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1.下面对Spring说法正确的是（        )</w:t>
      </w:r>
    </w:p>
    <w:p>
      <w:r>
        <w:t>A.Spring不支持对数据库的事务管理</w:t>
      </w:r>
    </w:p>
    <w:p>
      <w:r>
        <w:t>B.Spring支持对业务的事务管理</w:t>
      </w:r>
    </w:p>
    <w:p>
      <w:r>
        <w:t>C.Spring的配置文件必须通过Struts-config.xml通知应用服务器所在的目录</w:t>
      </w:r>
    </w:p>
    <w:p>
      <w:r>
        <w:t>D.Spring实现了AOP思想</w:t>
      </w:r>
    </w:p>
    <w:p>
      <w:r>
        <w:t>参考答案：BD</w:t>
      </w:r>
    </w:p>
    <w:p/>
    <w:p>
      <w:r>
        <w:t>2.对于Spring的AOP的实现方式下列选项说法错误的是（       ）</w:t>
      </w:r>
    </w:p>
    <w:p>
      <w:r>
        <w:t>A.Spring的Advice采用特定的aop语言，在定义pointcuts不可以使用配置文件</w:t>
      </w:r>
    </w:p>
    <w:p>
      <w:r>
        <w:t>B.以实现接口的方式作为优先，这样可以降低应用程序组件之间的耦合程度</w:t>
      </w:r>
    </w:p>
    <w:p>
      <w:r>
        <w:t>C.Spring不支持属性成员joinpoints</w:t>
      </w:r>
    </w:p>
    <w:p>
      <w:r>
        <w:t>D.以上说法都正确</w:t>
      </w:r>
    </w:p>
    <w:p>
      <w:r>
        <w:t>参考答案：AD</w:t>
      </w:r>
    </w:p>
    <w:p/>
    <w:p>
      <w:r>
        <w:t>3.在关于依赖注入，描述正确的是（      ）</w:t>
      </w:r>
    </w:p>
    <w:p>
      <w:r>
        <w:t>A.依赖注入可以增强系统各组件的依赖关系</w:t>
      </w:r>
    </w:p>
    <w:p>
      <w:r>
        <w:t>B.所谓依赖注入，就是明确地定义组件接口，独立开发各个组件，然后根据组件件依赖关系组装运行的设计模式</w:t>
      </w:r>
    </w:p>
    <w:p>
      <w:r>
        <w:t>C.依赖注入能够降低系统各组件的依赖关系，提倡面向接口编程</w:t>
      </w:r>
    </w:p>
    <w:p>
      <w:r>
        <w:t>D.Spring的依赖注入和控制反转是完全不同的两个概念</w:t>
      </w:r>
    </w:p>
    <w:p>
      <w:r>
        <w:t>参考答案：BD</w:t>
      </w:r>
    </w:p>
    <w:p/>
    <w:p>
      <w:r>
        <w:t>4.下面关于Spring的说话正确的是（        ）</w:t>
      </w:r>
    </w:p>
    <w:p>
      <w:r>
        <w:t>A.Spring是一个重量级的框架</w:t>
      </w:r>
    </w:p>
    <w:p>
      <w:r>
        <w:t>B.Spring是一个轻量级的框架</w:t>
      </w:r>
    </w:p>
    <w:p>
      <w:r>
        <w:t>C.Spring是一个IOC和AOP容器</w:t>
      </w:r>
    </w:p>
    <w:p>
      <w:r>
        <w:t>D.Spring是一个入侵式的框架</w:t>
      </w:r>
    </w:p>
    <w:p>
      <w:r>
        <w:t>参考答案：BC</w:t>
      </w:r>
    </w:p>
    <w:p/>
    <w:p>
      <w:r>
        <w:t>5.下面关于在Spring中配置Bean的id属性的说法正确的是（       ）</w:t>
      </w:r>
    </w:p>
    <w:p>
      <w:r>
        <w:t>A.id属性是必须，没有id属性就会报错</w:t>
      </w:r>
    </w:p>
    <w:p>
      <w:r>
        <w:t>B.id属性不是必须的，可以没有</w:t>
      </w:r>
    </w:p>
    <w:p>
      <w:r>
        <w:t>C.id属性的值可以重复</w:t>
      </w:r>
    </w:p>
    <w:p>
      <w:r>
        <w:t>D.id属性的值不可以重复</w:t>
      </w:r>
    </w:p>
    <w:p>
      <w:r>
        <w:t>参考答案：BD</w:t>
      </w:r>
    </w:p>
    <w:p/>
    <w:p>
      <w:r>
        <w:t>6.下面关于在Spring中配置Bean的name属性的说法正确的是（      ）</w:t>
      </w:r>
    </w:p>
    <w:p>
      <w:r>
        <w:t>A.name属性是必须，没有name属性就会报错</w:t>
      </w:r>
    </w:p>
    <w:p>
      <w:r>
        <w:t>B.name属性不是必须的，可以没有</w:t>
      </w:r>
    </w:p>
    <w:p>
      <w:r>
        <w:t>C.name属性的值可以重复</w:t>
      </w:r>
    </w:p>
    <w:p>
      <w:r>
        <w:t>D.name属性的值不可以重复</w:t>
      </w:r>
    </w:p>
    <w:p>
      <w:r>
        <w:t>参考答案：BD</w:t>
      </w:r>
    </w:p>
    <w:p/>
    <w:p>
      <w:r>
        <w:t>7.Spring中提供通过Web容器来启动Spring框架的类有（      ）</w:t>
      </w:r>
    </w:p>
    <w:p>
      <w:r>
        <w:t>A.ContextLoaderListener</w:t>
      </w:r>
    </w:p>
    <w:p>
      <w:r>
        <w:t>B.ServletLoaderListner</w:t>
      </w:r>
    </w:p>
    <w:p>
      <w:r>
        <w:t>C.ContextLoaderServlet</w:t>
      </w:r>
    </w:p>
    <w:p>
      <w:r>
        <w:t>D.ActionServlet</w:t>
      </w:r>
    </w:p>
    <w:p>
      <w:r>
        <w:t>参考答案：AC</w:t>
      </w:r>
    </w:p>
    <w:p/>
    <w:p>
      <w:r>
        <w:t>8.Spring框架的通知类型有（      ）</w:t>
      </w:r>
    </w:p>
    <w:p>
      <w:r>
        <w:t>A.Before通知</w:t>
      </w:r>
    </w:p>
    <w:p>
      <w:r>
        <w:t>B.After return通知</w:t>
      </w:r>
    </w:p>
    <w:p>
      <w:r>
        <w:t>C.Throws通知</w:t>
      </w:r>
    </w:p>
    <w:p>
      <w:r>
        <w:t>D.Around通知</w:t>
      </w:r>
    </w:p>
    <w:p>
      <w:r>
        <w:t>参考答案：ABCD</w:t>
      </w:r>
    </w:p>
    <w:p/>
    <w:p>
      <w:r>
        <w:t>9.看下面的代码，哪些说法正确的是（       ）</w:t>
        <w:br/>
        <w:t>&lt;bean id=“user" class=“com.isoft.bean.User"/&gt;</w:t>
        <w:br/>
        <w:t>&lt;constructor-arg&gt;</w:t>
        <w:br/>
        <w:t>&lt;value&gt;rcrt&lt;/value&gt;</w:t>
        <w:br/>
        <w:t>&lt;/constructor-arg&gt;</w:t>
        <w:br/>
        <w:t>&lt;/bean&gt;</w:t>
      </w:r>
    </w:p>
    <w:p>
      <w:r>
        <w:t>A.必须要有一个接受字符串的构造方法</w:t>
      </w:r>
    </w:p>
    <w:p>
      <w:r>
        <w:t>B.可以没有接受一个字符串的构造方法</w:t>
      </w:r>
    </w:p>
    <w:p>
      <w:r>
        <w:t>C.这个类有且只能有一个只接受一个字符串的构造方法</w:t>
      </w:r>
    </w:p>
    <w:p>
      <w:r>
        <w:t>D.这个类可以有多个构造方法，但是一定要有一个只接受一个字符串的构造方法</w:t>
      </w:r>
    </w:p>
    <w:p>
      <w:r>
        <w:t>参考答案：AD</w:t>
      </w:r>
    </w:p>
    <w:p/>
    <w:p>
      <w:r>
        <w:t>10.在Spring的配置文件中，包含如下所示的配置代码，则下面说法正确的是（       ）</w:t>
        <w:br/>
        <w:t xml:space="preserve">&lt;bean id="testBean" class="test.TestBean"&gt;     </w:t>
        <w:br/>
        <w:t xml:space="preserve">       &lt;property name="dp" value="10" /&gt;     </w:t>
        <w:br/>
        <w:t xml:space="preserve">       &lt;property name="sp" value="mm" /&gt; </w:t>
        <w:br/>
        <w:t>&lt;/bean&gt;</w:t>
      </w:r>
    </w:p>
    <w:p>
      <w:r>
        <w:t xml:space="preserve">A.可以通过下列代码获取对象实例： </w:t>
        <w:br/>
        <w:t xml:space="preserve">ApplicationContext context = new ClassPathXmlApplicationContext("di.xml"); </w:t>
        <w:br/>
        <w:t xml:space="preserve">TestBean t = (TestBean)context.getBean("test.TestBean"); </w:t>
      </w:r>
    </w:p>
    <w:p>
      <w:r>
        <w:t xml:space="preserve">B.TestBean中一定有如下语句： </w:t>
        <w:br/>
        <w:t xml:space="preserve">private String dp = ""; </w:t>
      </w:r>
    </w:p>
    <w:p>
      <w:r>
        <w:t xml:space="preserve">C.TestBean中可能有方法：public void setSp(String value) </w:t>
      </w:r>
    </w:p>
    <w:p>
      <w:r>
        <w:t>D.属性dp的类型可能是int也可能是String</w:t>
      </w:r>
    </w:p>
    <w:p>
      <w:r>
        <w:t>参考答案：AD</w:t>
      </w:r>
    </w:p>
    <w:p/>
    <w:p>
      <w:r>
        <w:t>11.下列选项关于Spring配置DataSource的说法正确的是（     ）</w:t>
      </w:r>
    </w:p>
    <w:p>
      <w:r>
        <w:t>A.Spring数据源配置方式比较单一，可配性低</w:t>
      </w:r>
    </w:p>
    <w:p>
      <w:r>
        <w:t>B.Spring默认的数据源实现是DriverManagerDataSource</w:t>
      </w:r>
    </w:p>
    <w:p>
      <w:r>
        <w:t>C.Spring使用PropertyPlaceholderConfigurer可以引入属性文件，在配置文件中采用${…}的方式引用属性值</w:t>
      </w:r>
    </w:p>
    <w:p>
      <w:r>
        <w:t>D.Spring通过JndiObjectFactoryBean类引用JNDI资源，在Spring配置文件中jndiName值与服务器上配置的JNDI数据源名字一样</w:t>
      </w:r>
    </w:p>
    <w:p>
      <w:r>
        <w:t>参考答案：BC</w:t>
      </w:r>
    </w:p>
    <w:p/>
    <w:p>
      <w:r>
        <w:t>12.MyBatis有2种事务管理器类型，分别是（     ）和（      ）</w:t>
      </w:r>
    </w:p>
    <w:p>
      <w:r>
        <w:t>A.JDBC</w:t>
      </w:r>
    </w:p>
    <w:p>
      <w:r>
        <w:t>B.MANAGED</w:t>
      </w:r>
    </w:p>
    <w:p>
      <w:r>
        <w:t>C.POOLED</w:t>
      </w:r>
    </w:p>
    <w:p>
      <w:r>
        <w:t>D.JNDI</w:t>
      </w:r>
    </w:p>
    <w:p>
      <w:r>
        <w:t>参考答案：AB</w:t>
      </w:r>
    </w:p>
    <w:p/>
    <w:p>
      <w:r>
        <w:t>13.以下属于MyBatis内置类型别名的有（       ）</w:t>
      </w:r>
    </w:p>
    <w:p>
      <w:r>
        <w:t>A._int</w:t>
      </w:r>
    </w:p>
    <w:p>
      <w:r>
        <w:t>B.Integer</w:t>
      </w:r>
    </w:p>
    <w:p>
      <w:r>
        <w:t>C.int</w:t>
      </w:r>
    </w:p>
    <w:p>
      <w:r>
        <w:t>D.String</w:t>
      </w:r>
    </w:p>
    <w:p>
      <w:r>
        <w:t>参考答案：AC</w:t>
      </w:r>
    </w:p>
    <w:p/>
    <w:p>
      <w:r>
        <w:t>14.MyBatis框架中，下列哪些是动态SQL中的标签（      ）</w:t>
      </w:r>
    </w:p>
    <w:p>
      <w:r>
        <w:t>A.if</w:t>
      </w:r>
    </w:p>
    <w:p>
      <w:r>
        <w:t>B.where</w:t>
      </w:r>
    </w:p>
    <w:p>
      <w:r>
        <w:t>C.set</w:t>
      </w:r>
    </w:p>
    <w:p>
      <w:r>
        <w:t>D.otherwise</w:t>
      </w:r>
    </w:p>
    <w:p>
      <w:r>
        <w:t>参考答案：ABCD</w:t>
      </w:r>
    </w:p>
    <w:p/>
    <w:p>
      <w:r>
        <w:t>15.下列选项对MyBatis描述有误的是？（      ）</w:t>
      </w:r>
    </w:p>
    <w:p>
      <w:r>
        <w:t>A.MyBatis 是一个可以自定义 SQL、存储过程和高级映射的持久层框架</w:t>
      </w:r>
    </w:p>
    <w:p>
      <w:r>
        <w:t>B.MyBatis 的缓存分为一级缓存和二级缓存,一级缓存放在 session 里面</w:t>
      </w:r>
    </w:p>
    <w:p>
      <w:r>
        <w:t>C.Mybatis是一个全ORM（对象关系映射）框架，它内部封装了JDBC</w:t>
      </w:r>
    </w:p>
    <w:p>
      <w:r>
        <w:t>D.MyBatis 只可以使用 XML来配置和映射原生信息</w:t>
      </w:r>
    </w:p>
    <w:p>
      <w:r>
        <w:t>参考答案：CD</w:t>
      </w:r>
    </w:p>
    <w:p/>
    <w:p>
      <w:r>
        <w:t>16.Mybatis是如何将sql执行结果封装为目标对象并返回的？（        ）</w:t>
      </w:r>
    </w:p>
    <w:p>
      <w:r>
        <w:t>A.id</w:t>
      </w:r>
    </w:p>
    <w:p>
      <w:r>
        <w:t>B.标签</w:t>
      </w:r>
    </w:p>
    <w:p>
      <w:r>
        <w:t>C.使用sql列的别名</w:t>
      </w:r>
    </w:p>
    <w:p>
      <w:r>
        <w:t>D.resultType</w:t>
      </w:r>
    </w:p>
    <w:p>
      <w:r>
        <w:t>参考答案：BC</w:t>
      </w:r>
    </w:p>
    <w:p/>
    <w:p>
      <w:r>
        <w:t>17.MyBatis中模糊查询like语句的写法是（          ）</w:t>
      </w:r>
    </w:p>
    <w:p>
      <w:r>
        <w:t>A.select * from foo where bar like "%"#{value}"%"</w:t>
      </w:r>
    </w:p>
    <w:p>
      <w:r>
        <w:t>B.select * from foo where bar like #{%value%}</w:t>
      </w:r>
    </w:p>
    <w:p>
      <w:r>
        <w:t>C.select * from foo where bar like %#{value}%</w:t>
      </w:r>
    </w:p>
    <w:p>
      <w:r>
        <w:t>D.select * from foo where bar like  '%${value}%'</w:t>
      </w:r>
    </w:p>
    <w:p>
      <w:r>
        <w:t>参考答案：AD</w:t>
      </w:r>
    </w:p>
    <w:p/>
    <w:p>
      <w:r>
        <w:t>18.Mybatis的Xml映射文件中，不同的Xml映射文件，id是否可以重复?(       )</w:t>
      </w:r>
    </w:p>
    <w:p>
      <w:r>
        <w:t>A.不同的Xml映射文件，如果配置了namespace，那么id可以重复</w:t>
      </w:r>
    </w:p>
    <w:p>
      <w:r>
        <w:t>B.如果没有配置namespace，那么id不能重复</w:t>
      </w:r>
    </w:p>
    <w:p>
      <w:r>
        <w:t>C.如果没有配置namespace，id能重复</w:t>
      </w:r>
    </w:p>
    <w:p>
      <w:r>
        <w:t>D.不同的Xml映射文件，如果配置了namespace，那么id不可以重复</w:t>
      </w:r>
    </w:p>
    <w:p>
      <w:r>
        <w:t>参考答案：AB</w:t>
      </w:r>
    </w:p>
    <w:p/>
    <w:p>
      <w:r>
        <w:t>19.Mybatis的mapper接口调用时候的要求正确的是(      )</w:t>
      </w:r>
    </w:p>
    <w:p>
      <w:r>
        <w:t>A.Mapper接口方法名和Mapper.xml中定义的每个SQL的id相同；</w:t>
      </w:r>
    </w:p>
    <w:p>
      <w:r>
        <w:t>B.Mapper接口方法的输入参数类型和mapper.xml中定义的每个sqlparameterType类型相同</w:t>
      </w:r>
    </w:p>
    <w:p>
      <w:r>
        <w:t>C.Mapper接口方法的输入输出参数类型和mapper.xml中定义的每个sql的resultType的类型相同</w:t>
      </w:r>
    </w:p>
    <w:p>
      <w:r>
        <w:t>D.Mapper.xml文件中的namespace，就是接口的名字</w:t>
      </w:r>
    </w:p>
    <w:p>
      <w:r>
        <w:t>参考答案：ABC</w:t>
      </w:r>
    </w:p>
    <w:p/>
    <w:p>
      <w:r>
        <w:t>20.Mybatis动态sql标签有哪些？(     )</w:t>
      </w:r>
    </w:p>
    <w:p>
      <w:r>
        <w:t>A.trim</w:t>
      </w:r>
    </w:p>
    <w:p>
      <w:r>
        <w:t>B.foreach</w:t>
      </w:r>
    </w:p>
    <w:p>
      <w:r>
        <w:t>C.set</w:t>
      </w:r>
    </w:p>
    <w:p>
      <w:r>
        <w:t>D.than</w:t>
      </w:r>
    </w:p>
    <w:p>
      <w:r>
        <w:t>参考答案：ABC</w:t>
      </w:r>
    </w:p>
    <w:p/>
    <w:p>
      <w:r>
        <w:t>21.MyBatis框架使用中，实体类中的属性名和表中的字段名不一样怎么处理？（    ）</w:t>
      </w:r>
    </w:p>
    <w:p>
      <w:r>
        <w:t>A.通过在查询的sql语句中定义字段名的别名，让字段名的别名和实体类的属性名一致</w:t>
      </w:r>
    </w:p>
    <w:p>
      <w:r>
        <w:t>B.不用处理</w:t>
      </w:r>
    </w:p>
    <w:p>
      <w:r>
        <w:t>C.通过&lt;resultMap&gt;来映射字段名和实体类属性名的一一对应的关系</w:t>
      </w:r>
    </w:p>
    <w:p>
      <w:r>
        <w:t>D.通过&lt;resultType&gt;来映射字段名和实体类属性名的一一对应的关系</w:t>
      </w:r>
    </w:p>
    <w:p>
      <w:r>
        <w:t>参考答案：AC</w:t>
      </w:r>
    </w:p>
    <w:p/>
    <w:p>
      <w:r>
        <w:t>22.关于Maven仓库的种类有哪些（      ）</w:t>
      </w:r>
    </w:p>
    <w:p>
      <w:r>
        <w:t>A.本地仓库</w:t>
      </w:r>
    </w:p>
    <w:p>
      <w:r>
        <w:t>B.远程仓库</w:t>
      </w:r>
    </w:p>
    <w:p>
      <w:r>
        <w:t>C.中央仓库</w:t>
      </w:r>
    </w:p>
    <w:p>
      <w:r>
        <w:t>D.私服</w:t>
      </w:r>
    </w:p>
    <w:p>
      <w:r>
        <w:t>参考答案：ABCD</w:t>
      </w:r>
    </w:p>
    <w:p/>
    <w:p>
      <w:r>
        <w:t>23.通过反射技术我们可以得到（       ）</w:t>
      </w:r>
    </w:p>
    <w:p>
      <w:r>
        <w:t>A.构造器相关信息</w:t>
      </w:r>
    </w:p>
    <w:p>
      <w:r>
        <w:t>B.属性相关信息</w:t>
      </w:r>
    </w:p>
    <w:p>
      <w:r>
        <w:t>C.方法的修饰符、返回类型、名称、参数列表、返回值</w:t>
      </w:r>
    </w:p>
    <w:p>
      <w:r>
        <w:t>D.方法体内容</w:t>
      </w:r>
    </w:p>
    <w:p>
      <w:r>
        <w:t>参考答案：ABC</w:t>
      </w:r>
    </w:p>
    <w:p/>
    <w:p>
      <w:r>
        <w:t>24.在tomcat中部署了一个应用HelloWorld，配置文件web.xml中有如下配置：</w:t>
        <w:br/>
        <w:t>&lt;welcome-file-list&gt;</w:t>
        <w:br/>
        <w:t xml:space="preserve">    &lt;welcome-file&gt;index.jsp&lt;/welcome-file&gt;</w:t>
        <w:br/>
        <w:t xml:space="preserve">  &lt;/welcome-file-list&gt;</w:t>
        <w:br/>
        <w:t>以下说法正确的是</w:t>
      </w:r>
    </w:p>
    <w:p>
      <w:r>
        <w:t>A.该index.jsp的访问路径是http://机器IP:端口号/HelloWorld</w:t>
      </w:r>
    </w:p>
    <w:p>
      <w:r>
        <w:t>B.该index.jsp的访问路径是http://机器IP:端口号/HelloWorld/index.jsp</w:t>
      </w:r>
    </w:p>
    <w:p>
      <w:r>
        <w:t>C.index.jsp是此应用HelloWorld的默认首页</w:t>
      </w:r>
    </w:p>
    <w:p>
      <w:r>
        <w:t>D.此配置无任何意义</w:t>
      </w:r>
    </w:p>
    <w:p>
      <w:r>
        <w:t>参考答案：ABC</w:t>
      </w:r>
    </w:p>
    <w:p/>
    <w:p>
      <w:r>
        <w:t>25.jQuery中的AJAX服务器端返回方式有（    ）</w:t>
      </w:r>
    </w:p>
    <w:p>
      <w:r>
        <w:t>A.HTML方式</w:t>
      </w:r>
    </w:p>
    <w:p>
      <w:r>
        <w:t>B.Text方式</w:t>
      </w:r>
    </w:p>
    <w:p>
      <w:r>
        <w:t>C.XML方式</w:t>
      </w:r>
    </w:p>
    <w:p>
      <w:r>
        <w:t>D.Script方式</w:t>
      </w:r>
    </w:p>
    <w:p>
      <w:r>
        <w:t>参考答案：ABCD</w:t>
      </w:r>
    </w:p>
    <w:p/>
    <w:p>
      <w:r>
        <w:t>26.关于HashMap和Hashtable集合类，下面哪些描述是正确的（     ）</w:t>
      </w:r>
    </w:p>
    <w:p>
      <w:r>
        <w:t>A.HashMap是非线程安全的，HashTable是线程安全的</w:t>
      </w:r>
    </w:p>
    <w:p>
      <w:r>
        <w:t>B.HashMap的键和值都允许有null值存在，而HashTable则不行</w:t>
      </w:r>
    </w:p>
    <w:p>
      <w:r>
        <w:t>C.因为线程安全的问题，HashMap效率比HashTable的要高</w:t>
      </w:r>
    </w:p>
    <w:p>
      <w:r>
        <w:t>D.Hashtable是同步的，而HashMap不是。因此，HashMap更适合于单线程环境，而Hashtable适合于多线程环境</w:t>
      </w:r>
    </w:p>
    <w:p>
      <w:r>
        <w:t>参考答案：ABCD</w:t>
      </w:r>
    </w:p>
    <w:p/>
    <w:p>
      <w:r>
        <w:t>27.下面那些是Ajax应用程序所用到的基本技术？（    ）</w:t>
      </w:r>
    </w:p>
    <w:p>
      <w:r>
        <w:t>A.HTML用于建立Web表单并确定应用程序其他部分使用的字段</w:t>
      </w:r>
    </w:p>
    <w:p>
      <w:r>
        <w:t>B.JavaScript代码是运行Ajax应用程序的核心代码，帮助改进与服务器应用程序的通信</w:t>
      </w:r>
    </w:p>
    <w:p>
      <w:r>
        <w:t>C.DHTML 或Dynamic HTML，用于静态更新表单，我们将使用div、span和其他静态HTML元素来标记HTML</w:t>
      </w:r>
    </w:p>
    <w:p>
      <w:r>
        <w:t>D.文档对象模型DOM用于(通过JavaScript代码)处理HTML结构和（某些情况下）服务器返回的XML或JSON</w:t>
      </w:r>
    </w:p>
    <w:p>
      <w:r>
        <w:t>参考答案：ABD</w:t>
      </w:r>
    </w:p>
    <w:p/>
    <w:p>
      <w:r>
        <w:t>28.使用Ajax可给项目带来便捷有（    ）</w:t>
      </w:r>
    </w:p>
    <w:p>
      <w:r>
        <w:t>A.减轻服务器的负担</w:t>
      </w:r>
    </w:p>
    <w:p>
      <w:r>
        <w:t>B.无刷新更新页面</w:t>
      </w:r>
    </w:p>
    <w:p>
      <w:r>
        <w:t>C.可以调用外部数据</w:t>
      </w:r>
    </w:p>
    <w:p>
      <w:r>
        <w:t>D.可以不使用Javascript脚本</w:t>
      </w:r>
    </w:p>
    <w:p>
      <w:r>
        <w:t>参考答案：ABC</w:t>
      </w:r>
    </w:p>
    <w:p/>
    <w:p>
      <w:r>
        <w:t>29.下列哪些选项属于HTTP协议中GET方法和POST方法的区别内容（     ）</w:t>
      </w:r>
    </w:p>
    <w:p>
      <w:r>
        <w:t>A.提交数据时，POST比GET安全</w:t>
      </w:r>
    </w:p>
    <w:p>
      <w:r>
        <w:t>B.提交数据时，POST没有数据量的限制</w:t>
      </w:r>
    </w:p>
    <w:p>
      <w:r>
        <w:t>C.GET方法请求的页面可以作为书签</w:t>
      </w:r>
    </w:p>
    <w:p>
      <w:r>
        <w:t>D.POST方法请求的页面可以使用邮件发送</w:t>
      </w:r>
    </w:p>
    <w:p>
      <w:r>
        <w:t>参考答案：ABC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