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1.MyBatis在处理#{}时，是把#{}替换为 （1） ，在处理${}时，是把${}替换为 （2）</w:t>
      </w:r>
    </w:p>
    <w:p>
      <w:r>
        <w:t>参考答案：? 变量的值</w:t>
      </w:r>
    </w:p>
    <w:p/>
    <w:p>
      <w:r>
        <w:t>2.请将下列横线处的程序填写完整,实现1对1关联查询配置：</w:t>
        <w:br/>
        <w:t xml:space="preserve">&lt;mapper namespace="com.isoft.mapping.userMapper"&gt;  </w:t>
        <w:br/>
        <w:t xml:space="preserve">    &lt;select id="getClass" parameterType="int"  （1）   ="ClassesResultMap"&gt;  </w:t>
        <w:br/>
        <w:t xml:space="preserve">        select * from class c,teacher t where c.teacher_id=t.t_id and c.c_id=#{id}  </w:t>
        <w:br/>
        <w:t xml:space="preserve">    &lt;/select&gt;  </w:t>
        <w:br/>
        <w:t xml:space="preserve">     &lt;   （2）   type="com.isoft.user.Classes" id="ClassesResultMap"&gt;  </w:t>
        <w:br/>
        <w:t xml:space="preserve">        &lt;!-- 实体类的字段名和数据表的字段名映射 --&gt;  </w:t>
        <w:br/>
        <w:t xml:space="preserve">        &lt;id property="id" column="c_id"/&gt;  </w:t>
        <w:br/>
        <w:t xml:space="preserve">        &lt;result property="name" column="c_name"/&gt;  </w:t>
        <w:br/>
        <w:t xml:space="preserve">        &lt; （3） property="teacher" javaType="com.isoft.user.Teacher"&gt;  </w:t>
        <w:br/>
        <w:t xml:space="preserve">            &lt;id property="id" column="t_id"/&gt;  </w:t>
        <w:br/>
        <w:t xml:space="preserve">            &lt;result property="name" column="t_name"/&gt;  </w:t>
        <w:br/>
        <w:t xml:space="preserve">        &lt;/    同（3）     &gt;  </w:t>
        <w:br/>
        <w:t xml:space="preserve">&lt;/    同（2）    &gt;  </w:t>
        <w:br/>
        <w:t>&lt;/mapper&gt;</w:t>
      </w:r>
    </w:p>
    <w:p>
      <w:r>
        <w:t>参考答案：resultMap resultMap association</w:t>
      </w:r>
    </w:p>
    <w:p/>
    <w:p>
      <w:r>
        <w:t>3.如何获取自动生成的(主)键值？</w:t>
        <w:br/>
        <w:t xml:space="preserve"> &lt;insert id="insertUser" parameterType="cn.isoft.pojo.User"&gt;</w:t>
        <w:br/>
        <w:t xml:space="preserve">   &lt;selectKey keyProperty="id" order="AFTER" resultType="int"&gt;</w:t>
        <w:br/>
        <w:t xml:space="preserve">     select        （1）         </w:t>
        <w:br/>
        <w:t xml:space="preserve">   &lt;/selectKey&gt;</w:t>
        <w:br/>
        <w:t xml:space="preserve">  INSERT INTO USER(username,birthday,sex,address)  </w:t>
        <w:br/>
        <w:t xml:space="preserve"> VALUES(#{username},#{birthday},#{sex},#{address)</w:t>
        <w:br/>
        <w:t xml:space="preserve">  &lt;/insert&gt;</w:t>
      </w:r>
    </w:p>
    <w:p>
      <w:r>
        <w:t>参考答案：LAST_INSERT_ID()</w:t>
      </w:r>
    </w:p>
    <w:p/>
    <w:p>
      <w:r>
        <w:t>4.实现分页查询使用什么关键词？</w:t>
        <w:br/>
        <w:t>&lt;select id="queryStudentsBySql" parameterType="map" resultMap="studentmapper"&gt;</w:t>
        <w:br/>
        <w:t xml:space="preserve">        select * from student    （1）   #{currIndex} , #{pageSize}</w:t>
        <w:br/>
        <w:t>&lt;/select&gt;</w:t>
      </w:r>
    </w:p>
    <w:p>
      <w:r>
        <w:t>参考答案：limit</w:t>
      </w:r>
    </w:p>
    <w:p/>
    <w:p>
      <w:r>
        <w:t>5.MyBatis动态注解-插入注解使用 （1） 注解？</w:t>
      </w:r>
    </w:p>
    <w:p>
      <w:r>
        <w:t>参考答案：@InsertProvider</w:t>
      </w:r>
    </w:p>
    <w:p/>
    <w:p>
      <w:r>
        <w:t>6.将下列程序填写完整,</w:t>
        <w:br/>
        <w:t>&lt;configuration&gt;</w:t>
        <w:br/>
        <w:t xml:space="preserve"> &lt;environments default="development"&gt;</w:t>
        <w:br/>
        <w:t xml:space="preserve"> &lt;environment id="development"&gt;</w:t>
        <w:br/>
        <w:t xml:space="preserve"> &lt;transactionManager type="JDBC" /&gt;</w:t>
        <w:br/>
        <w:t xml:space="preserve"> &lt;!-- 配置数据库连接信息 --&gt;</w:t>
        <w:br/>
        <w:t xml:space="preserve">  &lt;dataSource type="POOLED"&gt;</w:t>
        <w:br/>
        <w:t xml:space="preserve">  &lt;property name="driver" value="__(1)_____" /&gt;</w:t>
        <w:br/>
        <w:t>&lt;property name="__(2)__" value="jdbc:mysql://127.0.0.1/test " /&gt;</w:t>
        <w:br/>
        <w:t>&lt;property name="____(3)___" value="root" /&gt;</w:t>
        <w:br/>
        <w:t>&lt;property name="__(4)____" value="root" /&gt;</w:t>
        <w:br/>
        <w:t>&lt;/dataSource&gt;</w:t>
        <w:br/>
        <w:t xml:space="preserve">    &lt;/environment&gt;</w:t>
        <w:br/>
        <w:t xml:space="preserve">    &lt;/environments&gt;</w:t>
        <w:br/>
        <w:t>&lt;mappers&gt;</w:t>
        <w:br/>
        <w:t>&lt;!-- 注册映射接口，该接口文件包含了数据访问方法和SQL --&gt;</w:t>
        <w:br/>
        <w:t xml:space="preserve">    &lt;mapper class="dal.dataaccess.IAdminInfoMapper" /&gt;</w:t>
        <w:br/>
        <w:t xml:space="preserve">    &lt;/mappers&gt;</w:t>
        <w:br/>
        <w:t>&lt;/configuration&gt;</w:t>
      </w:r>
    </w:p>
    <w:p>
      <w:r>
        <w:t>参考答案：com.mysql.jdbc.Driver url username password</w:t>
      </w:r>
    </w:p>
    <w:p/>
    <w:p>
      <w:r>
        <w:t>7.使用MyBatis调用存储过程，完成如下程序代码：</w:t>
        <w:br/>
        <w:t xml:space="preserve"> &lt;select id="getUserCount" parameterMap="getUserCountMap" statementType="  （1）   "&gt;</w:t>
        <w:br/>
        <w:t xml:space="preserve">        CALL mybatis.isoft_user_count(?,?)</w:t>
        <w:br/>
        <w:t xml:space="preserve">    &lt;/select&gt;</w:t>
      </w:r>
    </w:p>
    <w:p>
      <w:r>
        <w:t>参考答案：CALLABLE</w:t>
      </w:r>
    </w:p>
    <w:p/>
    <w:p>
      <w:r>
        <w:t>8.依赖注入的作用就是在使用Spring框架创建对象时，动态的将其所依赖的对象注入到(        )组件中</w:t>
      </w:r>
    </w:p>
    <w:p>
      <w:r>
        <w:t>参考答案：Bean</w:t>
      </w:r>
    </w:p>
    <w:p/>
    <w:p>
      <w:r>
        <w:t>9.MyBatis的删除操作在映射文件中是通过配置(       )元素来实现的</w:t>
      </w:r>
    </w:p>
    <w:p>
      <w:r>
        <w:t>参考答案：delete</w:t>
      </w:r>
    </w:p>
    <w:p/>
    <w:p>
      <w:r>
        <w:t>10.使用MySQL中的(      )函数进行字符串拼接，可以有效防止模糊查询时可能出现的SQL注入问题</w:t>
      </w:r>
    </w:p>
    <w:p>
      <w:r>
        <w:t>参考答案：concat()</w:t>
      </w:r>
    </w:p>
    <w:p/>
    <w:p>
      <w:r>
        <w:t>11.当在MyBaits文件中使用了&lt;bind&gt;元素，在SQL语句中可以直接引用&lt; bind&gt;元素的(      )属性值即可进行动态SQL组装</w:t>
      </w:r>
    </w:p>
    <w:p>
      <w:r>
        <w:t>参考答案：name</w:t>
      </w:r>
    </w:p>
    <w:p/>
    <w:p>
      <w:r>
        <w:t>12.对于数据源的配置，MyBatis框架提供了UNPOOLED、(     )和JNDI三种数据源类型。</w:t>
      </w:r>
    </w:p>
    <w:p>
      <w:r>
        <w:t>参考答案：POOLED</w:t>
      </w:r>
    </w:p>
    <w:p/>
    <w:p>
      <w:r>
        <w:t>13.当数据表中的列和需要返回的对象的属性不完全一致， MyBatis是不会自动赋值的。此时，就可以使用(       )元素进行处理</w:t>
      </w:r>
    </w:p>
    <w:p>
      <w:r>
        <w:t>参考答案：resultMap</w:t>
      </w:r>
    </w:p>
    <w:p/>
    <w:p>
      <w:r>
        <w:t>14.MyBaits映射文件中使用&lt; incclude&gt;元素的(      )属性可以引用自定义的代码片段，其属性值为自定义代码片段的id</w:t>
      </w:r>
    </w:p>
    <w:p>
      <w:r>
        <w:t>参考答案：refid</w:t>
      </w:r>
    </w:p>
    <w:p/>
    <w:p>
      <w:r>
        <w:t>15.MyBaits中&lt;trim&gt; 元素的作用是去除一些特殊的字符串，它的(     )属性代表的是语句的前缀，而prefixOverrides属性代表的是需要去除的哪些特殊字符串。</w:t>
      </w:r>
    </w:p>
    <w:p>
      <w:r>
        <w:t>参考答案：prefix</w:t>
      </w:r>
    </w:p>
    <w:p/>
    <w:p>
      <w:r>
        <w:t>16.Spring MVC提供了一个前端控制器(      )，使开发人员无需额外开发控制器对象</w:t>
      </w:r>
    </w:p>
    <w:p>
      <w:r>
        <w:t>参考答案：DispatcherServlet</w:t>
      </w:r>
    </w:p>
    <w:p/>
    <w:p>
      <w:r>
        <w:t>17.RESTful风格在HTTP请求中，使用(     )、delete、post和get方式分别对应添加、删除、修改和查询的操作。</w:t>
      </w:r>
    </w:p>
    <w:p>
      <w:r>
        <w:t>参考答案：put</w:t>
      </w:r>
    </w:p>
    <w:p/>
    <w:p>
      <w:r>
        <w:t>18.如果拦截器类中的preHandle()方法的返回值为(      )，则程序会继续向下执行处理器中的方法</w:t>
      </w:r>
    </w:p>
    <w:p>
      <w:r>
        <w:t>参考答案：true</w:t>
      </w:r>
    </w:p>
    <w:p/>
    <w:p>
      <w:r>
        <w:t>19.HttpStatus类型代表的是Http协议中的状态，示例中的HttpStatus.OK状态码是(   )，即服务器已成功处理了请求</w:t>
      </w:r>
    </w:p>
    <w:p>
      <w:r>
        <w:t>参考答案：200</w:t>
      </w:r>
    </w:p>
    <w:p/>
    <w:p>
      <w:r>
        <w:t>20.使用基于注解方式的事务管理需要在使用事务的Spring Bean类或者Bean类的方法上添加注解（     ）</w:t>
      </w:r>
    </w:p>
    <w:p>
      <w:r>
        <w:t>参考答案：@Transactional</w:t>
      </w:r>
    </w:p>
    <w:p/>
    <w:p>
      <w:r>
        <w:t>21.jQuery中方法ajax()实现异步上传，其中选项success表示(    )</w:t>
      </w:r>
    </w:p>
    <w:p>
      <w:r>
        <w:t>参考答案：提交成功的回调函数</w:t>
      </w:r>
    </w:p>
    <w:p/>
    <w:p>
      <w:r>
        <w:t>22.请将下列横线处的程序填写完整,实现UserMapperI接口的sql映射:</w:t>
        <w:br/>
        <w:t>package com.iss.mapper</w:t>
        <w:br/>
        <w:t>public interface UserMapperI{</w:t>
        <w:br/>
        <w:t>// 使用@insert 注解指明add方法要执行的向数据库添加一个用户信//息 只要求添加用户姓名和年龄</w:t>
        <w:br/>
        <w:t>@Insert(“insert into users(name,age) values(__1__,___2___)”)</w:t>
        <w:br/>
        <w:t>Public  int add(User user) throws SqlExcetption;</w:t>
        <w:br/>
        <w:t xml:space="preserve"> //  根据id删除用户的信息</w:t>
        <w:br/>
        <w:t xml:space="preserve"> @Delete(“delete from users where id=(__3__)</w:t>
        <w:br/>
        <w:t>Public int deleteById(int id) throws SqlExcetption;</w:t>
        <w:br/>
        <w:t xml:space="preserve"> // 修改一个用户的信息</w:t>
        <w:br/>
        <w:t xml:space="preserve"> @update(“（ 4 ） users set name=#{name},age=#{age},where id= #{id}”)</w:t>
        <w:br/>
        <w:t xml:space="preserve"> Public int ModidfyUser(User user) throws SqlExcetption;</w:t>
        <w:br/>
        <w:t>}</w:t>
        <w:br/>
        <w:t>public class User{</w:t>
        <w:br/>
        <w:t xml:space="preserve">   private int id,</w:t>
        <w:br/>
        <w:t xml:space="preserve">   private String  name, </w:t>
        <w:br/>
        <w:t xml:space="preserve">   private  String  age;</w:t>
        <w:br/>
        <w:t xml:space="preserve">    此处省略getter setter 方法和构造方法</w:t>
        <w:br/>
        <w:t>}</w:t>
      </w:r>
    </w:p>
    <w:p>
      <w:r>
        <w:t>参考答案：#{name} #{age} #{id} update</w:t>
      </w:r>
    </w:p>
    <w:p/>
    <w:p>
      <w:r>
        <w:t>23.Mybatis动态sql可以让我们在Xml映射文件内，以（1）的形式编写动态sql，完成逻辑判断和（2）的功能.</w:t>
      </w:r>
    </w:p>
    <w:p>
      <w:r>
        <w:t>参考答案：标签 动态SQL拼接</w:t>
      </w:r>
    </w:p>
    <w:p/>
    <w:p>
      <w:r>
        <w:t>24.Mybatis进行一对一和一对多关联查询时使用的标签分别是（1）和（2）</w:t>
      </w:r>
    </w:p>
    <w:p>
      <w:r>
        <w:t>参考答案：association collection</w:t>
      </w:r>
    </w:p>
    <w:p/>
    <w:p>
      <w:r>
        <w:t>25.@RequestMapping注解选项value是一个（1）类型，表示一个控制器可以映射多个请求名称。</w:t>
      </w:r>
    </w:p>
    <w:p>
      <w:r>
        <w:t>参考答案：String[]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