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core.xml" Type="http://schemas.openxmlformats.org/package/2006/relationships/metadata/core-properties"/>
    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104654" w:rsidRDefault="009265C1">
      <w:pPr>
        <w:jc w:val="center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Quality Assurance &amp; Testing</w:t>
      </w:r>
    </w:p>
    <w:p w:rsidR="00104654" w:rsidRDefault="009265C1">
      <w:pPr>
        <w:jc w:val="center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shd w:color="auto" w:fill="FFFF00" w:val="clear"/>
        </w:rPr>
        <w:t/>
      </w:r>
    </w:p>
    <w:p w:rsidR="00104654" w:rsidRDefault="009265C1">
      <w:pPr>
        <w:jc w:val="center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shd w:color="auto" w:fill="FFFF00" w:val="clear"/>
        </w:rPr>
        <w:t xml:space="preserve"> </w:t>
      </w:r>
    </w:p>
    <w:p w:rsidR="00104654" w:rsidRDefault="009265C1">
      <w:pPr>
        <w:jc w:val="center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 </w:t>
      </w:r>
    </w:p>
    <w:p w:rsidR="00104654" w:rsidRDefault="00104654">
      <w:pPr>
        <w:jc w:val="center"/>
        <w:rPr>
          <w:rFonts w:ascii="Calibri" w:cs="Calibri" w:eastAsia="Calibri" w:hAnsi="Calibri"/>
        </w:rPr>
      </w:pPr>
    </w:p>
    <w:p w:rsidR="00104654" w:rsidRDefault="00104654">
      <w:pPr>
        <w:jc w:val="center"/>
        <w:rPr>
          <w:rFonts w:ascii="Calibri" w:cs="Calibri" w:eastAsia="Calibri" w:hAnsi="Calibri"/>
        </w:rPr>
      </w:pPr>
    </w:p>
    <w:p w:rsidR="00104654" w:rsidRDefault="009265C1">
      <w:pPr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Text Parte fixa </w:t>
      </w:r>
    </w:p>
    <w:p w:rsidR="00104654" w:rsidRDefault="009265C1">
      <w:pPr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 </w:t>
      </w:r>
    </w:p>
    <w:p w:rsidR="00104654" w:rsidRDefault="00104654">
      <w:pPr>
        <w:rPr>
          <w:rFonts w:ascii="Calibri" w:cs="Calibri" w:eastAsia="Calibri" w:hAnsi="Calibri"/>
        </w:rPr>
      </w:pPr>
    </w:p>
    <w:p w:rsidR="00104654" w:rsidRDefault="009265C1">
      <w:pPr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Text Parte fixa </w:t>
      </w:r>
    </w:p>
    <w:p w:rsidR="00104654" w:rsidRDefault="009265C1">
      <w:pPr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 </w:t>
      </w:r>
    </w:p>
    <w:p w:rsidR="00104654" w:rsidRDefault="00104654">
      <w:pPr>
        <w:rPr>
          <w:rFonts w:ascii="Calibri" w:cs="Calibri" w:eastAsia="Calibri" w:hAnsi="Calibri"/>
        </w:rPr>
      </w:pPr>
    </w:p>
    <w:p w:rsidR="00104654" w:rsidRDefault="009265C1">
      <w:pPr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Cuprins</w:t>
      </w:r>
    </w:p>
    <w:p w:rsidR="00104654" w:rsidRDefault="009265C1">
      <w:pPr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Parte fixa</w:t>
      </w:r>
    </w:p>
    <w:p w:rsidR="00104654" w:rsidRDefault="009265C1">
      <w:pPr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Table 1. Tabelul 1</w:t>
      </w:r>
    </w:p>
    <w:tbl>
      <w:tblPr>
        <w:tblW w:type="auto" w:w="0"/>
        <w:tblInd w:type="dxa" w:w="108"/>
        <w:tblCellMar>
          <w:left w:type="dxa" w:w="10"/>
          <w:right w:type="dxa" w:w="10"/>
        </w:tblCellMar>
        <w:tblLook w:firstColumn="0" w:firstRow="0" w:lastColumn="0" w:lastRow="0" w:noHBand="0" w:noVBand="0" w:val="0000"/>
      </w:tblPr>
      <w:tblGrid>
        <w:gridCol w:w="2289"/>
        <w:gridCol w:w="2301"/>
        <w:gridCol w:w="2296"/>
        <w:gridCol w:w="2294"/>
      </w:tblGrid>
      <w:tr w:rsidR="00104654" w:rsidTr="00611C61">
        <w:trPr>
          <w:trHeight w:val="1"/>
        </w:trPr>
        <w:tc>
          <w:tcPr>
            <w:tcW w:type="dxa" w:w="228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000000" w:fill="FFFFFF" w:val="clear"/>
            <w:tcMar>
              <w:left w:type="dxa" w:w="108"/>
              <w:right w:type="dxa" w:w="108"/>
            </w:tcMar>
          </w:tcPr>
          <w:p w:rsidR="00104654" w:rsidRDefault="009265C1">
            <w:pPr>
              <w:spacing w:after="0" w:line="240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Date</w:t>
            </w:r>
          </w:p>
        </w:tc>
        <w:tc>
          <w:tcPr>
            <w:tcW w:type="dxa" w:w="230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000000" w:fill="FFFFFF" w:val="clear"/>
            <w:tcMar>
              <w:left w:type="dxa" w:w="108"/>
              <w:right w:type="dxa" w:w="108"/>
            </w:tcMar>
          </w:tcPr>
          <w:p w:rsidR="00104654" w:rsidRDefault="009265C1">
            <w:pPr>
              <w:spacing w:after="0" w:line="240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Description</w:t>
            </w:r>
          </w:p>
        </w:tc>
        <w:tc>
          <w:tcPr>
            <w:tcW w:type="dxa" w:w="229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000000" w:fill="FFFFFF" w:val="clear"/>
            <w:tcMar>
              <w:left w:type="dxa" w:w="108"/>
              <w:right w:type="dxa" w:w="108"/>
            </w:tcMar>
          </w:tcPr>
          <w:p w:rsidR="00104654" w:rsidRDefault="009265C1">
            <w:pPr>
              <w:spacing w:after="0" w:line="240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Changed by</w:t>
            </w:r>
          </w:p>
        </w:tc>
        <w:tc>
          <w:tcPr>
            <w:tcW w:type="dxa" w:w="229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000000" w:fill="FFFFFF" w:val="clear"/>
            <w:tcMar>
              <w:left w:type="dxa" w:w="108"/>
              <w:right w:type="dxa" w:w="108"/>
            </w:tcMar>
          </w:tcPr>
          <w:p w:rsidR="00104654" w:rsidRDefault="009265C1">
            <w:pPr>
              <w:spacing w:after="0" w:line="240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Version</w:t>
            </w:r>
          </w:p>
        </w:tc>
      </w:tr>
    </w:tbl>
    <w:p w:rsidR="00104654" w:rsidRDefault="00104654">
      <w:pPr>
        <w:rPr>
          <w:rFonts w:ascii="Calibri" w:cs="Calibri" w:eastAsia="Calibri" w:hAnsi="Calibri"/>
        </w:rPr>
      </w:pPr>
      <w:bookmarkStart w:id="0" w:name="_GoBack"/>
      <w:bookmarkEnd w:id="0"/>
    </w:p>
    <w:p w:rsidR="00104654" w:rsidRDefault="009265C1">
      <w:pPr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Parte fixa</w:t>
      </w:r>
    </w:p>
    <w:p w:rsidR="00104654" w:rsidRDefault="009265C1">
      <w:pPr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Nar-iduri – </w:t>
      </w:r>
      <w:r>
        <w:rPr>
          <w:rFonts w:ascii="Calibri" w:cs="Calibri" w:eastAsia="Calibri" w:hAnsi="Calibri"/>
          <w:shd w:color="auto" w:fill="FFFF00" w:val="clear"/>
        </w:rPr>
        <w:t xml:space="preserve"> </w:t>
      </w:r>
    </w:p>
    <w:p w:rsidR="00104654" w:rsidRDefault="009265C1">
      <w:pPr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Parte fixa unde va varia numarul releasului </w:t>
      </w:r>
      <w:r>
        <w:rPr>
          <w:rFonts w:ascii="Calibri" w:cs="Calibri" w:eastAsia="Calibri" w:hAnsi="Calibri"/>
          <w:shd w:color="auto" w:fill="FFFF00" w:val="clear"/>
        </w:rPr>
        <w:t/>
      </w:r>
    </w:p>
    <w:p w:rsidR="00104654" w:rsidRDefault="009265C1">
      <w:pPr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Parte fixa – Open defects/outstanding issues</w:t>
      </w:r>
    </w:p>
    <w:p w:rsidR="00104654" w:rsidRDefault="009265C1">
      <w:pPr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Parte variabila – tabel</w:t>
      </w:r>
    </w:p>
    <w:tbl>
      <w:tblPr>
        <w:tblW w:type="auto" w:w="0"/>
        <w:tblInd w:type="dxa" w:w="108"/>
        <w:tblCellMar>
          <w:left w:type="dxa" w:w="10"/>
          <w:right w:type="dxa" w:w="10"/>
        </w:tblCellMar>
        <w:tblLook w:firstColumn="0" w:firstRow="0" w:lastColumn="0" w:lastRow="0" w:noHBand="0" w:noVBand="0" w:val="0000"/>
      </w:tblPr>
      <w:tblGrid>
        <w:gridCol w:w="1527"/>
        <w:gridCol w:w="1523"/>
        <w:gridCol w:w="1536"/>
        <w:gridCol w:w="1532"/>
        <w:gridCol w:w="1533"/>
        <w:gridCol w:w="1529"/>
      </w:tblGrid>
      <w:tr w:rsidR="00104654">
        <w:trPr>
          <w:trHeight w:val="1"/>
        </w:trPr>
        <w:tc>
          <w:tcPr>
            <w:tcW w:type="dxa" w:w="154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000000" w:fill="FFFFFF" w:val="clear"/>
            <w:tcMar>
              <w:left w:type="dxa" w:w="108"/>
              <w:right w:type="dxa" w:w="108"/>
            </w:tcMar>
          </w:tcPr>
          <w:p w:rsidR="00104654" w:rsidRDefault="009265C1">
            <w:pPr>
              <w:spacing w:after="0" w:line="240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Issue type</w:t>
            </w:r>
          </w:p>
        </w:tc>
        <w:tc>
          <w:tcPr>
            <w:tcW w:type="dxa" w:w="154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000000" w:fill="FFFFFF" w:val="clear"/>
            <w:tcMar>
              <w:left w:type="dxa" w:w="108"/>
              <w:right w:type="dxa" w:w="108"/>
            </w:tcMar>
          </w:tcPr>
          <w:p w:rsidR="00104654" w:rsidRDefault="009265C1">
            <w:pPr>
              <w:spacing w:after="0" w:line="240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Key</w:t>
            </w:r>
          </w:p>
        </w:tc>
        <w:tc>
          <w:tcPr>
            <w:tcW w:type="dxa" w:w="154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000000" w:fill="FFFFFF" w:val="clear"/>
            <w:tcMar>
              <w:left w:type="dxa" w:w="108"/>
              <w:right w:type="dxa" w:w="108"/>
            </w:tcMar>
          </w:tcPr>
          <w:p w:rsidR="00104654" w:rsidRDefault="009265C1">
            <w:pPr>
              <w:spacing w:after="0" w:line="240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Summary</w:t>
            </w:r>
          </w:p>
        </w:tc>
        <w:tc>
          <w:tcPr>
            <w:tcW w:type="dxa" w:w="154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000000" w:fill="FFFFFF" w:val="clear"/>
            <w:tcMar>
              <w:left w:type="dxa" w:w="108"/>
              <w:right w:type="dxa" w:w="108"/>
            </w:tcMar>
          </w:tcPr>
          <w:p w:rsidR="00104654" w:rsidRDefault="009265C1">
            <w:pPr>
              <w:spacing w:after="0" w:line="240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Priority</w:t>
            </w:r>
          </w:p>
        </w:tc>
        <w:tc>
          <w:tcPr>
            <w:tcW w:type="dxa" w:w="154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000000" w:fill="FFFFFF" w:val="clear"/>
            <w:tcMar>
              <w:left w:type="dxa" w:w="108"/>
              <w:right w:type="dxa" w:w="108"/>
            </w:tcMar>
          </w:tcPr>
          <w:p w:rsidR="00104654" w:rsidRDefault="009265C1">
            <w:pPr>
              <w:spacing w:after="0" w:line="240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Severity</w:t>
            </w:r>
          </w:p>
        </w:tc>
        <w:tc>
          <w:tcPr>
            <w:tcW w:type="dxa" w:w="154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000000" w:fill="FFFFFF" w:val="clear"/>
            <w:tcMar>
              <w:left w:type="dxa" w:w="108"/>
              <w:right w:type="dxa" w:w="108"/>
            </w:tcMar>
          </w:tcPr>
          <w:p w:rsidR="00104654" w:rsidRDefault="009265C1">
            <w:pPr>
              <w:spacing w:after="0" w:line="240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Status</w:t>
            </w:r>
          </w:p>
        </w:tc>
      </w:tr>
    </w:tbl>
    <w:p w:rsidR="00104654" w:rsidRDefault="00104654">
      <w:pPr>
        <w:rPr>
          <w:rFonts w:ascii="Calibri" w:cs="Calibri" w:eastAsia="Calibri" w:hAnsi="Calibri"/>
        </w:rPr>
      </w:pPr>
    </w:p>
    <w:p w:rsidR="00104654" w:rsidRDefault="009265C1">
      <w:pPr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lastRenderedPageBreak/>
        <w:t>Parte fixa – defects summary</w:t>
      </w:r>
    </w:p>
    <w:p w:rsidR="00104654" w:rsidRDefault="009265C1">
      <w:pPr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Table 2. Tabelul 2</w:t>
      </w:r>
    </w:p>
    <w:tbl>
      <w:tblPr>
        <w:tblW w:type="auto" w:w="0"/>
        <w:tblInd w:type="dxa" w:w="108"/>
        <w:tblCellMar>
          <w:left w:type="dxa" w:w="10"/>
          <w:right w:type="dxa" w:w="10"/>
        </w:tblCellMar>
        <w:tblLook w:firstColumn="0" w:firstRow="0" w:lastColumn="0" w:lastRow="0" w:noHBand="0" w:noVBand="0" w:val="0000"/>
      </w:tblPr>
      <w:tblGrid>
        <w:gridCol w:w="1851"/>
        <w:gridCol w:w="1234"/>
        <w:gridCol w:w="1240"/>
        <w:gridCol w:w="1249"/>
        <w:gridCol w:w="1296"/>
        <w:gridCol w:w="1325"/>
      </w:tblGrid>
      <w:tr w:rsidR="00104654">
        <w:trPr>
          <w:trHeight w:val="1"/>
        </w:trPr>
        <w:tc>
          <w:tcPr>
            <w:tcW w:type="dxa" w:w="18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000000" w:fill="FFFFFF" w:val="clear"/>
            <w:tcMar>
              <w:left w:type="dxa" w:w="108"/>
              <w:right w:type="dxa" w:w="108"/>
            </w:tcMar>
          </w:tcPr>
          <w:p w:rsidR="00104654" w:rsidRDefault="009265C1">
            <w:pPr>
              <w:spacing w:after="0" w:line="240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Function/modules</w:t>
            </w:r>
          </w:p>
        </w:tc>
        <w:tc>
          <w:tcPr>
            <w:tcW w:type="dxa" w:w="123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000000" w:fill="FFFFFF" w:val="clear"/>
            <w:tcMar>
              <w:left w:type="dxa" w:w="108"/>
              <w:right w:type="dxa" w:w="108"/>
            </w:tcMar>
          </w:tcPr>
          <w:p w:rsidR="00104654" w:rsidRDefault="009265C1">
            <w:pPr>
              <w:spacing w:after="0" w:line="240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Defects total</w:t>
            </w:r>
          </w:p>
        </w:tc>
        <w:tc>
          <w:tcPr>
            <w:tcW w:type="dxa" w:w="124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000000" w:fill="FFFFFF" w:val="clear"/>
            <w:tcMar>
              <w:left w:type="dxa" w:w="108"/>
              <w:right w:type="dxa" w:w="108"/>
            </w:tcMar>
          </w:tcPr>
          <w:p w:rsidR="00104654" w:rsidRDefault="009265C1">
            <w:pPr>
              <w:spacing w:after="0" w:line="240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Defecte closed</w:t>
            </w:r>
          </w:p>
          <w:p w:rsidR="00104654" w:rsidRDefault="009265C1">
            <w:pPr>
              <w:spacing w:after="0" w:line="240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#/%</w:t>
            </w:r>
          </w:p>
        </w:tc>
        <w:tc>
          <w:tcPr>
            <w:tcW w:type="dxa" w:w="124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000000" w:fill="FFFFFF" w:val="clear"/>
            <w:tcMar>
              <w:left w:type="dxa" w:w="108"/>
              <w:right w:type="dxa" w:w="108"/>
            </w:tcMar>
          </w:tcPr>
          <w:p w:rsidR="00104654" w:rsidRDefault="009265C1">
            <w:pPr>
              <w:spacing w:after="0" w:line="240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Defects rejected</w:t>
            </w:r>
          </w:p>
        </w:tc>
        <w:tc>
          <w:tcPr>
            <w:tcW w:type="dxa" w:w="129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000000" w:fill="FFFFFF" w:val="clear"/>
            <w:tcMar>
              <w:left w:type="dxa" w:w="108"/>
              <w:right w:type="dxa" w:w="108"/>
            </w:tcMar>
          </w:tcPr>
          <w:p w:rsidR="00104654" w:rsidRDefault="009265C1">
            <w:pPr>
              <w:spacing w:after="0" w:line="240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Defects postponed</w:t>
            </w:r>
          </w:p>
        </w:tc>
        <w:tc>
          <w:tcPr>
            <w:tcW w:type="dxa" w:w="132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000000" w:fill="FFFFFF" w:val="clear"/>
            <w:tcMar>
              <w:left w:type="dxa" w:w="108"/>
              <w:right w:type="dxa" w:w="108"/>
            </w:tcMar>
          </w:tcPr>
          <w:p w:rsidR="00104654" w:rsidRDefault="009265C1">
            <w:pPr>
              <w:spacing w:after="0" w:line="240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Outstanding defects</w:t>
            </w:r>
          </w:p>
        </w:tc>
      </w:tr>
    </w:tbl>
    <w:p w:rsidR="00104654" w:rsidRDefault="00104654">
      <w:pPr>
        <w:rPr>
          <w:rFonts w:ascii="Calibri" w:cs="Calibri" w:eastAsia="Calibri" w:hAnsi="Calibri"/>
        </w:rPr>
      </w:pPr>
    </w:p>
    <w:p w:rsidR="00104654" w:rsidRDefault="009265C1">
      <w:pPr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 </w:t>
      </w:r>
    </w:p>
    <w:tbl>
      <w:tblPr>
        <w:tblW w:type="auto" w:w="0"/>
        <w:tblInd w:type="dxa" w:w="108"/>
        <w:tblCellMar>
          <w:left w:type="dxa" w:w="10"/>
          <w:right w:type="dxa" w:w="10"/>
        </w:tblCellMar>
        <w:tblLook w:firstColumn="0" w:firstRow="0" w:lastColumn="0" w:lastRow="0" w:noHBand="0" w:noVBand="0" w:val="0000"/>
      </w:tblPr>
      <w:tblGrid>
        <w:gridCol w:w="1851"/>
        <w:gridCol w:w="1226"/>
        <w:gridCol w:w="1252"/>
        <w:gridCol w:w="1304"/>
        <w:gridCol w:w="1233"/>
        <w:gridCol w:w="1264"/>
      </w:tblGrid>
      <w:tr w:rsidR="00104654">
        <w:trPr>
          <w:trHeight w:val="1"/>
        </w:trPr>
        <w:tc>
          <w:tcPr>
            <w:tcW w:type="dxa" w:w="18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000000" w:fill="FFFFFF" w:val="clear"/>
            <w:tcMar>
              <w:left w:type="dxa" w:w="108"/>
              <w:right w:type="dxa" w:w="108"/>
            </w:tcMar>
          </w:tcPr>
          <w:p w:rsidR="00104654" w:rsidRDefault="009265C1">
            <w:pPr>
              <w:spacing w:after="0" w:line="240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Function/modules</w:t>
            </w:r>
          </w:p>
        </w:tc>
        <w:tc>
          <w:tcPr>
            <w:tcW w:type="dxa" w:w="122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000000" w:fill="FFFFFF" w:val="clear"/>
            <w:tcMar>
              <w:left w:type="dxa" w:w="108"/>
              <w:right w:type="dxa" w:w="108"/>
            </w:tcMar>
          </w:tcPr>
          <w:p w:rsidR="00104654" w:rsidRDefault="009265C1">
            <w:pPr>
              <w:spacing w:after="0" w:line="240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Total tcs</w:t>
            </w:r>
          </w:p>
        </w:tc>
        <w:tc>
          <w:tcPr>
            <w:tcW w:type="dxa" w:w="125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000000" w:fill="FFFFFF" w:val="clear"/>
            <w:tcMar>
              <w:left w:type="dxa" w:w="108"/>
              <w:right w:type="dxa" w:w="108"/>
            </w:tcMar>
          </w:tcPr>
          <w:p w:rsidR="00104654" w:rsidRDefault="009265C1">
            <w:pPr>
              <w:spacing w:after="0" w:line="240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Tcs passed</w:t>
            </w:r>
          </w:p>
        </w:tc>
        <w:tc>
          <w:tcPr>
            <w:tcW w:type="dxa" w:w="130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000000" w:fill="FFFFFF" w:val="clear"/>
            <w:tcMar>
              <w:left w:type="dxa" w:w="108"/>
              <w:right w:type="dxa" w:w="108"/>
            </w:tcMar>
          </w:tcPr>
          <w:p w:rsidR="00104654" w:rsidRDefault="009265C1">
            <w:pPr>
              <w:spacing w:after="0" w:line="240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Tcs not completed</w:t>
            </w:r>
          </w:p>
        </w:tc>
        <w:tc>
          <w:tcPr>
            <w:tcW w:type="dxa" w:w="123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000000" w:fill="FFFFFF" w:val="clear"/>
            <w:tcMar>
              <w:left w:type="dxa" w:w="108"/>
              <w:right w:type="dxa" w:w="108"/>
            </w:tcMar>
          </w:tcPr>
          <w:p w:rsidR="00104654" w:rsidRDefault="009265C1">
            <w:pPr>
              <w:spacing w:after="0" w:line="240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Tcs failed</w:t>
            </w:r>
          </w:p>
        </w:tc>
        <w:tc>
          <w:tcPr>
            <w:tcW w:type="dxa" w:w="126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000000" w:fill="FFFFFF" w:val="clear"/>
            <w:tcMar>
              <w:left w:type="dxa" w:w="108"/>
              <w:right w:type="dxa" w:w="108"/>
            </w:tcMar>
          </w:tcPr>
          <w:p w:rsidR="00104654" w:rsidRDefault="009265C1">
            <w:pPr>
              <w:spacing w:after="0" w:line="240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Tcs blocked</w:t>
            </w:r>
          </w:p>
        </w:tc>
      </w:tr>
    </w:tbl>
    <w:p w:rsidR="00104654" w:rsidRDefault="00104654">
      <w:pPr>
        <w:rPr>
          <w:rFonts w:ascii="Calibri" w:cs="Calibri" w:eastAsia="Calibri" w:hAnsi="Calibri"/>
        </w:rPr>
      </w:pPr>
    </w:p>
    <w:p w:rsidR="00104654" w:rsidRDefault="009265C1">
      <w:pPr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Parte fixa – link catre alm</w:t>
      </w:r>
    </w:p>
    <w:p w:rsidR="00104654" w:rsidRDefault="00104654">
      <w:pPr>
        <w:rPr>
          <w:rFonts w:ascii="Calibri" w:cs="Calibri" w:eastAsia="Calibri" w:hAnsi="Calibri"/>
        </w:rPr>
      </w:pPr>
    </w:p>
    <w:p w:rsidR="00104654" w:rsidRDefault="009265C1">
      <w:pPr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 </w:t>
      </w:r>
    </w:p>
    <w:p w:rsidR="00104654" w:rsidRDefault="009265C1">
      <w:pPr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 </w:t>
      </w:r>
    </w:p>
    <w:p w:rsidR="00104654" w:rsidRDefault="00104654">
      <w:pPr>
        <w:rPr>
          <w:rFonts w:ascii="Calibri" w:cs="Calibri" w:eastAsia="Calibri" w:hAnsi="Calibri"/>
        </w:rPr>
      </w:pPr>
    </w:p>
    <w:p w:rsidR="00104654" w:rsidRDefault="009265C1">
      <w:pPr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Parte variabila </w:t>
      </w:r>
    </w:p>
    <w:tbl>
      <w:tblPr>
        <w:tblW w:type="auto" w:w="0"/>
        <w:tblInd w:type="dxa" w:w="108"/>
        <w:tblCellMar>
          <w:left w:type="dxa" w:w="10"/>
          <w:right w:type="dxa" w:w="10"/>
        </w:tblCellMar>
        <w:tblLook w:firstColumn="0" w:firstRow="0" w:lastColumn="0" w:lastRow="0" w:noHBand="0" w:noVBand="0" w:val="0000"/>
      </w:tblPr>
      <w:tblGrid>
        <w:gridCol w:w="1756"/>
        <w:gridCol w:w="1814"/>
        <w:gridCol w:w="1812"/>
        <w:gridCol w:w="1787"/>
        <w:gridCol w:w="2011"/>
      </w:tblGrid>
      <w:tr w:rsidR="00104654">
        <w:trPr>
          <w:trHeight w:val="1"/>
        </w:trPr>
        <w:tc>
          <w:tcPr>
            <w:tcW w:type="dxa" w:w="179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000000" w:fill="FFFFFF" w:val="clear"/>
            <w:tcMar>
              <w:left w:type="dxa" w:w="108"/>
              <w:right w:type="dxa" w:w="108"/>
            </w:tcMar>
          </w:tcPr>
          <w:p w:rsidR="00104654" w:rsidRDefault="009265C1">
            <w:pPr>
              <w:spacing w:after="0" w:line="240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ID</w:t>
            </w:r>
          </w:p>
        </w:tc>
        <w:tc>
          <w:tcPr>
            <w:tcW w:type="dxa" w:w="183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000000" w:fill="FFFFFF" w:val="clear"/>
            <w:tcMar>
              <w:left w:type="dxa" w:w="108"/>
              <w:right w:type="dxa" w:w="108"/>
            </w:tcMar>
          </w:tcPr>
          <w:p w:rsidR="00104654" w:rsidRDefault="009265C1">
            <w:pPr>
              <w:spacing w:after="0" w:line="240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Risk Description</w:t>
            </w:r>
          </w:p>
        </w:tc>
        <w:tc>
          <w:tcPr>
            <w:tcW w:type="dxa" w:w="183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000000" w:fill="FFFFFF" w:val="clear"/>
            <w:tcMar>
              <w:left w:type="dxa" w:w="108"/>
              <w:right w:type="dxa" w:w="108"/>
            </w:tcMar>
          </w:tcPr>
          <w:p w:rsidR="00104654" w:rsidRDefault="009265C1">
            <w:pPr>
              <w:spacing w:after="0" w:line="240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Probability</w:t>
            </w:r>
          </w:p>
        </w:tc>
        <w:tc>
          <w:tcPr>
            <w:tcW w:type="dxa" w:w="181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000000" w:fill="FFFFFF" w:val="clear"/>
            <w:tcMar>
              <w:left w:type="dxa" w:w="108"/>
              <w:right w:type="dxa" w:w="108"/>
            </w:tcMar>
          </w:tcPr>
          <w:p w:rsidR="00104654" w:rsidRDefault="009265C1">
            <w:pPr>
              <w:spacing w:after="0" w:line="240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Impact</w:t>
            </w:r>
          </w:p>
        </w:tc>
        <w:tc>
          <w:tcPr>
            <w:tcW w:type="dxa" w:w="20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000000" w:fill="FFFFFF" w:val="clear"/>
            <w:tcMar>
              <w:left w:type="dxa" w:w="108"/>
              <w:right w:type="dxa" w:w="108"/>
            </w:tcMar>
          </w:tcPr>
          <w:p w:rsidR="00104654" w:rsidRDefault="009265C1">
            <w:pPr>
              <w:spacing w:after="0" w:line="240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Action/Workaround</w:t>
            </w:r>
          </w:p>
        </w:tc>
      </w:tr>
      <w:tr w:rsidR="00104654">
        <w:trPr>
          <w:trHeight w:val="1"/>
        </w:trPr>
        <w:tc>
          <w:tcPr>
            <w:tcW w:type="dxa" w:w="179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000000" w:fill="FFFFFF" w:val="clear"/>
            <w:tcMar>
              <w:left w:type="dxa" w:w="108"/>
              <w:right w:type="dxa" w:w="108"/>
            </w:tcMar>
          </w:tcPr>
          <w:p w:rsidR="00104654" w:rsidRDefault="00104654">
            <w:pPr>
              <w:spacing w:after="0" w:line="240" w:lineRule="auto"/>
              <w:rPr>
                <w:rFonts w:ascii="Calibri" w:cs="Calibri" w:eastAsia="Calibri" w:hAnsi="Calibri"/>
              </w:rPr>
            </w:pPr>
          </w:p>
        </w:tc>
        <w:tc>
          <w:tcPr>
            <w:tcW w:type="dxa" w:w="183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000000" w:fill="FFFFFF" w:val="clear"/>
            <w:tcMar>
              <w:left w:type="dxa" w:w="108"/>
              <w:right w:type="dxa" w:w="108"/>
            </w:tcMar>
          </w:tcPr>
          <w:p w:rsidR="00104654" w:rsidRDefault="00104654">
            <w:pPr>
              <w:spacing w:after="0" w:line="240" w:lineRule="auto"/>
              <w:rPr>
                <w:rFonts w:ascii="Calibri" w:cs="Calibri" w:eastAsia="Calibri" w:hAnsi="Calibri"/>
              </w:rPr>
            </w:pPr>
          </w:p>
        </w:tc>
        <w:tc>
          <w:tcPr>
            <w:tcW w:type="dxa" w:w="183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000000" w:fill="FFFFFF" w:val="clear"/>
            <w:tcMar>
              <w:left w:type="dxa" w:w="108"/>
              <w:right w:type="dxa" w:w="108"/>
            </w:tcMar>
          </w:tcPr>
          <w:p w:rsidR="00104654" w:rsidRDefault="00104654">
            <w:pPr>
              <w:spacing w:after="0" w:line="240" w:lineRule="auto"/>
              <w:rPr>
                <w:rFonts w:ascii="Calibri" w:cs="Calibri" w:eastAsia="Calibri" w:hAnsi="Calibri"/>
              </w:rPr>
            </w:pPr>
          </w:p>
        </w:tc>
        <w:tc>
          <w:tcPr>
            <w:tcW w:type="dxa" w:w="181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000000" w:fill="FFFFFF" w:val="clear"/>
            <w:tcMar>
              <w:left w:type="dxa" w:w="108"/>
              <w:right w:type="dxa" w:w="108"/>
            </w:tcMar>
          </w:tcPr>
          <w:p w:rsidR="00104654" w:rsidRDefault="00104654">
            <w:pPr>
              <w:spacing w:after="0" w:line="240" w:lineRule="auto"/>
              <w:rPr>
                <w:rFonts w:ascii="Calibri" w:cs="Calibri" w:eastAsia="Calibri" w:hAnsi="Calibri"/>
              </w:rPr>
            </w:pPr>
          </w:p>
        </w:tc>
        <w:tc>
          <w:tcPr>
            <w:tcW w:type="dxa" w:w="20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000000" w:fill="FFFFFF" w:val="clear"/>
            <w:tcMar>
              <w:left w:type="dxa" w:w="108"/>
              <w:right w:type="dxa" w:w="108"/>
            </w:tcMar>
          </w:tcPr>
          <w:p w:rsidR="00104654" w:rsidRDefault="00104654">
            <w:pPr>
              <w:spacing w:after="0" w:line="240" w:lineRule="auto"/>
              <w:rPr>
                <w:rFonts w:ascii="Calibri" w:cs="Calibri" w:eastAsia="Calibri" w:hAnsi="Calibri"/>
              </w:rPr>
            </w:pPr>
          </w:p>
        </w:tc>
      </w:tr>
    </w:tbl>
    <w:p w:rsidR="00104654" w:rsidRDefault="00104654">
      <w:pPr>
        <w:rPr>
          <w:rFonts w:ascii="Calibri" w:cs="Calibri" w:eastAsia="Calibri" w:hAnsi="Calibri"/>
        </w:rPr>
      </w:pPr>
    </w:p>
    <w:p w:rsidR="00104654" w:rsidRDefault="009265C1">
      <w:pPr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Items delivered in release.</w:t>
      </w:r>
    </w:p>
    <w:p w:rsidR="00104654" w:rsidRDefault="009265C1">
      <w:pPr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Parte variabila Tabel</w:t>
      </w:r>
    </w:p>
    <w:tbl>
      <w:tblPr>
        <w:tblW w:type="auto" w:w="0"/>
        <w:tblInd w:type="dxa" w:w="108"/>
        <w:tblCellMar>
          <w:left w:type="dxa" w:w="10"/>
          <w:right w:type="dxa" w:w="10"/>
        </w:tblCellMar>
        <w:tblLook w:firstColumn="0" w:firstRow="0" w:lastColumn="0" w:lastRow="0" w:noHBand="0" w:noVBand="0" w:val="0000"/>
      </w:tblPr>
      <w:tblGrid>
        <w:gridCol w:w="1527"/>
        <w:gridCol w:w="1523"/>
        <w:gridCol w:w="1536"/>
        <w:gridCol w:w="1532"/>
        <w:gridCol w:w="1533"/>
        <w:gridCol w:w="1529"/>
      </w:tblGrid>
      <w:tr w:rsidR="00104654">
        <w:trPr>
          <w:trHeight w:val="1"/>
        </w:trPr>
        <w:tc>
          <w:tcPr>
            <w:tcW w:type="dxa" w:w="154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000000" w:fill="FFFFFF" w:val="clear"/>
            <w:tcMar>
              <w:left w:type="dxa" w:w="108"/>
              <w:right w:type="dxa" w:w="108"/>
            </w:tcMar>
          </w:tcPr>
          <w:p w:rsidR="00104654" w:rsidRDefault="009265C1">
            <w:pPr>
              <w:spacing w:after="0" w:line="240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Issue Type</w:t>
            </w:r>
          </w:p>
        </w:tc>
        <w:tc>
          <w:tcPr>
            <w:tcW w:type="dxa" w:w="154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000000" w:fill="FFFFFF" w:val="clear"/>
            <w:tcMar>
              <w:left w:type="dxa" w:w="108"/>
              <w:right w:type="dxa" w:w="108"/>
            </w:tcMar>
          </w:tcPr>
          <w:p w:rsidR="00104654" w:rsidRDefault="009265C1">
            <w:pPr>
              <w:spacing w:after="0" w:line="240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Key</w:t>
            </w:r>
          </w:p>
        </w:tc>
        <w:tc>
          <w:tcPr>
            <w:tcW w:type="dxa" w:w="154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000000" w:fill="FFFFFF" w:val="clear"/>
            <w:tcMar>
              <w:left w:type="dxa" w:w="108"/>
              <w:right w:type="dxa" w:w="108"/>
            </w:tcMar>
          </w:tcPr>
          <w:p w:rsidR="00104654" w:rsidRDefault="009265C1">
            <w:pPr>
              <w:spacing w:after="0" w:line="240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Summary</w:t>
            </w:r>
          </w:p>
        </w:tc>
        <w:tc>
          <w:tcPr>
            <w:tcW w:type="dxa" w:w="154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000000" w:fill="FFFFFF" w:val="clear"/>
            <w:tcMar>
              <w:left w:type="dxa" w:w="108"/>
              <w:right w:type="dxa" w:w="108"/>
            </w:tcMar>
          </w:tcPr>
          <w:p w:rsidR="00104654" w:rsidRDefault="009265C1">
            <w:pPr>
              <w:spacing w:after="0" w:line="240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Priority</w:t>
            </w:r>
          </w:p>
        </w:tc>
        <w:tc>
          <w:tcPr>
            <w:tcW w:type="dxa" w:w="154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000000" w:fill="FFFFFF" w:val="clear"/>
            <w:tcMar>
              <w:left w:type="dxa" w:w="108"/>
              <w:right w:type="dxa" w:w="108"/>
            </w:tcMar>
          </w:tcPr>
          <w:p w:rsidR="00104654" w:rsidRDefault="009265C1">
            <w:pPr>
              <w:spacing w:after="0" w:line="240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Severity</w:t>
            </w:r>
          </w:p>
        </w:tc>
        <w:tc>
          <w:tcPr>
            <w:tcW w:type="dxa" w:w="154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000000" w:fill="FFFFFF" w:val="clear"/>
            <w:tcMar>
              <w:left w:type="dxa" w:w="108"/>
              <w:right w:type="dxa" w:w="108"/>
            </w:tcMar>
          </w:tcPr>
          <w:p w:rsidR="00104654" w:rsidRDefault="009265C1">
            <w:pPr>
              <w:spacing w:after="0" w:line="240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Status</w:t>
            </w:r>
          </w:p>
        </w:tc>
      </w:tr>
    </w:tbl>
    <w:p w:rsidR="00104654" w:rsidRDefault="00104654">
      <w:pPr>
        <w:rPr>
          <w:rFonts w:ascii="Calibri" w:cs="Calibri" w:eastAsia="Calibri" w:hAnsi="Calibri"/>
        </w:rPr>
      </w:pPr>
    </w:p>
    <w:p w:rsidR="00104654" w:rsidRDefault="009265C1">
      <w:pPr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Parte fixa unde mai variaza numarul release-ului: </w:t>
      </w:r>
      <w:r>
        <w:rPr>
          <w:rFonts w:ascii="Calibri" w:cs="Calibri" w:eastAsia="Calibri" w:hAnsi="Calibri"/>
          <w:shd w:color="auto" w:fill="FFFF00" w:val="clear"/>
        </w:rPr>
        <w:t/>
      </w:r>
    </w:p>
    <w:p w:rsidR="00104654" w:rsidRDefault="009265C1">
      <w:pPr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Parte variabila – tabel cu approveri</w:t>
      </w:r>
    </w:p>
    <w:tbl>
      <w:tblPr>
        <w:tblW w:type="auto" w:w="0"/>
        <w:tblInd w:type="dxa" w:w="108"/>
        <w:tblCellMar>
          <w:left w:type="dxa" w:w="10"/>
          <w:right w:type="dxa" w:w="10"/>
        </w:tblCellMar>
        <w:tblLook w:firstColumn="0" w:firstRow="0" w:lastColumn="0" w:lastRow="0" w:noHBand="0" w:noVBand="0" w:val="0000"/>
      </w:tblPr>
      <w:tblGrid>
        <w:gridCol w:w="1448"/>
        <w:gridCol w:w="1476"/>
        <w:gridCol w:w="1494"/>
        <w:gridCol w:w="1494"/>
        <w:gridCol w:w="1798"/>
        <w:gridCol w:w="1470"/>
      </w:tblGrid>
      <w:tr w:rsidR="00104654">
        <w:trPr>
          <w:trHeight w:val="1"/>
        </w:trPr>
        <w:tc>
          <w:tcPr>
            <w:tcW w:type="dxa" w:w="147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000000" w:fill="FFFFFF" w:val="clear"/>
            <w:tcMar>
              <w:left w:type="dxa" w:w="108"/>
              <w:right w:type="dxa" w:w="108"/>
            </w:tcMar>
          </w:tcPr>
          <w:p w:rsidR="00104654" w:rsidRDefault="009265C1">
            <w:pPr>
              <w:spacing w:after="0" w:line="240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Date</w:t>
            </w:r>
          </w:p>
        </w:tc>
        <w:tc>
          <w:tcPr>
            <w:tcW w:type="dxa" w:w="149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000000" w:fill="FFFFFF" w:val="clear"/>
            <w:tcMar>
              <w:left w:type="dxa" w:w="108"/>
              <w:right w:type="dxa" w:w="108"/>
            </w:tcMar>
          </w:tcPr>
          <w:p w:rsidR="00104654" w:rsidRDefault="009265C1">
            <w:pPr>
              <w:spacing w:after="0" w:line="240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Version</w:t>
            </w:r>
          </w:p>
        </w:tc>
        <w:tc>
          <w:tcPr>
            <w:tcW w:type="dxa" w:w="15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000000" w:fill="FFFFFF" w:val="clear"/>
            <w:tcMar>
              <w:left w:type="dxa" w:w="108"/>
              <w:right w:type="dxa" w:w="108"/>
            </w:tcMar>
          </w:tcPr>
          <w:p w:rsidR="00104654" w:rsidRDefault="009265C1">
            <w:pPr>
              <w:spacing w:after="0" w:line="240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Approver Name</w:t>
            </w:r>
          </w:p>
        </w:tc>
        <w:tc>
          <w:tcPr>
            <w:tcW w:type="dxa" w:w="15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000000" w:fill="FFFFFF" w:val="clear"/>
            <w:tcMar>
              <w:left w:type="dxa" w:w="108"/>
              <w:right w:type="dxa" w:w="108"/>
            </w:tcMar>
          </w:tcPr>
          <w:p w:rsidR="00104654" w:rsidRDefault="009265C1">
            <w:pPr>
              <w:spacing w:after="0" w:line="240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Approver Role</w:t>
            </w:r>
          </w:p>
        </w:tc>
        <w:tc>
          <w:tcPr>
            <w:tcW w:type="dxa" w:w="179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000000" w:fill="FFFFFF" w:val="clear"/>
            <w:tcMar>
              <w:left w:type="dxa" w:w="108"/>
              <w:right w:type="dxa" w:w="108"/>
            </w:tcMar>
          </w:tcPr>
          <w:p w:rsidR="00104654" w:rsidRDefault="009265C1">
            <w:pPr>
              <w:spacing w:after="0" w:line="240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Notes/Comments</w:t>
            </w:r>
          </w:p>
        </w:tc>
        <w:tc>
          <w:tcPr>
            <w:tcW w:type="dxa" w:w="149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000000" w:fill="FFFFFF" w:val="clear"/>
            <w:tcMar>
              <w:left w:type="dxa" w:w="108"/>
              <w:right w:type="dxa" w:w="108"/>
            </w:tcMar>
          </w:tcPr>
          <w:p w:rsidR="00104654" w:rsidRDefault="009265C1">
            <w:pPr>
              <w:spacing w:after="0" w:line="240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Signoff emails</w:t>
            </w:r>
          </w:p>
        </w:tc>
      </w:tr>
    </w:tbl>
    <w:p w:rsidR="00104654" w:rsidRDefault="00104654">
      <w:pPr>
        <w:rPr>
          <w:rFonts w:ascii="Calibri" w:cs="Calibri" w:eastAsia="Calibri" w:hAnsi="Calibri"/>
        </w:rPr>
      </w:pPr>
    </w:p>
    <w:sectPr w:rsidR="0010465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04654"/>
    <w:rsid w:val="00104654"/>
    <w:rsid w:val="00611C61"/>
    <w:rsid w:val="0092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ro-RO" w:val="ro-RO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no"?>
<Relationships xmlns="http://schemas.openxmlformats.org/package/2006/relationships">
    <Relationship Id="rId1" Target="styles.xml" Type="http://schemas.openxmlformats.org/officeDocument/2006/relationships/styles"/>
    <Relationship Id="rId2" Target="stylesWithEffects.xml" Type="http://schemas.microsoft.com/office/2007/relationships/stylesWithEffects"/>
    <Relationship Id="rId3" Target="settings.xml" Type="http://schemas.openxmlformats.org/officeDocument/2006/relationships/settings"/>
    <Relationship Id="rId4" Target="webSettings.xml" Type="http://schemas.openxmlformats.org/officeDocument/2006/relationships/webSettings"/>
    <Relationship Id="rId5" Target="fontTable.xml" Type="http://schemas.openxmlformats.org/officeDocument/2006/relationships/fontTable"/>
    <Relationship Id="rId6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367</Words>
  <Characters>2135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2021-01-24T08:19:00Z</dcterms:created>
  <cp:lastModifiedBy>Florin</cp:lastModifiedBy>
  <dcterms:modified xsi:type="dcterms:W3CDTF">2021-01-24T08:58:00Z</dcterms:modified>
  <cp:revision>4</cp:revision>
</cp:coreProperties>
</file>