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R="00B750D5" w:rsidRDefault="008D2647">
      <w:pPr>
        <w:jc w:val="center"/>
        <w:rPr>
          <w:rFonts w:ascii="Calibri" w:cs="Calibri" w:eastAsia="Calibri" w:hAnsi="Calibri"/>
        </w:rPr>
      </w:pPr>
      <w:r>
        <w:rPr>
          <w:rFonts w:ascii="Calibri" w:cs="Calibri" w:eastAsia="Calibri" w:hAnsi="Calibri"/>
        </w:rPr>
        <w:t>Quality Assurance &amp; Testing</w:t>
      </w:r>
    </w:p>
    <w:p w:rsidR="00B750D5" w:rsidRDefault="008D2647">
      <w:pPr>
        <w:jc w:val="center"/>
        <w:rPr>
          <w:rFonts w:ascii="Calibri" w:cs="Calibri" w:eastAsia="Calibri" w:hAnsi="Calibri"/>
        </w:rPr>
      </w:pPr>
      <w:r>
        <w:rPr>
          <w:rFonts w:ascii="Calibri" w:cs="Calibri" w:eastAsia="Calibri" w:hAnsi="Calibri"/>
          <w:shd w:color="auto" w:fill="FFFF00" w:val="clear"/>
        </w:rPr>
        <w:t>key1</w:t>
      </w:r>
    </w:p>
    <w:p w:rsidR="00B750D5" w:rsidRDefault="008D2647">
      <w:pPr>
        <w:jc w:val="center"/>
        <w:rPr>
          <w:rFonts w:ascii="Calibri" w:cs="Calibri" w:eastAsia="Calibri" w:hAnsi="Calibri"/>
        </w:rPr>
      </w:pPr>
      <w:r>
        <w:rPr>
          <w:rFonts w:ascii="Calibri" w:cs="Calibri" w:eastAsia="Calibri" w:hAnsi="Calibri"/>
          <w:shd w:color="auto" w:fill="FFFF00" w:val="clear"/>
        </w:rPr>
        <w:t xml:space="preserve">key2</w:t>
      </w:r>
    </w:p>
    <w:p w:rsidR="00B750D5" w:rsidRDefault="008D2647">
      <w:pPr>
        <w:jc w:val="center"/>
        <w:rPr>
          <w:rFonts w:ascii="Calibri" w:cs="Calibri" w:eastAsia="Calibri" w:hAnsi="Calibri"/>
        </w:rPr>
      </w:pPr>
      <w:r>
        <w:rPr>
          <w:rFonts w:ascii="Calibri" w:cs="Calibri" w:eastAsia="Calibri" w:hAnsi="Calibri"/>
        </w:rPr>
        <w:t>Test Evaluation Report – Parte fixa</w:t>
      </w:r>
    </w:p>
    <w:p w:rsidR="00B750D5" w:rsidRDefault="00B750D5">
      <w:pPr>
        <w:jc w:val="center"/>
        <w:rPr>
          <w:rFonts w:ascii="Calibri" w:cs="Calibri" w:eastAsia="Calibri" w:hAnsi="Calibri"/>
        </w:rPr>
      </w:pPr>
    </w:p>
    <w:p w:rsidR="00B750D5" w:rsidRDefault="00B750D5">
      <w:pPr>
        <w:jc w:val="center"/>
        <w:rPr>
          <w:rFonts w:ascii="Calibri" w:cs="Calibri" w:eastAsia="Calibri" w:hAnsi="Calibri"/>
        </w:rPr>
      </w:pPr>
    </w:p>
    <w:p w:rsidR="00B750D5" w:rsidRDefault="008D2647">
      <w:pPr>
        <w:rPr>
          <w:rFonts w:ascii="Calibri" w:cs="Calibri" w:eastAsia="Calibri" w:hAnsi="Calibri"/>
        </w:rPr>
      </w:pPr>
      <w:r>
        <w:rPr>
          <w:rFonts w:ascii="Calibri" w:cs="Calibri" w:eastAsia="Calibri" w:hAnsi="Calibri"/>
        </w:rPr>
        <w:t xml:space="preserve">Text Parte fixa </w:t>
      </w:r>
    </w:p>
    <w:p w:rsidR="00B750D5" w:rsidRDefault="008D2647">
      <w:pPr>
        <w:rPr>
          <w:rFonts w:ascii="Calibri" w:cs="Calibri" w:eastAsia="Calibri" w:hAnsi="Calibri"/>
        </w:rPr>
      </w:pPr>
      <w:r>
        <w:rPr>
          <w:rFonts w:ascii="Calibri" w:cs="Calibri" w:eastAsia="Calibri" w:hAnsi="Calibri"/>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B750D5" w:rsidRDefault="00B750D5">
      <w:pPr>
        <w:rPr>
          <w:rFonts w:ascii="Calibri" w:cs="Calibri" w:eastAsia="Calibri" w:hAnsi="Calibri"/>
        </w:rPr>
      </w:pPr>
    </w:p>
    <w:p w:rsidR="00B750D5" w:rsidRDefault="008D2647">
      <w:pPr>
        <w:rPr>
          <w:rFonts w:ascii="Calibri" w:cs="Calibri" w:eastAsia="Calibri" w:hAnsi="Calibri"/>
        </w:rPr>
      </w:pPr>
      <w:r>
        <w:rPr>
          <w:rFonts w:ascii="Calibri" w:cs="Calibri" w:eastAsia="Calibri" w:hAnsi="Calibri"/>
        </w:rPr>
        <w:t xml:space="preserve">Text Parte fixa </w:t>
      </w:r>
      <w:r w:rsidR="002E1F7E">
        <w:rPr>
          <w:rFonts w:ascii="Calibri" w:cs="Calibri" w:eastAsia="Calibri" w:hAnsi="Calibri"/>
        </w:rPr>
        <w:t>Table</w:t>
      </w:r>
      <w:r w:rsidR="00A8597D">
        <w:rPr>
          <w:rFonts w:ascii="Calibri" w:cs="Calibri" w:eastAsia="Calibri" w:hAnsi="Calibri"/>
        </w:rPr>
        <w:t xml:space="preserve"> x1234</w:t>
      </w:r>
      <w:bookmarkStart w:id="0" w:name="_GoBack"/>
      <w:bookmarkEnd w:id="0"/>
    </w:p>
    <w:p w:rsidR="00B750D5" w:rsidRDefault="008D2647">
      <w:pPr>
        <w:rPr>
          <w:rFonts w:ascii="Calibri" w:cs="Calibri" w:eastAsia="Calibri" w:hAnsi="Calibri"/>
        </w:rPr>
      </w:pPr>
      <w:r>
        <w:rPr>
          <w:rFonts w:ascii="Calibri" w:cs="Calibri" w:eastAsia="Calibri" w:hAnsi="Calibri"/>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B750D5" w:rsidRDefault="00B750D5">
      <w:pPr>
        <w:rPr>
          <w:rFonts w:ascii="Calibri" w:cs="Calibri" w:eastAsia="Calibri" w:hAnsi="Calibri"/>
        </w:rPr>
      </w:pPr>
    </w:p>
    <w:p w:rsidR="00B750D5" w:rsidRDefault="008D2647">
      <w:pPr>
        <w:rPr>
          <w:rFonts w:ascii="Calibri" w:cs="Calibri" w:eastAsia="Calibri" w:hAnsi="Calibri"/>
        </w:rPr>
      </w:pPr>
      <w:r>
        <w:rPr>
          <w:rFonts w:ascii="Calibri" w:cs="Calibri" w:eastAsia="Calibri" w:hAnsi="Calibri"/>
        </w:rPr>
        <w:t>Cuprins</w:t>
      </w:r>
    </w:p>
    <w:p w:rsidR="00B750D5" w:rsidRDefault="008D2647">
      <w:pPr>
        <w:rPr>
          <w:rFonts w:ascii="Calibri" w:cs="Calibri" w:eastAsia="Calibri" w:hAnsi="Calibri"/>
        </w:rPr>
      </w:pPr>
      <w:r>
        <w:rPr>
          <w:rFonts w:ascii="Calibri" w:cs="Calibri" w:eastAsia="Calibri" w:hAnsi="Calibri"/>
        </w:rPr>
        <w:t>Parte fixa</w:t>
      </w:r>
    </w:p>
    <w:p w:rsidR="00B750D5" w:rsidRDefault="008D2647">
      <w:pPr>
        <w:rPr>
          <w:rFonts w:ascii="Calibri" w:cs="Calibri" w:eastAsia="Calibri" w:hAnsi="Calibri"/>
        </w:rPr>
      </w:pPr>
      <w:r>
        <w:rPr>
          <w:rFonts w:ascii="Calibri" w:cs="Calibri" w:eastAsia="Calibri" w:hAnsi="Calibri"/>
        </w:rPr>
        <w:t>Tabel ce poate varia:</w:t>
      </w:r>
    </w:p>
    <w:p w:rsidR="00961D4D" w:rsidRDefault="00961D4D">
      <w:pPr>
        <w:rPr>
          <w:rFonts w:ascii="Calibri" w:cs="Calibri" w:eastAsia="Calibri" w:hAnsi="Calibri"/>
        </w:rPr>
      </w:pPr>
      <w:r>
        <w:rPr>
          <w:rFonts w:ascii="Calibri" w:cs="Calibri" w:eastAsia="Calibri" w:hAnsi="Calibri"/>
        </w:rPr>
        <w:t>Table 1</w:t>
      </w:r>
      <w:r w:rsidR="000913AA">
        <w:rPr>
          <w:rFonts w:ascii="Calibri" w:cs="Calibri" w:eastAsia="Calibri" w:hAnsi="Calibri"/>
        </w:rPr>
        <w:t>. Risks and Issues</w:t>
      </w:r>
    </w:p>
    <w:tbl>
      <w:tblPr>
        <w:tblW w:type="auto" w:w="0"/>
        <w:tblInd w:type="dxa" w:w="108"/>
        <w:tblCellMar>
          <w:left w:type="dxa" w:w="10"/>
          <w:right w:type="dxa" w:w="10"/>
        </w:tblCellMar>
        <w:tblLook w:firstColumn="0" w:firstRow="0" w:lastColumn="0" w:lastRow="0" w:noHBand="0" w:noVBand="0" w:val="0000"/>
      </w:tblPr>
      <w:tblGrid>
        <w:gridCol w:w="2289"/>
        <w:gridCol w:w="2301"/>
        <w:gridCol w:w="2296"/>
        <w:gridCol w:w="2294"/>
      </w:tblGrid>
      <w:tr w:rsidR="00B750D5" w:rsidTr="008D2647">
        <w:trPr>
          <w:trHeight w:val="1"/>
        </w:trPr>
        <w:tc>
          <w:tcPr>
            <w:tcW w:type="dxa" w:w="2289"/>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Date</w:t>
            </w:r>
          </w:p>
        </w:tc>
        <w:tc>
          <w:tcPr>
            <w:tcW w:type="dxa" w:w="2301"/>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Description</w:t>
            </w:r>
          </w:p>
        </w:tc>
        <w:tc>
          <w:tcPr>
            <w:tcW w:type="dxa" w:w="2296"/>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Changed by</w:t>
            </w:r>
          </w:p>
        </w:tc>
        <w:tc>
          <w:tcPr>
            <w:tcW w:type="dxa" w:w="2294"/>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Version</w:t>
            </w:r>
          </w:p>
        </w:tc>
      </w:tr>
      <w:tr>
        <w:tc>
          <w:p>
            <w:r>
              <w:t>azi</w:t>
            </w:r>
          </w:p>
        </w:tc>
        <w:tc>
          <w:p>
            <w:r>
              <w:t>xx</w:t>
            </w:r>
          </w:p>
        </w:tc>
        <w:tc>
          <w:p>
            <w:r>
              <w:t>xx</w:t>
            </w:r>
          </w:p>
        </w:tc>
        <w:tc>
          <w:p>
            <w:r>
              <w:t>xx</w:t>
            </w:r>
          </w:p>
        </w:tc>
      </w:tr>
    </w:tbl>
    <w:p w:rsidR="00B750D5" w:rsidRDefault="00B750D5">
      <w:pPr>
        <w:rPr>
          <w:rFonts w:ascii="Calibri" w:cs="Calibri" w:eastAsia="Calibri" w:hAnsi="Calibri"/>
        </w:rPr>
      </w:pPr>
    </w:p>
    <w:p w:rsidP="00807703" w:rsidR="00807703" w:rsidRDefault="00AB5F90">
      <w:pPr>
        <w:rPr>
          <w:rFonts w:ascii="Calibri" w:cs="Calibri" w:eastAsia="Calibri" w:hAnsi="Calibri"/>
        </w:rPr>
      </w:pPr>
      <w:r>
        <w:rPr>
          <w:rFonts w:ascii="Calibri" w:cs="Calibri" w:eastAsia="Calibri" w:hAnsi="Calibri"/>
        </w:rPr>
        <w:t>Table 2</w:t>
      </w:r>
      <w:r w:rsidR="000913AA">
        <w:rPr>
          <w:rFonts w:ascii="Calibri" w:cs="Calibri" w:eastAsia="Calibri" w:hAnsi="Calibri"/>
        </w:rPr>
        <w:t>. Open/Outstanding Issues</w:t>
      </w:r>
    </w:p>
    <w:tbl>
      <w:tblPr>
        <w:tblW w:type="auto" w:w="0"/>
        <w:tblInd w:type="dxa" w:w="108"/>
        <w:tblCellMar>
          <w:left w:type="dxa" w:w="10"/>
          <w:right w:type="dxa" w:w="10"/>
        </w:tblCellMar>
        <w:tblLook w:firstColumn="0" w:firstRow="0" w:lastColumn="0" w:lastRow="0" w:noHBand="0" w:noVBand="0" w:val="0000"/>
      </w:tblPr>
      <w:tblGrid>
        <w:gridCol w:w="2289"/>
        <w:gridCol w:w="2301"/>
        <w:gridCol w:w="2296"/>
        <w:gridCol w:w="2294"/>
      </w:tblGrid>
      <w:tr w:rsidR="00807703" w:rsidTr="00145CFE">
        <w:trPr>
          <w:trHeight w:val="1"/>
        </w:trPr>
        <w:tc>
          <w:tcPr>
            <w:tcW w:type="dxa" w:w="2289"/>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P="00145CFE" w:rsidR="00807703" w:rsidRDefault="00807703">
            <w:pPr>
              <w:spacing w:after="0" w:line="240" w:lineRule="auto"/>
              <w:rPr>
                <w:rFonts w:ascii="Calibri" w:cs="Calibri" w:eastAsia="Calibri" w:hAnsi="Calibri"/>
              </w:rPr>
            </w:pPr>
            <w:r>
              <w:rPr>
                <w:rFonts w:ascii="Calibri" w:cs="Calibri" w:eastAsia="Calibri" w:hAnsi="Calibri"/>
              </w:rPr>
              <w:t>Date</w:t>
            </w:r>
          </w:p>
        </w:tc>
        <w:tc>
          <w:tcPr>
            <w:tcW w:type="dxa" w:w="2301"/>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P="00145CFE" w:rsidR="00807703" w:rsidRDefault="00807703">
            <w:pPr>
              <w:spacing w:after="0" w:line="240" w:lineRule="auto"/>
              <w:rPr>
                <w:rFonts w:ascii="Calibri" w:cs="Calibri" w:eastAsia="Calibri" w:hAnsi="Calibri"/>
              </w:rPr>
            </w:pPr>
            <w:r>
              <w:rPr>
                <w:rFonts w:ascii="Calibri" w:cs="Calibri" w:eastAsia="Calibri" w:hAnsi="Calibri"/>
              </w:rPr>
              <w:t>Description</w:t>
            </w:r>
          </w:p>
        </w:tc>
        <w:tc>
          <w:tcPr>
            <w:tcW w:type="dxa" w:w="2296"/>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P="00145CFE" w:rsidR="00807703" w:rsidRDefault="00807703">
            <w:pPr>
              <w:spacing w:after="0" w:line="240" w:lineRule="auto"/>
              <w:rPr>
                <w:rFonts w:ascii="Calibri" w:cs="Calibri" w:eastAsia="Calibri" w:hAnsi="Calibri"/>
              </w:rPr>
            </w:pPr>
            <w:r>
              <w:rPr>
                <w:rFonts w:ascii="Calibri" w:cs="Calibri" w:eastAsia="Calibri" w:hAnsi="Calibri"/>
              </w:rPr>
              <w:t>Changed by</w:t>
            </w:r>
          </w:p>
        </w:tc>
        <w:tc>
          <w:tcPr>
            <w:tcW w:type="dxa" w:w="2294"/>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P="00145CFE" w:rsidR="00807703" w:rsidRDefault="00807703">
            <w:pPr>
              <w:spacing w:after="0" w:line="240" w:lineRule="auto"/>
              <w:rPr>
                <w:rFonts w:ascii="Calibri" w:cs="Calibri" w:eastAsia="Calibri" w:hAnsi="Calibri"/>
              </w:rPr>
            </w:pPr>
            <w:r>
              <w:rPr>
                <w:rFonts w:ascii="Calibri" w:cs="Calibri" w:eastAsia="Calibri" w:hAnsi="Calibri"/>
              </w:rPr>
              <w:t>Version</w:t>
            </w:r>
          </w:p>
        </w:tc>
      </w:tr>
      <w:tr>
        <w:tc>
          <w:p>
            <w:r>
              <w:t>maine</w:t>
            </w:r>
          </w:p>
        </w:tc>
        <w:tc>
          <w:p>
            <w:r>
              <w:t>asdsad</w:t>
            </w:r>
          </w:p>
        </w:tc>
        <w:tc>
          <w:p>
            <w:r>
              <w:t>asdasd</w:t>
            </w:r>
          </w:p>
        </w:tc>
        <w:tc>
          <w:p>
            <w:r>
              <w:t>asdas</w:t>
            </w:r>
          </w:p>
        </w:tc>
      </w:tr>
    </w:tbl>
    <w:p w:rsidR="00807703" w:rsidRDefault="00807703">
      <w:pPr>
        <w:rPr>
          <w:rFonts w:ascii="Calibri" w:cs="Calibri" w:eastAsia="Calibri" w:hAnsi="Calibri"/>
        </w:rPr>
      </w:pPr>
    </w:p>
    <w:p w:rsidR="00B750D5" w:rsidRDefault="008D2647">
      <w:pPr>
        <w:rPr>
          <w:rFonts w:ascii="Calibri" w:cs="Calibri" w:eastAsia="Calibri" w:hAnsi="Calibri"/>
        </w:rPr>
      </w:pPr>
      <w:r>
        <w:rPr>
          <w:rFonts w:ascii="Calibri" w:cs="Calibri" w:eastAsia="Calibri" w:hAnsi="Calibri"/>
        </w:rPr>
        <w:t>Parte fixa</w:t>
      </w:r>
    </w:p>
    <w:p w:rsidR="00B750D5" w:rsidRDefault="008D2647">
      <w:pPr>
        <w:rPr>
          <w:rFonts w:ascii="Calibri" w:cs="Calibri" w:eastAsia="Calibri" w:hAnsi="Calibri"/>
        </w:rPr>
      </w:pPr>
      <w:r>
        <w:rPr>
          <w:rFonts w:ascii="Calibri" w:cs="Calibri" w:eastAsia="Calibri" w:hAnsi="Calibri"/>
        </w:rPr>
        <w:t xml:space="preserve">Nar-iduri – </w:t>
      </w:r>
      <w:r>
        <w:rPr>
          <w:rFonts w:ascii="Calibri" w:cs="Calibri" w:eastAsia="Calibri" w:hAnsi="Calibri"/>
          <w:shd w:color="auto" w:fill="FFFF00" w:val="clear"/>
        </w:rPr>
        <w:t>key3</w:t>
      </w:r>
    </w:p>
    <w:p w:rsidR="00B750D5" w:rsidRDefault="008D2647">
      <w:pPr>
        <w:rPr>
          <w:rFonts w:ascii="Calibri" w:cs="Calibri" w:eastAsia="Calibri" w:hAnsi="Calibri"/>
        </w:rPr>
      </w:pPr>
      <w:r>
        <w:rPr>
          <w:rFonts w:ascii="Calibri" w:cs="Calibri" w:eastAsia="Calibri" w:hAnsi="Calibri"/>
        </w:rPr>
        <w:t xml:space="preserve">Parte fixa unde va varia numarul releasului </w:t>
      </w:r>
      <w:r>
        <w:rPr>
          <w:rFonts w:ascii="Calibri" w:cs="Calibri" w:eastAsia="Calibri" w:hAnsi="Calibri"/>
          <w:shd w:color="auto" w:fill="FFFF00" w:val="clear"/>
        </w:rPr>
        <w:t>key1</w:t>
      </w:r>
    </w:p>
    <w:p w:rsidR="00B750D5" w:rsidRDefault="008D2647">
      <w:pPr>
        <w:rPr>
          <w:rFonts w:ascii="Calibri" w:cs="Calibri" w:eastAsia="Calibri" w:hAnsi="Calibri"/>
        </w:rPr>
      </w:pPr>
      <w:r>
        <w:rPr>
          <w:rFonts w:ascii="Calibri" w:cs="Calibri" w:eastAsia="Calibri" w:hAnsi="Calibri"/>
        </w:rPr>
        <w:lastRenderedPageBreak/>
        <w:t>Parte fixa – Open defects/outstanding issues</w:t>
      </w:r>
    </w:p>
    <w:p w:rsidR="00B750D5" w:rsidRDefault="007055FD">
      <w:pPr>
        <w:rPr>
          <w:rFonts w:ascii="Calibri" w:cs="Calibri" w:eastAsia="Calibri" w:hAnsi="Calibri"/>
        </w:rPr>
      </w:pPr>
      <w:r>
        <w:rPr>
          <w:rFonts w:ascii="Calibri" w:cs="Calibri" w:eastAsia="Calibri" w:hAnsi="Calibri"/>
        </w:rPr>
        <w:t>Table 3. Test Cases</w:t>
      </w:r>
    </w:p>
    <w:tbl>
      <w:tblPr>
        <w:tblW w:type="auto" w:w="0"/>
        <w:tblInd w:type="dxa" w:w="108"/>
        <w:tblCellMar>
          <w:left w:type="dxa" w:w="10"/>
          <w:right w:type="dxa" w:w="10"/>
        </w:tblCellMar>
        <w:tblLook w:firstColumn="0" w:firstRow="0" w:lastColumn="0" w:lastRow="0" w:noHBand="0" w:noVBand="0" w:val="0000"/>
      </w:tblPr>
      <w:tblGrid>
        <w:gridCol w:w="1527"/>
        <w:gridCol w:w="1523"/>
        <w:gridCol w:w="1536"/>
        <w:gridCol w:w="1532"/>
        <w:gridCol w:w="1533"/>
        <w:gridCol w:w="1529"/>
      </w:tblGrid>
      <w:tr w:rsidR="00B750D5">
        <w:trPr>
          <w:trHeight w:val="1"/>
        </w:trPr>
        <w:tc>
          <w:tcPr>
            <w:tcW w:type="dxa" w:w="1548"/>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Issue type</w:t>
            </w:r>
          </w:p>
        </w:tc>
        <w:tc>
          <w:tcPr>
            <w:tcW w:type="dxa" w:w="1548"/>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Key</w:t>
            </w:r>
          </w:p>
        </w:tc>
        <w:tc>
          <w:tcPr>
            <w:tcW w:type="dxa" w:w="1548"/>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Summary</w:t>
            </w:r>
          </w:p>
        </w:tc>
        <w:tc>
          <w:tcPr>
            <w:tcW w:type="dxa" w:w="1548"/>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Priority</w:t>
            </w:r>
          </w:p>
        </w:tc>
        <w:tc>
          <w:tcPr>
            <w:tcW w:type="dxa" w:w="1548"/>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Severity</w:t>
            </w:r>
          </w:p>
        </w:tc>
        <w:tc>
          <w:tcPr>
            <w:tcW w:type="dxa" w:w="1548"/>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Status</w:t>
            </w:r>
          </w:p>
        </w:tc>
      </w:tr>
      <w:tr>
        <w:tc>
          <w:p>
            <w:r>
              <w:t>mam</w:t>
            </w:r>
          </w:p>
        </w:tc>
        <w:tc>
          <w:p>
            <w:r>
              <w:t>ana</w:t>
            </w:r>
          </w:p>
        </w:tc>
        <w:tc>
          <w:p>
            <w:r>
              <w:t>ana</w:t>
            </w:r>
          </w:p>
        </w:tc>
        <w:tc>
          <w:p>
            <w:r>
              <w:t>nan</w:t>
            </w:r>
          </w:p>
        </w:tc>
        <w:tc>
          <w:p>
            <w:r>
              <w:t>an</w:t>
            </w:r>
          </w:p>
        </w:tc>
        <w:tc>
          <w:p>
            <w:r>
              <w:t>a</w:t>
            </w:r>
          </w:p>
        </w:tc>
      </w:tr>
      <w:tr>
        <w:tc>
          <w:p>
            <w:r>
              <w:t>mam</w:t>
            </w:r>
          </w:p>
        </w:tc>
        <w:tc>
          <w:p>
            <w:r>
              <w:t>ana</w:t>
            </w:r>
          </w:p>
        </w:tc>
        <w:tc>
          <w:p>
            <w:r>
              <w:t>ana</w:t>
            </w:r>
          </w:p>
        </w:tc>
        <w:tc>
          <w:p>
            <w:r>
              <w:t>nan</w:t>
            </w:r>
          </w:p>
        </w:tc>
        <w:tc>
          <w:p>
            <w:r>
              <w:t>an</w:t>
            </w:r>
          </w:p>
        </w:tc>
        <w:tc>
          <w:p>
            <w:r>
              <w:t>a</w:t>
            </w:r>
          </w:p>
        </w:tc>
      </w:tr>
      <w:tr>
        <w:tc>
          <w:p>
            <w:r>
              <w:t>mam</w:t>
            </w:r>
          </w:p>
        </w:tc>
        <w:tc>
          <w:p>
            <w:r>
              <w:t>ana</w:t>
            </w:r>
          </w:p>
        </w:tc>
        <w:tc>
          <w:p>
            <w:r>
              <w:t>ana</w:t>
            </w:r>
          </w:p>
        </w:tc>
        <w:tc>
          <w:p>
            <w:r>
              <w:t>nan</w:t>
            </w:r>
          </w:p>
        </w:tc>
        <w:tc>
          <w:p>
            <w:r>
              <w:t>an</w:t>
            </w:r>
          </w:p>
        </w:tc>
        <w:tc>
          <w:p>
            <w:r>
              <w:t>a</w:t>
            </w:r>
          </w:p>
        </w:tc>
      </w:tr>
      <w:tr>
        <w:tc>
          <w:p>
            <w:r>
              <w:t>mam</w:t>
            </w:r>
          </w:p>
        </w:tc>
        <w:tc>
          <w:p>
            <w:r>
              <w:t>ana</w:t>
            </w:r>
          </w:p>
        </w:tc>
        <w:tc>
          <w:p>
            <w:r>
              <w:t>ana</w:t>
            </w:r>
          </w:p>
        </w:tc>
        <w:tc>
          <w:p>
            <w:r>
              <w:t>nan</w:t>
            </w:r>
          </w:p>
        </w:tc>
        <w:tc>
          <w:p>
            <w:r>
              <w:t>an</w:t>
            </w:r>
          </w:p>
        </w:tc>
        <w:tc>
          <w:p>
            <w:r>
              <w:t>a</w:t>
            </w:r>
          </w:p>
        </w:tc>
      </w:tr>
      <w:tr>
        <w:tc>
          <w:p>
            <w:r>
              <w:t>mam</w:t>
            </w:r>
          </w:p>
        </w:tc>
        <w:tc>
          <w:p>
            <w:r>
              <w:t>ana</w:t>
            </w:r>
          </w:p>
        </w:tc>
        <w:tc>
          <w:p>
            <w:r>
              <w:t>ana</w:t>
            </w:r>
          </w:p>
        </w:tc>
        <w:tc>
          <w:p>
            <w:r>
              <w:t>nan</w:t>
            </w:r>
          </w:p>
        </w:tc>
        <w:tc>
          <w:p>
            <w:r>
              <w:t>an</w:t>
            </w:r>
          </w:p>
        </w:tc>
        <w:tc>
          <w:p>
            <w:r>
              <w:t>a</w:t>
            </w:r>
          </w:p>
        </w:tc>
      </w:tr>
      <w:tr>
        <w:tc>
          <w:p>
            <w:r>
              <w:t>mam</w:t>
            </w:r>
          </w:p>
        </w:tc>
        <w:tc>
          <w:p>
            <w:r>
              <w:t>ana</w:t>
            </w:r>
          </w:p>
        </w:tc>
        <w:tc>
          <w:p>
            <w:r>
              <w:t>ana</w:t>
            </w:r>
          </w:p>
        </w:tc>
        <w:tc>
          <w:p>
            <w:r>
              <w:t>nan</w:t>
            </w:r>
          </w:p>
        </w:tc>
        <w:tc>
          <w:p>
            <w:r>
              <w:t>an</w:t>
            </w:r>
          </w:p>
        </w:tc>
        <w:tc>
          <w:p>
            <w:r>
              <w:t>a</w:t>
            </w:r>
          </w:p>
        </w:tc>
      </w:tr>
      <w:tr>
        <w:tc>
          <w:p>
            <w:r>
              <w:t>mam</w:t>
            </w:r>
          </w:p>
        </w:tc>
        <w:tc>
          <w:p>
            <w:r>
              <w:t>ana</w:t>
            </w:r>
          </w:p>
        </w:tc>
        <w:tc>
          <w:p>
            <w:r>
              <w:t>ana</w:t>
            </w:r>
          </w:p>
        </w:tc>
        <w:tc>
          <w:p>
            <w:r>
              <w:t>nan</w:t>
            </w:r>
          </w:p>
        </w:tc>
        <w:tc>
          <w:p>
            <w:r>
              <w:t>an</w:t>
            </w:r>
          </w:p>
        </w:tc>
        <w:tc>
          <w:p>
            <w:r>
              <w:t>a</w:t>
            </w:r>
          </w:p>
        </w:tc>
      </w:tr>
      <w:tr>
        <w:tc>
          <w:p>
            <w:r>
              <w:t>mam</w:t>
            </w:r>
          </w:p>
        </w:tc>
        <w:tc>
          <w:p>
            <w:r>
              <w:t>ana</w:t>
            </w:r>
          </w:p>
        </w:tc>
        <w:tc>
          <w:p>
            <w:r>
              <w:t>ana</w:t>
            </w:r>
          </w:p>
        </w:tc>
        <w:tc>
          <w:p>
            <w:r>
              <w:t>nan</w:t>
            </w:r>
          </w:p>
        </w:tc>
        <w:tc>
          <w:p>
            <w:r>
              <w:t>an</w:t>
            </w:r>
          </w:p>
        </w:tc>
        <w:tc>
          <w:p>
            <w:r>
              <w:t>a</w:t>
            </w:r>
          </w:p>
        </w:tc>
      </w:tr>
      <w:tr>
        <w:tc>
          <w:p>
            <w:r>
              <w:t>mam</w:t>
            </w:r>
          </w:p>
        </w:tc>
        <w:tc>
          <w:p>
            <w:r>
              <w:t>ana</w:t>
            </w:r>
          </w:p>
        </w:tc>
        <w:tc>
          <w:p>
            <w:r>
              <w:t>ana</w:t>
            </w:r>
          </w:p>
        </w:tc>
        <w:tc>
          <w:p>
            <w:r>
              <w:t>nan</w:t>
            </w:r>
          </w:p>
        </w:tc>
        <w:tc>
          <w:p>
            <w:r>
              <w:t>an</w:t>
            </w:r>
          </w:p>
        </w:tc>
        <w:tc>
          <w:p>
            <w:r>
              <w:t>a</w:t>
            </w:r>
          </w:p>
        </w:tc>
      </w:tr>
      <w:tr>
        <w:tc>
          <w:p>
            <w:r>
              <w:t>mam</w:t>
            </w:r>
          </w:p>
        </w:tc>
        <w:tc>
          <w:p>
            <w:r>
              <w:t>ana</w:t>
            </w:r>
          </w:p>
        </w:tc>
        <w:tc>
          <w:p>
            <w:r>
              <w:t>ana</w:t>
            </w:r>
          </w:p>
        </w:tc>
        <w:tc>
          <w:p>
            <w:r>
              <w:t>nan</w:t>
            </w:r>
          </w:p>
        </w:tc>
        <w:tc>
          <w:p>
            <w:r>
              <w:t>an</w:t>
            </w:r>
          </w:p>
        </w:tc>
        <w:tc>
          <w:p>
            <w:r>
              <w:t>a</w:t>
            </w:r>
          </w:p>
        </w:tc>
      </w:tr>
    </w:tbl>
    <w:p w:rsidR="00B750D5" w:rsidRDefault="00B750D5">
      <w:pPr>
        <w:rPr>
          <w:rFonts w:ascii="Calibri" w:cs="Calibri" w:eastAsia="Calibri" w:hAnsi="Calibri"/>
        </w:rPr>
      </w:pPr>
    </w:p>
    <w:p w:rsidR="00B750D5" w:rsidRDefault="008D2647">
      <w:pPr>
        <w:rPr>
          <w:rFonts w:ascii="Calibri" w:cs="Calibri" w:eastAsia="Calibri" w:hAnsi="Calibri"/>
        </w:rPr>
      </w:pPr>
      <w:r>
        <w:rPr>
          <w:rFonts w:ascii="Calibri" w:cs="Calibri" w:eastAsia="Calibri" w:hAnsi="Calibri"/>
        </w:rPr>
        <w:t>Parte fixa – defects summary</w:t>
      </w:r>
    </w:p>
    <w:p w:rsidR="00B750D5" w:rsidRDefault="007055FD">
      <w:pPr>
        <w:rPr>
          <w:rFonts w:ascii="Calibri" w:cs="Calibri" w:eastAsia="Calibri" w:hAnsi="Calibri"/>
        </w:rPr>
      </w:pPr>
      <w:r>
        <w:rPr>
          <w:rFonts w:ascii="Calibri" w:cs="Calibri" w:eastAsia="Calibri" w:hAnsi="Calibri"/>
        </w:rPr>
        <w:t>Table 4. Defects</w:t>
      </w:r>
    </w:p>
    <w:tbl>
      <w:tblPr>
        <w:tblW w:type="auto" w:w="0"/>
        <w:tblInd w:type="dxa" w:w="108"/>
        <w:tblCellMar>
          <w:left w:type="dxa" w:w="10"/>
          <w:right w:type="dxa" w:w="10"/>
        </w:tblCellMar>
        <w:tblLook w:firstColumn="0" w:firstRow="0" w:lastColumn="0" w:lastRow="0" w:noHBand="0" w:noVBand="0" w:val="0000"/>
      </w:tblPr>
      <w:tblGrid>
        <w:gridCol w:w="1851"/>
        <w:gridCol w:w="1234"/>
        <w:gridCol w:w="1240"/>
        <w:gridCol w:w="1249"/>
        <w:gridCol w:w="1296"/>
        <w:gridCol w:w="1325"/>
      </w:tblGrid>
      <w:tr w:rsidR="00AC7C90" w:rsidTr="00F07D7E">
        <w:trPr>
          <w:trHeight w:val="1"/>
        </w:trPr>
        <w:tc>
          <w:tcPr>
            <w:tcW w:type="dxa" w:w="1851"/>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vAlign w:val="center"/>
          </w:tcPr>
          <w:p w:rsidR="00AC7C90" w:rsidRDefault="00AC7C90">
            <w:pPr>
              <w:rPr>
                <w:rFonts w:ascii="Calibri" w:cs="Calibri" w:hAnsi="Calibri"/>
                <w:color w:val="000000"/>
              </w:rPr>
            </w:pPr>
            <w:r>
              <w:rPr>
                <w:rFonts w:ascii="Calibri" w:cs="Calibri" w:hAnsi="Calibri"/>
                <w:color w:val="000000"/>
              </w:rPr>
              <w:t>Function/modules</w:t>
            </w:r>
          </w:p>
        </w:tc>
        <w:tc>
          <w:tcPr>
            <w:tcW w:type="dxa" w:w="1234"/>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vAlign w:val="center"/>
          </w:tcPr>
          <w:p w:rsidR="00AC7C90" w:rsidRDefault="00AC7C90">
            <w:pPr>
              <w:rPr>
                <w:rFonts w:ascii="Calibri" w:cs="Calibri" w:hAnsi="Calibri"/>
                <w:color w:val="000000"/>
              </w:rPr>
            </w:pPr>
            <w:r>
              <w:rPr>
                <w:rFonts w:ascii="Calibri" w:cs="Calibri" w:hAnsi="Calibri"/>
                <w:color w:val="000000"/>
              </w:rPr>
              <w:t>Defects total</w:t>
            </w:r>
          </w:p>
        </w:tc>
        <w:tc>
          <w:tcPr>
            <w:tcW w:type="dxa" w:w="1240"/>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vAlign w:val="center"/>
          </w:tcPr>
          <w:p w:rsidR="00AC7C90" w:rsidRDefault="00AC7C90">
            <w:pPr>
              <w:rPr>
                <w:rFonts w:ascii="Calibri" w:cs="Calibri" w:hAnsi="Calibri"/>
                <w:color w:val="000000"/>
              </w:rPr>
            </w:pPr>
            <w:r>
              <w:rPr>
                <w:rFonts w:ascii="Calibri" w:cs="Calibri" w:hAnsi="Calibri"/>
                <w:color w:val="000000"/>
              </w:rPr>
              <w:t>Defecte closed</w:t>
            </w:r>
          </w:p>
        </w:tc>
        <w:tc>
          <w:tcPr>
            <w:tcW w:type="dxa" w:w="1249"/>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vAlign w:val="center"/>
          </w:tcPr>
          <w:p w:rsidR="00AC7C90" w:rsidRDefault="00AC7C90">
            <w:pPr>
              <w:rPr>
                <w:rFonts w:ascii="Calibri" w:cs="Calibri" w:hAnsi="Calibri"/>
                <w:color w:val="000000"/>
              </w:rPr>
            </w:pPr>
            <w:r>
              <w:rPr>
                <w:rFonts w:ascii="Calibri" w:cs="Calibri" w:hAnsi="Calibri"/>
                <w:color w:val="000000"/>
              </w:rPr>
              <w:t>Defects rejected</w:t>
            </w:r>
          </w:p>
        </w:tc>
        <w:tc>
          <w:tcPr>
            <w:tcW w:type="dxa" w:w="1296"/>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vAlign w:val="center"/>
          </w:tcPr>
          <w:p w:rsidR="00AC7C90" w:rsidRDefault="00AC7C90">
            <w:pPr>
              <w:rPr>
                <w:rFonts w:ascii="Calibri" w:cs="Calibri" w:hAnsi="Calibri"/>
                <w:color w:val="000000"/>
              </w:rPr>
            </w:pPr>
            <w:r>
              <w:rPr>
                <w:rFonts w:ascii="Calibri" w:cs="Calibri" w:hAnsi="Calibri"/>
                <w:color w:val="000000"/>
              </w:rPr>
              <w:t>Defects postponed</w:t>
            </w:r>
          </w:p>
        </w:tc>
        <w:tc>
          <w:tcPr>
            <w:tcW w:type="dxa" w:w="1325"/>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vAlign w:val="center"/>
          </w:tcPr>
          <w:p w:rsidR="00AC7C90" w:rsidRDefault="00AC7C90">
            <w:pPr>
              <w:rPr>
                <w:rFonts w:ascii="Calibri" w:cs="Calibri" w:hAnsi="Calibri"/>
                <w:color w:val="000000"/>
              </w:rPr>
            </w:pPr>
            <w:r>
              <w:rPr>
                <w:rFonts w:ascii="Calibri" w:cs="Calibri" w:hAnsi="Calibri"/>
                <w:color w:val="000000"/>
              </w:rPr>
              <w:t>Outstanding defects</w:t>
            </w:r>
          </w:p>
        </w:tc>
      </w:tr>
    </w:tbl>
    <w:p w:rsidR="00B750D5" w:rsidRDefault="00B750D5">
      <w:pPr>
        <w:rPr>
          <w:rFonts w:ascii="Calibri" w:cs="Calibri" w:eastAsia="Calibri" w:hAnsi="Calibri"/>
        </w:rPr>
      </w:pPr>
    </w:p>
    <w:p w:rsidR="00B750D5" w:rsidRDefault="008D2647">
      <w:pPr>
        <w:rPr>
          <w:rFonts w:ascii="Calibri" w:cs="Calibri" w:eastAsia="Calibri" w:hAnsi="Calibri"/>
        </w:rPr>
      </w:pPr>
      <w:r>
        <w:rPr>
          <w:rFonts w:ascii="Calibri" w:cs="Calibri" w:eastAsia="Calibri" w:hAnsi="Calibri"/>
        </w:rPr>
        <w:t>Test case execution summary</w:t>
      </w:r>
    </w:p>
    <w:tbl>
      <w:tblPr>
        <w:tblW w:type="auto" w:w="0"/>
        <w:tblInd w:type="dxa" w:w="108"/>
        <w:tblCellMar>
          <w:left w:type="dxa" w:w="10"/>
          <w:right w:type="dxa" w:w="10"/>
        </w:tblCellMar>
        <w:tblLook w:firstColumn="0" w:firstRow="0" w:lastColumn="0" w:lastRow="0" w:noHBand="0" w:noVBand="0" w:val="0000"/>
      </w:tblPr>
      <w:tblGrid>
        <w:gridCol w:w="1851"/>
        <w:gridCol w:w="1226"/>
        <w:gridCol w:w="1252"/>
        <w:gridCol w:w="1304"/>
        <w:gridCol w:w="1233"/>
        <w:gridCol w:w="1264"/>
      </w:tblGrid>
      <w:tr w:rsidR="00B750D5">
        <w:trPr>
          <w:trHeight w:val="1"/>
        </w:trPr>
        <w:tc>
          <w:tcPr>
            <w:tcW w:type="dxa" w:w="1851"/>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Function/modules</w:t>
            </w:r>
          </w:p>
        </w:tc>
        <w:tc>
          <w:tcPr>
            <w:tcW w:type="dxa" w:w="1226"/>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Total tcs</w:t>
            </w:r>
          </w:p>
        </w:tc>
        <w:tc>
          <w:tcPr>
            <w:tcW w:type="dxa" w:w="1252"/>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Tcs passed</w:t>
            </w:r>
          </w:p>
        </w:tc>
        <w:tc>
          <w:tcPr>
            <w:tcW w:type="dxa" w:w="1304"/>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Tcs not completed</w:t>
            </w:r>
          </w:p>
        </w:tc>
        <w:tc>
          <w:tcPr>
            <w:tcW w:type="dxa" w:w="1233"/>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Tcs failed</w:t>
            </w:r>
          </w:p>
        </w:tc>
        <w:tc>
          <w:tcPr>
            <w:tcW w:type="dxa" w:w="1264"/>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Tcs blocked</w:t>
            </w:r>
          </w:p>
        </w:tc>
      </w:tr>
    </w:tbl>
    <w:p w:rsidR="00B750D5" w:rsidRDefault="00B750D5">
      <w:pPr>
        <w:rPr>
          <w:rFonts w:ascii="Calibri" w:cs="Calibri" w:eastAsia="Calibri" w:hAnsi="Calibri"/>
        </w:rPr>
      </w:pPr>
    </w:p>
    <w:p w:rsidR="00B750D5" w:rsidRDefault="008D2647">
      <w:pPr>
        <w:rPr>
          <w:rFonts w:ascii="Calibri" w:cs="Calibri" w:eastAsia="Calibri" w:hAnsi="Calibri"/>
        </w:rPr>
      </w:pPr>
      <w:r>
        <w:rPr>
          <w:rFonts w:ascii="Calibri" w:cs="Calibri" w:eastAsia="Calibri" w:hAnsi="Calibri"/>
        </w:rPr>
        <w:t>Parte fixa – link catre alm</w:t>
      </w:r>
    </w:p>
    <w:p w:rsidR="00B750D5" w:rsidRDefault="00B750D5">
      <w:pPr>
        <w:rPr>
          <w:rFonts w:ascii="Calibri" w:cs="Calibri" w:eastAsia="Calibri" w:hAnsi="Calibri"/>
        </w:rPr>
      </w:pPr>
    </w:p>
    <w:p w:rsidR="00B750D5" w:rsidRDefault="008D2647">
      <w:pPr>
        <w:rPr>
          <w:rFonts w:ascii="Calibri" w:cs="Calibri" w:eastAsia="Calibri" w:hAnsi="Calibri"/>
        </w:rPr>
      </w:pPr>
      <w:r>
        <w:rPr>
          <w:rFonts w:ascii="Calibri" w:cs="Calibri" w:eastAsia="Calibri" w:hAnsi="Calibri"/>
        </w:rPr>
        <w:t>Parte fixa open risks and mitigation</w:t>
      </w:r>
    </w:p>
    <w:p w:rsidR="00B750D5" w:rsidRDefault="008D2647">
      <w:pPr>
        <w:rPr>
          <w:rFonts w:ascii="Calibri" w:cs="Calibri" w:eastAsia="Calibri" w:hAnsi="Calibri"/>
        </w:rPr>
      </w:pPr>
      <w:r>
        <w:rPr>
          <w:rFonts w:ascii="Calibri" w:cs="Calibri" w:eastAsia="Calibri" w:hAnsi="Calibri"/>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413488" w:rsidRDefault="00961D4D">
      <w:pPr>
        <w:rPr>
          <w:rFonts w:ascii="Calibri" w:cs="Calibri" w:eastAsia="Calibri" w:hAnsi="Calibri"/>
        </w:rPr>
      </w:pPr>
      <w:r>
        <w:rPr>
          <w:rFonts w:ascii="Calibri" w:cs="Calibri" w:eastAsia="Calibri" w:hAnsi="Calibri"/>
        </w:rPr>
        <w:t xml:space="preserve">Table </w:t>
      </w:r>
      <w:r w:rsidR="007055FD">
        <w:rPr>
          <w:rFonts w:ascii="Calibri" w:cs="Calibri" w:eastAsia="Calibri" w:hAnsi="Calibri"/>
        </w:rPr>
        <w:t>5. Delievered Items</w:t>
      </w:r>
    </w:p>
    <w:tbl>
      <w:tblPr>
        <w:tblW w:type="auto" w:w="0"/>
        <w:tblInd w:type="dxa" w:w="108"/>
        <w:tblCellMar>
          <w:left w:type="dxa" w:w="10"/>
          <w:right w:type="dxa" w:w="10"/>
        </w:tblCellMar>
        <w:tblLook w:firstColumn="0" w:firstRow="0" w:lastColumn="0" w:lastRow="0" w:noHBand="0" w:noVBand="0" w:val="0000"/>
      </w:tblPr>
      <w:tblGrid>
        <w:gridCol w:w="2289"/>
        <w:gridCol w:w="2301"/>
        <w:gridCol w:w="2296"/>
        <w:gridCol w:w="2294"/>
      </w:tblGrid>
      <w:tr w:rsidR="00413488" w:rsidTr="002C58D8">
        <w:trPr>
          <w:trHeight w:val="1"/>
        </w:trPr>
        <w:tc>
          <w:tcPr>
            <w:tcW w:type="dxa" w:w="2289"/>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P="002C58D8" w:rsidR="00413488" w:rsidRDefault="00413488">
            <w:pPr>
              <w:spacing w:after="0" w:line="240" w:lineRule="auto"/>
              <w:rPr>
                <w:rFonts w:ascii="Calibri" w:cs="Calibri" w:eastAsia="Calibri" w:hAnsi="Calibri"/>
              </w:rPr>
            </w:pPr>
            <w:r>
              <w:rPr>
                <w:rFonts w:ascii="Calibri" w:cs="Calibri" w:eastAsia="Calibri" w:hAnsi="Calibri"/>
              </w:rPr>
              <w:t>Date</w:t>
            </w:r>
          </w:p>
        </w:tc>
        <w:tc>
          <w:tcPr>
            <w:tcW w:type="dxa" w:w="2301"/>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P="002C58D8" w:rsidR="00413488" w:rsidRDefault="00413488">
            <w:pPr>
              <w:spacing w:after="0" w:line="240" w:lineRule="auto"/>
              <w:rPr>
                <w:rFonts w:ascii="Calibri" w:cs="Calibri" w:eastAsia="Calibri" w:hAnsi="Calibri"/>
              </w:rPr>
            </w:pPr>
            <w:r>
              <w:rPr>
                <w:rFonts w:ascii="Calibri" w:cs="Calibri" w:eastAsia="Calibri" w:hAnsi="Calibri"/>
              </w:rPr>
              <w:t>Description</w:t>
            </w:r>
          </w:p>
        </w:tc>
        <w:tc>
          <w:tcPr>
            <w:tcW w:type="dxa" w:w="2296"/>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P="002C58D8" w:rsidR="00413488" w:rsidRDefault="00413488">
            <w:pPr>
              <w:spacing w:after="0" w:line="240" w:lineRule="auto"/>
              <w:rPr>
                <w:rFonts w:ascii="Calibri" w:cs="Calibri" w:eastAsia="Calibri" w:hAnsi="Calibri"/>
              </w:rPr>
            </w:pPr>
            <w:r>
              <w:rPr>
                <w:rFonts w:ascii="Calibri" w:cs="Calibri" w:eastAsia="Calibri" w:hAnsi="Calibri"/>
              </w:rPr>
              <w:t>Changed by</w:t>
            </w:r>
          </w:p>
        </w:tc>
        <w:tc>
          <w:tcPr>
            <w:tcW w:type="dxa" w:w="2294"/>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P="002C58D8" w:rsidR="00413488" w:rsidRDefault="00413488">
            <w:pPr>
              <w:spacing w:after="0" w:line="240" w:lineRule="auto"/>
              <w:rPr>
                <w:rFonts w:ascii="Calibri" w:cs="Calibri" w:eastAsia="Calibri" w:hAnsi="Calibri"/>
              </w:rPr>
            </w:pPr>
            <w:r>
              <w:rPr>
                <w:rFonts w:ascii="Calibri" w:cs="Calibri" w:eastAsia="Calibri" w:hAnsi="Calibri"/>
              </w:rPr>
              <w:t>Version</w:t>
            </w:r>
          </w:p>
        </w:tc>
      </w:tr>
    </w:tbl>
    <w:p w:rsidR="00413488" w:rsidRDefault="00413488">
      <w:pPr>
        <w:rPr>
          <w:rFonts w:ascii="Calibri" w:cs="Calibri" w:eastAsia="Calibri" w:hAnsi="Calibri"/>
        </w:rPr>
      </w:pPr>
    </w:p>
    <w:p w:rsidR="00B750D5" w:rsidRDefault="00B750D5">
      <w:pPr>
        <w:rPr>
          <w:rFonts w:ascii="Calibri" w:cs="Calibri" w:eastAsia="Calibri" w:hAnsi="Calibri"/>
        </w:rPr>
      </w:pPr>
    </w:p>
    <w:p w:rsidR="00B750D5" w:rsidRDefault="008D2647">
      <w:pPr>
        <w:rPr>
          <w:rFonts w:ascii="Calibri" w:cs="Calibri" w:eastAsia="Calibri" w:hAnsi="Calibri"/>
        </w:rPr>
      </w:pPr>
      <w:r>
        <w:rPr>
          <w:rFonts w:ascii="Calibri" w:cs="Calibri" w:eastAsia="Calibri" w:hAnsi="Calibri"/>
        </w:rPr>
        <w:t xml:space="preserve">Parte variabila </w:t>
      </w:r>
    </w:p>
    <w:tbl>
      <w:tblPr>
        <w:tblW w:type="auto" w:w="0"/>
        <w:tblInd w:type="dxa" w:w="108"/>
        <w:tblCellMar>
          <w:left w:type="dxa" w:w="10"/>
          <w:right w:type="dxa" w:w="10"/>
        </w:tblCellMar>
        <w:tblLook w:firstColumn="0" w:firstRow="0" w:lastColumn="0" w:lastRow="0" w:noHBand="0" w:noVBand="0" w:val="0000"/>
      </w:tblPr>
      <w:tblGrid>
        <w:gridCol w:w="1756"/>
        <w:gridCol w:w="1814"/>
        <w:gridCol w:w="1812"/>
        <w:gridCol w:w="1787"/>
        <w:gridCol w:w="2011"/>
      </w:tblGrid>
      <w:tr w:rsidR="00B750D5">
        <w:trPr>
          <w:trHeight w:val="1"/>
        </w:trPr>
        <w:tc>
          <w:tcPr>
            <w:tcW w:type="dxa" w:w="1798"/>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ID</w:t>
            </w:r>
          </w:p>
        </w:tc>
        <w:tc>
          <w:tcPr>
            <w:tcW w:type="dxa" w:w="1832"/>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Risk Description</w:t>
            </w:r>
          </w:p>
        </w:tc>
        <w:tc>
          <w:tcPr>
            <w:tcW w:type="dxa" w:w="1831"/>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Probability</w:t>
            </w:r>
          </w:p>
        </w:tc>
        <w:tc>
          <w:tcPr>
            <w:tcW w:type="dxa" w:w="1816"/>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Impact</w:t>
            </w:r>
          </w:p>
        </w:tc>
        <w:tc>
          <w:tcPr>
            <w:tcW w:type="dxa" w:w="2011"/>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Action/Workaround</w:t>
            </w:r>
          </w:p>
        </w:tc>
      </w:tr>
      <w:tr w:rsidR="00B750D5">
        <w:trPr>
          <w:trHeight w:val="1"/>
        </w:trPr>
        <w:tc>
          <w:tcPr>
            <w:tcW w:type="dxa" w:w="1798"/>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B750D5">
            <w:pPr>
              <w:spacing w:after="0" w:line="240" w:lineRule="auto"/>
              <w:rPr>
                <w:rFonts w:ascii="Calibri" w:cs="Calibri" w:eastAsia="Calibri" w:hAnsi="Calibri"/>
              </w:rPr>
            </w:pPr>
          </w:p>
        </w:tc>
        <w:tc>
          <w:tcPr>
            <w:tcW w:type="dxa" w:w="1832"/>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B750D5">
            <w:pPr>
              <w:spacing w:after="0" w:line="240" w:lineRule="auto"/>
              <w:rPr>
                <w:rFonts w:ascii="Calibri" w:cs="Calibri" w:eastAsia="Calibri" w:hAnsi="Calibri"/>
              </w:rPr>
            </w:pPr>
          </w:p>
        </w:tc>
        <w:tc>
          <w:tcPr>
            <w:tcW w:type="dxa" w:w="1831"/>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B750D5">
            <w:pPr>
              <w:spacing w:after="0" w:line="240" w:lineRule="auto"/>
              <w:rPr>
                <w:rFonts w:ascii="Calibri" w:cs="Calibri" w:eastAsia="Calibri" w:hAnsi="Calibri"/>
              </w:rPr>
            </w:pPr>
          </w:p>
        </w:tc>
        <w:tc>
          <w:tcPr>
            <w:tcW w:type="dxa" w:w="1816"/>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B750D5">
            <w:pPr>
              <w:spacing w:after="0" w:line="240" w:lineRule="auto"/>
              <w:rPr>
                <w:rFonts w:ascii="Calibri" w:cs="Calibri" w:eastAsia="Calibri" w:hAnsi="Calibri"/>
              </w:rPr>
            </w:pPr>
          </w:p>
        </w:tc>
        <w:tc>
          <w:tcPr>
            <w:tcW w:type="dxa" w:w="2011"/>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B750D5">
            <w:pPr>
              <w:spacing w:after="0" w:line="240" w:lineRule="auto"/>
              <w:rPr>
                <w:rFonts w:ascii="Calibri" w:cs="Calibri" w:eastAsia="Calibri" w:hAnsi="Calibri"/>
              </w:rPr>
            </w:pPr>
          </w:p>
        </w:tc>
      </w:tr>
    </w:tbl>
    <w:p w:rsidR="00B750D5" w:rsidRDefault="00B750D5">
      <w:pPr>
        <w:rPr>
          <w:rFonts w:ascii="Calibri" w:cs="Calibri" w:eastAsia="Calibri" w:hAnsi="Calibri"/>
        </w:rPr>
      </w:pPr>
    </w:p>
    <w:p w:rsidR="00B750D5" w:rsidRDefault="008D2647">
      <w:pPr>
        <w:rPr>
          <w:rFonts w:ascii="Calibri" w:cs="Calibri" w:eastAsia="Calibri" w:hAnsi="Calibri"/>
        </w:rPr>
      </w:pPr>
      <w:r>
        <w:rPr>
          <w:rFonts w:ascii="Calibri" w:cs="Calibri" w:eastAsia="Calibri" w:hAnsi="Calibri"/>
        </w:rPr>
        <w:t>Items delivered in release.</w:t>
      </w:r>
    </w:p>
    <w:p w:rsidR="00B750D5" w:rsidRDefault="008D2647">
      <w:pPr>
        <w:rPr>
          <w:rFonts w:ascii="Calibri" w:cs="Calibri" w:eastAsia="Calibri" w:hAnsi="Calibri"/>
        </w:rPr>
      </w:pPr>
      <w:r>
        <w:rPr>
          <w:rFonts w:ascii="Calibri" w:cs="Calibri" w:eastAsia="Calibri" w:hAnsi="Calibri"/>
        </w:rPr>
        <w:t>Parte variabila Tabel</w:t>
      </w:r>
    </w:p>
    <w:tbl>
      <w:tblPr>
        <w:tblW w:type="auto" w:w="0"/>
        <w:tblInd w:type="dxa" w:w="108"/>
        <w:tblCellMar>
          <w:left w:type="dxa" w:w="10"/>
          <w:right w:type="dxa" w:w="10"/>
        </w:tblCellMar>
        <w:tblLook w:firstColumn="0" w:firstRow="0" w:lastColumn="0" w:lastRow="0" w:noHBand="0" w:noVBand="0" w:val="0000"/>
      </w:tblPr>
      <w:tblGrid>
        <w:gridCol w:w="1527"/>
        <w:gridCol w:w="1523"/>
        <w:gridCol w:w="1536"/>
        <w:gridCol w:w="1532"/>
        <w:gridCol w:w="1533"/>
        <w:gridCol w:w="1529"/>
      </w:tblGrid>
      <w:tr w:rsidR="00B750D5">
        <w:trPr>
          <w:trHeight w:val="1"/>
        </w:trPr>
        <w:tc>
          <w:tcPr>
            <w:tcW w:type="dxa" w:w="1548"/>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Issue Type</w:t>
            </w:r>
          </w:p>
        </w:tc>
        <w:tc>
          <w:tcPr>
            <w:tcW w:type="dxa" w:w="1548"/>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Key</w:t>
            </w:r>
          </w:p>
        </w:tc>
        <w:tc>
          <w:tcPr>
            <w:tcW w:type="dxa" w:w="1548"/>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Summary</w:t>
            </w:r>
          </w:p>
        </w:tc>
        <w:tc>
          <w:tcPr>
            <w:tcW w:type="dxa" w:w="1548"/>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Priority</w:t>
            </w:r>
          </w:p>
        </w:tc>
        <w:tc>
          <w:tcPr>
            <w:tcW w:type="dxa" w:w="1548"/>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Severity</w:t>
            </w:r>
          </w:p>
        </w:tc>
        <w:tc>
          <w:tcPr>
            <w:tcW w:type="dxa" w:w="1548"/>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Status</w:t>
            </w:r>
          </w:p>
        </w:tc>
      </w:tr>
    </w:tbl>
    <w:p w:rsidR="00B750D5" w:rsidRDefault="00B750D5">
      <w:pPr>
        <w:rPr>
          <w:rFonts w:ascii="Calibri" w:cs="Calibri" w:eastAsia="Calibri" w:hAnsi="Calibri"/>
        </w:rPr>
      </w:pPr>
    </w:p>
    <w:p w:rsidR="00B750D5" w:rsidRDefault="008D2647">
      <w:pPr>
        <w:rPr>
          <w:rFonts w:ascii="Calibri" w:cs="Calibri" w:eastAsia="Calibri" w:hAnsi="Calibri"/>
        </w:rPr>
      </w:pPr>
      <w:r>
        <w:rPr>
          <w:rFonts w:ascii="Calibri" w:cs="Calibri" w:eastAsia="Calibri" w:hAnsi="Calibri"/>
        </w:rPr>
        <w:lastRenderedPageBreak/>
        <w:t xml:space="preserve">Parte fixa unde mai variaza numarul release-ului: </w:t>
      </w:r>
      <w:r>
        <w:rPr>
          <w:rFonts w:ascii="Calibri" w:cs="Calibri" w:eastAsia="Calibri" w:hAnsi="Calibri"/>
          <w:shd w:color="auto" w:fill="FFFF00" w:val="clear"/>
        </w:rPr>
        <w:t>key1</w:t>
      </w:r>
    </w:p>
    <w:p w:rsidR="00B750D5" w:rsidRDefault="008D2647">
      <w:pPr>
        <w:rPr>
          <w:rFonts w:ascii="Calibri" w:cs="Calibri" w:eastAsia="Calibri" w:hAnsi="Calibri"/>
        </w:rPr>
      </w:pPr>
      <w:r>
        <w:rPr>
          <w:rFonts w:ascii="Calibri" w:cs="Calibri" w:eastAsia="Calibri" w:hAnsi="Calibri"/>
        </w:rPr>
        <w:t>Parte variabila – tabel cu approveri</w:t>
      </w:r>
    </w:p>
    <w:tbl>
      <w:tblPr>
        <w:tblW w:type="auto" w:w="0"/>
        <w:tblInd w:type="dxa" w:w="108"/>
        <w:tblCellMar>
          <w:left w:type="dxa" w:w="10"/>
          <w:right w:type="dxa" w:w="10"/>
        </w:tblCellMar>
        <w:tblLook w:firstColumn="0" w:firstRow="0" w:lastColumn="0" w:lastRow="0" w:noHBand="0" w:noVBand="0" w:val="0000"/>
      </w:tblPr>
      <w:tblGrid>
        <w:gridCol w:w="1448"/>
        <w:gridCol w:w="1476"/>
        <w:gridCol w:w="1494"/>
        <w:gridCol w:w="1494"/>
        <w:gridCol w:w="1798"/>
        <w:gridCol w:w="1470"/>
      </w:tblGrid>
      <w:tr w:rsidR="00B750D5">
        <w:trPr>
          <w:trHeight w:val="1"/>
        </w:trPr>
        <w:tc>
          <w:tcPr>
            <w:tcW w:type="dxa" w:w="1478"/>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Date</w:t>
            </w:r>
          </w:p>
        </w:tc>
        <w:tc>
          <w:tcPr>
            <w:tcW w:type="dxa" w:w="1498"/>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Version</w:t>
            </w:r>
          </w:p>
        </w:tc>
        <w:tc>
          <w:tcPr>
            <w:tcW w:type="dxa" w:w="1510"/>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Approver Name</w:t>
            </w:r>
          </w:p>
        </w:tc>
        <w:tc>
          <w:tcPr>
            <w:tcW w:type="dxa" w:w="1510"/>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Approver Role</w:t>
            </w:r>
          </w:p>
        </w:tc>
        <w:tc>
          <w:tcPr>
            <w:tcW w:type="dxa" w:w="1798"/>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Notes/Comments</w:t>
            </w:r>
          </w:p>
        </w:tc>
        <w:tc>
          <w:tcPr>
            <w:tcW w:type="dxa" w:w="1494"/>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Signoff emails</w:t>
            </w:r>
          </w:p>
        </w:tc>
      </w:tr>
    </w:tbl>
    <w:p w:rsidR="00B750D5" w:rsidRDefault="00B750D5">
      <w:pPr>
        <w:rPr>
          <w:rFonts w:ascii="Calibri" w:cs="Calibri" w:eastAsia="Calibri" w:hAnsi="Calibri"/>
        </w:rPr>
      </w:pPr>
    </w:p>
    <w:sectPr w:rsidR="00B750D5">
      <w:pgSz w:h="16838" w:w="11906"/>
      <w:pgMar w:bottom="1417" w:footer="708" w:gutter="0" w:header="708" w:left="1417" w:right="1417" w:top="141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00"/>
  <w:defaultTabStop w:val="708"/>
  <w:hyphenationZone w:val="425"/>
  <w:characterSpacingControl w:val="doNotCompress"/>
  <w:compat>
    <w:useFELayout/>
    <w:compatSetting w:name="compatibilityMode" w:uri="http://schemas.microsoft.com/office/word" w:val="12"/>
  </w:compat>
  <w:rsids>
    <w:rsidRoot w:val="00B750D5"/>
    <w:rsid w:val="000913AA"/>
    <w:rsid w:val="002E1F7E"/>
    <w:rsid w:val="00413488"/>
    <w:rsid w:val="007055FD"/>
    <w:rsid w:val="00807703"/>
    <w:rsid w:val="008D2647"/>
    <w:rsid w:val="00961D4D"/>
    <w:rsid w:val="00A8597D"/>
    <w:rsid w:val="00AB5F90"/>
    <w:rsid w:val="00AC7C90"/>
    <w:rsid w:val="00B750D5"/>
  </w:rsids>
  <m:mathPr>
    <m:mathFont m:val="Cambria Math"/>
    <m:brkBin m:val="before"/>
    <m:brkBinSub m:val="--"/>
    <m:smallFrac m:val="0"/>
    <m:dispDef/>
    <m:lMargin m:val="0"/>
    <m:rMargin m:val="0"/>
    <m:defJc m:val="centerGroup"/>
    <m:wrapIndent m:val="1440"/>
    <m:intLim m:val="subSup"/>
    <m:naryLim m:val="undOvr"/>
  </m:mathPr>
  <w:themeFontLang w:val="ro-RO"/>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EastAsia" w:hAnsiTheme="minorHAnsi"/>
        <w:sz w:val="22"/>
        <w:szCs w:val="22"/>
        <w:lang w:bidi="ar-SA" w:eastAsia="ro-RO" w:val="ro-RO"/>
      </w:rPr>
    </w:rPrDefault>
    <w:pPrDefault>
      <w:pPr>
        <w:spacing w:after="200" w:line="276" w:lineRule="auto"/>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no"?>
<Relationships xmlns="http://schemas.openxmlformats.org/package/2006/relationships">
    <Relationship Id="rId1" Target="styles.xml" Type="http://schemas.openxmlformats.org/officeDocument/2006/relationships/styles"/>
    <Relationship Id="rId2" Target="stylesWithEffects.xml" Type="http://schemas.microsoft.com/office/2007/relationships/stylesWithEffects"/>
    <Relationship Id="rId3" Target="settings.xml" Type="http://schemas.openxmlformats.org/officeDocument/2006/relationships/settings"/>
    <Relationship Id="rId4" Target="webSettings.xml" Type="http://schemas.openxmlformats.org/officeDocument/2006/relationships/webSettings"/>
    <Relationship Id="rId5" Target="fontTable.xml" Type="http://schemas.openxmlformats.org/officeDocument/2006/relationships/fontTable"/>
    <Relationship Id="rId6" Target="theme/theme1.xml" Type="http://schemas.openxmlformats.org/officeDocument/2006/relationships/them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392</Words>
  <Characters>2275</Characters>
  <Application>Microsoft Office Word</Application>
  <DocSecurity>0</DocSecurity>
  <Lines>18</Lines>
  <Paragraphs>5</Paragraphs>
  <ScaleCrop>false</ScaleCrop>
  <Company/>
  <LinksUpToDate>false</LinksUpToDate>
  <CharactersWithSpaces>2662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2021-01-16T17:03:00Z</dcterms:created>
  <cp:lastModifiedBy>Florin</cp:lastModifiedBy>
  <dcterms:modified xsi:type="dcterms:W3CDTF">2021-01-19T19:42:00Z</dcterms:modified>
  <cp:revision>11</cp:revision>
</cp:coreProperties>
</file>