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B4DC" w14:textId="2B87B973" w:rsidR="002B4338" w:rsidRDefault="002B4338" w:rsidP="002B433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تایم داخل اتاق 120 ثانیه</w:t>
      </w:r>
    </w:p>
    <w:p w14:paraId="10E22CB9" w14:textId="715354F0" w:rsidR="002B4338" w:rsidRDefault="002B4338" w:rsidP="002B433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تایم زیر دستگاه ام ار 300 ثانیه</w:t>
      </w:r>
    </w:p>
    <w:p w14:paraId="24EE70D4" w14:textId="0A805B2A" w:rsidR="002B4338" w:rsidRDefault="002B4338" w:rsidP="002B4338">
      <w:pPr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پرید محاسبه زاویه 30 ثانیه</w:t>
      </w:r>
    </w:p>
    <w:sectPr w:rsidR="002B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38"/>
    <w:rsid w:val="002B4338"/>
    <w:rsid w:val="00C6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2FB2"/>
  <w15:chartTrackingRefBased/>
  <w15:docId w15:val="{5703EDD9-DFE6-45A3-980A-EDD532B9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ak</dc:creator>
  <cp:keywords/>
  <dc:description/>
  <cp:lastModifiedBy>Ehsan ak</cp:lastModifiedBy>
  <cp:revision>1</cp:revision>
  <dcterms:created xsi:type="dcterms:W3CDTF">2023-04-02T10:51:00Z</dcterms:created>
  <dcterms:modified xsi:type="dcterms:W3CDTF">2023-04-02T10:53:00Z</dcterms:modified>
</cp:coreProperties>
</file>