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8494" w14:textId="77777777" w:rsidR="006B1042" w:rsidRDefault="006B1042">
      <w:pPr>
        <w:ind w:left="283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5E0E1142" w14:textId="77777777" w:rsidR="006B1042" w:rsidRDefault="006B1042">
      <w:pPr>
        <w:ind w:left="283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5CB8F59B" w14:textId="77777777" w:rsidR="006B1042" w:rsidRDefault="0062735D">
      <w:pPr>
        <w:ind w:left="3541" w:right="-943" w:hanging="3257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 xml:space="preserve"> Carrera:</w:t>
      </w:r>
    </w:p>
    <w:p w14:paraId="3EB312FA" w14:textId="44982633" w:rsidR="006B1042" w:rsidRDefault="0062735D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Licenciatura en</w:t>
      </w:r>
    </w:p>
    <w:p w14:paraId="76EBC839" w14:textId="43EF7139" w:rsidR="006B1042" w:rsidRDefault="00DB4CD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  <w:u w:val="single"/>
        </w:rPr>
      </w:pPr>
      <w:r w:rsidRPr="00855DFC">
        <w:rPr>
          <w:rFonts w:ascii="Questrial" w:eastAsia="Questrial" w:hAnsi="Questrial" w:cs="Questrial"/>
          <w:b/>
          <w:sz w:val="48"/>
          <w:szCs w:val="48"/>
          <w:u w:val="single"/>
        </w:rPr>
        <w:t>Ing. En Programación y Web master</w:t>
      </w:r>
    </w:p>
    <w:p w14:paraId="53D76A47" w14:textId="77777777" w:rsidR="004C753B" w:rsidRPr="00855DFC" w:rsidRDefault="004C753B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  <w:u w:val="single"/>
        </w:rPr>
      </w:pPr>
    </w:p>
    <w:p w14:paraId="4E6D36E1" w14:textId="7E69D9FE" w:rsidR="006B1042" w:rsidRDefault="0062735D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 xml:space="preserve">Docente: </w:t>
      </w:r>
    </w:p>
    <w:p w14:paraId="3DDCE8B3" w14:textId="61D3D8FC" w:rsidR="00E367EA" w:rsidRPr="0058320F" w:rsidRDefault="0037215A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  <w:u w:val="single"/>
        </w:rPr>
      </w:pPr>
      <w:r>
        <w:rPr>
          <w:rFonts w:ascii="Questrial" w:eastAsia="Questrial" w:hAnsi="Questrial" w:cs="Questrial"/>
          <w:b/>
          <w:sz w:val="48"/>
          <w:szCs w:val="48"/>
          <w:u w:val="single"/>
        </w:rPr>
        <w:t>L.I.S.C. Mario Alonso Segovia Gutiérrez</w:t>
      </w:r>
    </w:p>
    <w:p w14:paraId="453ADC69" w14:textId="77777777" w:rsidR="0029144C" w:rsidRPr="0029144C" w:rsidRDefault="0029144C" w:rsidP="00E367EA">
      <w:pPr>
        <w:ind w:right="-943"/>
        <w:rPr>
          <w:rFonts w:ascii="Questrial" w:eastAsia="Questrial" w:hAnsi="Questrial" w:cs="Questrial"/>
          <w:b/>
          <w:sz w:val="48"/>
          <w:szCs w:val="48"/>
          <w:u w:val="single"/>
        </w:rPr>
      </w:pPr>
    </w:p>
    <w:p w14:paraId="3EECDCE6" w14:textId="5ED7E594" w:rsidR="006B1042" w:rsidRDefault="0062735D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Materia:</w:t>
      </w:r>
    </w:p>
    <w:p w14:paraId="1B8F54B5" w14:textId="766B9860" w:rsidR="00E367EA" w:rsidRPr="0037215A" w:rsidRDefault="0037215A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  <w:u w:val="single"/>
          <w:lang w:val="es-419"/>
        </w:rPr>
      </w:pPr>
      <w:r>
        <w:rPr>
          <w:rFonts w:ascii="Questrial" w:eastAsia="Questrial" w:hAnsi="Questrial" w:cs="Questrial"/>
          <w:b/>
          <w:sz w:val="48"/>
          <w:szCs w:val="48"/>
          <w:u w:val="single"/>
        </w:rPr>
        <w:t>Programación</w:t>
      </w:r>
      <w:r>
        <w:rPr>
          <w:rFonts w:ascii="Questrial" w:eastAsia="Questrial" w:hAnsi="Questrial" w:cs="Questrial"/>
          <w:b/>
          <w:sz w:val="48"/>
          <w:szCs w:val="48"/>
          <w:u w:val="single"/>
          <w:lang w:val="es-419"/>
        </w:rPr>
        <w:t xml:space="preserve"> Avanzada </w:t>
      </w:r>
    </w:p>
    <w:p w14:paraId="6A610CC0" w14:textId="10FC512E" w:rsidR="006B1042" w:rsidRDefault="006B1042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28331930" w14:textId="77777777" w:rsidR="006B1042" w:rsidRDefault="0062735D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Alumno(s):</w:t>
      </w:r>
    </w:p>
    <w:p w14:paraId="690CBD68" w14:textId="4C70D7AB" w:rsidR="007B1C74" w:rsidRPr="00855DFC" w:rsidRDefault="00DB4CD0" w:rsidP="000B2B28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  <w:u w:val="single"/>
        </w:rPr>
      </w:pPr>
      <w:r w:rsidRPr="00855DFC">
        <w:rPr>
          <w:rFonts w:ascii="Questrial" w:eastAsia="Questrial" w:hAnsi="Questrial" w:cs="Questrial"/>
          <w:b/>
          <w:sz w:val="48"/>
          <w:szCs w:val="48"/>
          <w:u w:val="single"/>
        </w:rPr>
        <w:t>Pedro José Marín Acosta</w:t>
      </w:r>
    </w:p>
    <w:p w14:paraId="58E8F43E" w14:textId="77777777" w:rsidR="006B1042" w:rsidRDefault="006B1042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7BEEDDA4" w14:textId="77777777" w:rsidR="006B1042" w:rsidRDefault="0062735D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Fecha:</w:t>
      </w:r>
    </w:p>
    <w:p w14:paraId="51200F98" w14:textId="1D5BB48D" w:rsidR="00207D04" w:rsidRPr="002059A5" w:rsidRDefault="002059A5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  <w:u w:val="single"/>
        </w:rPr>
      </w:pPr>
      <w:r w:rsidRPr="002059A5">
        <w:rPr>
          <w:rFonts w:ascii="Questrial" w:eastAsia="Questrial" w:hAnsi="Questrial" w:cs="Questrial"/>
          <w:b/>
          <w:sz w:val="48"/>
          <w:szCs w:val="48"/>
          <w:u w:val="single"/>
        </w:rPr>
        <w:t>9 de agosto del 2026</w:t>
      </w:r>
    </w:p>
    <w:p w14:paraId="4F5912CB" w14:textId="2732D1AF" w:rsidR="00207D04" w:rsidRDefault="00207D0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63A2FB8B" w14:textId="7E98DC95" w:rsidR="00207D04" w:rsidRDefault="00207D0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49533F35" w14:textId="19ACB07E" w:rsidR="00207D04" w:rsidRDefault="00207D0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14:paraId="22DEE712" w14:textId="77777777" w:rsidR="00407EA7" w:rsidRDefault="00407EA7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83FFF9D" w14:textId="77777777" w:rsidR="00407EA7" w:rsidRDefault="00407EA7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50341346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1E4290D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22FAE39E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B18DF78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5E1300E5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5F864330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BB7435E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C1E7421" w14:textId="77777777" w:rsidR="000203DB" w:rsidRDefault="000203DB" w:rsidP="004B55B4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759FC7D" w14:textId="77777777" w:rsidR="000203DB" w:rsidRDefault="000203DB" w:rsidP="00AC4E44">
      <w:pPr>
        <w:jc w:val="center"/>
        <w:rPr>
          <w:rFonts w:ascii="Arial" w:hAnsi="Arial" w:cs="Arial"/>
          <w:b/>
          <w:bCs/>
        </w:rPr>
        <w:sectPr w:rsidR="000203DB" w:rsidSect="000203DB">
          <w:headerReference w:type="default" r:id="rId9"/>
          <w:headerReference w:type="first" r:id="rId10"/>
          <w:pgSz w:w="12240" w:h="15840" w:code="1"/>
          <w:pgMar w:top="720" w:right="720" w:bottom="720" w:left="720" w:header="706" w:footer="706" w:gutter="0"/>
          <w:pgNumType w:start="1"/>
          <w:cols w:space="720"/>
          <w:titlePg/>
          <w:docGrid w:linePitch="326"/>
        </w:sectPr>
      </w:pPr>
    </w:p>
    <w:p w14:paraId="5F591E32" w14:textId="77777777" w:rsidR="00407EA7" w:rsidRDefault="00407EA7" w:rsidP="00AC4E44">
      <w:pPr>
        <w:jc w:val="center"/>
        <w:rPr>
          <w:rFonts w:ascii="Arial" w:hAnsi="Arial" w:cs="Arial"/>
          <w:b/>
          <w:bCs/>
        </w:rPr>
      </w:pPr>
      <w:r w:rsidRPr="00AC4E44">
        <w:rPr>
          <w:rFonts w:ascii="Arial" w:hAnsi="Arial" w:cs="Arial"/>
          <w:b/>
          <w:bCs/>
        </w:rPr>
        <w:lastRenderedPageBreak/>
        <w:t xml:space="preserve">Patrones de diseño </w:t>
      </w:r>
      <w:r>
        <w:rPr>
          <w:rFonts w:ascii="Arial" w:hAnsi="Arial" w:cs="Arial"/>
          <w:b/>
          <w:bCs/>
        </w:rPr>
        <w:t>en el desarrollo de software</w:t>
      </w:r>
    </w:p>
    <w:p w14:paraId="6DF012AD" w14:textId="77777777" w:rsidR="00D03544" w:rsidRPr="00AC4E44" w:rsidRDefault="00D03544" w:rsidP="002059A5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69B6F72" w14:textId="7F231996" w:rsidR="00407EA7" w:rsidRPr="00AC4E44" w:rsidRDefault="00D03544" w:rsidP="002059A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Cuadro</w:t>
      </w:r>
      <w:r w:rsidR="002059A5">
        <w:rPr>
          <w:rFonts w:ascii="Arial" w:hAnsi="Arial" w:cs="Arial"/>
        </w:rPr>
        <w:t xml:space="preserve"> </w:t>
      </w:r>
      <w:proofErr w:type="spellStart"/>
      <w:r w:rsidR="002059A5">
        <w:rPr>
          <w:rFonts w:ascii="Arial" w:hAnsi="Arial" w:cs="Arial"/>
        </w:rPr>
        <w:t>Compartativo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8"/>
        <w:gridCol w:w="1172"/>
        <w:gridCol w:w="1584"/>
        <w:gridCol w:w="1150"/>
        <w:gridCol w:w="1760"/>
        <w:gridCol w:w="1317"/>
        <w:gridCol w:w="2105"/>
        <w:gridCol w:w="1461"/>
        <w:gridCol w:w="1297"/>
        <w:gridCol w:w="1416"/>
      </w:tblGrid>
      <w:tr w:rsidR="00407EA7" w:rsidRPr="00AC4E44" w14:paraId="6F5288A6" w14:textId="77777777" w:rsidTr="008C5BBF">
        <w:trPr>
          <w:jc w:val="center"/>
        </w:trPr>
        <w:tc>
          <w:tcPr>
            <w:tcW w:w="1090" w:type="dxa"/>
            <w:vAlign w:val="center"/>
          </w:tcPr>
          <w:p w14:paraId="053A0904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t>Patrón</w:t>
            </w:r>
          </w:p>
        </w:tc>
        <w:tc>
          <w:tcPr>
            <w:tcW w:w="1634" w:type="dxa"/>
            <w:vAlign w:val="center"/>
          </w:tcPr>
          <w:p w14:paraId="1E788FD5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t>Categoría</w:t>
            </w:r>
          </w:p>
        </w:tc>
        <w:tc>
          <w:tcPr>
            <w:tcW w:w="1528" w:type="dxa"/>
            <w:vAlign w:val="center"/>
          </w:tcPr>
          <w:p w14:paraId="1232ACC2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12" w:type="dxa"/>
            <w:vAlign w:val="center"/>
          </w:tcPr>
          <w:p w14:paraId="3D1A41CE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1697" w:type="dxa"/>
            <w:vAlign w:val="center"/>
          </w:tcPr>
          <w:p w14:paraId="335B3F92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271" w:type="dxa"/>
            <w:vAlign w:val="center"/>
          </w:tcPr>
          <w:p w14:paraId="4EA2A5AC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2028" w:type="dxa"/>
            <w:vAlign w:val="center"/>
          </w:tcPr>
          <w:p w14:paraId="50BA84F6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410" w:type="dxa"/>
            <w:vAlign w:val="center"/>
          </w:tcPr>
          <w:p w14:paraId="1E8BA42A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53" w:type="dxa"/>
            <w:vAlign w:val="center"/>
          </w:tcPr>
          <w:p w14:paraId="6E25AE14" w14:textId="26265425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367" w:type="dxa"/>
            <w:vAlign w:val="center"/>
          </w:tcPr>
          <w:p w14:paraId="369438C4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407EA7" w:rsidRPr="00717E12" w14:paraId="747B9C56" w14:textId="77777777" w:rsidTr="008C5BBF">
        <w:trPr>
          <w:jc w:val="center"/>
        </w:trPr>
        <w:tc>
          <w:tcPr>
            <w:tcW w:w="1090" w:type="dxa"/>
            <w:vAlign w:val="center"/>
          </w:tcPr>
          <w:p w14:paraId="4C513327" w14:textId="77777777" w:rsidR="00407EA7" w:rsidRPr="00AC4E44" w:rsidRDefault="00407EA7" w:rsidP="00AC4E4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Singleton</w:t>
            </w:r>
          </w:p>
        </w:tc>
        <w:tc>
          <w:tcPr>
            <w:tcW w:w="1634" w:type="dxa"/>
            <w:vAlign w:val="center"/>
          </w:tcPr>
          <w:p w14:paraId="622439E8" w14:textId="77777777" w:rsidR="00407EA7" w:rsidRPr="00AC4E44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Creacional</w:t>
            </w:r>
          </w:p>
        </w:tc>
        <w:tc>
          <w:tcPr>
            <w:tcW w:w="1528" w:type="dxa"/>
            <w:vAlign w:val="center"/>
          </w:tcPr>
          <w:p w14:paraId="22CE51D9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Evita Múltiples Instancias que deben ser únicas.</w:t>
            </w:r>
          </w:p>
          <w:p w14:paraId="6026C021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Centraliza el acceso a un recurso compartido.</w:t>
            </w:r>
          </w:p>
          <w:p w14:paraId="49A5AB12" w14:textId="77777777" w:rsidR="00407EA7" w:rsidRPr="00AC4E44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Previene Inconsistencias en entornos concurrentes.</w:t>
            </w:r>
          </w:p>
        </w:tc>
        <w:tc>
          <w:tcPr>
            <w:tcW w:w="1112" w:type="dxa"/>
            <w:vAlign w:val="center"/>
          </w:tcPr>
          <w:p w14:paraId="73A0BFC1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Garantizar una única instancia de una clase.</w:t>
            </w:r>
          </w:p>
          <w:p w14:paraId="78E956BB" w14:textId="77777777" w:rsidR="00407EA7" w:rsidRPr="00AC4E44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Ofrecer acceso controlado y global a esa instancia.</w:t>
            </w:r>
          </w:p>
        </w:tc>
        <w:tc>
          <w:tcPr>
            <w:tcW w:w="1697" w:type="dxa"/>
            <w:vAlign w:val="center"/>
          </w:tcPr>
          <w:p w14:paraId="2AB13B72" w14:textId="77777777" w:rsidR="00407EA7" w:rsidRDefault="00407EA7" w:rsidP="00A203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Constructor privado.</w:t>
            </w:r>
          </w:p>
          <w:p w14:paraId="6C425376" w14:textId="77777777" w:rsidR="00407EA7" w:rsidRDefault="00407EA7" w:rsidP="00A203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Referencia estática.</w:t>
            </w:r>
          </w:p>
          <w:p w14:paraId="4788C7E8" w14:textId="77777777" w:rsidR="00407EA7" w:rsidRDefault="00407EA7" w:rsidP="00A203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Método estático de acceso.</w:t>
            </w:r>
          </w:p>
          <w:p w14:paraId="6569FACD" w14:textId="77777777" w:rsidR="00407EA7" w:rsidRPr="00AC4E44" w:rsidRDefault="00407EA7" w:rsidP="00A203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concurrencias.</w:t>
            </w:r>
          </w:p>
        </w:tc>
        <w:tc>
          <w:tcPr>
            <w:tcW w:w="1271" w:type="dxa"/>
            <w:vAlign w:val="center"/>
          </w:tcPr>
          <w:p w14:paraId="2DC77D6A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centralizado de recursos.</w:t>
            </w:r>
          </w:p>
          <w:p w14:paraId="59231769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Ahorro de memoria al evitar instancias duplicadas.</w:t>
            </w:r>
          </w:p>
          <w:p w14:paraId="3245F10F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Facilita acceso global a datos o servicios.</w:t>
            </w:r>
          </w:p>
          <w:p w14:paraId="403DA517" w14:textId="77777777" w:rsidR="00407EA7" w:rsidRPr="00AC4E44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Sencillo de implementar en la mayoría de lenguajes</w:t>
            </w:r>
          </w:p>
        </w:tc>
        <w:tc>
          <w:tcPr>
            <w:tcW w:w="2028" w:type="dxa"/>
            <w:vAlign w:val="center"/>
          </w:tcPr>
          <w:p w14:paraId="17F338A0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Introduce estado global, dificulta pruebas unitarias.</w:t>
            </w:r>
          </w:p>
          <w:p w14:paraId="68D020B9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Acoplamiento fuerte entre clases.</w:t>
            </w:r>
          </w:p>
          <w:p w14:paraId="138447CE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Difícil de extender o sustituir en sistemas grandes.</w:t>
            </w:r>
          </w:p>
          <w:p w14:paraId="54C36135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Considerado un antipatrón si se usa indiscriminadamente.</w:t>
            </w:r>
          </w:p>
          <w:p w14:paraId="66751102" w14:textId="77777777" w:rsidR="00407EA7" w:rsidRDefault="00407EA7" w:rsidP="00AC4E44">
            <w:pPr>
              <w:rPr>
                <w:rFonts w:ascii="Arial" w:hAnsi="Arial" w:cs="Arial"/>
              </w:rPr>
            </w:pPr>
          </w:p>
          <w:p w14:paraId="341A6300" w14:textId="77777777" w:rsidR="00407EA7" w:rsidRPr="00AC4E44" w:rsidRDefault="00407EA7" w:rsidP="00AC4E44">
            <w:pPr>
              <w:rPr>
                <w:rFonts w:ascii="Arial" w:hAnsi="Arial" w:cs="Arial"/>
              </w:rPr>
            </w:pPr>
          </w:p>
        </w:tc>
        <w:tc>
          <w:tcPr>
            <w:tcW w:w="1410" w:type="dxa"/>
            <w:vAlign w:val="center"/>
          </w:tcPr>
          <w:p w14:paraId="7354D8B4" w14:textId="77777777" w:rsidR="00407EA7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configuración.</w:t>
            </w:r>
          </w:p>
          <w:p w14:paraId="190A6C33" w14:textId="77777777" w:rsidR="00407EA7" w:rsidRDefault="00407EA7" w:rsidP="00AC4E44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Logger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</w:rPr>
              <w:t>unico</w:t>
            </w:r>
            <w:proofErr w:type="spellEnd"/>
            <w:r>
              <w:rPr>
                <w:rFonts w:ascii="Arial" w:hAnsi="Arial" w:cs="Arial"/>
              </w:rPr>
              <w:t xml:space="preserve"> archivo de logs).</w:t>
            </w:r>
          </w:p>
          <w:p w14:paraId="3FE5AF47" w14:textId="77777777" w:rsidR="00407EA7" w:rsidRDefault="00407EA7" w:rsidP="00717E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conexiones.</w:t>
            </w:r>
          </w:p>
          <w:p w14:paraId="69820CF5" w14:textId="77777777" w:rsidR="00407EA7" w:rsidRPr="00717E12" w:rsidRDefault="00407EA7" w:rsidP="00717E12">
            <w:pPr>
              <w:rPr>
                <w:rFonts w:ascii="Arial" w:hAnsi="Arial" w:cs="Arial"/>
              </w:rPr>
            </w:pPr>
            <w:r w:rsidRPr="00717E12">
              <w:rPr>
                <w:rFonts w:ascii="Arial" w:hAnsi="Arial" w:cs="Arial"/>
              </w:rPr>
              <w:t>Drivers de hardware o recurso</w:t>
            </w:r>
            <w:r>
              <w:rPr>
                <w:rFonts w:ascii="Arial" w:hAnsi="Arial" w:cs="Arial"/>
              </w:rPr>
              <w:t>s exclusivos.</w:t>
            </w:r>
          </w:p>
          <w:p w14:paraId="3D380EDC" w14:textId="77777777" w:rsidR="00407EA7" w:rsidRPr="00717E12" w:rsidRDefault="00407EA7" w:rsidP="00AC4E44">
            <w:pPr>
              <w:rPr>
                <w:rFonts w:ascii="Arial" w:hAnsi="Arial" w:cs="Arial"/>
              </w:rPr>
            </w:pPr>
          </w:p>
        </w:tc>
        <w:tc>
          <w:tcPr>
            <w:tcW w:w="1253" w:type="dxa"/>
            <w:vAlign w:val="center"/>
          </w:tcPr>
          <w:p w14:paraId="37233F7D" w14:textId="4B71DC1C" w:rsidR="00407EA7" w:rsidRPr="00BA5066" w:rsidRDefault="00BA5066" w:rsidP="00461D00">
            <w:pPr>
              <w:rPr>
                <w:rFonts w:ascii="Arial" w:hAnsi="Arial" w:cs="Arial"/>
                <w:sz w:val="16"/>
                <w:szCs w:val="16"/>
              </w:rPr>
            </w:pPr>
            <w:r w:rsidRPr="00BA5066">
              <w:rPr>
                <w:rFonts w:ascii="Arial" w:hAnsi="Arial" w:cs="Arial"/>
                <w:sz w:val="20"/>
                <w:szCs w:val="20"/>
                <w:lang w:val="es-MX"/>
              </w:rPr>
              <w:t xml:space="preserve">Control de recursos compartidos como un </w:t>
            </w:r>
            <w:proofErr w:type="spellStart"/>
            <w:r w:rsidRPr="00BA5066">
              <w:rPr>
                <w:rFonts w:ascii="Arial" w:hAnsi="Arial" w:cs="Arial"/>
                <w:sz w:val="20"/>
                <w:szCs w:val="20"/>
                <w:lang w:val="es-MX"/>
              </w:rPr>
              <w:t>logger</w:t>
            </w:r>
            <w:proofErr w:type="spellEnd"/>
            <w:r w:rsidRPr="00BA5066">
              <w:rPr>
                <w:rFonts w:ascii="Arial" w:hAnsi="Arial" w:cs="Arial"/>
                <w:sz w:val="20"/>
                <w:szCs w:val="20"/>
                <w:lang w:val="es-MX"/>
              </w:rPr>
              <w:t xml:space="preserve"> o configuración global.</w:t>
            </w:r>
            <w:r w:rsidRPr="00BA506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367" w:type="dxa"/>
            <w:vAlign w:val="center"/>
          </w:tcPr>
          <w:p w14:paraId="5E47685D" w14:textId="77777777" w:rsidR="00407EA7" w:rsidRPr="00717E12" w:rsidRDefault="00407EA7" w:rsidP="00AC4E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Baja en código, moderada en arquitectura</w:t>
            </w:r>
          </w:p>
        </w:tc>
      </w:tr>
    </w:tbl>
    <w:p w14:paraId="576D3092" w14:textId="77777777" w:rsidR="005E09A0" w:rsidRDefault="005E09A0" w:rsidP="00AC4E44">
      <w:pPr>
        <w:rPr>
          <w:rFonts w:ascii="Arial" w:hAnsi="Arial" w:cs="Arial"/>
        </w:rPr>
      </w:pPr>
    </w:p>
    <w:p w14:paraId="72F155EE" w14:textId="77777777" w:rsidR="00F674FA" w:rsidRDefault="00F674FA" w:rsidP="00AC4E44">
      <w:pPr>
        <w:rPr>
          <w:rFonts w:ascii="Arial" w:hAnsi="Arial" w:cs="Arial"/>
        </w:rPr>
      </w:pPr>
    </w:p>
    <w:p w14:paraId="0AB47170" w14:textId="77777777" w:rsidR="00F674FA" w:rsidRDefault="00F674FA" w:rsidP="00AC4E44">
      <w:pPr>
        <w:rPr>
          <w:rFonts w:ascii="Arial" w:hAnsi="Arial" w:cs="Arial"/>
        </w:rPr>
      </w:pPr>
    </w:p>
    <w:p w14:paraId="438CFEF5" w14:textId="77777777" w:rsidR="00F674FA" w:rsidRDefault="00F674FA" w:rsidP="00AC4E44">
      <w:pPr>
        <w:rPr>
          <w:rFonts w:ascii="Arial" w:hAnsi="Arial" w:cs="Arial"/>
        </w:rPr>
      </w:pPr>
    </w:p>
    <w:p w14:paraId="7801EE15" w14:textId="77777777" w:rsidR="00F674FA" w:rsidRDefault="00F674FA" w:rsidP="00AC4E44">
      <w:pPr>
        <w:rPr>
          <w:rFonts w:ascii="Arial" w:hAnsi="Arial" w:cs="Arial"/>
        </w:rPr>
      </w:pPr>
    </w:p>
    <w:p w14:paraId="0B01CBE4" w14:textId="77777777" w:rsidR="00F674FA" w:rsidRDefault="00F674FA" w:rsidP="00AC4E44">
      <w:pPr>
        <w:rPr>
          <w:rFonts w:ascii="Arial" w:hAnsi="Arial" w:cs="Arial"/>
        </w:rPr>
      </w:pPr>
    </w:p>
    <w:p w14:paraId="5A77A0BC" w14:textId="77777777" w:rsidR="00F674FA" w:rsidRDefault="00F674FA" w:rsidP="00AC4E44">
      <w:pPr>
        <w:rPr>
          <w:rFonts w:ascii="Arial" w:hAnsi="Arial" w:cs="Arial"/>
        </w:rPr>
      </w:pPr>
    </w:p>
    <w:p w14:paraId="491D9C0F" w14:textId="77777777" w:rsidR="00F674FA" w:rsidRDefault="00F674FA" w:rsidP="00AC4E44">
      <w:pPr>
        <w:rPr>
          <w:rFonts w:ascii="Arial" w:hAnsi="Arial" w:cs="Arial"/>
        </w:rPr>
      </w:pPr>
    </w:p>
    <w:p w14:paraId="412945D9" w14:textId="77777777" w:rsidR="000203DB" w:rsidRDefault="000203DB" w:rsidP="00AC4E44">
      <w:pPr>
        <w:rPr>
          <w:rFonts w:ascii="Arial" w:hAnsi="Arial" w:cs="Arial"/>
        </w:rPr>
      </w:pPr>
    </w:p>
    <w:p w14:paraId="54EDAB23" w14:textId="77777777" w:rsidR="000203DB" w:rsidRDefault="000203DB" w:rsidP="00AC4E44">
      <w:pPr>
        <w:rPr>
          <w:rFonts w:ascii="Arial" w:hAnsi="Arial" w:cs="Arial"/>
        </w:rPr>
      </w:pPr>
    </w:p>
    <w:p w14:paraId="7081ABB8" w14:textId="77777777" w:rsidR="00F674FA" w:rsidRDefault="00F674FA" w:rsidP="00AC4E44">
      <w:pPr>
        <w:rPr>
          <w:rFonts w:ascii="Arial" w:hAnsi="Arial" w:cs="Arial"/>
        </w:rPr>
      </w:pPr>
    </w:p>
    <w:p w14:paraId="2239FC2B" w14:textId="77777777" w:rsidR="005E09A0" w:rsidRDefault="005E09A0" w:rsidP="00AC4E44">
      <w:pPr>
        <w:rPr>
          <w:rFonts w:ascii="Arial" w:hAnsi="Arial" w:cs="Arial"/>
        </w:rPr>
      </w:pPr>
    </w:p>
    <w:p w14:paraId="30458397" w14:textId="77777777" w:rsidR="008C5BBF" w:rsidRPr="00AC4E44" w:rsidRDefault="008C5BBF" w:rsidP="00AC4E44">
      <w:pPr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1229"/>
        <w:gridCol w:w="1477"/>
        <w:gridCol w:w="1112"/>
        <w:gridCol w:w="2042"/>
        <w:gridCol w:w="1606"/>
        <w:gridCol w:w="1454"/>
        <w:gridCol w:w="1936"/>
        <w:gridCol w:w="1065"/>
        <w:gridCol w:w="1488"/>
      </w:tblGrid>
      <w:tr w:rsidR="005E09A0" w:rsidRPr="00AC4E44" w14:paraId="4D12A3E4" w14:textId="77777777" w:rsidTr="005E09A0">
        <w:trPr>
          <w:jc w:val="center"/>
        </w:trPr>
        <w:tc>
          <w:tcPr>
            <w:tcW w:w="980" w:type="dxa"/>
            <w:vAlign w:val="center"/>
          </w:tcPr>
          <w:p w14:paraId="2E7E5640" w14:textId="714248FA" w:rsidR="005E09A0" w:rsidRDefault="005E09A0" w:rsidP="005E09A0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28" w:type="dxa"/>
            <w:vAlign w:val="center"/>
          </w:tcPr>
          <w:p w14:paraId="3FBF99CF" w14:textId="31816FD7" w:rsidR="005E09A0" w:rsidRDefault="005E09A0" w:rsidP="005E09A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76" w:type="dxa"/>
            <w:vAlign w:val="center"/>
          </w:tcPr>
          <w:p w14:paraId="347C7BC2" w14:textId="1700D2E4" w:rsidR="005E09A0" w:rsidRPr="002410E5" w:rsidRDefault="005E09A0" w:rsidP="005E09A0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005" w:type="dxa"/>
            <w:vAlign w:val="center"/>
          </w:tcPr>
          <w:p w14:paraId="26A487FC" w14:textId="705BEE7A" w:rsidR="005E09A0" w:rsidRDefault="005E09A0" w:rsidP="005E09A0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40" w:type="dxa"/>
            <w:vAlign w:val="center"/>
          </w:tcPr>
          <w:p w14:paraId="1101A578" w14:textId="4EDBCCB5" w:rsidR="005E09A0" w:rsidRPr="001E5C37" w:rsidRDefault="005E09A0" w:rsidP="005E09A0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605" w:type="dxa"/>
            <w:vAlign w:val="center"/>
          </w:tcPr>
          <w:p w14:paraId="073594AF" w14:textId="2DD021F0" w:rsidR="005E09A0" w:rsidRPr="001E5C37" w:rsidRDefault="005E09A0" w:rsidP="005E09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347" w:type="dxa"/>
            <w:vAlign w:val="center"/>
          </w:tcPr>
          <w:p w14:paraId="2D95B7DF" w14:textId="5B2C69EA" w:rsidR="005E09A0" w:rsidRPr="001E5C37" w:rsidRDefault="005E09A0" w:rsidP="005E09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935" w:type="dxa"/>
            <w:vAlign w:val="center"/>
          </w:tcPr>
          <w:p w14:paraId="63BBA5A0" w14:textId="0BF486F5" w:rsidR="005E09A0" w:rsidRPr="00461D00" w:rsidRDefault="005E09A0" w:rsidP="005E09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334" w:type="dxa"/>
            <w:vAlign w:val="center"/>
          </w:tcPr>
          <w:p w14:paraId="30CDCD22" w14:textId="5FF2C1D6" w:rsidR="005E09A0" w:rsidRPr="00AC4E44" w:rsidRDefault="005E09A0" w:rsidP="005E09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440" w:type="dxa"/>
            <w:vAlign w:val="center"/>
          </w:tcPr>
          <w:p w14:paraId="62435B4E" w14:textId="2046D8C7" w:rsidR="005E09A0" w:rsidRPr="005E09A0" w:rsidRDefault="005E09A0" w:rsidP="005E09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5E09A0" w:rsidRPr="00AC4E44" w14:paraId="283FC65A" w14:textId="77777777" w:rsidTr="005E09A0">
        <w:trPr>
          <w:jc w:val="center"/>
        </w:trPr>
        <w:tc>
          <w:tcPr>
            <w:tcW w:w="980" w:type="dxa"/>
            <w:vAlign w:val="center"/>
          </w:tcPr>
          <w:p w14:paraId="5AC0B4B2" w14:textId="77777777" w:rsidR="005E09A0" w:rsidRPr="00AC4E44" w:rsidRDefault="005E09A0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Factory </w:t>
            </w:r>
            <w:proofErr w:type="spellStart"/>
            <w:r>
              <w:rPr>
                <w:rFonts w:ascii="Arial" w:hAnsi="Arial" w:cs="Arial"/>
                <w:b/>
                <w:bCs/>
              </w:rPr>
              <w:t>method</w:t>
            </w:r>
            <w:proofErr w:type="spellEnd"/>
          </w:p>
        </w:tc>
        <w:tc>
          <w:tcPr>
            <w:tcW w:w="1228" w:type="dxa"/>
            <w:vAlign w:val="center"/>
          </w:tcPr>
          <w:p w14:paraId="2DE0FF7C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Creacional</w:t>
            </w:r>
          </w:p>
        </w:tc>
        <w:tc>
          <w:tcPr>
            <w:tcW w:w="1476" w:type="dxa"/>
            <w:vAlign w:val="center"/>
          </w:tcPr>
          <w:p w14:paraId="2BB60453" w14:textId="77777777" w:rsidR="005E09A0" w:rsidRDefault="005E09A0" w:rsidP="00AF3D1C">
            <w:pPr>
              <w:rPr>
                <w:rFonts w:ascii="Arial" w:hAnsi="Arial" w:cs="Arial"/>
              </w:rPr>
            </w:pPr>
            <w:r w:rsidRPr="002410E5">
              <w:rPr>
                <w:rFonts w:ascii="Arial" w:hAnsi="Arial" w:cs="Arial"/>
              </w:rPr>
              <w:t>Evita el acoplamiento rígido entre el cliente y clases concretas</w:t>
            </w:r>
            <w:r>
              <w:rPr>
                <w:rFonts w:ascii="Arial" w:hAnsi="Arial" w:cs="Arial"/>
              </w:rPr>
              <w:t>.</w:t>
            </w:r>
          </w:p>
          <w:p w14:paraId="00D0BA8D" w14:textId="77777777" w:rsidR="005E09A0" w:rsidRDefault="005E09A0" w:rsidP="00AF3D1C">
            <w:pPr>
              <w:rPr>
                <w:rFonts w:ascii="Arial" w:hAnsi="Arial" w:cs="Arial"/>
              </w:rPr>
            </w:pPr>
            <w:r w:rsidRPr="002410E5">
              <w:rPr>
                <w:rFonts w:ascii="Arial" w:hAnsi="Arial" w:cs="Arial"/>
              </w:rPr>
              <w:t>Centraliza la lógica de creación de objetos, reduciendo duplicación y errores.</w:t>
            </w:r>
          </w:p>
          <w:p w14:paraId="629150E4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 w:rsidRPr="002410E5">
              <w:rPr>
                <w:rFonts w:ascii="Arial" w:hAnsi="Arial" w:cs="Arial"/>
              </w:rPr>
              <w:t>Facilita la extensión: nuevas variantes de productos se agregan sin modificar código existente.</w:t>
            </w:r>
          </w:p>
        </w:tc>
        <w:tc>
          <w:tcPr>
            <w:tcW w:w="1005" w:type="dxa"/>
            <w:vAlign w:val="center"/>
          </w:tcPr>
          <w:p w14:paraId="7BD93855" w14:textId="77777777" w:rsidR="005E09A0" w:rsidRDefault="005E09A0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Definir una interfaz para crear objetos.</w:t>
            </w:r>
          </w:p>
          <w:p w14:paraId="575303B2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Aplicar el principio abierto / cerrado.</w:t>
            </w:r>
          </w:p>
        </w:tc>
        <w:tc>
          <w:tcPr>
            <w:tcW w:w="2040" w:type="dxa"/>
            <w:vAlign w:val="center"/>
          </w:tcPr>
          <w:p w14:paraId="26C1B662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Producto (interfaz/abstracta): define operaciones comunes.</w:t>
            </w:r>
          </w:p>
          <w:p w14:paraId="707E8499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Productos concretos: implementaciones específicas.</w:t>
            </w:r>
          </w:p>
          <w:p w14:paraId="40B1C7DC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Creador (abstracto): declara el método fábrica.</w:t>
            </w:r>
          </w:p>
          <w:p w14:paraId="7F4D1A82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Creadores concretos: sobrescriben el método fábrica para devolver productos concretos.</w:t>
            </w:r>
          </w:p>
        </w:tc>
        <w:tc>
          <w:tcPr>
            <w:tcW w:w="1605" w:type="dxa"/>
            <w:vAlign w:val="center"/>
          </w:tcPr>
          <w:p w14:paraId="4BFEFA64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Desacopla cliente y clases concretas.</w:t>
            </w:r>
          </w:p>
          <w:p w14:paraId="0FD8B043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Facilita polimorfismo y extensibilidad.</w:t>
            </w:r>
          </w:p>
          <w:p w14:paraId="06EEBD54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Permite personalizar la creación (configuración, validaciones).</w:t>
            </w:r>
          </w:p>
          <w:p w14:paraId="0FE201D5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Cumple con SOLID (OCP, DIP)</w:t>
            </w:r>
          </w:p>
        </w:tc>
        <w:tc>
          <w:tcPr>
            <w:tcW w:w="1347" w:type="dxa"/>
            <w:vAlign w:val="center"/>
          </w:tcPr>
          <w:p w14:paraId="6C6CF256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Mayor complejidad estructural (más clases y jerarquías).</w:t>
            </w:r>
          </w:p>
          <w:p w14:paraId="2A99C2A8" w14:textId="77777777" w:rsidR="005E09A0" w:rsidRPr="001E5C37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Sobrecarga innecesaria si solo se requiere una creación simple.</w:t>
            </w:r>
          </w:p>
          <w:p w14:paraId="67CD72C8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 w:rsidRPr="001E5C37">
              <w:rPr>
                <w:rFonts w:ascii="Arial" w:hAnsi="Arial" w:cs="Arial"/>
              </w:rPr>
              <w:t>Puede ser confuso para proyectos pequeños.</w:t>
            </w:r>
          </w:p>
        </w:tc>
        <w:tc>
          <w:tcPr>
            <w:tcW w:w="1935" w:type="dxa"/>
            <w:vAlign w:val="center"/>
          </w:tcPr>
          <w:p w14:paraId="4FB954FF" w14:textId="77777777" w:rsidR="005E09A0" w:rsidRDefault="005E09A0" w:rsidP="00AF3D1C">
            <w:pPr>
              <w:rPr>
                <w:rFonts w:ascii="Arial" w:hAnsi="Arial" w:cs="Arial"/>
              </w:rPr>
            </w:pPr>
            <w:proofErr w:type="spellStart"/>
            <w:r w:rsidRPr="00461D00">
              <w:rPr>
                <w:rFonts w:ascii="Arial" w:hAnsi="Arial" w:cs="Arial"/>
              </w:rPr>
              <w:t>Frameworks</w:t>
            </w:r>
            <w:proofErr w:type="spellEnd"/>
            <w:r w:rsidRPr="00461D00">
              <w:rPr>
                <w:rFonts w:ascii="Arial" w:hAnsi="Arial" w:cs="Arial"/>
              </w:rPr>
              <w:t xml:space="preserve"> de UI: factorías que crean ventanas según </w:t>
            </w:r>
            <w:r>
              <w:rPr>
                <w:rFonts w:ascii="Arial" w:hAnsi="Arial" w:cs="Arial"/>
              </w:rPr>
              <w:t xml:space="preserve">la </w:t>
            </w:r>
            <w:r w:rsidRPr="00461D00">
              <w:rPr>
                <w:rFonts w:ascii="Arial" w:hAnsi="Arial" w:cs="Arial"/>
              </w:rPr>
              <w:t>plataforma</w:t>
            </w:r>
            <w:r>
              <w:rPr>
                <w:rFonts w:ascii="Arial" w:hAnsi="Arial" w:cs="Arial"/>
              </w:rPr>
              <w:t>.</w:t>
            </w:r>
          </w:p>
          <w:p w14:paraId="13FE9B86" w14:textId="77777777" w:rsidR="005E09A0" w:rsidRDefault="005E09A0" w:rsidP="00AF3D1C">
            <w:pPr>
              <w:rPr>
                <w:rFonts w:ascii="Arial" w:hAnsi="Arial" w:cs="Arial"/>
              </w:rPr>
            </w:pPr>
            <w:r w:rsidRPr="00461D00">
              <w:rPr>
                <w:rFonts w:ascii="Arial" w:hAnsi="Arial" w:cs="Arial"/>
              </w:rPr>
              <w:t>Gestión de conexiones: distintos conectores (HTTP, FTP, SSH).</w:t>
            </w:r>
          </w:p>
          <w:p w14:paraId="29A111D6" w14:textId="77777777" w:rsidR="005E09A0" w:rsidRDefault="005E09A0" w:rsidP="00AF3D1C">
            <w:pPr>
              <w:rPr>
                <w:rFonts w:ascii="Arial" w:hAnsi="Arial" w:cs="Arial"/>
              </w:rPr>
            </w:pPr>
            <w:r w:rsidRPr="00461D00">
              <w:rPr>
                <w:rFonts w:ascii="Arial" w:hAnsi="Arial" w:cs="Arial"/>
              </w:rPr>
              <w:t>Procesamiento de archivos: lectores/escritores para JSON, XML, CSV.</w:t>
            </w:r>
          </w:p>
          <w:p w14:paraId="23361463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 w:rsidRPr="00461D00">
              <w:rPr>
                <w:rFonts w:ascii="Arial" w:hAnsi="Arial" w:cs="Arial"/>
              </w:rPr>
              <w:t xml:space="preserve">Drivers y </w:t>
            </w:r>
            <w:proofErr w:type="spellStart"/>
            <w:r w:rsidRPr="00461D00">
              <w:rPr>
                <w:rFonts w:ascii="Arial" w:hAnsi="Arial" w:cs="Arial"/>
              </w:rPr>
              <w:t>parsers</w:t>
            </w:r>
            <w:proofErr w:type="spellEnd"/>
            <w:r w:rsidRPr="00461D00">
              <w:rPr>
                <w:rFonts w:ascii="Arial" w:hAnsi="Arial" w:cs="Arial"/>
              </w:rPr>
              <w:t>: selección dinámica según contexto.</w:t>
            </w:r>
          </w:p>
        </w:tc>
        <w:tc>
          <w:tcPr>
            <w:tcW w:w="1334" w:type="dxa"/>
            <w:vAlign w:val="center"/>
          </w:tcPr>
          <w:p w14:paraId="6CB8E50A" w14:textId="77777777" w:rsidR="005E09A0" w:rsidRPr="00AC4E44" w:rsidRDefault="005E09A0" w:rsidP="00AF3D1C">
            <w:pPr>
              <w:rPr>
                <w:rFonts w:ascii="Arial" w:hAnsi="Arial" w:cs="Arial"/>
              </w:rPr>
            </w:pPr>
          </w:p>
          <w:p w14:paraId="0C37B0FD" w14:textId="2D5D634D" w:rsidR="005E09A0" w:rsidRPr="00AC4E44" w:rsidRDefault="00BA5066" w:rsidP="00AF3D1C">
            <w:pPr>
              <w:rPr>
                <w:rFonts w:ascii="Arial" w:hAnsi="Arial" w:cs="Arial"/>
              </w:rPr>
            </w:pPr>
            <w:r w:rsidRPr="00BA5066">
              <w:rPr>
                <w:rFonts w:ascii="Arial" w:hAnsi="Arial" w:cs="Arial"/>
                <w:lang w:val="es-MX"/>
              </w:rPr>
              <w:t>Creación flexible de objetos</w:t>
            </w:r>
          </w:p>
        </w:tc>
        <w:tc>
          <w:tcPr>
            <w:tcW w:w="1440" w:type="dxa"/>
            <w:vAlign w:val="center"/>
          </w:tcPr>
          <w:p w14:paraId="4F8D933B" w14:textId="77777777" w:rsidR="005E09A0" w:rsidRDefault="005E09A0" w:rsidP="00AF3D1C">
            <w:pPr>
              <w:rPr>
                <w:rFonts w:ascii="Arial" w:hAnsi="Arial" w:cs="Arial"/>
              </w:rPr>
            </w:pPr>
            <w:r w:rsidRPr="005E09A0">
              <w:rPr>
                <w:rFonts w:ascii="Arial" w:hAnsi="Arial" w:cs="Arial"/>
              </w:rPr>
              <w:t>Moderada: requiere más clases que Singleton.</w:t>
            </w:r>
          </w:p>
          <w:p w14:paraId="0556168E" w14:textId="77777777" w:rsidR="005E09A0" w:rsidRDefault="005E09A0" w:rsidP="00AF3D1C">
            <w:pPr>
              <w:rPr>
                <w:rFonts w:ascii="Arial" w:hAnsi="Arial" w:cs="Arial"/>
              </w:rPr>
            </w:pPr>
            <w:r w:rsidRPr="005E09A0">
              <w:rPr>
                <w:rFonts w:ascii="Arial" w:hAnsi="Arial" w:cs="Arial"/>
              </w:rPr>
              <w:t>Conceptual media-alta: útil en arquitecturas extensibles, pero innecesario en sistemas simples.</w:t>
            </w:r>
          </w:p>
          <w:p w14:paraId="52ABEA13" w14:textId="77777777" w:rsidR="005E09A0" w:rsidRPr="00AC4E44" w:rsidRDefault="005E09A0" w:rsidP="00AF3D1C">
            <w:pPr>
              <w:rPr>
                <w:rFonts w:ascii="Arial" w:hAnsi="Arial" w:cs="Arial"/>
              </w:rPr>
            </w:pPr>
            <w:r w:rsidRPr="005E09A0">
              <w:rPr>
                <w:rFonts w:ascii="Arial" w:hAnsi="Arial" w:cs="Arial"/>
              </w:rPr>
              <w:t xml:space="preserve">Nivel de dificultad: intermedio, ideal para </w:t>
            </w:r>
            <w:proofErr w:type="spellStart"/>
            <w:r w:rsidRPr="005E09A0">
              <w:rPr>
                <w:rFonts w:ascii="Arial" w:hAnsi="Arial" w:cs="Arial"/>
              </w:rPr>
              <w:t>frameworks</w:t>
            </w:r>
            <w:proofErr w:type="spellEnd"/>
            <w:r w:rsidRPr="005E09A0">
              <w:rPr>
                <w:rFonts w:ascii="Arial" w:hAnsi="Arial" w:cs="Arial"/>
              </w:rPr>
              <w:t xml:space="preserve"> y librerías.</w:t>
            </w:r>
          </w:p>
        </w:tc>
      </w:tr>
    </w:tbl>
    <w:p w14:paraId="48DF3214" w14:textId="77777777" w:rsidR="00407EA7" w:rsidRPr="00AC4E44" w:rsidRDefault="00407EA7" w:rsidP="00AC4E44">
      <w:pPr>
        <w:jc w:val="center"/>
      </w:pPr>
    </w:p>
    <w:p w14:paraId="18465358" w14:textId="77777777" w:rsidR="00407EA7" w:rsidRDefault="00407EA7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32FD65DB" w14:textId="71D0E775" w:rsidR="005E09A0" w:rsidRDefault="005E09A0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1101"/>
        <w:gridCol w:w="1266"/>
        <w:gridCol w:w="1380"/>
        <w:gridCol w:w="1709"/>
        <w:gridCol w:w="1235"/>
        <w:gridCol w:w="1297"/>
        <w:gridCol w:w="2686"/>
        <w:gridCol w:w="1266"/>
        <w:gridCol w:w="1482"/>
      </w:tblGrid>
      <w:tr w:rsidR="00D03544" w:rsidRPr="00AC4E44" w14:paraId="52C3D3B9" w14:textId="77777777" w:rsidTr="00D03544">
        <w:trPr>
          <w:jc w:val="center"/>
        </w:trPr>
        <w:tc>
          <w:tcPr>
            <w:tcW w:w="968" w:type="dxa"/>
            <w:vAlign w:val="center"/>
          </w:tcPr>
          <w:p w14:paraId="366F94D6" w14:textId="77777777" w:rsidR="00D03544" w:rsidRDefault="00D03544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71ADA550" w14:textId="77777777" w:rsidR="00D03544" w:rsidRDefault="00D03544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2DABEA85" w14:textId="77777777" w:rsidR="00D03544" w:rsidRPr="002410E5" w:rsidRDefault="00D03544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3750BEEB" w14:textId="77777777" w:rsidR="00D03544" w:rsidRDefault="00D03544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2FB9059A" w14:textId="77777777" w:rsidR="00D03544" w:rsidRPr="001E5C37" w:rsidRDefault="00D03544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6818C2AE" w14:textId="77777777" w:rsidR="00D03544" w:rsidRPr="001E5C37" w:rsidRDefault="00D03544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18F16FF8" w14:textId="77777777" w:rsidR="00D03544" w:rsidRPr="001E5C37" w:rsidRDefault="00D03544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01614002" w14:textId="77777777" w:rsidR="00D03544" w:rsidRPr="00461D00" w:rsidRDefault="00D03544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0AE14813" w14:textId="77777777" w:rsidR="00D03544" w:rsidRPr="00AC4E44" w:rsidRDefault="00D03544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7F96AEFB" w14:textId="77777777" w:rsidR="00D03544" w:rsidRPr="005E09A0" w:rsidRDefault="00D03544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D03544" w:rsidRPr="00AC4E44" w14:paraId="5295DCA2" w14:textId="77777777" w:rsidTr="00D03544">
        <w:trPr>
          <w:jc w:val="center"/>
        </w:trPr>
        <w:tc>
          <w:tcPr>
            <w:tcW w:w="968" w:type="dxa"/>
            <w:vAlign w:val="center"/>
          </w:tcPr>
          <w:p w14:paraId="5CED5AE7" w14:textId="184341F1" w:rsidR="00D03544" w:rsidRPr="00AC4E44" w:rsidRDefault="00D03544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Abstract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Factory</w:t>
            </w:r>
          </w:p>
        </w:tc>
        <w:tc>
          <w:tcPr>
            <w:tcW w:w="1231" w:type="dxa"/>
            <w:vAlign w:val="center"/>
          </w:tcPr>
          <w:p w14:paraId="18C5384C" w14:textId="7EDD0659" w:rsidR="00D03544" w:rsidRDefault="00D03544" w:rsidP="00D0354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Creacional</w:t>
            </w:r>
          </w:p>
        </w:tc>
        <w:tc>
          <w:tcPr>
            <w:tcW w:w="1451" w:type="dxa"/>
            <w:vAlign w:val="center"/>
          </w:tcPr>
          <w:p w14:paraId="4CAC3720" w14:textId="77777777" w:rsid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Necesidad de crear familias de objetos relacionados sin acoplar el código a clases concretas.</w:t>
            </w:r>
          </w:p>
          <w:p w14:paraId="610D700F" w14:textId="1BD212C8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Evita que el cliente tenga que decidir qué clase instanciar cuando hay múltiples variantes</w:t>
            </w:r>
          </w:p>
        </w:tc>
        <w:tc>
          <w:tcPr>
            <w:tcW w:w="1146" w:type="dxa"/>
            <w:vAlign w:val="center"/>
          </w:tcPr>
          <w:p w14:paraId="52335318" w14:textId="77777777" w:rsid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Proporcionar una interfaz para crear familias de objetos relacionados o dependientes, sin especificar sus clases concretas.</w:t>
            </w:r>
          </w:p>
          <w:p w14:paraId="5B90CEFB" w14:textId="5C1FFAF2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Permitir que el sistema sea extensible y configurable con distintas variantes.</w:t>
            </w:r>
          </w:p>
        </w:tc>
        <w:tc>
          <w:tcPr>
            <w:tcW w:w="2017" w:type="dxa"/>
            <w:vAlign w:val="center"/>
          </w:tcPr>
          <w:p w14:paraId="61A03967" w14:textId="77777777" w:rsidR="00D03544" w:rsidRDefault="00D03544" w:rsidP="00D03544">
            <w:pPr>
              <w:rPr>
                <w:rFonts w:ascii="Arial" w:hAnsi="Arial" w:cs="Arial"/>
              </w:rPr>
            </w:pPr>
            <w:proofErr w:type="spellStart"/>
            <w:r w:rsidRPr="00D03544">
              <w:rPr>
                <w:rFonts w:ascii="Arial" w:hAnsi="Arial" w:cs="Arial"/>
              </w:rPr>
              <w:t>Abstract</w:t>
            </w:r>
            <w:proofErr w:type="spellEnd"/>
            <w:r w:rsidRPr="00D03544">
              <w:rPr>
                <w:rFonts w:ascii="Arial" w:hAnsi="Arial" w:cs="Arial"/>
              </w:rPr>
              <w:t xml:space="preserve"> Factory (interfaz): declara métodos para crear productos relacionados.</w:t>
            </w:r>
          </w:p>
          <w:p w14:paraId="734A120D" w14:textId="77777777" w:rsid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 xml:space="preserve">Concrete </w:t>
            </w:r>
            <w:proofErr w:type="spellStart"/>
            <w:r w:rsidRPr="00D03544">
              <w:rPr>
                <w:rFonts w:ascii="Arial" w:hAnsi="Arial" w:cs="Arial"/>
              </w:rPr>
              <w:t>Factories</w:t>
            </w:r>
            <w:proofErr w:type="spellEnd"/>
            <w:r w:rsidRPr="00D03544">
              <w:rPr>
                <w:rFonts w:ascii="Arial" w:hAnsi="Arial" w:cs="Arial"/>
              </w:rPr>
              <w:t>: implementan la interfaz y devuelven productos específicos.</w:t>
            </w:r>
          </w:p>
          <w:p w14:paraId="1A8D876A" w14:textId="77777777" w:rsid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Productos abstractos: definen interfaces comunes.</w:t>
            </w:r>
          </w:p>
          <w:p w14:paraId="5D6163B9" w14:textId="1F30810C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Productos concretos: implementaciones específicas de cada familia.</w:t>
            </w:r>
          </w:p>
        </w:tc>
        <w:tc>
          <w:tcPr>
            <w:tcW w:w="1515" w:type="dxa"/>
            <w:vAlign w:val="center"/>
          </w:tcPr>
          <w:p w14:paraId="2EED4A90" w14:textId="2C1B1068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Desacopla el cliente de clases concretas.</w:t>
            </w:r>
          </w:p>
          <w:p w14:paraId="50EAF910" w14:textId="2551252C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Garantiza consistencia entre objetos de la misma familia.</w:t>
            </w:r>
          </w:p>
          <w:p w14:paraId="7C3BA9AA" w14:textId="6161C1D6" w:rsidR="00D03544" w:rsidRDefault="00D03544" w:rsidP="00D03544">
            <w:pPr>
              <w:rPr>
                <w:rFonts w:ascii="Arial" w:hAnsi="Arial" w:cs="Arial"/>
                <w:b/>
                <w:bCs/>
              </w:rPr>
            </w:pPr>
            <w:r w:rsidRPr="00D03544">
              <w:rPr>
                <w:rFonts w:ascii="Arial" w:hAnsi="Arial" w:cs="Arial"/>
              </w:rPr>
              <w:t>Facilita la extensión con nuevas familias de productos.</w:t>
            </w:r>
          </w:p>
        </w:tc>
        <w:tc>
          <w:tcPr>
            <w:tcW w:w="1501" w:type="dxa"/>
            <w:vAlign w:val="center"/>
          </w:tcPr>
          <w:p w14:paraId="6A1F4200" w14:textId="350BD616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Mayor complejidad que Factory Method (más interfaces y clases).</w:t>
            </w:r>
          </w:p>
          <w:p w14:paraId="7F6621D4" w14:textId="2220E050" w:rsidR="00D03544" w:rsidRPr="00D03544" w:rsidRDefault="00D03544" w:rsidP="00D03544">
            <w:pPr>
              <w:rPr>
                <w:rFonts w:ascii="Arial" w:hAnsi="Arial" w:cs="Arial"/>
              </w:rPr>
            </w:pPr>
            <w:r w:rsidRPr="00D03544">
              <w:rPr>
                <w:rFonts w:ascii="Arial" w:hAnsi="Arial" w:cs="Arial"/>
              </w:rPr>
              <w:t>Difícil de escalar si hay muchas variantes.</w:t>
            </w:r>
          </w:p>
          <w:p w14:paraId="17E8C975" w14:textId="0C2CC1FF" w:rsidR="00D03544" w:rsidRDefault="00D03544" w:rsidP="00D03544">
            <w:pPr>
              <w:rPr>
                <w:rFonts w:ascii="Arial" w:hAnsi="Arial" w:cs="Arial"/>
                <w:b/>
                <w:bCs/>
              </w:rPr>
            </w:pPr>
            <w:r w:rsidRPr="00D03544">
              <w:rPr>
                <w:rFonts w:ascii="Arial" w:hAnsi="Arial" w:cs="Arial"/>
              </w:rPr>
              <w:t>Sobrecarga innecesaria en sistemas pequeños.</w:t>
            </w:r>
          </w:p>
        </w:tc>
        <w:tc>
          <w:tcPr>
            <w:tcW w:w="1739" w:type="dxa"/>
            <w:vAlign w:val="center"/>
          </w:tcPr>
          <w:p w14:paraId="338A251A" w14:textId="7D044A0A" w:rsidR="00D03544" w:rsidRDefault="0067322A" w:rsidP="00D03544">
            <w:pPr>
              <w:rPr>
                <w:rFonts w:ascii="Arial" w:hAnsi="Arial" w:cs="Arial"/>
              </w:rPr>
            </w:pPr>
            <w:proofErr w:type="spellStart"/>
            <w:r w:rsidRPr="0067322A">
              <w:rPr>
                <w:rFonts w:ascii="Arial" w:hAnsi="Arial" w:cs="Arial"/>
              </w:rPr>
              <w:t>Frameworks</w:t>
            </w:r>
            <w:proofErr w:type="spellEnd"/>
            <w:r w:rsidRPr="0067322A">
              <w:rPr>
                <w:rFonts w:ascii="Arial" w:hAnsi="Arial" w:cs="Arial"/>
              </w:rPr>
              <w:t xml:space="preserve"> de UI multiplataform</w:t>
            </w:r>
            <w:r>
              <w:rPr>
                <w:rFonts w:ascii="Arial" w:hAnsi="Arial" w:cs="Arial"/>
              </w:rPr>
              <w:t>a.</w:t>
            </w:r>
          </w:p>
          <w:p w14:paraId="208FF1CD" w14:textId="50AA4D11" w:rsidR="0067322A" w:rsidRDefault="0067322A" w:rsidP="00D03544">
            <w:pPr>
              <w:rPr>
                <w:rFonts w:ascii="Arial" w:hAnsi="Arial" w:cs="Arial"/>
              </w:rPr>
            </w:pPr>
            <w:r w:rsidRPr="0067322A">
              <w:rPr>
                <w:rFonts w:ascii="Arial" w:hAnsi="Arial" w:cs="Arial"/>
              </w:rPr>
              <w:t>Sistemas de persistencia (MySQL/PostgreSQL/SQLite).</w:t>
            </w:r>
          </w:p>
          <w:p w14:paraId="3C504E83" w14:textId="02AD1AD6" w:rsidR="0067322A" w:rsidRDefault="0067322A" w:rsidP="00D03544">
            <w:pPr>
              <w:rPr>
                <w:rFonts w:ascii="Arial" w:hAnsi="Arial" w:cs="Arial"/>
              </w:rPr>
            </w:pPr>
            <w:r w:rsidRPr="0067322A">
              <w:rPr>
                <w:rFonts w:ascii="Arial" w:hAnsi="Arial" w:cs="Arial"/>
              </w:rPr>
              <w:t>Aplicaciones con temas o estilos</w:t>
            </w:r>
            <w:r>
              <w:rPr>
                <w:rFonts w:ascii="Arial" w:hAnsi="Arial" w:cs="Arial"/>
              </w:rPr>
              <w:t>.</w:t>
            </w:r>
          </w:p>
          <w:p w14:paraId="6BB7F0C2" w14:textId="5CEB87A3" w:rsidR="0067322A" w:rsidRDefault="0067322A" w:rsidP="00D03544">
            <w:pPr>
              <w:rPr>
                <w:rFonts w:ascii="Arial" w:hAnsi="Arial" w:cs="Arial"/>
              </w:rPr>
            </w:pPr>
            <w:r w:rsidRPr="0067322A">
              <w:rPr>
                <w:rFonts w:ascii="Arial" w:hAnsi="Arial" w:cs="Arial"/>
              </w:rPr>
              <w:t>Drivers de hardware con distintas implementaciones.</w:t>
            </w:r>
          </w:p>
          <w:p w14:paraId="58855A28" w14:textId="03D4E21A" w:rsidR="0067322A" w:rsidRPr="0067322A" w:rsidRDefault="0067322A" w:rsidP="00D03544">
            <w:pPr>
              <w:rPr>
                <w:rFonts w:ascii="Arial" w:hAnsi="Arial" w:cs="Arial"/>
              </w:rPr>
            </w:pPr>
          </w:p>
        </w:tc>
        <w:tc>
          <w:tcPr>
            <w:tcW w:w="1285" w:type="dxa"/>
            <w:vAlign w:val="center"/>
          </w:tcPr>
          <w:p w14:paraId="0EE08368" w14:textId="33FA407C" w:rsidR="00D03544" w:rsidRPr="00BA5066" w:rsidRDefault="00BA5066" w:rsidP="00D03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BA5066">
              <w:rPr>
                <w:rFonts w:ascii="Arial" w:hAnsi="Arial" w:cs="Arial"/>
              </w:rPr>
              <w:t>rear familias de objetos relacionados (productos A y B) sin acoplar el cliente a clases concretas.</w:t>
            </w:r>
          </w:p>
        </w:tc>
        <w:tc>
          <w:tcPr>
            <w:tcW w:w="1537" w:type="dxa"/>
            <w:vAlign w:val="center"/>
          </w:tcPr>
          <w:p w14:paraId="561DDC36" w14:textId="11B76C45" w:rsidR="00D03544" w:rsidRPr="008C5BBF" w:rsidRDefault="008C5BBF" w:rsidP="00D03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Moderada – Alta: </w:t>
            </w:r>
            <w:r w:rsidRPr="008C5BBF">
              <w:rPr>
                <w:rFonts w:ascii="Arial" w:hAnsi="Arial" w:cs="Arial"/>
              </w:rPr>
              <w:t xml:space="preserve">estructura más extensa, ideal para </w:t>
            </w:r>
            <w:proofErr w:type="spellStart"/>
            <w:r w:rsidRPr="008C5BBF">
              <w:rPr>
                <w:rFonts w:ascii="Arial" w:hAnsi="Arial" w:cs="Arial"/>
              </w:rPr>
              <w:t>frameworks</w:t>
            </w:r>
            <w:proofErr w:type="spellEnd"/>
            <w:r w:rsidRPr="008C5BBF">
              <w:rPr>
                <w:rFonts w:ascii="Arial" w:hAnsi="Arial" w:cs="Arial"/>
              </w:rPr>
              <w:t xml:space="preserve"> o sistemas multiplataforma</w:t>
            </w:r>
          </w:p>
        </w:tc>
      </w:tr>
    </w:tbl>
    <w:p w14:paraId="1F73BEE8" w14:textId="77777777" w:rsidR="00D03544" w:rsidRDefault="00D03544">
      <w:pPr>
        <w:rPr>
          <w:rFonts w:ascii="Arial" w:hAnsi="Arial" w:cs="Arial"/>
          <w:lang w:val="es-419"/>
        </w:rPr>
      </w:pPr>
    </w:p>
    <w:p w14:paraId="764C5A9A" w14:textId="77777777" w:rsidR="00407EA7" w:rsidRDefault="00407EA7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250843F8" w14:textId="77777777" w:rsidR="00F674FA" w:rsidRDefault="00F674F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11378638" w14:textId="77777777" w:rsidR="00F674FA" w:rsidRDefault="00F674F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E13CE7E" w14:textId="77777777" w:rsidR="00F674FA" w:rsidRDefault="00F674F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583DA16" w14:textId="77777777" w:rsidR="00F674FA" w:rsidRDefault="00F674F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3B42D79B" w14:textId="77777777" w:rsidR="00BA5066" w:rsidRDefault="00BA506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1157"/>
        <w:gridCol w:w="1650"/>
        <w:gridCol w:w="1518"/>
        <w:gridCol w:w="1780"/>
        <w:gridCol w:w="1726"/>
        <w:gridCol w:w="1365"/>
        <w:gridCol w:w="1594"/>
        <w:gridCol w:w="981"/>
        <w:gridCol w:w="1726"/>
      </w:tblGrid>
      <w:tr w:rsidR="008C5BBF" w:rsidRPr="00AC4E44" w14:paraId="5987C749" w14:textId="77777777" w:rsidTr="00AF3D1C">
        <w:trPr>
          <w:jc w:val="center"/>
        </w:trPr>
        <w:tc>
          <w:tcPr>
            <w:tcW w:w="968" w:type="dxa"/>
            <w:vAlign w:val="center"/>
          </w:tcPr>
          <w:p w14:paraId="574927CE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2C88DF7B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19F23CC4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7D11DED3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319E4AA0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20A1AD46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75812567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7684CB7D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5F7F69FA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3611877E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AC4E44" w14:paraId="6AA02205" w14:textId="77777777" w:rsidTr="008C5BBF">
        <w:trPr>
          <w:jc w:val="center"/>
        </w:trPr>
        <w:tc>
          <w:tcPr>
            <w:tcW w:w="968" w:type="dxa"/>
            <w:vAlign w:val="center"/>
          </w:tcPr>
          <w:p w14:paraId="3D7227D3" w14:textId="23A5A7DA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Builder</w:t>
            </w:r>
            <w:proofErr w:type="spellEnd"/>
          </w:p>
        </w:tc>
        <w:tc>
          <w:tcPr>
            <w:tcW w:w="1231" w:type="dxa"/>
            <w:vAlign w:val="center"/>
          </w:tcPr>
          <w:p w14:paraId="5F6E970D" w14:textId="17134CCF" w:rsidR="008C5BBF" w:rsidRPr="008C5BBF" w:rsidRDefault="008C5BBF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Creacional</w:t>
            </w:r>
          </w:p>
        </w:tc>
        <w:tc>
          <w:tcPr>
            <w:tcW w:w="1451" w:type="dxa"/>
            <w:vAlign w:val="center"/>
          </w:tcPr>
          <w:p w14:paraId="56954908" w14:textId="2E4C7C61" w:rsidR="008C5BBF" w:rsidRDefault="0005099D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Evita Constructores con demasiados parámetros.</w:t>
            </w:r>
          </w:p>
          <w:p w14:paraId="5AC601B4" w14:textId="2A2C0CFA" w:rsidR="0005099D" w:rsidRDefault="0005099D" w:rsidP="008C5BBF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>Elimina</w:t>
            </w:r>
            <w:r w:rsidRPr="0005099D">
              <w:rPr>
                <w:rFonts w:ascii="Arial" w:hAnsi="Arial" w:cs="Arial"/>
                <w:lang w:val="es-MX"/>
              </w:rPr>
              <w:t xml:space="preserve"> la necesidad de crear múltiples subclases para cada combinación de configuraciones.</w:t>
            </w:r>
          </w:p>
          <w:p w14:paraId="30A5BFEA" w14:textId="0F0F6E7A" w:rsidR="0005099D" w:rsidRPr="0005099D" w:rsidRDefault="0005099D" w:rsidP="008C5BBF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Evita el código duplicado centralizando la lógica de la construcción en un solo lugar.</w:t>
            </w:r>
          </w:p>
        </w:tc>
        <w:tc>
          <w:tcPr>
            <w:tcW w:w="1146" w:type="dxa"/>
            <w:vAlign w:val="center"/>
          </w:tcPr>
          <w:p w14:paraId="61C046F4" w14:textId="7C89C7DE" w:rsidR="008C5BBF" w:rsidRPr="008C5BBF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</w:rPr>
              <w:t>Separar la construcción de un objeto complejo de su representación final, permitiendo crear diferentes variantes con el mismo proceso.</w:t>
            </w:r>
          </w:p>
        </w:tc>
        <w:tc>
          <w:tcPr>
            <w:tcW w:w="2017" w:type="dxa"/>
            <w:vAlign w:val="center"/>
          </w:tcPr>
          <w:p w14:paraId="0029BB22" w14:textId="77777777" w:rsidR="008C5BBF" w:rsidRDefault="00401B03" w:rsidP="008C5BBF">
            <w:pPr>
              <w:rPr>
                <w:rFonts w:ascii="Arial" w:hAnsi="Arial" w:cs="Arial"/>
              </w:rPr>
            </w:pPr>
            <w:proofErr w:type="spellStart"/>
            <w:r w:rsidRPr="00401B03">
              <w:rPr>
                <w:rFonts w:ascii="Arial" w:hAnsi="Arial" w:cs="Arial"/>
              </w:rPr>
              <w:t>Builder</w:t>
            </w:r>
            <w:proofErr w:type="spellEnd"/>
            <w:r w:rsidRPr="00401B03">
              <w:rPr>
                <w:rFonts w:ascii="Arial" w:hAnsi="Arial" w:cs="Arial"/>
              </w:rPr>
              <w:t xml:space="preserve"> (interfaz): define los pasos de construcción.</w:t>
            </w:r>
          </w:p>
          <w:p w14:paraId="7B051204" w14:textId="77777777" w:rsidR="00401B03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</w:rPr>
              <w:t xml:space="preserve">Concrete </w:t>
            </w:r>
            <w:proofErr w:type="spellStart"/>
            <w:r w:rsidRPr="00401B03">
              <w:rPr>
                <w:rFonts w:ascii="Arial" w:hAnsi="Arial" w:cs="Arial"/>
              </w:rPr>
              <w:t>Builders</w:t>
            </w:r>
            <w:proofErr w:type="spellEnd"/>
            <w:r w:rsidRPr="00401B03">
              <w:rPr>
                <w:rFonts w:ascii="Arial" w:hAnsi="Arial" w:cs="Arial"/>
              </w:rPr>
              <w:t>: implementan los pasos para crear distintas representaciones.</w:t>
            </w:r>
          </w:p>
          <w:p w14:paraId="7D6B0F5B" w14:textId="77777777" w:rsidR="00401B03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</w:rPr>
              <w:t>Producto: el objeto complejo que se construye.</w:t>
            </w:r>
          </w:p>
          <w:p w14:paraId="286EDB67" w14:textId="2B19DA58" w:rsidR="00401B03" w:rsidRPr="008C5BBF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</w:rPr>
              <w:t>Director (opcional): coordina el orden de los pasos de construcción.</w:t>
            </w:r>
          </w:p>
        </w:tc>
        <w:tc>
          <w:tcPr>
            <w:tcW w:w="1515" w:type="dxa"/>
            <w:vAlign w:val="center"/>
          </w:tcPr>
          <w:p w14:paraId="3AE513BC" w14:textId="77777777" w:rsidR="008C5BBF" w:rsidRDefault="00401B03" w:rsidP="008C5BBF">
            <w:pPr>
              <w:rPr>
                <w:rFonts w:ascii="Arial" w:hAnsi="Arial" w:cs="Arial"/>
                <w:lang w:val="es-MX"/>
              </w:rPr>
            </w:pPr>
            <w:r w:rsidRPr="00401B03">
              <w:rPr>
                <w:rFonts w:ascii="Arial" w:hAnsi="Arial" w:cs="Arial"/>
                <w:lang w:val="es-MX"/>
              </w:rPr>
              <w:t>Construcción paso a paso, flexible.</w:t>
            </w:r>
          </w:p>
          <w:p w14:paraId="2E5D86FC" w14:textId="77777777" w:rsidR="00401B03" w:rsidRDefault="00401B03" w:rsidP="008C5BBF">
            <w:pPr>
              <w:rPr>
                <w:rFonts w:ascii="Arial" w:hAnsi="Arial" w:cs="Arial"/>
                <w:lang w:val="es-MX"/>
              </w:rPr>
            </w:pPr>
            <w:r w:rsidRPr="00401B03">
              <w:rPr>
                <w:rFonts w:ascii="Arial" w:hAnsi="Arial" w:cs="Arial"/>
                <w:lang w:val="es-MX"/>
              </w:rPr>
              <w:t>Permite múltiples representaciones del mismo objeto.</w:t>
            </w:r>
          </w:p>
          <w:p w14:paraId="67E35B15" w14:textId="77777777" w:rsidR="00401B03" w:rsidRDefault="00401B03" w:rsidP="008C5BBF">
            <w:pPr>
              <w:rPr>
                <w:rFonts w:ascii="Arial" w:hAnsi="Arial" w:cs="Arial"/>
                <w:lang w:val="es-MX"/>
              </w:rPr>
            </w:pPr>
            <w:r w:rsidRPr="00401B03">
              <w:rPr>
                <w:rFonts w:ascii="Arial" w:hAnsi="Arial" w:cs="Arial"/>
                <w:lang w:val="es-MX"/>
              </w:rPr>
              <w:t>Evita constructores con parámetros innecesarios.</w:t>
            </w:r>
          </w:p>
          <w:p w14:paraId="3FE3D350" w14:textId="35AC954A" w:rsidR="00401B03" w:rsidRPr="008C5BBF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  <w:lang w:val="es-MX"/>
              </w:rPr>
              <w:t>Facilita el encadenamiento de métodos.</w:t>
            </w:r>
          </w:p>
        </w:tc>
        <w:tc>
          <w:tcPr>
            <w:tcW w:w="1501" w:type="dxa"/>
            <w:vAlign w:val="center"/>
          </w:tcPr>
          <w:p w14:paraId="27439828" w14:textId="77777777" w:rsidR="008C5BBF" w:rsidRDefault="00401B03" w:rsidP="008C5BBF">
            <w:pPr>
              <w:rPr>
                <w:rFonts w:ascii="Arial" w:hAnsi="Arial" w:cs="Arial"/>
                <w:lang w:val="es-MX"/>
              </w:rPr>
            </w:pPr>
            <w:r w:rsidRPr="00401B03">
              <w:rPr>
                <w:rFonts w:ascii="Arial" w:hAnsi="Arial" w:cs="Arial"/>
                <w:lang w:val="es-MX"/>
              </w:rPr>
              <w:t>Más clases y estructura que otros patrones simples.</w:t>
            </w:r>
          </w:p>
          <w:p w14:paraId="222E7630" w14:textId="12FBACF2" w:rsidR="00401B03" w:rsidRPr="008C5BBF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  <w:lang w:val="es-MX"/>
              </w:rPr>
              <w:t>Puede ser sobrecarga en objetos sencillos.</w:t>
            </w:r>
          </w:p>
        </w:tc>
        <w:tc>
          <w:tcPr>
            <w:tcW w:w="1739" w:type="dxa"/>
            <w:vAlign w:val="center"/>
          </w:tcPr>
          <w:p w14:paraId="7D2ADEDC" w14:textId="77777777" w:rsidR="008C5BBF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</w:rPr>
              <w:t>Objetos con muchas configuraciones opcionales (ej. formularios, reportes, documentos).</w:t>
            </w:r>
          </w:p>
          <w:p w14:paraId="2F440F4E" w14:textId="77777777" w:rsidR="00401B03" w:rsidRDefault="00401B03" w:rsidP="008C5BBF">
            <w:pPr>
              <w:rPr>
                <w:rFonts w:ascii="Arial" w:hAnsi="Arial" w:cs="Arial"/>
                <w:lang w:val="es-MX"/>
              </w:rPr>
            </w:pPr>
            <w:r w:rsidRPr="00401B03">
              <w:rPr>
                <w:rFonts w:ascii="Arial" w:hAnsi="Arial" w:cs="Arial"/>
                <w:lang w:val="es-MX"/>
              </w:rPr>
              <w:t>Construcción de estructuras complejas</w:t>
            </w:r>
            <w:r>
              <w:rPr>
                <w:rFonts w:ascii="Arial" w:hAnsi="Arial" w:cs="Arial"/>
                <w:lang w:val="es-MX"/>
              </w:rPr>
              <w:t>.</w:t>
            </w:r>
          </w:p>
          <w:p w14:paraId="6B78C5E8" w14:textId="2CF7C8F0" w:rsidR="00401B03" w:rsidRPr="008C5BBF" w:rsidRDefault="00401B03" w:rsidP="008C5BBF">
            <w:pPr>
              <w:rPr>
                <w:rFonts w:ascii="Arial" w:hAnsi="Arial" w:cs="Arial"/>
              </w:rPr>
            </w:pPr>
            <w:r w:rsidRPr="00401B03">
              <w:rPr>
                <w:rFonts w:ascii="Arial" w:hAnsi="Arial" w:cs="Arial"/>
              </w:rPr>
              <w:t>Exportadores: generar distintos formatos (PDF, HTML, JSON) con el mismo proceso.</w:t>
            </w:r>
          </w:p>
        </w:tc>
        <w:tc>
          <w:tcPr>
            <w:tcW w:w="1285" w:type="dxa"/>
            <w:vAlign w:val="center"/>
          </w:tcPr>
          <w:p w14:paraId="134D5782" w14:textId="33F1BF5C" w:rsidR="008C5BBF" w:rsidRPr="008C5BBF" w:rsidRDefault="00401B03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 </w:t>
            </w:r>
            <w:proofErr w:type="spellStart"/>
            <w:r>
              <w:rPr>
                <w:rFonts w:ascii="Arial" w:hAnsi="Arial" w:cs="Arial"/>
              </w:rPr>
              <w:t>builder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537" w:type="dxa"/>
            <w:vAlign w:val="center"/>
          </w:tcPr>
          <w:p w14:paraId="4782E039" w14:textId="77777777" w:rsidR="008C5BBF" w:rsidRDefault="00A229BA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Estructura: moderada – alta.</w:t>
            </w:r>
          </w:p>
          <w:p w14:paraId="212692B8" w14:textId="77777777" w:rsidR="00A229BA" w:rsidRDefault="00A229BA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Conceptual: media.</w:t>
            </w:r>
          </w:p>
          <w:p w14:paraId="3D558965" w14:textId="77777777" w:rsidR="00A229BA" w:rsidRDefault="00A229BA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Implementación: moderada con soporte para encadenamiento.</w:t>
            </w:r>
          </w:p>
          <w:p w14:paraId="1A257BD1" w14:textId="77777777" w:rsidR="00A229BA" w:rsidRDefault="00A229BA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Buena escalabilidad.</w:t>
            </w:r>
          </w:p>
          <w:p w14:paraId="1922E461" w14:textId="6507AA74" w:rsidR="00A229BA" w:rsidRPr="008C5BBF" w:rsidRDefault="00A229BA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Nivel de dificultad intermedio. </w:t>
            </w:r>
          </w:p>
        </w:tc>
      </w:tr>
    </w:tbl>
    <w:p w14:paraId="1BA6531E" w14:textId="77777777" w:rsidR="00BA5066" w:rsidRDefault="00BA506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1D11F242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CE89789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51111865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4C38D027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2F724F4A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1690A1C1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4398466B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77566841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CBAA2E0" w14:textId="77777777" w:rsidR="00A229BA" w:rsidRDefault="00A229BA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5"/>
        <w:gridCol w:w="1213"/>
        <w:gridCol w:w="1723"/>
        <w:gridCol w:w="1492"/>
        <w:gridCol w:w="1826"/>
        <w:gridCol w:w="1386"/>
        <w:gridCol w:w="1434"/>
        <w:gridCol w:w="1537"/>
        <w:gridCol w:w="1027"/>
        <w:gridCol w:w="1747"/>
      </w:tblGrid>
      <w:tr w:rsidR="008C5BBF" w:rsidRPr="00AC4E44" w14:paraId="50AE22D5" w14:textId="77777777" w:rsidTr="00AF3D1C">
        <w:trPr>
          <w:jc w:val="center"/>
        </w:trPr>
        <w:tc>
          <w:tcPr>
            <w:tcW w:w="968" w:type="dxa"/>
            <w:vAlign w:val="center"/>
          </w:tcPr>
          <w:p w14:paraId="11B57EFB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7AD52BC9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5EFDBE98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4785C1BB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71660E14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73370BB9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21C9BF28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53B71A40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3276F659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18D579CB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AC4E44" w14:paraId="35481B75" w14:textId="77777777" w:rsidTr="008C5BBF">
        <w:trPr>
          <w:jc w:val="center"/>
        </w:trPr>
        <w:tc>
          <w:tcPr>
            <w:tcW w:w="968" w:type="dxa"/>
            <w:vAlign w:val="center"/>
          </w:tcPr>
          <w:p w14:paraId="437B2729" w14:textId="4E2210C1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Adapter</w:t>
            </w:r>
            <w:proofErr w:type="spellEnd"/>
          </w:p>
        </w:tc>
        <w:tc>
          <w:tcPr>
            <w:tcW w:w="1231" w:type="dxa"/>
            <w:vAlign w:val="center"/>
          </w:tcPr>
          <w:p w14:paraId="669A2B4E" w14:textId="06990D59" w:rsidR="008C5BBF" w:rsidRPr="008C5BBF" w:rsidRDefault="008C5BBF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Estructural</w:t>
            </w:r>
          </w:p>
        </w:tc>
        <w:tc>
          <w:tcPr>
            <w:tcW w:w="1451" w:type="dxa"/>
            <w:vAlign w:val="center"/>
          </w:tcPr>
          <w:p w14:paraId="777D0190" w14:textId="77777777" w:rsidR="008C5BBF" w:rsidRDefault="00A229BA" w:rsidP="008C5BBF">
            <w:pPr>
              <w:rPr>
                <w:rFonts w:ascii="Arial" w:hAnsi="Arial" w:cs="Arial"/>
                <w:lang w:val="es-MX"/>
              </w:rPr>
            </w:pPr>
            <w:r w:rsidRPr="00A229BA">
              <w:rPr>
                <w:rFonts w:ascii="Arial" w:hAnsi="Arial" w:cs="Arial"/>
                <w:lang w:val="es-MX"/>
              </w:rPr>
              <w:t>Incompatibilidad de interfaces</w:t>
            </w:r>
            <w:r>
              <w:rPr>
                <w:rFonts w:ascii="Arial" w:hAnsi="Arial" w:cs="Arial"/>
                <w:lang w:val="es-MX"/>
              </w:rPr>
              <w:t>.</w:t>
            </w:r>
          </w:p>
          <w:p w14:paraId="643BDADE" w14:textId="77777777" w:rsidR="00A229BA" w:rsidRDefault="00A229BA" w:rsidP="008C5BBF">
            <w:pPr>
              <w:rPr>
                <w:rFonts w:ascii="Arial" w:hAnsi="Arial" w:cs="Arial"/>
              </w:rPr>
            </w:pPr>
            <w:r w:rsidRPr="00A229BA">
              <w:rPr>
                <w:rFonts w:ascii="Arial" w:hAnsi="Arial" w:cs="Arial"/>
              </w:rPr>
              <w:t>Reutilización de código existente</w:t>
            </w:r>
            <w:r>
              <w:rPr>
                <w:rFonts w:ascii="Arial" w:hAnsi="Arial" w:cs="Arial"/>
              </w:rPr>
              <w:t>.</w:t>
            </w:r>
          </w:p>
          <w:p w14:paraId="437C4041" w14:textId="012B2C39" w:rsidR="00A229BA" w:rsidRPr="00A229BA" w:rsidRDefault="00A229BA" w:rsidP="008C5BBF">
            <w:pPr>
              <w:rPr>
                <w:rFonts w:ascii="Arial" w:hAnsi="Arial" w:cs="Arial"/>
              </w:rPr>
            </w:pPr>
            <w:r w:rsidRPr="00A229BA">
              <w:rPr>
                <w:rFonts w:ascii="Arial" w:hAnsi="Arial" w:cs="Arial"/>
              </w:rPr>
              <w:t xml:space="preserve">Integración con librerías externas: facilita conectar sistemas con </w:t>
            </w:r>
            <w:proofErr w:type="spellStart"/>
            <w:r w:rsidRPr="00A229BA">
              <w:rPr>
                <w:rFonts w:ascii="Arial" w:hAnsi="Arial" w:cs="Arial"/>
              </w:rPr>
              <w:t>APIs</w:t>
            </w:r>
            <w:proofErr w:type="spellEnd"/>
            <w:r w:rsidRPr="00A229BA">
              <w:rPr>
                <w:rFonts w:ascii="Arial" w:hAnsi="Arial" w:cs="Arial"/>
              </w:rPr>
              <w:t xml:space="preserve"> o servicios de terceros.</w:t>
            </w:r>
          </w:p>
        </w:tc>
        <w:tc>
          <w:tcPr>
            <w:tcW w:w="1146" w:type="dxa"/>
            <w:vAlign w:val="center"/>
          </w:tcPr>
          <w:p w14:paraId="10B9CD31" w14:textId="0F2444B7" w:rsidR="008C5BBF" w:rsidRPr="008C5BBF" w:rsidRDefault="00A229BA" w:rsidP="008C5BBF">
            <w:pPr>
              <w:rPr>
                <w:rFonts w:ascii="Arial" w:hAnsi="Arial" w:cs="Arial"/>
              </w:rPr>
            </w:pPr>
            <w:r w:rsidRPr="00A229BA">
              <w:rPr>
                <w:rFonts w:ascii="Arial" w:hAnsi="Arial" w:cs="Arial"/>
              </w:rPr>
              <w:t>Convertir la interfaz de una clase en otra que el cliente espera, permitiendo que clases incompatibles trabajen juntas.</w:t>
            </w:r>
          </w:p>
        </w:tc>
        <w:tc>
          <w:tcPr>
            <w:tcW w:w="2017" w:type="dxa"/>
            <w:vAlign w:val="center"/>
          </w:tcPr>
          <w:p w14:paraId="60F4A144" w14:textId="77777777" w:rsidR="008C5BBF" w:rsidRDefault="00A229BA" w:rsidP="008C5BBF">
            <w:pPr>
              <w:rPr>
                <w:rFonts w:ascii="Arial" w:hAnsi="Arial" w:cs="Arial"/>
              </w:rPr>
            </w:pPr>
            <w:r w:rsidRPr="00A229BA">
              <w:rPr>
                <w:rFonts w:ascii="Arial" w:hAnsi="Arial" w:cs="Arial"/>
              </w:rPr>
              <w:t>Target (interfaz esperada): define la interfaz que el cliente usa.</w:t>
            </w:r>
          </w:p>
          <w:p w14:paraId="7C7CC395" w14:textId="77777777" w:rsidR="00A229BA" w:rsidRDefault="00A229BA" w:rsidP="008C5BBF">
            <w:pPr>
              <w:rPr>
                <w:rFonts w:ascii="Arial" w:hAnsi="Arial" w:cs="Arial"/>
              </w:rPr>
            </w:pPr>
            <w:proofErr w:type="spellStart"/>
            <w:r w:rsidRPr="00A229BA">
              <w:rPr>
                <w:rFonts w:ascii="Arial" w:hAnsi="Arial" w:cs="Arial"/>
              </w:rPr>
              <w:t>Adaptee</w:t>
            </w:r>
            <w:proofErr w:type="spellEnd"/>
            <w:r w:rsidRPr="00A229BA">
              <w:rPr>
                <w:rFonts w:ascii="Arial" w:hAnsi="Arial" w:cs="Arial"/>
              </w:rPr>
              <w:t xml:space="preserve"> (clase existente): clase con una interfaz diferente.</w:t>
            </w:r>
          </w:p>
          <w:p w14:paraId="162841D6" w14:textId="77777777" w:rsidR="00A229BA" w:rsidRDefault="00A229BA" w:rsidP="008C5BBF">
            <w:pPr>
              <w:rPr>
                <w:rFonts w:ascii="Arial" w:hAnsi="Arial" w:cs="Arial"/>
              </w:rPr>
            </w:pPr>
            <w:proofErr w:type="spellStart"/>
            <w:r w:rsidRPr="00A229BA">
              <w:rPr>
                <w:rFonts w:ascii="Arial" w:hAnsi="Arial" w:cs="Arial"/>
              </w:rPr>
              <w:t>Adapter</w:t>
            </w:r>
            <w:proofErr w:type="spellEnd"/>
            <w:r w:rsidRPr="00A229BA">
              <w:rPr>
                <w:rFonts w:ascii="Arial" w:hAnsi="Arial" w:cs="Arial"/>
              </w:rPr>
              <w:t xml:space="preserve">: traduce las llamadas del cliente a la interfaz del </w:t>
            </w:r>
            <w:proofErr w:type="spellStart"/>
            <w:r w:rsidRPr="00A229BA">
              <w:rPr>
                <w:rFonts w:ascii="Arial" w:hAnsi="Arial" w:cs="Arial"/>
              </w:rPr>
              <w:t>Adaptee</w:t>
            </w:r>
            <w:proofErr w:type="spellEnd"/>
            <w:r w:rsidRPr="00A229BA">
              <w:rPr>
                <w:rFonts w:ascii="Arial" w:hAnsi="Arial" w:cs="Arial"/>
              </w:rPr>
              <w:t>.</w:t>
            </w:r>
          </w:p>
          <w:p w14:paraId="43018088" w14:textId="4D427935" w:rsidR="00A229BA" w:rsidRPr="008C5BBF" w:rsidRDefault="00A229BA" w:rsidP="008C5BBF">
            <w:pPr>
              <w:rPr>
                <w:rFonts w:ascii="Arial" w:hAnsi="Arial" w:cs="Arial"/>
              </w:rPr>
            </w:pPr>
            <w:r w:rsidRPr="00A229BA">
              <w:rPr>
                <w:rFonts w:ascii="Arial" w:hAnsi="Arial" w:cs="Arial"/>
              </w:rPr>
              <w:t>Cliente: usa el Target sin preocuparse de las diferencias internas.</w:t>
            </w:r>
          </w:p>
        </w:tc>
        <w:tc>
          <w:tcPr>
            <w:tcW w:w="1515" w:type="dxa"/>
            <w:vAlign w:val="center"/>
          </w:tcPr>
          <w:p w14:paraId="260C84A3" w14:textId="77777777" w:rsidR="008C5BBF" w:rsidRDefault="00A229BA" w:rsidP="008C5BBF">
            <w:pPr>
              <w:rPr>
                <w:rFonts w:ascii="Arial" w:hAnsi="Arial" w:cs="Arial"/>
                <w:lang w:val="es-MX"/>
              </w:rPr>
            </w:pPr>
            <w:r w:rsidRPr="00A229BA">
              <w:rPr>
                <w:rFonts w:ascii="Arial" w:hAnsi="Arial" w:cs="Arial"/>
                <w:lang w:val="es-MX"/>
              </w:rPr>
              <w:t>Reutiliza clases existentes sin modificarlas.</w:t>
            </w:r>
          </w:p>
          <w:p w14:paraId="67911F00" w14:textId="77777777" w:rsidR="00A229BA" w:rsidRDefault="00A229BA" w:rsidP="008C5BBF">
            <w:pPr>
              <w:rPr>
                <w:rFonts w:ascii="Arial" w:hAnsi="Arial" w:cs="Arial"/>
                <w:lang w:val="es-MX"/>
              </w:rPr>
            </w:pPr>
            <w:r w:rsidRPr="00A229BA">
              <w:rPr>
                <w:rFonts w:ascii="Arial" w:hAnsi="Arial" w:cs="Arial"/>
                <w:lang w:val="es-MX"/>
              </w:rPr>
              <w:t>Facilita integración con librerías externas.</w:t>
            </w:r>
          </w:p>
          <w:p w14:paraId="2BACAFEF" w14:textId="1F05CE1A" w:rsidR="00A229BA" w:rsidRPr="008C5BBF" w:rsidRDefault="00A229BA" w:rsidP="008C5BBF">
            <w:pPr>
              <w:rPr>
                <w:rFonts w:ascii="Arial" w:hAnsi="Arial" w:cs="Arial"/>
              </w:rPr>
            </w:pPr>
            <w:r w:rsidRPr="00A229BA">
              <w:rPr>
                <w:rFonts w:ascii="Arial" w:hAnsi="Arial" w:cs="Arial"/>
                <w:lang w:val="es-MX"/>
              </w:rPr>
              <w:t>Desacopla cliente y clase adaptada.</w:t>
            </w:r>
          </w:p>
        </w:tc>
        <w:tc>
          <w:tcPr>
            <w:tcW w:w="1501" w:type="dxa"/>
            <w:vAlign w:val="center"/>
          </w:tcPr>
          <w:p w14:paraId="7FF5BA35" w14:textId="77777777" w:rsidR="008C5BBF" w:rsidRDefault="00A229BA" w:rsidP="008C5BBF">
            <w:pPr>
              <w:rPr>
                <w:rFonts w:ascii="Arial" w:hAnsi="Arial" w:cs="Arial"/>
                <w:lang w:val="es-MX"/>
              </w:rPr>
            </w:pPr>
            <w:r w:rsidRPr="00A229BA">
              <w:rPr>
                <w:rFonts w:ascii="Arial" w:hAnsi="Arial" w:cs="Arial"/>
                <w:lang w:val="es-MX"/>
              </w:rPr>
              <w:t>Añade una capa extra de complejidad.</w:t>
            </w:r>
          </w:p>
          <w:p w14:paraId="05AFFDB4" w14:textId="77777777" w:rsidR="00A229BA" w:rsidRDefault="00431C16" w:rsidP="008C5BBF">
            <w:pPr>
              <w:rPr>
                <w:rFonts w:ascii="Arial" w:hAnsi="Arial" w:cs="Arial"/>
                <w:lang w:val="es-MX"/>
              </w:rPr>
            </w:pPr>
            <w:r w:rsidRPr="00431C16">
              <w:rPr>
                <w:rFonts w:ascii="Arial" w:hAnsi="Arial" w:cs="Arial"/>
                <w:lang w:val="es-MX"/>
              </w:rPr>
              <w:t>Puede generar sobrecarga si se abusa del patrón.</w:t>
            </w:r>
          </w:p>
          <w:p w14:paraId="1AE62517" w14:textId="4937FD06" w:rsidR="00431C16" w:rsidRPr="008C5BBF" w:rsidRDefault="00431C16" w:rsidP="008C5BBF">
            <w:pPr>
              <w:rPr>
                <w:rFonts w:ascii="Arial" w:hAnsi="Arial" w:cs="Arial"/>
              </w:rPr>
            </w:pPr>
            <w:r w:rsidRPr="00431C16">
              <w:rPr>
                <w:rFonts w:ascii="Arial" w:hAnsi="Arial" w:cs="Arial"/>
                <w:lang w:val="es-MX"/>
              </w:rPr>
              <w:t xml:space="preserve">No soluciona problemas de rendimiento inherentes al </w:t>
            </w:r>
            <w:proofErr w:type="spellStart"/>
            <w:r w:rsidRPr="00431C16">
              <w:rPr>
                <w:rFonts w:ascii="Arial" w:hAnsi="Arial" w:cs="Arial"/>
                <w:lang w:val="es-MX"/>
              </w:rPr>
              <w:t>Adaptee</w:t>
            </w:r>
            <w:proofErr w:type="spellEnd"/>
            <w:r w:rsidRPr="00431C16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1739" w:type="dxa"/>
            <w:vAlign w:val="center"/>
          </w:tcPr>
          <w:p w14:paraId="1C83F795" w14:textId="77777777" w:rsidR="008C5BBF" w:rsidRDefault="00431C16" w:rsidP="008C5BBF">
            <w:pPr>
              <w:rPr>
                <w:rFonts w:ascii="Arial" w:hAnsi="Arial" w:cs="Arial"/>
              </w:rPr>
            </w:pPr>
            <w:r w:rsidRPr="00431C16">
              <w:rPr>
                <w:rFonts w:ascii="Arial" w:hAnsi="Arial" w:cs="Arial"/>
              </w:rPr>
              <w:t xml:space="preserve">Integrar </w:t>
            </w:r>
            <w:proofErr w:type="spellStart"/>
            <w:r w:rsidRPr="00431C16">
              <w:rPr>
                <w:rFonts w:ascii="Arial" w:hAnsi="Arial" w:cs="Arial"/>
              </w:rPr>
              <w:t>APIs</w:t>
            </w:r>
            <w:proofErr w:type="spellEnd"/>
            <w:r w:rsidRPr="00431C16">
              <w:rPr>
                <w:rFonts w:ascii="Arial" w:hAnsi="Arial" w:cs="Arial"/>
              </w:rPr>
              <w:t xml:space="preserve"> externas</w:t>
            </w:r>
            <w:r>
              <w:rPr>
                <w:rFonts w:ascii="Arial" w:hAnsi="Arial" w:cs="Arial"/>
              </w:rPr>
              <w:t>.</w:t>
            </w:r>
          </w:p>
          <w:p w14:paraId="291FAC1E" w14:textId="77777777" w:rsidR="00431C16" w:rsidRDefault="00431C16" w:rsidP="008C5BBF">
            <w:pPr>
              <w:rPr>
                <w:rFonts w:ascii="Arial" w:hAnsi="Arial" w:cs="Arial"/>
              </w:rPr>
            </w:pPr>
            <w:r w:rsidRPr="00431C16">
              <w:rPr>
                <w:rFonts w:ascii="Arial" w:hAnsi="Arial" w:cs="Arial"/>
              </w:rPr>
              <w:t>Compatibilizar librerías antiguas con nuevas interfaces.</w:t>
            </w:r>
          </w:p>
          <w:p w14:paraId="6AE50920" w14:textId="77777777" w:rsidR="00431C16" w:rsidRDefault="00431C16" w:rsidP="008C5BBF">
            <w:pPr>
              <w:rPr>
                <w:rFonts w:ascii="Arial" w:hAnsi="Arial" w:cs="Arial"/>
              </w:rPr>
            </w:pPr>
            <w:r w:rsidRPr="00431C16">
              <w:rPr>
                <w:rFonts w:ascii="Arial" w:hAnsi="Arial" w:cs="Arial"/>
              </w:rPr>
              <w:t>Unificar formatos de datos</w:t>
            </w:r>
            <w:r>
              <w:rPr>
                <w:rFonts w:ascii="Arial" w:hAnsi="Arial" w:cs="Arial"/>
              </w:rPr>
              <w:t xml:space="preserve"> (ej. JSON </w:t>
            </w:r>
            <w:r w:rsidRPr="00431C16">
              <w:rPr>
                <w:rFonts w:ascii="Arial" w:hAnsi="Arial" w:cs="Arial"/>
              </w:rPr>
              <w:sym w:font="Wingdings" w:char="F0DF"/>
            </w:r>
            <w:r w:rsidRPr="00431C1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XML).</w:t>
            </w:r>
          </w:p>
          <w:p w14:paraId="0A299EDA" w14:textId="5DB74CC7" w:rsidR="00431C16" w:rsidRPr="008C5BBF" w:rsidRDefault="00431C16" w:rsidP="008C5BBF">
            <w:pPr>
              <w:rPr>
                <w:rFonts w:ascii="Arial" w:hAnsi="Arial" w:cs="Arial"/>
              </w:rPr>
            </w:pPr>
            <w:r w:rsidRPr="00431C16">
              <w:rPr>
                <w:rFonts w:ascii="Arial" w:hAnsi="Arial" w:cs="Arial"/>
              </w:rPr>
              <w:t>Adaptar drivers o servicios con diferentes protocolos.</w:t>
            </w:r>
          </w:p>
        </w:tc>
        <w:tc>
          <w:tcPr>
            <w:tcW w:w="1285" w:type="dxa"/>
            <w:vAlign w:val="center"/>
          </w:tcPr>
          <w:p w14:paraId="79BFCD36" w14:textId="4BD5637B" w:rsidR="008C5BBF" w:rsidRPr="008C5BBF" w:rsidRDefault="00431C16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 </w:t>
            </w:r>
            <w:proofErr w:type="spellStart"/>
            <w:r>
              <w:rPr>
                <w:rFonts w:ascii="Arial" w:hAnsi="Arial" w:cs="Arial"/>
              </w:rPr>
              <w:t>Adapter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537" w:type="dxa"/>
            <w:vAlign w:val="center"/>
          </w:tcPr>
          <w:p w14:paraId="21084565" w14:textId="77777777" w:rsidR="008C5BBF" w:rsidRDefault="00431C16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Estructural: baja – moderada.</w:t>
            </w:r>
          </w:p>
          <w:p w14:paraId="55CEA70C" w14:textId="77777777" w:rsidR="00431C16" w:rsidRDefault="00431C16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Conceptual: sencilla, </w:t>
            </w:r>
            <w:proofErr w:type="spellStart"/>
            <w:r>
              <w:rPr>
                <w:rFonts w:ascii="Arial" w:hAnsi="Arial" w:cs="Arial"/>
              </w:rPr>
              <w:t>facil</w:t>
            </w:r>
            <w:proofErr w:type="spellEnd"/>
            <w:r>
              <w:rPr>
                <w:rFonts w:ascii="Arial" w:hAnsi="Arial" w:cs="Arial"/>
              </w:rPr>
              <w:t xml:space="preserve"> de entender.</w:t>
            </w:r>
          </w:p>
          <w:p w14:paraId="6B19B547" w14:textId="77777777" w:rsidR="00431C16" w:rsidRDefault="00431C16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Implementación: directa, </w:t>
            </w:r>
            <w:proofErr w:type="gramStart"/>
            <w:r>
              <w:rPr>
                <w:rFonts w:ascii="Arial" w:hAnsi="Arial" w:cs="Arial"/>
              </w:rPr>
              <w:t>p[</w:t>
            </w:r>
            <w:proofErr w:type="gramEnd"/>
            <w:r>
              <w:rPr>
                <w:rFonts w:ascii="Arial" w:hAnsi="Arial" w:cs="Arial"/>
              </w:rPr>
              <w:t>ocas clases.</w:t>
            </w:r>
          </w:p>
          <w:p w14:paraId="6F59C9BA" w14:textId="77777777" w:rsidR="00431C16" w:rsidRDefault="00431C16" w:rsidP="008C5B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Buena escalabilidad para integrar múltiples librerías o servicios.</w:t>
            </w:r>
          </w:p>
          <w:p w14:paraId="4E307D6A" w14:textId="2B42EF19" w:rsidR="00431C16" w:rsidRPr="008C5BBF" w:rsidRDefault="00431C16" w:rsidP="008C5BB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Nivrl</w:t>
            </w:r>
            <w:proofErr w:type="spellEnd"/>
            <w:r>
              <w:rPr>
                <w:rFonts w:ascii="Arial" w:hAnsi="Arial" w:cs="Arial"/>
              </w:rPr>
              <w:t xml:space="preserve"> de dificultad: bajo – intermedio.</w:t>
            </w:r>
          </w:p>
        </w:tc>
      </w:tr>
    </w:tbl>
    <w:p w14:paraId="6CC3FC9D" w14:textId="77777777" w:rsidR="00BA5066" w:rsidRDefault="00BA506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79FC4ED3" w14:textId="77777777" w:rsidR="00BA5066" w:rsidRDefault="00BA506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288A3863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3540BBF8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767AFBC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75D8DD32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144D7C2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943CCB7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5CF55E71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24F9FB4C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37EB843" w14:textId="77777777" w:rsidR="00431C16" w:rsidRDefault="00431C16" w:rsidP="00407EA7">
      <w:pPr>
        <w:spacing w:line="360" w:lineRule="auto"/>
        <w:ind w:right="4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54"/>
        <w:gridCol w:w="1238"/>
        <w:gridCol w:w="1511"/>
        <w:gridCol w:w="1464"/>
        <w:gridCol w:w="1867"/>
        <w:gridCol w:w="1654"/>
        <w:gridCol w:w="1536"/>
        <w:gridCol w:w="1618"/>
        <w:gridCol w:w="1048"/>
        <w:gridCol w:w="1500"/>
      </w:tblGrid>
      <w:tr w:rsidR="008C5BBF" w:rsidRPr="00AC4E44" w14:paraId="73BE6689" w14:textId="77777777" w:rsidTr="00AF3D1C">
        <w:trPr>
          <w:jc w:val="center"/>
        </w:trPr>
        <w:tc>
          <w:tcPr>
            <w:tcW w:w="968" w:type="dxa"/>
            <w:vAlign w:val="center"/>
          </w:tcPr>
          <w:p w14:paraId="7ACAA83D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4BA51B21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180E9B48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0367C7EA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3F6D1CAC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57F1C2F5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70D10DFD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1F128CB6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25ACE7E1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75485A55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AC4E44" w14:paraId="06F046F1" w14:textId="77777777" w:rsidTr="00AF3D1C">
        <w:trPr>
          <w:jc w:val="center"/>
        </w:trPr>
        <w:tc>
          <w:tcPr>
            <w:tcW w:w="968" w:type="dxa"/>
            <w:vAlign w:val="center"/>
          </w:tcPr>
          <w:p w14:paraId="6A70991E" w14:textId="75967363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Facade</w:t>
            </w:r>
            <w:proofErr w:type="spellEnd"/>
          </w:p>
        </w:tc>
        <w:tc>
          <w:tcPr>
            <w:tcW w:w="1231" w:type="dxa"/>
            <w:vAlign w:val="center"/>
          </w:tcPr>
          <w:p w14:paraId="7CAEFDC5" w14:textId="77777777" w:rsidR="008C5BBF" w:rsidRPr="008C5BBF" w:rsidRDefault="008C5BB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Estructural</w:t>
            </w:r>
          </w:p>
        </w:tc>
        <w:tc>
          <w:tcPr>
            <w:tcW w:w="1451" w:type="dxa"/>
            <w:vAlign w:val="center"/>
          </w:tcPr>
          <w:p w14:paraId="2E773CE8" w14:textId="77777777" w:rsid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Complejidad excesiva: cuando un sistema tiene demasiadas clases y subsistemas, el cliente se ve obligado a conocerlos todos.</w:t>
            </w:r>
          </w:p>
          <w:p w14:paraId="6FF99349" w14:textId="77777777" w:rsidR="00AE6040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Acoplamiento fuerte: el cliente depende directamente de múltiples clases internas.</w:t>
            </w:r>
          </w:p>
          <w:p w14:paraId="604A61A8" w14:textId="2E93B480" w:rsidR="00AE6040" w:rsidRP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Dificultad de uso: interfaces poco amigables para tareas comunes.</w:t>
            </w:r>
          </w:p>
        </w:tc>
        <w:tc>
          <w:tcPr>
            <w:tcW w:w="1146" w:type="dxa"/>
            <w:vAlign w:val="center"/>
          </w:tcPr>
          <w:p w14:paraId="5F80D93E" w14:textId="77777777" w:rsid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Proporcionar una interfaz simplificada y unificada para un conjunto complejo de clases o subsistemas.</w:t>
            </w:r>
          </w:p>
          <w:p w14:paraId="209143DF" w14:textId="163B781E" w:rsidR="00AE6040" w:rsidRP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Facilitar el uso del sistema ocultando la complejidad interna.</w:t>
            </w:r>
          </w:p>
        </w:tc>
        <w:tc>
          <w:tcPr>
            <w:tcW w:w="2017" w:type="dxa"/>
            <w:vAlign w:val="center"/>
          </w:tcPr>
          <w:p w14:paraId="667B5FAD" w14:textId="77777777" w:rsid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Subsistemas: clases internas con lógica compleja.</w:t>
            </w:r>
          </w:p>
          <w:p w14:paraId="38AC6B67" w14:textId="77777777" w:rsidR="00AE6040" w:rsidRDefault="00AE6040" w:rsidP="00AF3D1C">
            <w:pPr>
              <w:rPr>
                <w:rFonts w:ascii="Arial" w:hAnsi="Arial" w:cs="Arial"/>
              </w:rPr>
            </w:pPr>
            <w:proofErr w:type="spellStart"/>
            <w:r w:rsidRPr="00AE6040">
              <w:rPr>
                <w:rFonts w:ascii="Arial" w:hAnsi="Arial" w:cs="Arial"/>
              </w:rPr>
              <w:t>Facade</w:t>
            </w:r>
            <w:proofErr w:type="spellEnd"/>
            <w:r w:rsidRPr="00AE6040">
              <w:rPr>
                <w:rFonts w:ascii="Arial" w:hAnsi="Arial" w:cs="Arial"/>
              </w:rPr>
              <w:t>: clase que expone métodos simples y delega llamadas a los subsistemas.</w:t>
            </w:r>
          </w:p>
          <w:p w14:paraId="7FE593AE" w14:textId="5727C7DA" w:rsidR="00AE6040" w:rsidRP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 xml:space="preserve">Cliente: interactúa solo con el </w:t>
            </w:r>
            <w:proofErr w:type="spellStart"/>
            <w:r w:rsidRPr="00AE6040">
              <w:rPr>
                <w:rFonts w:ascii="Arial" w:hAnsi="Arial" w:cs="Arial"/>
              </w:rPr>
              <w:t>Facade</w:t>
            </w:r>
            <w:proofErr w:type="spellEnd"/>
            <w:r w:rsidRPr="00AE6040">
              <w:rPr>
                <w:rFonts w:ascii="Arial" w:hAnsi="Arial" w:cs="Arial"/>
              </w:rPr>
              <w:t>, sin conocer los detalles internos.</w:t>
            </w:r>
          </w:p>
        </w:tc>
        <w:tc>
          <w:tcPr>
            <w:tcW w:w="1515" w:type="dxa"/>
            <w:vAlign w:val="center"/>
          </w:tcPr>
          <w:p w14:paraId="3F28B807" w14:textId="77777777" w:rsidR="008C5BBF" w:rsidRDefault="00AE6040" w:rsidP="00AF3D1C">
            <w:pPr>
              <w:rPr>
                <w:rFonts w:ascii="Arial" w:hAnsi="Arial" w:cs="Arial"/>
                <w:lang w:val="es-MX"/>
              </w:rPr>
            </w:pPr>
            <w:r w:rsidRPr="00AE6040">
              <w:rPr>
                <w:rFonts w:ascii="Arial" w:hAnsi="Arial" w:cs="Arial"/>
                <w:lang w:val="es-MX"/>
              </w:rPr>
              <w:t>Reduce la complejidad para el cliente.</w:t>
            </w:r>
          </w:p>
          <w:p w14:paraId="7CF01EB4" w14:textId="77777777" w:rsidR="00AE6040" w:rsidRDefault="00AE6040" w:rsidP="00AF3D1C">
            <w:pPr>
              <w:rPr>
                <w:rFonts w:ascii="Arial" w:hAnsi="Arial" w:cs="Arial"/>
                <w:lang w:val="es-MX"/>
              </w:rPr>
            </w:pPr>
            <w:r w:rsidRPr="00AE6040">
              <w:rPr>
                <w:rFonts w:ascii="Arial" w:hAnsi="Arial" w:cs="Arial"/>
                <w:lang w:val="es-MX"/>
              </w:rPr>
              <w:t>Desacopla el código cliente de los subsistemas.</w:t>
            </w:r>
          </w:p>
          <w:p w14:paraId="1B0D14F0" w14:textId="77777777" w:rsidR="00AE6040" w:rsidRDefault="00AE6040" w:rsidP="00AF3D1C">
            <w:pPr>
              <w:rPr>
                <w:rFonts w:ascii="Arial" w:hAnsi="Arial" w:cs="Arial"/>
                <w:lang w:val="es-MX"/>
              </w:rPr>
            </w:pPr>
            <w:r w:rsidRPr="00AE6040">
              <w:rPr>
                <w:rFonts w:ascii="Arial" w:hAnsi="Arial" w:cs="Arial"/>
                <w:lang w:val="es-MX"/>
              </w:rPr>
              <w:t>Mejora la legibilidad y mantenibilidad.</w:t>
            </w:r>
          </w:p>
          <w:p w14:paraId="255F79F7" w14:textId="17B2DCA1" w:rsidR="00AE6040" w:rsidRP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  <w:lang w:val="es-MX"/>
              </w:rPr>
              <w:t>Facilita la integración con sistemas externos.</w:t>
            </w:r>
          </w:p>
        </w:tc>
        <w:tc>
          <w:tcPr>
            <w:tcW w:w="1501" w:type="dxa"/>
            <w:vAlign w:val="center"/>
          </w:tcPr>
          <w:p w14:paraId="79227D81" w14:textId="77777777" w:rsidR="008C5BBF" w:rsidRDefault="00AE6040" w:rsidP="00AF3D1C">
            <w:pPr>
              <w:rPr>
                <w:rFonts w:ascii="Arial" w:hAnsi="Arial" w:cs="Arial"/>
                <w:lang w:val="es-MX"/>
              </w:rPr>
            </w:pPr>
            <w:r w:rsidRPr="00AE6040">
              <w:rPr>
                <w:rFonts w:ascii="Arial" w:hAnsi="Arial" w:cs="Arial"/>
                <w:lang w:val="es-MX"/>
              </w:rPr>
              <w:t>Puede ocultar demasiada funcionalidad, limitando el acceso a operaciones avanzadas.</w:t>
            </w:r>
          </w:p>
          <w:p w14:paraId="5AD6C707" w14:textId="055A59AB" w:rsidR="00AE6040" w:rsidRP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  <w:lang w:val="es-MX"/>
              </w:rPr>
              <w:t xml:space="preserve">Si el </w:t>
            </w:r>
            <w:proofErr w:type="spellStart"/>
            <w:r w:rsidRPr="00AE6040">
              <w:rPr>
                <w:rFonts w:ascii="Arial" w:hAnsi="Arial" w:cs="Arial"/>
                <w:lang w:val="es-MX"/>
              </w:rPr>
              <w:t>Facade</w:t>
            </w:r>
            <w:proofErr w:type="spellEnd"/>
            <w:r w:rsidRPr="00AE6040">
              <w:rPr>
                <w:rFonts w:ascii="Arial" w:hAnsi="Arial" w:cs="Arial"/>
                <w:lang w:val="es-MX"/>
              </w:rPr>
              <w:t xml:space="preserve"> crece demasiado, puede convertirse en un “Dios objeto”.</w:t>
            </w:r>
          </w:p>
        </w:tc>
        <w:tc>
          <w:tcPr>
            <w:tcW w:w="1739" w:type="dxa"/>
            <w:vAlign w:val="center"/>
          </w:tcPr>
          <w:p w14:paraId="62B940FE" w14:textId="77777777" w:rsidR="008C5BBF" w:rsidRDefault="00AE6040" w:rsidP="00AF3D1C">
            <w:pPr>
              <w:rPr>
                <w:rFonts w:ascii="Arial" w:hAnsi="Arial" w:cs="Arial"/>
              </w:rPr>
            </w:pPr>
            <w:proofErr w:type="spellStart"/>
            <w:r w:rsidRPr="00AE6040">
              <w:rPr>
                <w:rFonts w:ascii="Arial" w:hAnsi="Arial" w:cs="Arial"/>
              </w:rPr>
              <w:t>Frameworks</w:t>
            </w:r>
            <w:proofErr w:type="spellEnd"/>
            <w:r w:rsidRPr="00AE6040">
              <w:rPr>
                <w:rFonts w:ascii="Arial" w:hAnsi="Arial" w:cs="Arial"/>
              </w:rPr>
              <w:t>: ofrecer una API simple sobre subsistemas complejos.</w:t>
            </w:r>
          </w:p>
          <w:p w14:paraId="1C4D29F6" w14:textId="77777777" w:rsidR="00AE6040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Sistemas de librerías: simplificar el acceso a múltiples módulos.</w:t>
            </w:r>
          </w:p>
          <w:p w14:paraId="7C9E50A0" w14:textId="6F5D5B03" w:rsidR="00AE6040" w:rsidRPr="008C5BBF" w:rsidRDefault="00AE6040" w:rsidP="00AF3D1C">
            <w:pPr>
              <w:rPr>
                <w:rFonts w:ascii="Arial" w:hAnsi="Arial" w:cs="Arial"/>
              </w:rPr>
            </w:pPr>
            <w:r w:rsidRPr="00AE6040">
              <w:rPr>
                <w:rFonts w:ascii="Arial" w:hAnsi="Arial" w:cs="Arial"/>
              </w:rPr>
              <w:t>Aplicaciones grandes: centralizar operaciones comunes (ej. inicialización, configuración).</w:t>
            </w:r>
          </w:p>
        </w:tc>
        <w:tc>
          <w:tcPr>
            <w:tcW w:w="1285" w:type="dxa"/>
            <w:vAlign w:val="center"/>
          </w:tcPr>
          <w:p w14:paraId="6087F858" w14:textId="5DB0A00E" w:rsidR="008C5BBF" w:rsidRPr="008C5BBF" w:rsidRDefault="00AE6040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 </w:t>
            </w:r>
            <w:proofErr w:type="spellStart"/>
            <w:r>
              <w:rPr>
                <w:rFonts w:ascii="Arial" w:hAnsi="Arial" w:cs="Arial"/>
              </w:rPr>
              <w:t>Facade</w:t>
            </w:r>
            <w:proofErr w:type="spellEnd"/>
          </w:p>
        </w:tc>
        <w:tc>
          <w:tcPr>
            <w:tcW w:w="1537" w:type="dxa"/>
            <w:vAlign w:val="center"/>
          </w:tcPr>
          <w:p w14:paraId="5B4F294D" w14:textId="77777777" w:rsidR="008C5BBF" w:rsidRPr="008C5BBF" w:rsidRDefault="008C5BBF" w:rsidP="00AF3D1C">
            <w:pPr>
              <w:rPr>
                <w:rFonts w:ascii="Arial" w:hAnsi="Arial" w:cs="Arial"/>
              </w:rPr>
            </w:pPr>
          </w:p>
        </w:tc>
      </w:tr>
    </w:tbl>
    <w:p w14:paraId="54C42D2B" w14:textId="77777777" w:rsidR="00C95060" w:rsidRDefault="00C95060" w:rsidP="00AE6040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522DA363" w14:textId="77777777" w:rsidR="00AE6040" w:rsidRDefault="00AE6040" w:rsidP="00AE6040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65BC0EDB" w14:textId="77777777" w:rsidR="00AE6040" w:rsidRDefault="00AE6040" w:rsidP="00AE6040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70C39628" w14:textId="77777777" w:rsidR="00AE6040" w:rsidRDefault="00AE6040" w:rsidP="00AE6040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195A6958" w14:textId="77777777" w:rsidR="00AE6040" w:rsidRDefault="00AE6040" w:rsidP="00AE6040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4AAD2418" w14:textId="77777777" w:rsidR="00AE6040" w:rsidRDefault="00AE6040" w:rsidP="00AE6040">
      <w:pPr>
        <w:spacing w:line="360" w:lineRule="auto"/>
        <w:ind w:right="4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134"/>
        <w:gridCol w:w="1765"/>
        <w:gridCol w:w="1551"/>
        <w:gridCol w:w="1765"/>
        <w:gridCol w:w="1551"/>
        <w:gridCol w:w="1338"/>
        <w:gridCol w:w="1423"/>
        <w:gridCol w:w="1113"/>
        <w:gridCol w:w="1626"/>
      </w:tblGrid>
      <w:tr w:rsidR="008C5BBF" w:rsidRPr="00AC4E44" w14:paraId="4C2F2297" w14:textId="77777777" w:rsidTr="00AF3D1C">
        <w:trPr>
          <w:jc w:val="center"/>
        </w:trPr>
        <w:tc>
          <w:tcPr>
            <w:tcW w:w="968" w:type="dxa"/>
            <w:vAlign w:val="center"/>
          </w:tcPr>
          <w:p w14:paraId="61D0A6BC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1C996C44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44DB2ABE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2703A426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51BD1993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5E8AF916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1482B549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75716165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19B26285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6B7A417C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AC4E44" w14:paraId="7DE6E54D" w14:textId="77777777" w:rsidTr="00AF3D1C">
        <w:trPr>
          <w:jc w:val="center"/>
        </w:trPr>
        <w:tc>
          <w:tcPr>
            <w:tcW w:w="968" w:type="dxa"/>
            <w:vAlign w:val="center"/>
          </w:tcPr>
          <w:p w14:paraId="474ECE1A" w14:textId="6F258A6A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Decorator</w:t>
            </w:r>
            <w:proofErr w:type="spellEnd"/>
          </w:p>
        </w:tc>
        <w:tc>
          <w:tcPr>
            <w:tcW w:w="1231" w:type="dxa"/>
            <w:vAlign w:val="center"/>
          </w:tcPr>
          <w:p w14:paraId="35458DB8" w14:textId="77777777" w:rsidR="008C5BBF" w:rsidRPr="008C5BBF" w:rsidRDefault="008C5BB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Estructural</w:t>
            </w:r>
          </w:p>
        </w:tc>
        <w:tc>
          <w:tcPr>
            <w:tcW w:w="1451" w:type="dxa"/>
            <w:vAlign w:val="center"/>
          </w:tcPr>
          <w:p w14:paraId="57006182" w14:textId="77777777" w:rsid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Herencia rígida: cuando necesitas añadir funcionalidades a una clase sin crear múltiples subclases.</w:t>
            </w:r>
          </w:p>
          <w:p w14:paraId="01AA9BCF" w14:textId="77777777" w:rsidR="00620973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Combinaciones explosivas: evita tener que definir todas las variantes posibles de una clase.</w:t>
            </w:r>
          </w:p>
          <w:p w14:paraId="485A9041" w14:textId="3AB73519" w:rsidR="00620973" w:rsidRP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Extensión dinámica: permite agregar responsabilidades en tiempo de ejecución.</w:t>
            </w:r>
          </w:p>
        </w:tc>
        <w:tc>
          <w:tcPr>
            <w:tcW w:w="1146" w:type="dxa"/>
            <w:vAlign w:val="center"/>
          </w:tcPr>
          <w:p w14:paraId="555CE13B" w14:textId="63D89834" w:rsidR="008C5BBF" w:rsidRP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Agregar funcionalidades adicionales a un objeto de manera dinámica, envolviéndolo en clases decoradoras sin modificar su código original.</w:t>
            </w:r>
          </w:p>
        </w:tc>
        <w:tc>
          <w:tcPr>
            <w:tcW w:w="2017" w:type="dxa"/>
            <w:vAlign w:val="center"/>
          </w:tcPr>
          <w:p w14:paraId="30938778" w14:textId="77777777" w:rsid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Componente (interfaz): define la operación estándar.</w:t>
            </w:r>
          </w:p>
          <w:p w14:paraId="45367033" w14:textId="77777777" w:rsidR="00620973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Componente concreto: implementación básica.</w:t>
            </w:r>
          </w:p>
          <w:p w14:paraId="732E3CE2" w14:textId="77777777" w:rsidR="00620973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Decorador abstracto: mantiene referencia al componente y delega operaciones.</w:t>
            </w:r>
          </w:p>
          <w:p w14:paraId="6739898B" w14:textId="282A2D40" w:rsidR="00620973" w:rsidRP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</w:rPr>
              <w:t>Decoradores concretos: añaden nuevas responsabilidades antes o después de delegar.</w:t>
            </w:r>
          </w:p>
        </w:tc>
        <w:tc>
          <w:tcPr>
            <w:tcW w:w="1515" w:type="dxa"/>
            <w:vAlign w:val="center"/>
          </w:tcPr>
          <w:p w14:paraId="797B3AAE" w14:textId="77777777" w:rsidR="008C5BBF" w:rsidRDefault="00620973" w:rsidP="00AF3D1C">
            <w:pPr>
              <w:rPr>
                <w:rFonts w:ascii="Arial" w:hAnsi="Arial" w:cs="Arial"/>
                <w:lang w:val="es-MX"/>
              </w:rPr>
            </w:pPr>
            <w:r w:rsidRPr="00620973">
              <w:rPr>
                <w:rFonts w:ascii="Arial" w:hAnsi="Arial" w:cs="Arial"/>
                <w:lang w:val="es-MX"/>
              </w:rPr>
              <w:t>Extiende funcionalidades sin modificar clases existentes.</w:t>
            </w:r>
          </w:p>
          <w:p w14:paraId="2C3FAA5F" w14:textId="77777777" w:rsidR="00620973" w:rsidRDefault="00620973" w:rsidP="00AF3D1C">
            <w:pPr>
              <w:rPr>
                <w:rFonts w:ascii="Arial" w:hAnsi="Arial" w:cs="Arial"/>
                <w:lang w:val="es-MX"/>
              </w:rPr>
            </w:pPr>
            <w:r w:rsidRPr="00620973">
              <w:rPr>
                <w:rFonts w:ascii="Arial" w:hAnsi="Arial" w:cs="Arial"/>
                <w:lang w:val="es-MX"/>
              </w:rPr>
              <w:t>Permite combinar decoradores de forma flexible.</w:t>
            </w:r>
          </w:p>
          <w:p w14:paraId="255E9607" w14:textId="2D2B0EBD" w:rsidR="00620973" w:rsidRP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  <w:lang w:val="es-MX"/>
              </w:rPr>
              <w:t>Favorece el principio de composición sobre herencia.</w:t>
            </w:r>
          </w:p>
        </w:tc>
        <w:tc>
          <w:tcPr>
            <w:tcW w:w="1501" w:type="dxa"/>
            <w:vAlign w:val="center"/>
          </w:tcPr>
          <w:p w14:paraId="27AA505C" w14:textId="77777777" w:rsidR="008C5BBF" w:rsidRDefault="00620973" w:rsidP="00AF3D1C">
            <w:pPr>
              <w:rPr>
                <w:rFonts w:ascii="Arial" w:hAnsi="Arial" w:cs="Arial"/>
                <w:lang w:val="es-MX"/>
              </w:rPr>
            </w:pPr>
            <w:r w:rsidRPr="00620973">
              <w:rPr>
                <w:rFonts w:ascii="Arial" w:hAnsi="Arial" w:cs="Arial"/>
                <w:lang w:val="es-MX"/>
              </w:rPr>
              <w:t>Puede generar demasiados objetos pequeños.</w:t>
            </w:r>
          </w:p>
          <w:p w14:paraId="38AE6009" w14:textId="4D673EBD" w:rsidR="00620973" w:rsidRPr="008C5BBF" w:rsidRDefault="00620973" w:rsidP="00AF3D1C">
            <w:pPr>
              <w:rPr>
                <w:rFonts w:ascii="Arial" w:hAnsi="Arial" w:cs="Arial"/>
              </w:rPr>
            </w:pPr>
            <w:r w:rsidRPr="00620973">
              <w:rPr>
                <w:rFonts w:ascii="Arial" w:hAnsi="Arial" w:cs="Arial"/>
                <w:lang w:val="es-MX"/>
              </w:rPr>
              <w:t>La depuración se complica si hay muchos decoradores anidados.</w:t>
            </w:r>
          </w:p>
        </w:tc>
        <w:tc>
          <w:tcPr>
            <w:tcW w:w="1739" w:type="dxa"/>
            <w:vAlign w:val="center"/>
          </w:tcPr>
          <w:p w14:paraId="094F1CD3" w14:textId="77777777" w:rsidR="008C5BBF" w:rsidRDefault="0038481F" w:rsidP="00AF3D1C">
            <w:pPr>
              <w:rPr>
                <w:rFonts w:ascii="Arial" w:hAnsi="Arial" w:cs="Arial"/>
              </w:rPr>
            </w:pPr>
            <w:r w:rsidRPr="0038481F">
              <w:rPr>
                <w:rFonts w:ascii="Arial" w:hAnsi="Arial" w:cs="Arial"/>
              </w:rPr>
              <w:t xml:space="preserve">Streams de entrada/salida (ej. añadir compresión, cifrado, </w:t>
            </w:r>
            <w:proofErr w:type="spellStart"/>
            <w:r w:rsidRPr="0038481F">
              <w:rPr>
                <w:rFonts w:ascii="Arial" w:hAnsi="Arial" w:cs="Arial"/>
              </w:rPr>
              <w:t>buffering</w:t>
            </w:r>
            <w:proofErr w:type="spellEnd"/>
            <w:r w:rsidRPr="0038481F">
              <w:rPr>
                <w:rFonts w:ascii="Arial" w:hAnsi="Arial" w:cs="Arial"/>
              </w:rPr>
              <w:t>).</w:t>
            </w:r>
          </w:p>
          <w:p w14:paraId="498901E1" w14:textId="77777777" w:rsidR="0038481F" w:rsidRDefault="0038481F" w:rsidP="00AF3D1C">
            <w:pPr>
              <w:rPr>
                <w:rFonts w:ascii="Arial" w:hAnsi="Arial" w:cs="Arial"/>
              </w:rPr>
            </w:pPr>
            <w:r w:rsidRPr="0038481F">
              <w:rPr>
                <w:rFonts w:ascii="Arial" w:hAnsi="Arial" w:cs="Arial"/>
              </w:rPr>
              <w:t xml:space="preserve">Interfaz gráfica (añadir bordes, sombras, </w:t>
            </w:r>
            <w:proofErr w:type="spellStart"/>
            <w:r w:rsidRPr="0038481F">
              <w:rPr>
                <w:rFonts w:ascii="Arial" w:hAnsi="Arial" w:cs="Arial"/>
              </w:rPr>
              <w:t>scrollbars</w:t>
            </w:r>
            <w:proofErr w:type="spellEnd"/>
            <w:r w:rsidRPr="0038481F">
              <w:rPr>
                <w:rFonts w:ascii="Arial" w:hAnsi="Arial" w:cs="Arial"/>
              </w:rPr>
              <w:t>).</w:t>
            </w:r>
          </w:p>
          <w:p w14:paraId="14A71CC7" w14:textId="2D04F9FF" w:rsidR="0038481F" w:rsidRPr="008C5BBF" w:rsidRDefault="0038481F" w:rsidP="00AF3D1C">
            <w:pPr>
              <w:rPr>
                <w:rFonts w:ascii="Arial" w:hAnsi="Arial" w:cs="Arial"/>
              </w:rPr>
            </w:pPr>
            <w:r w:rsidRPr="0038481F">
              <w:rPr>
                <w:rFonts w:ascii="Arial" w:hAnsi="Arial" w:cs="Arial"/>
                <w:lang w:val="es-MX"/>
              </w:rPr>
              <w:t>Logs y monitoreo</w:t>
            </w:r>
            <w:r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1285" w:type="dxa"/>
            <w:vAlign w:val="center"/>
          </w:tcPr>
          <w:p w14:paraId="6A07BA29" w14:textId="3350BB50" w:rsidR="008C5BBF" w:rsidRPr="008C5BBF" w:rsidRDefault="0038481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 </w:t>
            </w:r>
            <w:proofErr w:type="spellStart"/>
            <w:r>
              <w:rPr>
                <w:rFonts w:ascii="Arial" w:hAnsi="Arial" w:cs="Arial"/>
              </w:rPr>
              <w:t>Decorator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537" w:type="dxa"/>
            <w:vAlign w:val="center"/>
          </w:tcPr>
          <w:p w14:paraId="5B85BCB9" w14:textId="77777777" w:rsidR="008C5BBF" w:rsidRDefault="0038481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Estructural: Moderada.</w:t>
            </w:r>
          </w:p>
          <w:p w14:paraId="297AB0FA" w14:textId="77777777" w:rsidR="0038481F" w:rsidRDefault="0038481F" w:rsidP="00AF3D1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 xml:space="preserve">Conceptual: media, </w:t>
            </w:r>
            <w:r w:rsidRPr="0038481F">
              <w:rPr>
                <w:rFonts w:ascii="Arial" w:hAnsi="Arial" w:cs="Arial"/>
                <w:lang w:val="es-MX"/>
              </w:rPr>
              <w:t>fácil de entender si se piensa en “envolver objetos”.</w:t>
            </w:r>
          </w:p>
          <w:p w14:paraId="082FF292" w14:textId="77777777" w:rsidR="0038481F" w:rsidRDefault="0038481F" w:rsidP="00AF3D1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 xml:space="preserve">Implementación: </w:t>
            </w:r>
            <w:r w:rsidRPr="0038481F">
              <w:rPr>
                <w:rFonts w:ascii="Arial" w:hAnsi="Arial" w:cs="Arial"/>
                <w:lang w:val="es-MX"/>
              </w:rPr>
              <w:t>moderada, con múltiples clases pequeñas.</w:t>
            </w:r>
          </w:p>
          <w:p w14:paraId="36544640" w14:textId="77777777" w:rsidR="0038481F" w:rsidRDefault="0038481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Muy buena escalabilidad. permitiendo infinitas combinaciones de funcionalidades.</w:t>
            </w:r>
          </w:p>
          <w:p w14:paraId="457D95C1" w14:textId="6EEB31B0" w:rsidR="0038481F" w:rsidRPr="008C5BBF" w:rsidRDefault="0038481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Nivel de dificultad: intermedio.</w:t>
            </w:r>
          </w:p>
        </w:tc>
      </w:tr>
    </w:tbl>
    <w:p w14:paraId="49266A81" w14:textId="77777777" w:rsidR="008C5BBF" w:rsidRDefault="008C5BB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0AAA94C5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7797B17A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0CB00A89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4711BC3E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63535BAC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223D5566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35B2A17F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566ABB1C" w14:textId="77777777" w:rsidR="0038481F" w:rsidRDefault="0038481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1572"/>
        <w:gridCol w:w="1387"/>
        <w:gridCol w:w="1672"/>
        <w:gridCol w:w="1630"/>
        <w:gridCol w:w="1509"/>
        <w:gridCol w:w="1367"/>
        <w:gridCol w:w="1407"/>
        <w:gridCol w:w="1020"/>
        <w:gridCol w:w="1804"/>
      </w:tblGrid>
      <w:tr w:rsidR="008C5BBF" w:rsidRPr="00AC4E44" w14:paraId="4DC6BB18" w14:textId="77777777" w:rsidTr="00AF3D1C">
        <w:trPr>
          <w:jc w:val="center"/>
        </w:trPr>
        <w:tc>
          <w:tcPr>
            <w:tcW w:w="968" w:type="dxa"/>
            <w:vAlign w:val="center"/>
          </w:tcPr>
          <w:p w14:paraId="127B892E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284A6AC0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49EE14B3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4D9D05C5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1BF3423E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5E40F8AC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7D90C881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3668FDE4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74E0E592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72D418C2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AC4E44" w14:paraId="13011E41" w14:textId="77777777" w:rsidTr="00AF3D1C">
        <w:trPr>
          <w:jc w:val="center"/>
        </w:trPr>
        <w:tc>
          <w:tcPr>
            <w:tcW w:w="968" w:type="dxa"/>
            <w:vAlign w:val="center"/>
          </w:tcPr>
          <w:p w14:paraId="5C0461DB" w14:textId="2026B3E2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Observer</w:t>
            </w:r>
            <w:proofErr w:type="spellEnd"/>
          </w:p>
        </w:tc>
        <w:tc>
          <w:tcPr>
            <w:tcW w:w="1231" w:type="dxa"/>
            <w:vAlign w:val="center"/>
          </w:tcPr>
          <w:p w14:paraId="2F2AFC1B" w14:textId="68D5B593" w:rsidR="008C5BBF" w:rsidRPr="008C5BBF" w:rsidRDefault="008C5BB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Comportamiento</w:t>
            </w:r>
          </w:p>
        </w:tc>
        <w:tc>
          <w:tcPr>
            <w:tcW w:w="1451" w:type="dxa"/>
            <w:vAlign w:val="center"/>
          </w:tcPr>
          <w:p w14:paraId="73FB3417" w14:textId="77777777" w:rsid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Dependencias rígidas: cuando múltiples objetos necesitan reaccionar a cambios en otro objeto.</w:t>
            </w:r>
          </w:p>
          <w:p w14:paraId="2163EFBF" w14:textId="77777777" w:rsidR="00335719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Acoplamiento fuerte: evita que el sujeto tenga que conocer directamente a todos sus observadores.</w:t>
            </w:r>
          </w:p>
          <w:p w14:paraId="1F1660B7" w14:textId="4D02317B" w:rsidR="00335719" w:rsidRP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Notificaciones manuales: elimina la necesidad de actualizar objetos dependientes uno por uno.</w:t>
            </w:r>
          </w:p>
        </w:tc>
        <w:tc>
          <w:tcPr>
            <w:tcW w:w="1146" w:type="dxa"/>
            <w:vAlign w:val="center"/>
          </w:tcPr>
          <w:p w14:paraId="38891C34" w14:textId="04309FC7" w:rsidR="008C5BBF" w:rsidRP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Definir una relación de suscripción entre objetos, de modo que cuando un objeto cambie de estado, todos sus dependientes sean notificados automáticamente.</w:t>
            </w:r>
          </w:p>
        </w:tc>
        <w:tc>
          <w:tcPr>
            <w:tcW w:w="2017" w:type="dxa"/>
            <w:vAlign w:val="center"/>
          </w:tcPr>
          <w:p w14:paraId="0F00CCF5" w14:textId="77777777" w:rsid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Subject (sujeto): mantiene una lista de observadores y notifica cambios.</w:t>
            </w:r>
          </w:p>
          <w:p w14:paraId="1F9A8DCC" w14:textId="77777777" w:rsidR="00335719" w:rsidRDefault="00335719" w:rsidP="00AF3D1C">
            <w:pPr>
              <w:rPr>
                <w:rFonts w:ascii="Arial" w:hAnsi="Arial" w:cs="Arial"/>
              </w:rPr>
            </w:pPr>
            <w:proofErr w:type="spellStart"/>
            <w:r w:rsidRPr="00335719">
              <w:rPr>
                <w:rFonts w:ascii="Arial" w:hAnsi="Arial" w:cs="Arial"/>
              </w:rPr>
              <w:t>Observer</w:t>
            </w:r>
            <w:proofErr w:type="spellEnd"/>
            <w:r w:rsidRPr="00335719">
              <w:rPr>
                <w:rFonts w:ascii="Arial" w:hAnsi="Arial" w:cs="Arial"/>
              </w:rPr>
              <w:t xml:space="preserve"> (observador): define la interfaz de actualización.</w:t>
            </w:r>
          </w:p>
          <w:p w14:paraId="0B37CDF6" w14:textId="77777777" w:rsidR="00335719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Concrete Subject: implementa la lógica y dispara notificaciones.</w:t>
            </w:r>
          </w:p>
          <w:p w14:paraId="7F0BDAEB" w14:textId="4574C41E" w:rsidR="00335719" w:rsidRP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 xml:space="preserve">Concrete </w:t>
            </w:r>
            <w:proofErr w:type="spellStart"/>
            <w:r w:rsidRPr="00335719">
              <w:rPr>
                <w:rFonts w:ascii="Arial" w:hAnsi="Arial" w:cs="Arial"/>
              </w:rPr>
              <w:t>Observers</w:t>
            </w:r>
            <w:proofErr w:type="spellEnd"/>
            <w:r w:rsidRPr="00335719">
              <w:rPr>
                <w:rFonts w:ascii="Arial" w:hAnsi="Arial" w:cs="Arial"/>
              </w:rPr>
              <w:t>: reaccionan a las actualizaciones.</w:t>
            </w:r>
          </w:p>
        </w:tc>
        <w:tc>
          <w:tcPr>
            <w:tcW w:w="1515" w:type="dxa"/>
            <w:vAlign w:val="center"/>
          </w:tcPr>
          <w:p w14:paraId="72BEB582" w14:textId="77777777" w:rsid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Desacopla el sujeto de sus observadores.</w:t>
            </w:r>
          </w:p>
          <w:p w14:paraId="4B72F2E5" w14:textId="77777777" w:rsidR="00335719" w:rsidRDefault="00335719" w:rsidP="00AF3D1C">
            <w:pPr>
              <w:rPr>
                <w:rFonts w:ascii="Arial" w:hAnsi="Arial" w:cs="Arial"/>
                <w:lang w:val="es-MX"/>
              </w:rPr>
            </w:pPr>
            <w:r w:rsidRPr="00335719">
              <w:rPr>
                <w:rFonts w:ascii="Arial" w:hAnsi="Arial" w:cs="Arial"/>
                <w:lang w:val="es-MX"/>
              </w:rPr>
              <w:t>Permite añadir o quitar observadores dinámicamente.</w:t>
            </w:r>
          </w:p>
          <w:p w14:paraId="04DA5605" w14:textId="0DB3ED6D" w:rsidR="00335719" w:rsidRP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  <w:lang w:val="es-MX"/>
              </w:rPr>
              <w:t>Facilita la comunicación uno-a-muchos.</w:t>
            </w:r>
          </w:p>
        </w:tc>
        <w:tc>
          <w:tcPr>
            <w:tcW w:w="1501" w:type="dxa"/>
            <w:vAlign w:val="center"/>
          </w:tcPr>
          <w:p w14:paraId="41DEBE16" w14:textId="77777777" w:rsidR="008C5BBF" w:rsidRDefault="00335719" w:rsidP="00AF3D1C">
            <w:pPr>
              <w:rPr>
                <w:rFonts w:ascii="Arial" w:hAnsi="Arial" w:cs="Arial"/>
                <w:lang w:val="es-MX"/>
              </w:rPr>
            </w:pPr>
            <w:r w:rsidRPr="00335719">
              <w:rPr>
                <w:rFonts w:ascii="Arial" w:hAnsi="Arial" w:cs="Arial"/>
                <w:lang w:val="es-MX"/>
              </w:rPr>
              <w:t>Puede generar demasiadas notificaciones si no se controla.</w:t>
            </w:r>
          </w:p>
          <w:p w14:paraId="0698471B" w14:textId="77777777" w:rsidR="00335719" w:rsidRDefault="00335719" w:rsidP="00AF3D1C">
            <w:pPr>
              <w:rPr>
                <w:rFonts w:ascii="Arial" w:hAnsi="Arial" w:cs="Arial"/>
                <w:lang w:val="es-MX"/>
              </w:rPr>
            </w:pPr>
            <w:r w:rsidRPr="00335719">
              <w:rPr>
                <w:rFonts w:ascii="Arial" w:hAnsi="Arial" w:cs="Arial"/>
                <w:lang w:val="es-MX"/>
              </w:rPr>
              <w:t>Difícil de depurar cuando hay muchos observadores encadenados.</w:t>
            </w:r>
          </w:p>
          <w:p w14:paraId="4722BFFA" w14:textId="05EC81C1" w:rsidR="00335719" w:rsidRP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  <w:lang w:val="es-MX"/>
              </w:rPr>
              <w:t>Riesgo de dependencias circulares.</w:t>
            </w:r>
          </w:p>
        </w:tc>
        <w:tc>
          <w:tcPr>
            <w:tcW w:w="1739" w:type="dxa"/>
            <w:vAlign w:val="center"/>
          </w:tcPr>
          <w:p w14:paraId="04C2129C" w14:textId="77777777" w:rsid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>Interfaces gráficas: actualizar vistas cuando cambia el modelo.</w:t>
            </w:r>
          </w:p>
          <w:p w14:paraId="2E5218F2" w14:textId="77777777" w:rsidR="00335719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 xml:space="preserve">Eventos en sistemas: </w:t>
            </w:r>
            <w:proofErr w:type="spellStart"/>
            <w:r w:rsidRPr="00335719">
              <w:rPr>
                <w:rFonts w:ascii="Arial" w:hAnsi="Arial" w:cs="Arial"/>
              </w:rPr>
              <w:t>listeners</w:t>
            </w:r>
            <w:proofErr w:type="spellEnd"/>
            <w:r w:rsidRPr="00335719">
              <w:rPr>
                <w:rFonts w:ascii="Arial" w:hAnsi="Arial" w:cs="Arial"/>
              </w:rPr>
              <w:t xml:space="preserve"> en </w:t>
            </w:r>
            <w:proofErr w:type="spellStart"/>
            <w:r w:rsidRPr="00335719">
              <w:rPr>
                <w:rFonts w:ascii="Arial" w:hAnsi="Arial" w:cs="Arial"/>
              </w:rPr>
              <w:t>frameworks</w:t>
            </w:r>
            <w:proofErr w:type="spellEnd"/>
            <w:r w:rsidRPr="00335719">
              <w:rPr>
                <w:rFonts w:ascii="Arial" w:hAnsi="Arial" w:cs="Arial"/>
              </w:rPr>
              <w:t>.</w:t>
            </w:r>
          </w:p>
          <w:p w14:paraId="2F395F86" w14:textId="77777777" w:rsidR="00335719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 xml:space="preserve">Notificaciones: sistemas de mensajería, </w:t>
            </w:r>
            <w:proofErr w:type="spellStart"/>
            <w:r w:rsidRPr="00335719">
              <w:rPr>
                <w:rFonts w:ascii="Arial" w:hAnsi="Arial" w:cs="Arial"/>
              </w:rPr>
              <w:t>logging</w:t>
            </w:r>
            <w:proofErr w:type="spellEnd"/>
            <w:r w:rsidRPr="00335719">
              <w:rPr>
                <w:rFonts w:ascii="Arial" w:hAnsi="Arial" w:cs="Arial"/>
              </w:rPr>
              <w:t>, monitoreo.</w:t>
            </w:r>
          </w:p>
          <w:p w14:paraId="1B2BC293" w14:textId="68E42C9E" w:rsidR="00335719" w:rsidRPr="008C5BBF" w:rsidRDefault="00335719" w:rsidP="00AF3D1C">
            <w:pPr>
              <w:rPr>
                <w:rFonts w:ascii="Arial" w:hAnsi="Arial" w:cs="Arial"/>
              </w:rPr>
            </w:pPr>
            <w:r w:rsidRPr="00335719">
              <w:rPr>
                <w:rFonts w:ascii="Arial" w:hAnsi="Arial" w:cs="Arial"/>
              </w:rPr>
              <w:t xml:space="preserve">Bases de datos: </w:t>
            </w:r>
            <w:proofErr w:type="spellStart"/>
            <w:r w:rsidRPr="00335719">
              <w:rPr>
                <w:rFonts w:ascii="Arial" w:hAnsi="Arial" w:cs="Arial"/>
              </w:rPr>
              <w:t>triggers</w:t>
            </w:r>
            <w:proofErr w:type="spellEnd"/>
            <w:r w:rsidRPr="00335719">
              <w:rPr>
                <w:rFonts w:ascii="Arial" w:hAnsi="Arial" w:cs="Arial"/>
              </w:rPr>
              <w:t xml:space="preserve"> que reaccionan a cambios.</w:t>
            </w:r>
          </w:p>
        </w:tc>
        <w:tc>
          <w:tcPr>
            <w:tcW w:w="1285" w:type="dxa"/>
            <w:vAlign w:val="center"/>
          </w:tcPr>
          <w:p w14:paraId="78D43254" w14:textId="13A42DF8" w:rsidR="008C5BBF" w:rsidRPr="008C5BBF" w:rsidRDefault="00335719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 </w:t>
            </w:r>
            <w:proofErr w:type="spellStart"/>
            <w:r>
              <w:rPr>
                <w:rFonts w:ascii="Arial" w:hAnsi="Arial" w:cs="Arial"/>
              </w:rPr>
              <w:t>Observer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537" w:type="dxa"/>
            <w:vAlign w:val="center"/>
          </w:tcPr>
          <w:p w14:paraId="04D312BD" w14:textId="77777777" w:rsidR="008C5BBF" w:rsidRDefault="009A0D80" w:rsidP="00AF3D1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 xml:space="preserve">Estructural: moderada </w:t>
            </w:r>
            <w:r w:rsidRPr="009A0D80">
              <w:rPr>
                <w:rFonts w:ascii="Arial" w:hAnsi="Arial" w:cs="Arial"/>
                <w:lang w:val="es-MX"/>
              </w:rPr>
              <w:t xml:space="preserve">(requiere Subject, </w:t>
            </w:r>
            <w:proofErr w:type="spellStart"/>
            <w:r w:rsidRPr="009A0D80">
              <w:rPr>
                <w:rFonts w:ascii="Arial" w:hAnsi="Arial" w:cs="Arial"/>
                <w:lang w:val="es-MX"/>
              </w:rPr>
              <w:t>Observer</w:t>
            </w:r>
            <w:proofErr w:type="spellEnd"/>
            <w:r w:rsidRPr="009A0D80">
              <w:rPr>
                <w:rFonts w:ascii="Arial" w:hAnsi="Arial" w:cs="Arial"/>
                <w:lang w:val="es-MX"/>
              </w:rPr>
              <w:t xml:space="preserve"> y sus implementaciones)</w:t>
            </w:r>
            <w:r>
              <w:rPr>
                <w:rFonts w:ascii="Arial" w:hAnsi="Arial" w:cs="Arial"/>
                <w:lang w:val="es-MX"/>
              </w:rPr>
              <w:t>.</w:t>
            </w:r>
          </w:p>
          <w:p w14:paraId="63161F9F" w14:textId="77777777" w:rsidR="009A0D80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Conceptual: media, fácil de entender como “suscripción a eventos”.</w:t>
            </w:r>
          </w:p>
          <w:p w14:paraId="6E6D75D4" w14:textId="77777777" w:rsidR="009F5900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Implementación: moderada, con listas de observadores y métodos de notificación.</w:t>
            </w:r>
          </w:p>
          <w:p w14:paraId="3B91870B" w14:textId="77777777" w:rsidR="009F5900" w:rsidRDefault="009F5900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Buena e</w:t>
            </w:r>
            <w:r w:rsidRPr="009F5900">
              <w:rPr>
                <w:rFonts w:ascii="Arial" w:hAnsi="Arial" w:cs="Arial"/>
              </w:rPr>
              <w:t>scalabilidad: soporta múltiples observadores dinámicos.</w:t>
            </w:r>
          </w:p>
          <w:p w14:paraId="7F9BB1CE" w14:textId="04418C79" w:rsidR="009F5900" w:rsidRP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Nivel de dificultad: intermedio.</w:t>
            </w:r>
          </w:p>
        </w:tc>
      </w:tr>
    </w:tbl>
    <w:p w14:paraId="2C63FA06" w14:textId="77777777" w:rsidR="008C5BBF" w:rsidRDefault="008C5BB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36F5D5B0" w14:textId="77777777" w:rsidR="009F5900" w:rsidRDefault="009F5900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5C284A53" w14:textId="77777777" w:rsidR="009F5900" w:rsidRDefault="009F5900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1639"/>
        <w:gridCol w:w="1746"/>
        <w:gridCol w:w="1617"/>
        <w:gridCol w:w="1702"/>
        <w:gridCol w:w="1511"/>
        <w:gridCol w:w="1340"/>
        <w:gridCol w:w="1490"/>
        <w:gridCol w:w="987"/>
        <w:gridCol w:w="1372"/>
      </w:tblGrid>
      <w:tr w:rsidR="008C5BBF" w:rsidRPr="00AC4E44" w14:paraId="387DA1FA" w14:textId="77777777" w:rsidTr="00AF3D1C">
        <w:trPr>
          <w:jc w:val="center"/>
        </w:trPr>
        <w:tc>
          <w:tcPr>
            <w:tcW w:w="968" w:type="dxa"/>
            <w:vAlign w:val="center"/>
          </w:tcPr>
          <w:p w14:paraId="6AE6CEAE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3393D69B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499CD9A4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2156408C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04F6F7C8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118C5A9F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507D4A9F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71A48CD3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50BB7D67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43C6B0E9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AC4E44" w14:paraId="6F3427E8" w14:textId="77777777" w:rsidTr="00AF3D1C">
        <w:trPr>
          <w:jc w:val="center"/>
        </w:trPr>
        <w:tc>
          <w:tcPr>
            <w:tcW w:w="968" w:type="dxa"/>
            <w:vAlign w:val="center"/>
          </w:tcPr>
          <w:p w14:paraId="46BBCAAA" w14:textId="4DD84FA4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Strategy</w:t>
            </w:r>
            <w:proofErr w:type="spellEnd"/>
          </w:p>
        </w:tc>
        <w:tc>
          <w:tcPr>
            <w:tcW w:w="1231" w:type="dxa"/>
            <w:vAlign w:val="center"/>
          </w:tcPr>
          <w:p w14:paraId="2D5AA33E" w14:textId="77777777" w:rsidR="008C5BBF" w:rsidRPr="008C5BBF" w:rsidRDefault="008C5BB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Comportamiento</w:t>
            </w:r>
          </w:p>
        </w:tc>
        <w:tc>
          <w:tcPr>
            <w:tcW w:w="1451" w:type="dxa"/>
            <w:vAlign w:val="center"/>
          </w:tcPr>
          <w:p w14:paraId="2C68FB1A" w14:textId="77777777" w:rsid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 xml:space="preserve">Condicionales extensos: evita tener múltiples </w:t>
            </w:r>
            <w:proofErr w:type="spellStart"/>
            <w:r w:rsidRPr="009F5900">
              <w:rPr>
                <w:rFonts w:ascii="Arial" w:hAnsi="Arial" w:cs="Arial"/>
              </w:rPr>
              <w:t>if</w:t>
            </w:r>
            <w:proofErr w:type="spellEnd"/>
            <w:r w:rsidRPr="009F5900">
              <w:rPr>
                <w:rFonts w:ascii="Arial" w:hAnsi="Arial" w:cs="Arial"/>
              </w:rPr>
              <w:t>/</w:t>
            </w:r>
            <w:proofErr w:type="spellStart"/>
            <w:r w:rsidRPr="009F5900">
              <w:rPr>
                <w:rFonts w:ascii="Arial" w:hAnsi="Arial" w:cs="Arial"/>
              </w:rPr>
              <w:t>else</w:t>
            </w:r>
            <w:proofErr w:type="spellEnd"/>
            <w:r w:rsidRPr="009F5900">
              <w:rPr>
                <w:rFonts w:ascii="Arial" w:hAnsi="Arial" w:cs="Arial"/>
              </w:rPr>
              <w:t xml:space="preserve"> o switch para seleccionar comportamientos.</w:t>
            </w:r>
          </w:p>
          <w:p w14:paraId="0D744C50" w14:textId="77777777" w:rsidR="009F5900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Rigidez en algoritmos: permite cambiar la lógica sin modificar el cliente.</w:t>
            </w:r>
          </w:p>
          <w:p w14:paraId="09353FF1" w14:textId="342A9245" w:rsidR="009F5900" w:rsidRP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Falta de flexibilidad: facilita intercambiar algoritmos en tiempo de ejecución.</w:t>
            </w:r>
          </w:p>
        </w:tc>
        <w:tc>
          <w:tcPr>
            <w:tcW w:w="1146" w:type="dxa"/>
            <w:vAlign w:val="center"/>
          </w:tcPr>
          <w:p w14:paraId="5AE2BFCA" w14:textId="6F1C0A51" w:rsidR="008C5BBF" w:rsidRP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Definir una familia de algoritmos, encapsular cada uno y hacerlos intercambiables, permitiendo que el cliente use diferentes estrategias sin acoplarse a ellas.</w:t>
            </w:r>
          </w:p>
        </w:tc>
        <w:tc>
          <w:tcPr>
            <w:tcW w:w="2017" w:type="dxa"/>
            <w:vAlign w:val="center"/>
          </w:tcPr>
          <w:p w14:paraId="4595C45B" w14:textId="77777777" w:rsidR="008C5BBF" w:rsidRDefault="009F5900" w:rsidP="00AF3D1C">
            <w:pPr>
              <w:rPr>
                <w:rFonts w:ascii="Arial" w:hAnsi="Arial" w:cs="Arial"/>
              </w:rPr>
            </w:pPr>
            <w:proofErr w:type="spellStart"/>
            <w:r w:rsidRPr="009F5900">
              <w:rPr>
                <w:rFonts w:ascii="Arial" w:hAnsi="Arial" w:cs="Arial"/>
              </w:rPr>
              <w:t>Strategy</w:t>
            </w:r>
            <w:proofErr w:type="spellEnd"/>
            <w:r w:rsidRPr="009F5900">
              <w:rPr>
                <w:rFonts w:ascii="Arial" w:hAnsi="Arial" w:cs="Arial"/>
              </w:rPr>
              <w:t xml:space="preserve"> (interfaz): define el método común para los algoritmos.</w:t>
            </w:r>
          </w:p>
          <w:p w14:paraId="0B5340CA" w14:textId="77777777" w:rsidR="009F5900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 xml:space="preserve">Concrete </w:t>
            </w:r>
            <w:proofErr w:type="spellStart"/>
            <w:r w:rsidRPr="009F5900">
              <w:rPr>
                <w:rFonts w:ascii="Arial" w:hAnsi="Arial" w:cs="Arial"/>
              </w:rPr>
              <w:t>Strategies</w:t>
            </w:r>
            <w:proofErr w:type="spellEnd"/>
            <w:r w:rsidRPr="009F5900">
              <w:rPr>
                <w:rFonts w:ascii="Arial" w:hAnsi="Arial" w:cs="Arial"/>
              </w:rPr>
              <w:t>: implementan diferentes variantes del algoritmo.</w:t>
            </w:r>
          </w:p>
          <w:p w14:paraId="278EE29C" w14:textId="77777777" w:rsidR="009F5900" w:rsidRDefault="009F5900" w:rsidP="00AF3D1C">
            <w:pPr>
              <w:rPr>
                <w:rFonts w:ascii="Arial" w:hAnsi="Arial" w:cs="Arial"/>
              </w:rPr>
            </w:pPr>
            <w:proofErr w:type="spellStart"/>
            <w:r w:rsidRPr="009F5900">
              <w:rPr>
                <w:rFonts w:ascii="Arial" w:hAnsi="Arial" w:cs="Arial"/>
              </w:rPr>
              <w:t>Context</w:t>
            </w:r>
            <w:proofErr w:type="spellEnd"/>
            <w:r w:rsidRPr="009F5900">
              <w:rPr>
                <w:rFonts w:ascii="Arial" w:hAnsi="Arial" w:cs="Arial"/>
              </w:rPr>
              <w:t>: mantiene una referencia a la estrategia y la ejecuta.</w:t>
            </w:r>
          </w:p>
          <w:p w14:paraId="47E48DE9" w14:textId="2B375BB4" w:rsidR="009F5900" w:rsidRP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Cliente: selecciona la estrategia adecuada según necesidad.</w:t>
            </w:r>
          </w:p>
        </w:tc>
        <w:tc>
          <w:tcPr>
            <w:tcW w:w="1515" w:type="dxa"/>
            <w:vAlign w:val="center"/>
          </w:tcPr>
          <w:p w14:paraId="2CEFE078" w14:textId="77777777" w:rsid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Elimina condicionales complejos.</w:t>
            </w:r>
          </w:p>
          <w:p w14:paraId="01D72120" w14:textId="77777777" w:rsidR="009F5900" w:rsidRDefault="009F5900" w:rsidP="00AF3D1C">
            <w:pPr>
              <w:rPr>
                <w:rFonts w:ascii="Arial" w:hAnsi="Arial" w:cs="Arial"/>
                <w:lang w:val="es-MX"/>
              </w:rPr>
            </w:pPr>
            <w:r w:rsidRPr="009F5900">
              <w:rPr>
                <w:rFonts w:ascii="Arial" w:hAnsi="Arial" w:cs="Arial"/>
                <w:lang w:val="es-MX"/>
              </w:rPr>
              <w:t>Permite cambiar algoritmos en tiempo de ejecución.</w:t>
            </w:r>
          </w:p>
          <w:p w14:paraId="1ADC355C" w14:textId="77777777" w:rsidR="009F5900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</w:rPr>
              <w:t>Favorece el principio de abierto/cerrado (OCP).</w:t>
            </w:r>
          </w:p>
          <w:p w14:paraId="26250235" w14:textId="44807699" w:rsidR="009F5900" w:rsidRPr="008C5BBF" w:rsidRDefault="009F5900" w:rsidP="00AF3D1C">
            <w:pPr>
              <w:rPr>
                <w:rFonts w:ascii="Arial" w:hAnsi="Arial" w:cs="Arial"/>
              </w:rPr>
            </w:pPr>
            <w:r w:rsidRPr="009F5900">
              <w:rPr>
                <w:rFonts w:ascii="Arial" w:hAnsi="Arial" w:cs="Arial"/>
                <w:lang w:val="es-MX"/>
              </w:rPr>
              <w:t>Facilita pruebas unitarias de cada estrategia.</w:t>
            </w:r>
          </w:p>
        </w:tc>
        <w:tc>
          <w:tcPr>
            <w:tcW w:w="1501" w:type="dxa"/>
            <w:vAlign w:val="center"/>
          </w:tcPr>
          <w:p w14:paraId="52976235" w14:textId="77777777" w:rsidR="008C5BBF" w:rsidRDefault="00ED4B63" w:rsidP="00AF3D1C">
            <w:pPr>
              <w:rPr>
                <w:rFonts w:ascii="Arial" w:hAnsi="Arial" w:cs="Arial"/>
                <w:lang w:val="es-MX"/>
              </w:rPr>
            </w:pPr>
            <w:r w:rsidRPr="00ED4B63">
              <w:rPr>
                <w:rFonts w:ascii="Arial" w:hAnsi="Arial" w:cs="Arial"/>
                <w:lang w:val="es-MX"/>
              </w:rPr>
              <w:t>Más clases y objetos que una solución simple.</w:t>
            </w:r>
          </w:p>
          <w:p w14:paraId="493D628B" w14:textId="77777777" w:rsidR="00ED4B63" w:rsidRDefault="00ED4B63" w:rsidP="00AF3D1C">
            <w:pPr>
              <w:rPr>
                <w:rFonts w:ascii="Arial" w:hAnsi="Arial" w:cs="Arial"/>
                <w:lang w:val="es-MX"/>
              </w:rPr>
            </w:pPr>
            <w:r w:rsidRPr="00ED4B63">
              <w:rPr>
                <w:rFonts w:ascii="Arial" w:hAnsi="Arial" w:cs="Arial"/>
                <w:lang w:val="es-MX"/>
              </w:rPr>
              <w:t>El cliente debe conocer las diferencias entre estrategias.</w:t>
            </w:r>
          </w:p>
          <w:p w14:paraId="74D26791" w14:textId="5EBEC30A" w:rsidR="00ED4B63" w:rsidRP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  <w:lang w:val="es-MX"/>
              </w:rPr>
              <w:t>Puede ser sobrecarga en casos triviales.</w:t>
            </w:r>
          </w:p>
        </w:tc>
        <w:tc>
          <w:tcPr>
            <w:tcW w:w="1739" w:type="dxa"/>
            <w:vAlign w:val="center"/>
          </w:tcPr>
          <w:p w14:paraId="178B7966" w14:textId="77777777" w:rsid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Sistemas de pago: elegir entre PayPal, tarjeta, transferencia.</w:t>
            </w:r>
          </w:p>
          <w:p w14:paraId="57731E1E" w14:textId="77777777" w:rsidR="00ED4B63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Compresión de archivos: distintos algoritmos (ZIP, RAR, GZIP).</w:t>
            </w:r>
          </w:p>
          <w:p w14:paraId="45CD80D1" w14:textId="77777777" w:rsidR="00ED4B63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 xml:space="preserve">Ordenamiento: distintos métodos (rápido, burbuja, </w:t>
            </w:r>
            <w:proofErr w:type="spellStart"/>
            <w:r w:rsidRPr="00ED4B63">
              <w:rPr>
                <w:rFonts w:ascii="Arial" w:hAnsi="Arial" w:cs="Arial"/>
              </w:rPr>
              <w:t>mergesort</w:t>
            </w:r>
            <w:proofErr w:type="spellEnd"/>
            <w:r w:rsidRPr="00ED4B63">
              <w:rPr>
                <w:rFonts w:ascii="Arial" w:hAnsi="Arial" w:cs="Arial"/>
              </w:rPr>
              <w:t>).</w:t>
            </w:r>
          </w:p>
          <w:p w14:paraId="46DC2E58" w14:textId="0EC3E4D7" w:rsidR="00ED4B63" w:rsidRP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Autenticación: diferentes estrategias (OAuth, JWT, LDAP).</w:t>
            </w:r>
          </w:p>
        </w:tc>
        <w:tc>
          <w:tcPr>
            <w:tcW w:w="1285" w:type="dxa"/>
            <w:vAlign w:val="center"/>
          </w:tcPr>
          <w:p w14:paraId="07EACBCD" w14:textId="12D0EBE4" w:rsidR="008C5BBF" w:rsidRPr="008C5BBF" w:rsidRDefault="00ED4B63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 </w:t>
            </w:r>
            <w:proofErr w:type="spellStart"/>
            <w:r>
              <w:rPr>
                <w:rFonts w:ascii="Arial" w:hAnsi="Arial" w:cs="Arial"/>
              </w:rPr>
              <w:t>Strategy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537" w:type="dxa"/>
            <w:vAlign w:val="center"/>
          </w:tcPr>
          <w:p w14:paraId="5599252E" w14:textId="77777777" w:rsidR="008C5BBF" w:rsidRPr="008C5BBF" w:rsidRDefault="008C5BBF" w:rsidP="00AF3D1C">
            <w:pPr>
              <w:rPr>
                <w:rFonts w:ascii="Arial" w:hAnsi="Arial" w:cs="Arial"/>
              </w:rPr>
            </w:pPr>
          </w:p>
        </w:tc>
      </w:tr>
    </w:tbl>
    <w:p w14:paraId="4C8A2629" w14:textId="77777777" w:rsidR="008C5BBF" w:rsidRDefault="008C5BB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2BDF35C1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71686E0E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61BDEFCD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3F81E24E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76178679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25028493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0770A169" w14:textId="77777777" w:rsidR="00ED4B63" w:rsidRDefault="00ED4B63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1560"/>
        <w:gridCol w:w="1601"/>
        <w:gridCol w:w="1257"/>
        <w:gridCol w:w="1620"/>
        <w:gridCol w:w="1682"/>
        <w:gridCol w:w="1278"/>
        <w:gridCol w:w="1682"/>
        <w:gridCol w:w="1055"/>
        <w:gridCol w:w="1550"/>
      </w:tblGrid>
      <w:tr w:rsidR="008C5BBF" w:rsidRPr="00AC4E44" w14:paraId="6C75A134" w14:textId="77777777" w:rsidTr="00AF3D1C">
        <w:trPr>
          <w:jc w:val="center"/>
        </w:trPr>
        <w:tc>
          <w:tcPr>
            <w:tcW w:w="968" w:type="dxa"/>
            <w:vAlign w:val="center"/>
          </w:tcPr>
          <w:p w14:paraId="44275CAC" w14:textId="77777777" w:rsidR="008C5BBF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4E44">
              <w:rPr>
                <w:rFonts w:ascii="Arial" w:hAnsi="Arial" w:cs="Arial"/>
                <w:b/>
                <w:bCs/>
              </w:rPr>
              <w:lastRenderedPageBreak/>
              <w:t>Patrón</w:t>
            </w:r>
          </w:p>
        </w:tc>
        <w:tc>
          <w:tcPr>
            <w:tcW w:w="1231" w:type="dxa"/>
            <w:vAlign w:val="center"/>
          </w:tcPr>
          <w:p w14:paraId="351B0C53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Categoria</w:t>
            </w:r>
            <w:proofErr w:type="spellEnd"/>
          </w:p>
        </w:tc>
        <w:tc>
          <w:tcPr>
            <w:tcW w:w="1451" w:type="dxa"/>
            <w:vAlign w:val="center"/>
          </w:tcPr>
          <w:p w14:paraId="69B49DD2" w14:textId="77777777" w:rsidR="008C5BBF" w:rsidRPr="002410E5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Problemas que resuelve</w:t>
            </w:r>
          </w:p>
        </w:tc>
        <w:tc>
          <w:tcPr>
            <w:tcW w:w="1146" w:type="dxa"/>
            <w:vAlign w:val="center"/>
          </w:tcPr>
          <w:p w14:paraId="5117810B" w14:textId="77777777" w:rsidR="008C5BBF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Objetivo Principal</w:t>
            </w:r>
          </w:p>
        </w:tc>
        <w:tc>
          <w:tcPr>
            <w:tcW w:w="2017" w:type="dxa"/>
            <w:vAlign w:val="center"/>
          </w:tcPr>
          <w:p w14:paraId="0DBE513A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 w:rsidRPr="00AC4E44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1515" w:type="dxa"/>
            <w:vAlign w:val="center"/>
          </w:tcPr>
          <w:p w14:paraId="593EC375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501" w:type="dxa"/>
            <w:vAlign w:val="center"/>
          </w:tcPr>
          <w:p w14:paraId="57DD51D8" w14:textId="77777777" w:rsidR="008C5BBF" w:rsidRPr="001E5C37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1739" w:type="dxa"/>
            <w:vAlign w:val="center"/>
          </w:tcPr>
          <w:p w14:paraId="6099AC59" w14:textId="77777777" w:rsidR="008C5BBF" w:rsidRPr="00461D0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1285" w:type="dxa"/>
            <w:vAlign w:val="center"/>
          </w:tcPr>
          <w:p w14:paraId="0275CD38" w14:textId="77777777" w:rsidR="008C5BBF" w:rsidRPr="00AC4E44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Ejemplo real</w:t>
            </w:r>
          </w:p>
        </w:tc>
        <w:tc>
          <w:tcPr>
            <w:tcW w:w="1537" w:type="dxa"/>
            <w:vAlign w:val="center"/>
          </w:tcPr>
          <w:p w14:paraId="7C4E8C9F" w14:textId="77777777" w:rsidR="008C5BBF" w:rsidRPr="005E09A0" w:rsidRDefault="008C5BBF" w:rsidP="00AF3D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Complejidad</w:t>
            </w:r>
          </w:p>
        </w:tc>
      </w:tr>
      <w:tr w:rsidR="008C5BBF" w:rsidRPr="000203DB" w14:paraId="09305E9F" w14:textId="77777777" w:rsidTr="00AF3D1C">
        <w:trPr>
          <w:jc w:val="center"/>
        </w:trPr>
        <w:tc>
          <w:tcPr>
            <w:tcW w:w="968" w:type="dxa"/>
            <w:vAlign w:val="center"/>
          </w:tcPr>
          <w:p w14:paraId="77B638F4" w14:textId="2B60EFC4" w:rsidR="008C5BBF" w:rsidRPr="00AC4E44" w:rsidRDefault="008C5BBF" w:rsidP="00AF3D1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1231" w:type="dxa"/>
            <w:vAlign w:val="center"/>
          </w:tcPr>
          <w:p w14:paraId="24B3EC97" w14:textId="77777777" w:rsidR="008C5BBF" w:rsidRPr="008C5BBF" w:rsidRDefault="008C5BBF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Comportamiento</w:t>
            </w:r>
          </w:p>
        </w:tc>
        <w:tc>
          <w:tcPr>
            <w:tcW w:w="1451" w:type="dxa"/>
            <w:vAlign w:val="center"/>
          </w:tcPr>
          <w:p w14:paraId="505CC257" w14:textId="77777777" w:rsid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Acoplamiento fuerte: evita que el cliente conozca directamente cómo se ejecuta una acción.</w:t>
            </w:r>
          </w:p>
          <w:p w14:paraId="2C1C1076" w14:textId="77777777" w:rsidR="00ED4B63" w:rsidRPr="00ED4B63" w:rsidRDefault="00ED4B63" w:rsidP="00ED4B63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Historial y deshacer: permite registrar operaciones y revertirlas.</w:t>
            </w:r>
          </w:p>
          <w:p w14:paraId="258831C0" w14:textId="79B98F2F" w:rsidR="00ED4B63" w:rsidRP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Flexibilidad en ejecución: encapsula solicitudes como objetos, facilitando su almacenamiento, cola o ejecución diferida.</w:t>
            </w:r>
          </w:p>
        </w:tc>
        <w:tc>
          <w:tcPr>
            <w:tcW w:w="1146" w:type="dxa"/>
            <w:vAlign w:val="center"/>
          </w:tcPr>
          <w:p w14:paraId="74E964DE" w14:textId="003E9133" w:rsidR="008C5BBF" w:rsidRP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Encapsular una solicitud como un objeto, permitiendo parametrizar clientes con diferentes operaciones, encolar solicitudes y soportar operaciones como deshacer.</w:t>
            </w:r>
          </w:p>
        </w:tc>
        <w:tc>
          <w:tcPr>
            <w:tcW w:w="2017" w:type="dxa"/>
            <w:vAlign w:val="center"/>
          </w:tcPr>
          <w:p w14:paraId="38E84FB6" w14:textId="77777777" w:rsid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 xml:space="preserve">Command (interfaz): declara el método </w:t>
            </w:r>
            <w:proofErr w:type="spellStart"/>
            <w:proofErr w:type="gramStart"/>
            <w:r w:rsidRPr="00ED4B63">
              <w:rPr>
                <w:rFonts w:ascii="Arial" w:hAnsi="Arial" w:cs="Arial"/>
              </w:rPr>
              <w:t>execute</w:t>
            </w:r>
            <w:proofErr w:type="spellEnd"/>
            <w:r w:rsidRPr="00ED4B63">
              <w:rPr>
                <w:rFonts w:ascii="Arial" w:hAnsi="Arial" w:cs="Arial"/>
              </w:rPr>
              <w:t>(</w:t>
            </w:r>
            <w:proofErr w:type="gramEnd"/>
            <w:r w:rsidRPr="00ED4B63">
              <w:rPr>
                <w:rFonts w:ascii="Arial" w:hAnsi="Arial" w:cs="Arial"/>
              </w:rPr>
              <w:t>).</w:t>
            </w:r>
          </w:p>
          <w:p w14:paraId="747AAA88" w14:textId="77777777" w:rsidR="00ED4B63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 xml:space="preserve">Concrete </w:t>
            </w:r>
            <w:proofErr w:type="spellStart"/>
            <w:r w:rsidRPr="00ED4B63">
              <w:rPr>
                <w:rFonts w:ascii="Arial" w:hAnsi="Arial" w:cs="Arial"/>
              </w:rPr>
              <w:t>Commands</w:t>
            </w:r>
            <w:proofErr w:type="spellEnd"/>
            <w:r w:rsidRPr="00ED4B63">
              <w:rPr>
                <w:rFonts w:ascii="Arial" w:hAnsi="Arial" w:cs="Arial"/>
              </w:rPr>
              <w:t>: implementan la acción específica, llamando al receptor.</w:t>
            </w:r>
          </w:p>
          <w:p w14:paraId="1B0B2305" w14:textId="77777777" w:rsidR="00ED4B63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Receiver: contiene la lógica real de la operación.</w:t>
            </w:r>
          </w:p>
          <w:p w14:paraId="3630E52A" w14:textId="77777777" w:rsidR="00ED4B63" w:rsidRDefault="00ED4B63" w:rsidP="00AF3D1C">
            <w:pPr>
              <w:rPr>
                <w:rFonts w:ascii="Arial" w:hAnsi="Arial" w:cs="Arial"/>
              </w:rPr>
            </w:pPr>
            <w:proofErr w:type="spellStart"/>
            <w:r w:rsidRPr="00ED4B63">
              <w:rPr>
                <w:rFonts w:ascii="Arial" w:hAnsi="Arial" w:cs="Arial"/>
              </w:rPr>
              <w:t>Invoker</w:t>
            </w:r>
            <w:proofErr w:type="spellEnd"/>
            <w:r w:rsidRPr="00ED4B63">
              <w:rPr>
                <w:rFonts w:ascii="Arial" w:hAnsi="Arial" w:cs="Arial"/>
              </w:rPr>
              <w:t>: solicita la ejecución del comando.</w:t>
            </w:r>
          </w:p>
          <w:p w14:paraId="38CF9BD9" w14:textId="425CA52C" w:rsidR="00ED4B63" w:rsidRPr="008C5BBF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Cliente: crea comandos y los asigna al invocador.</w:t>
            </w:r>
          </w:p>
        </w:tc>
        <w:tc>
          <w:tcPr>
            <w:tcW w:w="1515" w:type="dxa"/>
            <w:vAlign w:val="center"/>
          </w:tcPr>
          <w:p w14:paraId="2022D61F" w14:textId="77777777" w:rsidR="008C5BBF" w:rsidRDefault="00ED4B63" w:rsidP="00AF3D1C">
            <w:pPr>
              <w:rPr>
                <w:rFonts w:ascii="Arial" w:hAnsi="Arial" w:cs="Arial"/>
                <w:lang w:val="es-MX"/>
              </w:rPr>
            </w:pPr>
            <w:r w:rsidRPr="00ED4B63">
              <w:rPr>
                <w:rFonts w:ascii="Arial" w:hAnsi="Arial" w:cs="Arial"/>
                <w:lang w:val="es-MX"/>
              </w:rPr>
              <w:t>Desacopla el emisor de la acción del receptor.</w:t>
            </w:r>
          </w:p>
          <w:p w14:paraId="48348C41" w14:textId="77777777" w:rsidR="00ED4B63" w:rsidRDefault="00ED4B63" w:rsidP="00AF3D1C">
            <w:pPr>
              <w:rPr>
                <w:rFonts w:ascii="Arial" w:hAnsi="Arial" w:cs="Arial"/>
              </w:rPr>
            </w:pPr>
            <w:r w:rsidRPr="00ED4B63">
              <w:rPr>
                <w:rFonts w:ascii="Arial" w:hAnsi="Arial" w:cs="Arial"/>
              </w:rPr>
              <w:t>Permite implementar fácilmente deshacer/rehacer.</w:t>
            </w:r>
          </w:p>
          <w:p w14:paraId="2958218D" w14:textId="77777777" w:rsidR="00ED4B63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Facilita la creación de colas de comandos y macros.</w:t>
            </w:r>
          </w:p>
          <w:p w14:paraId="0F9AAFC6" w14:textId="235E06C7" w:rsidR="000203DB" w:rsidRPr="008C5BBF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Favorece la extensibilidad: nuevos comandos sin modificar el invocador.</w:t>
            </w:r>
          </w:p>
        </w:tc>
        <w:tc>
          <w:tcPr>
            <w:tcW w:w="1501" w:type="dxa"/>
            <w:vAlign w:val="center"/>
          </w:tcPr>
          <w:p w14:paraId="567A8DC6" w14:textId="77777777" w:rsidR="008C5BBF" w:rsidRDefault="000203DB" w:rsidP="00AF3D1C">
            <w:pPr>
              <w:rPr>
                <w:rFonts w:ascii="Arial" w:hAnsi="Arial" w:cs="Arial"/>
                <w:lang w:val="es-MX"/>
              </w:rPr>
            </w:pPr>
            <w:r w:rsidRPr="000203DB">
              <w:rPr>
                <w:rFonts w:ascii="Arial" w:hAnsi="Arial" w:cs="Arial"/>
                <w:lang w:val="es-MX"/>
              </w:rPr>
              <w:t>Más clases y objetos que una solución directa.</w:t>
            </w:r>
          </w:p>
          <w:p w14:paraId="3C55ED89" w14:textId="7FFA8EB0" w:rsidR="000203DB" w:rsidRPr="008C5BBF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  <w:lang w:val="es-MX"/>
              </w:rPr>
              <w:t>Puede ser sobrecarga en operaciones simples.</w:t>
            </w:r>
          </w:p>
        </w:tc>
        <w:tc>
          <w:tcPr>
            <w:tcW w:w="1739" w:type="dxa"/>
            <w:vAlign w:val="center"/>
          </w:tcPr>
          <w:p w14:paraId="7D7C9C8C" w14:textId="77777777" w:rsidR="008C5BBF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Sistemas de UI: botones y menús que ejecutan acciones.</w:t>
            </w:r>
          </w:p>
          <w:p w14:paraId="4BD0DD27" w14:textId="77777777" w:rsidR="000203DB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Editor de texto: soporte para deshacer/rehacer.</w:t>
            </w:r>
          </w:p>
          <w:p w14:paraId="5CF5628B" w14:textId="77777777" w:rsidR="000203DB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Colas de tareas: ejecutar comandos en diferido.</w:t>
            </w:r>
          </w:p>
          <w:p w14:paraId="478679DC" w14:textId="34ADA13E" w:rsidR="000203DB" w:rsidRPr="008C5BBF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Automatización: macros que agrupan múltiples comandos.</w:t>
            </w:r>
          </w:p>
        </w:tc>
        <w:tc>
          <w:tcPr>
            <w:tcW w:w="1285" w:type="dxa"/>
            <w:vAlign w:val="center"/>
          </w:tcPr>
          <w:p w14:paraId="0CFDC5A4" w14:textId="213DD282" w:rsidR="008C5BBF" w:rsidRPr="008C5BBF" w:rsidRDefault="000203DB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Ejemplo Command</w:t>
            </w:r>
          </w:p>
        </w:tc>
        <w:tc>
          <w:tcPr>
            <w:tcW w:w="1537" w:type="dxa"/>
            <w:vAlign w:val="center"/>
          </w:tcPr>
          <w:p w14:paraId="73FEE071" w14:textId="77777777" w:rsidR="008C5BBF" w:rsidRDefault="000203DB" w:rsidP="00AF3D1C">
            <w:pPr>
              <w:rPr>
                <w:rFonts w:ascii="Arial" w:hAnsi="Arial" w:cs="Arial"/>
                <w:lang w:val="en-US"/>
              </w:rPr>
            </w:pPr>
            <w:proofErr w:type="spellStart"/>
            <w:r w:rsidRPr="000203DB">
              <w:rPr>
                <w:rFonts w:ascii="Arial" w:hAnsi="Arial" w:cs="Arial"/>
                <w:lang w:val="en-US"/>
              </w:rPr>
              <w:t>Estructural</w:t>
            </w:r>
            <w:proofErr w:type="spellEnd"/>
            <w:r w:rsidRPr="000203DB">
              <w:rPr>
                <w:rFonts w:ascii="Arial" w:hAnsi="Arial" w:cs="Arial"/>
                <w:lang w:val="en-US"/>
              </w:rPr>
              <w:t xml:space="preserve">: </w:t>
            </w:r>
            <w:proofErr w:type="spellStart"/>
            <w:r w:rsidRPr="000203DB">
              <w:rPr>
                <w:rFonts w:ascii="Arial" w:hAnsi="Arial" w:cs="Arial"/>
                <w:lang w:val="en-US"/>
              </w:rPr>
              <w:t>moderada</w:t>
            </w:r>
            <w:proofErr w:type="spellEnd"/>
            <w:r w:rsidRPr="000203DB">
              <w:rPr>
                <w:rFonts w:ascii="Arial" w:hAnsi="Arial" w:cs="Arial"/>
                <w:lang w:val="en-US"/>
              </w:rPr>
              <w:t xml:space="preserve"> (Command, Concrete Commands, Receiver, Invoker).</w:t>
            </w:r>
          </w:p>
          <w:p w14:paraId="4AA56626" w14:textId="77777777" w:rsidR="000203DB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Conceptual: media, fácil de entender como “encapsular acciones”.</w:t>
            </w:r>
          </w:p>
          <w:p w14:paraId="7B94B0DA" w14:textId="77777777" w:rsidR="000203DB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Implementación: moderada, requiere varias clases pequeñas.</w:t>
            </w:r>
          </w:p>
          <w:p w14:paraId="06311754" w14:textId="77777777" w:rsidR="000203DB" w:rsidRDefault="000203DB" w:rsidP="00AF3D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Muy Buena escalabilidad: </w:t>
            </w:r>
          </w:p>
          <w:p w14:paraId="4FA80375" w14:textId="77777777" w:rsidR="000203DB" w:rsidRDefault="000203DB" w:rsidP="00AF3D1C">
            <w:pPr>
              <w:rPr>
                <w:rFonts w:ascii="Arial" w:hAnsi="Arial" w:cs="Arial"/>
                <w:lang w:val="es-MX"/>
              </w:rPr>
            </w:pPr>
            <w:r w:rsidRPr="000203DB">
              <w:rPr>
                <w:rFonts w:ascii="Arial" w:hAnsi="Arial" w:cs="Arial"/>
                <w:lang w:val="es-MX"/>
              </w:rPr>
              <w:t>soporta nuevas operaciones sin modificar el invocador.</w:t>
            </w:r>
          </w:p>
          <w:p w14:paraId="7E93DA73" w14:textId="4A82DFF9" w:rsidR="000203DB" w:rsidRPr="000203DB" w:rsidRDefault="000203DB" w:rsidP="00AF3D1C">
            <w:pPr>
              <w:rPr>
                <w:rFonts w:ascii="Arial" w:hAnsi="Arial" w:cs="Arial"/>
              </w:rPr>
            </w:pPr>
            <w:r w:rsidRPr="000203DB">
              <w:rPr>
                <w:rFonts w:ascii="Arial" w:hAnsi="Arial" w:cs="Arial"/>
              </w:rPr>
              <w:t>Nivel de dificultad: intermedio.</w:t>
            </w:r>
          </w:p>
        </w:tc>
      </w:tr>
    </w:tbl>
    <w:p w14:paraId="780DCABB" w14:textId="77777777" w:rsidR="008C5BBF" w:rsidRPr="000203DB" w:rsidRDefault="008C5BB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0E529219" w14:textId="77777777" w:rsidR="008C5BBF" w:rsidRPr="000203DB" w:rsidRDefault="008C5BBF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44F1C6C9" w14:textId="77777777" w:rsidR="00A229BA" w:rsidRPr="000203DB" w:rsidRDefault="00A229BA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34886403" w14:textId="77777777" w:rsidR="00A229BA" w:rsidRPr="000203DB" w:rsidRDefault="00A229BA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71328A6E" w14:textId="77777777" w:rsidR="00A229BA" w:rsidRPr="000203DB" w:rsidRDefault="00A229BA" w:rsidP="005E09A0">
      <w:pPr>
        <w:spacing w:line="360" w:lineRule="auto"/>
        <w:ind w:right="4"/>
        <w:jc w:val="center"/>
        <w:rPr>
          <w:rFonts w:ascii="Arial" w:hAnsi="Arial" w:cs="Arial"/>
          <w:lang w:val="es-419"/>
        </w:rPr>
      </w:pPr>
    </w:p>
    <w:p w14:paraId="7F6A6FAC" w14:textId="77777777" w:rsidR="00A229BA" w:rsidRPr="000203DB" w:rsidRDefault="00A229BA" w:rsidP="000203DB">
      <w:pPr>
        <w:spacing w:line="360" w:lineRule="auto"/>
        <w:ind w:right="4"/>
        <w:rPr>
          <w:rFonts w:ascii="Arial" w:hAnsi="Arial" w:cs="Arial"/>
          <w:lang w:val="es-419"/>
        </w:rPr>
      </w:pPr>
    </w:p>
    <w:p w14:paraId="0B0A886D" w14:textId="77777777" w:rsidR="005E09A0" w:rsidRPr="000203DB" w:rsidRDefault="005E09A0" w:rsidP="000203DB">
      <w:pPr>
        <w:spacing w:line="360" w:lineRule="auto"/>
        <w:ind w:right="4"/>
        <w:rPr>
          <w:rFonts w:ascii="Arial" w:hAnsi="Arial" w:cs="Arial"/>
          <w:lang w:val="es-419"/>
        </w:rPr>
        <w:sectPr w:rsidR="005E09A0" w:rsidRPr="000203DB" w:rsidSect="000203DB">
          <w:headerReference w:type="first" r:id="rId11"/>
          <w:pgSz w:w="15840" w:h="12240" w:orient="landscape" w:code="1"/>
          <w:pgMar w:top="720" w:right="720" w:bottom="720" w:left="720" w:header="706" w:footer="706" w:gutter="0"/>
          <w:pgNumType w:start="1"/>
          <w:cols w:space="720"/>
          <w:titlePg/>
          <w:docGrid w:linePitch="326"/>
        </w:sectPr>
      </w:pPr>
    </w:p>
    <w:p w14:paraId="52A9D949" w14:textId="6B496CEB" w:rsidR="00407EA7" w:rsidRPr="00A340E9" w:rsidRDefault="00407EA7" w:rsidP="00A340E9">
      <w:pPr>
        <w:ind w:right="4"/>
        <w:rPr>
          <w:b/>
          <w:bCs/>
          <w:lang w:val="es-419"/>
        </w:rPr>
      </w:pPr>
      <w:r w:rsidRPr="00A340E9">
        <w:rPr>
          <w:rFonts w:ascii="Arial" w:hAnsi="Arial" w:cs="Arial"/>
          <w:b/>
          <w:bCs/>
          <w:lang w:val="es-419"/>
        </w:rPr>
        <w:lastRenderedPageBreak/>
        <w:t>Singleton:</w:t>
      </w:r>
      <w:r w:rsidR="00C95060" w:rsidRPr="00A340E9">
        <w:rPr>
          <w:rFonts w:ascii="Arial" w:hAnsi="Arial" w:cs="Arial"/>
          <w:b/>
          <w:bCs/>
          <w:lang w:val="es-419"/>
        </w:rPr>
        <w:t xml:space="preserve"> </w:t>
      </w:r>
      <w:r w:rsidR="00BA5066" w:rsidRPr="00A340E9">
        <w:rPr>
          <w:rFonts w:ascii="Arial" w:hAnsi="Arial" w:cs="Arial"/>
          <w:b/>
          <w:bCs/>
        </w:rPr>
        <w:t xml:space="preserve">Control de recursos compartidos como un </w:t>
      </w:r>
      <w:proofErr w:type="spellStart"/>
      <w:r w:rsidR="00BA5066" w:rsidRPr="00A340E9">
        <w:rPr>
          <w:rFonts w:ascii="Arial" w:hAnsi="Arial" w:cs="Arial"/>
          <w:b/>
          <w:bCs/>
        </w:rPr>
        <w:t>logger</w:t>
      </w:r>
      <w:proofErr w:type="spellEnd"/>
      <w:r w:rsidR="00BA5066" w:rsidRPr="00A340E9">
        <w:rPr>
          <w:rFonts w:ascii="Arial" w:hAnsi="Arial" w:cs="Arial"/>
          <w:b/>
          <w:bCs/>
        </w:rPr>
        <w:t xml:space="preserve"> o configuración global.</w:t>
      </w:r>
    </w:p>
    <w:p w14:paraId="5087B3DD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>&lt;?</w:t>
      </w:r>
      <w:proofErr w:type="spellStart"/>
      <w:r w:rsidRPr="00BA5066">
        <w:rPr>
          <w:rFonts w:ascii="Arial" w:hAnsi="Arial" w:cs="Arial"/>
          <w:lang w:val="en-US"/>
        </w:rPr>
        <w:t>php</w:t>
      </w:r>
      <w:proofErr w:type="spellEnd"/>
    </w:p>
    <w:p w14:paraId="010BF3BD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>class Singleton {</w:t>
      </w:r>
    </w:p>
    <w:p w14:paraId="429253F4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private static $instances = [];</w:t>
      </w:r>
    </w:p>
    <w:p w14:paraId="02AB9DA0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</w:p>
    <w:p w14:paraId="0CCAA3DF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protected function __</w:t>
      </w:r>
      <w:proofErr w:type="gramStart"/>
      <w:r w:rsidRPr="00BA5066">
        <w:rPr>
          <w:rFonts w:ascii="Arial" w:hAnsi="Arial" w:cs="Arial"/>
          <w:lang w:val="en-US"/>
        </w:rPr>
        <w:t>construct(</w:t>
      </w:r>
      <w:proofErr w:type="gramEnd"/>
      <w:r w:rsidRPr="00BA5066">
        <w:rPr>
          <w:rFonts w:ascii="Arial" w:hAnsi="Arial" w:cs="Arial"/>
          <w:lang w:val="en-US"/>
        </w:rPr>
        <w:t>) {}</w:t>
      </w:r>
    </w:p>
    <w:p w14:paraId="54FD63F3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protected function __</w:t>
      </w:r>
      <w:proofErr w:type="gramStart"/>
      <w:r w:rsidRPr="00BA5066">
        <w:rPr>
          <w:rFonts w:ascii="Arial" w:hAnsi="Arial" w:cs="Arial"/>
          <w:lang w:val="en-US"/>
        </w:rPr>
        <w:t>clone(</w:t>
      </w:r>
      <w:proofErr w:type="gramEnd"/>
      <w:r w:rsidRPr="00BA5066">
        <w:rPr>
          <w:rFonts w:ascii="Arial" w:hAnsi="Arial" w:cs="Arial"/>
          <w:lang w:val="en-US"/>
        </w:rPr>
        <w:t>) {}</w:t>
      </w:r>
    </w:p>
    <w:p w14:paraId="17F04C1E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public function __</w:t>
      </w:r>
      <w:proofErr w:type="gramStart"/>
      <w:r w:rsidRPr="00BA5066">
        <w:rPr>
          <w:rFonts w:ascii="Arial" w:hAnsi="Arial" w:cs="Arial"/>
          <w:lang w:val="en-US"/>
        </w:rPr>
        <w:t>wakeup(</w:t>
      </w:r>
      <w:proofErr w:type="gramEnd"/>
      <w:r w:rsidRPr="00BA5066">
        <w:rPr>
          <w:rFonts w:ascii="Arial" w:hAnsi="Arial" w:cs="Arial"/>
          <w:lang w:val="en-US"/>
        </w:rPr>
        <w:t>) {</w:t>
      </w:r>
    </w:p>
    <w:p w14:paraId="78A4E633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throw new \</w:t>
      </w:r>
      <w:proofErr w:type="gramStart"/>
      <w:r w:rsidRPr="00BA5066">
        <w:rPr>
          <w:rFonts w:ascii="Arial" w:hAnsi="Arial" w:cs="Arial"/>
          <w:lang w:val="en-US"/>
        </w:rPr>
        <w:t>Exception(</w:t>
      </w:r>
      <w:proofErr w:type="gramEnd"/>
      <w:r w:rsidRPr="00BA5066">
        <w:rPr>
          <w:rFonts w:ascii="Arial" w:hAnsi="Arial" w:cs="Arial"/>
          <w:lang w:val="en-US"/>
        </w:rPr>
        <w:t xml:space="preserve">"Cannot </w:t>
      </w:r>
      <w:proofErr w:type="spellStart"/>
      <w:r w:rsidRPr="00BA5066">
        <w:rPr>
          <w:rFonts w:ascii="Arial" w:hAnsi="Arial" w:cs="Arial"/>
          <w:lang w:val="en-US"/>
        </w:rPr>
        <w:t>unserialize</w:t>
      </w:r>
      <w:proofErr w:type="spellEnd"/>
      <w:r w:rsidRPr="00BA5066">
        <w:rPr>
          <w:rFonts w:ascii="Arial" w:hAnsi="Arial" w:cs="Arial"/>
          <w:lang w:val="en-US"/>
        </w:rPr>
        <w:t xml:space="preserve"> a singleton.");</w:t>
      </w:r>
    </w:p>
    <w:p w14:paraId="6920216B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}</w:t>
      </w:r>
    </w:p>
    <w:p w14:paraId="10AEFF7C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</w:p>
    <w:p w14:paraId="248BE3F5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public static function </w:t>
      </w:r>
      <w:proofErr w:type="spellStart"/>
      <w:proofErr w:type="gramStart"/>
      <w:r w:rsidRPr="00BA5066">
        <w:rPr>
          <w:rFonts w:ascii="Arial" w:hAnsi="Arial" w:cs="Arial"/>
          <w:lang w:val="en-US"/>
        </w:rPr>
        <w:t>getInstance</w:t>
      </w:r>
      <w:proofErr w:type="spellEnd"/>
      <w:r w:rsidRPr="00BA5066">
        <w:rPr>
          <w:rFonts w:ascii="Arial" w:hAnsi="Arial" w:cs="Arial"/>
          <w:lang w:val="en-US"/>
        </w:rPr>
        <w:t>(</w:t>
      </w:r>
      <w:proofErr w:type="gramEnd"/>
      <w:r w:rsidRPr="00BA5066">
        <w:rPr>
          <w:rFonts w:ascii="Arial" w:hAnsi="Arial" w:cs="Arial"/>
          <w:lang w:val="en-US"/>
        </w:rPr>
        <w:t>): Singleton {</w:t>
      </w:r>
    </w:p>
    <w:p w14:paraId="25B4F26A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$</w:t>
      </w:r>
      <w:proofErr w:type="spellStart"/>
      <w:r w:rsidRPr="00BA5066">
        <w:rPr>
          <w:rFonts w:ascii="Arial" w:hAnsi="Arial" w:cs="Arial"/>
          <w:lang w:val="en-US"/>
        </w:rPr>
        <w:t>cls</w:t>
      </w:r>
      <w:proofErr w:type="spellEnd"/>
      <w:r w:rsidRPr="00BA5066">
        <w:rPr>
          <w:rFonts w:ascii="Arial" w:hAnsi="Arial" w:cs="Arial"/>
          <w:lang w:val="en-US"/>
        </w:rPr>
        <w:t xml:space="preserve"> = </w:t>
      </w:r>
      <w:proofErr w:type="gramStart"/>
      <w:r w:rsidRPr="00BA5066">
        <w:rPr>
          <w:rFonts w:ascii="Arial" w:hAnsi="Arial" w:cs="Arial"/>
          <w:lang w:val="en-US"/>
        </w:rPr>
        <w:t>static::</w:t>
      </w:r>
      <w:proofErr w:type="gramEnd"/>
      <w:r w:rsidRPr="00BA5066">
        <w:rPr>
          <w:rFonts w:ascii="Arial" w:hAnsi="Arial" w:cs="Arial"/>
          <w:lang w:val="en-US"/>
        </w:rPr>
        <w:t>class;</w:t>
      </w:r>
    </w:p>
    <w:p w14:paraId="29C4A021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if </w:t>
      </w:r>
      <w:proofErr w:type="gramStart"/>
      <w:r w:rsidRPr="00BA5066">
        <w:rPr>
          <w:rFonts w:ascii="Arial" w:hAnsi="Arial" w:cs="Arial"/>
          <w:lang w:val="en-US"/>
        </w:rPr>
        <w:t>(!</w:t>
      </w:r>
      <w:proofErr w:type="spellStart"/>
      <w:r w:rsidRPr="00BA5066">
        <w:rPr>
          <w:rFonts w:ascii="Arial" w:hAnsi="Arial" w:cs="Arial"/>
          <w:lang w:val="en-US"/>
        </w:rPr>
        <w:t>isset</w:t>
      </w:r>
      <w:proofErr w:type="spellEnd"/>
      <w:proofErr w:type="gramEnd"/>
      <w:r w:rsidRPr="00BA5066">
        <w:rPr>
          <w:rFonts w:ascii="Arial" w:hAnsi="Arial" w:cs="Arial"/>
          <w:lang w:val="en-US"/>
        </w:rPr>
        <w:t>(</w:t>
      </w:r>
      <w:proofErr w:type="gramStart"/>
      <w:r w:rsidRPr="00BA5066">
        <w:rPr>
          <w:rFonts w:ascii="Arial" w:hAnsi="Arial" w:cs="Arial"/>
          <w:lang w:val="en-US"/>
        </w:rPr>
        <w:t>self::</w:t>
      </w:r>
      <w:proofErr w:type="gramEnd"/>
      <w:r w:rsidRPr="00BA5066">
        <w:rPr>
          <w:rFonts w:ascii="Arial" w:hAnsi="Arial" w:cs="Arial"/>
          <w:lang w:val="en-US"/>
        </w:rPr>
        <w:t>$instances[$</w:t>
      </w:r>
      <w:proofErr w:type="spellStart"/>
      <w:r w:rsidRPr="00BA5066">
        <w:rPr>
          <w:rFonts w:ascii="Arial" w:hAnsi="Arial" w:cs="Arial"/>
          <w:lang w:val="en-US"/>
        </w:rPr>
        <w:t>cls</w:t>
      </w:r>
      <w:proofErr w:type="spellEnd"/>
      <w:r w:rsidRPr="00BA5066">
        <w:rPr>
          <w:rFonts w:ascii="Arial" w:hAnsi="Arial" w:cs="Arial"/>
          <w:lang w:val="en-US"/>
        </w:rPr>
        <w:t>])) {</w:t>
      </w:r>
    </w:p>
    <w:p w14:paraId="773FE0BC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    </w:t>
      </w:r>
      <w:proofErr w:type="gramStart"/>
      <w:r w:rsidRPr="00BA5066">
        <w:rPr>
          <w:rFonts w:ascii="Arial" w:hAnsi="Arial" w:cs="Arial"/>
          <w:lang w:val="en-US"/>
        </w:rPr>
        <w:t>self::</w:t>
      </w:r>
      <w:proofErr w:type="gramEnd"/>
      <w:r w:rsidRPr="00BA5066">
        <w:rPr>
          <w:rFonts w:ascii="Arial" w:hAnsi="Arial" w:cs="Arial"/>
          <w:lang w:val="en-US"/>
        </w:rPr>
        <w:t>$instances[$</w:t>
      </w:r>
      <w:proofErr w:type="spellStart"/>
      <w:r w:rsidRPr="00BA5066">
        <w:rPr>
          <w:rFonts w:ascii="Arial" w:hAnsi="Arial" w:cs="Arial"/>
          <w:lang w:val="en-US"/>
        </w:rPr>
        <w:t>cls</w:t>
      </w:r>
      <w:proofErr w:type="spellEnd"/>
      <w:r w:rsidRPr="00BA5066">
        <w:rPr>
          <w:rFonts w:ascii="Arial" w:hAnsi="Arial" w:cs="Arial"/>
          <w:lang w:val="en-US"/>
        </w:rPr>
        <w:t xml:space="preserve">] = new </w:t>
      </w:r>
      <w:proofErr w:type="gramStart"/>
      <w:r w:rsidRPr="00BA5066">
        <w:rPr>
          <w:rFonts w:ascii="Arial" w:hAnsi="Arial" w:cs="Arial"/>
          <w:lang w:val="en-US"/>
        </w:rPr>
        <w:t>static(</w:t>
      </w:r>
      <w:proofErr w:type="gramEnd"/>
      <w:r w:rsidRPr="00BA5066">
        <w:rPr>
          <w:rFonts w:ascii="Arial" w:hAnsi="Arial" w:cs="Arial"/>
          <w:lang w:val="en-US"/>
        </w:rPr>
        <w:t>);</w:t>
      </w:r>
    </w:p>
    <w:p w14:paraId="689D88D3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}</w:t>
      </w:r>
    </w:p>
    <w:p w14:paraId="7E9702A8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return </w:t>
      </w:r>
      <w:proofErr w:type="gramStart"/>
      <w:r w:rsidRPr="00BA5066">
        <w:rPr>
          <w:rFonts w:ascii="Arial" w:hAnsi="Arial" w:cs="Arial"/>
          <w:lang w:val="en-US"/>
        </w:rPr>
        <w:t>self::</w:t>
      </w:r>
      <w:proofErr w:type="gramEnd"/>
      <w:r w:rsidRPr="00BA5066">
        <w:rPr>
          <w:rFonts w:ascii="Arial" w:hAnsi="Arial" w:cs="Arial"/>
          <w:lang w:val="en-US"/>
        </w:rPr>
        <w:t>$instances[$</w:t>
      </w:r>
      <w:proofErr w:type="spellStart"/>
      <w:r w:rsidRPr="00BA5066">
        <w:rPr>
          <w:rFonts w:ascii="Arial" w:hAnsi="Arial" w:cs="Arial"/>
          <w:lang w:val="en-US"/>
        </w:rPr>
        <w:t>cls</w:t>
      </w:r>
      <w:proofErr w:type="spellEnd"/>
      <w:r w:rsidRPr="00BA5066">
        <w:rPr>
          <w:rFonts w:ascii="Arial" w:hAnsi="Arial" w:cs="Arial"/>
          <w:lang w:val="en-US"/>
        </w:rPr>
        <w:t>];</w:t>
      </w:r>
    </w:p>
    <w:p w14:paraId="024DD87A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}</w:t>
      </w:r>
    </w:p>
    <w:p w14:paraId="7F767418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</w:p>
    <w:p w14:paraId="7E50AA43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lang w:val="en-US"/>
        </w:rPr>
        <w:t>someBusinessLogic</w:t>
      </w:r>
      <w:proofErr w:type="spellEnd"/>
      <w:r w:rsidRPr="00BA5066">
        <w:rPr>
          <w:rFonts w:ascii="Arial" w:hAnsi="Arial" w:cs="Arial"/>
          <w:lang w:val="en-US"/>
        </w:rPr>
        <w:t>(</w:t>
      </w:r>
      <w:proofErr w:type="gramEnd"/>
      <w:r w:rsidRPr="00BA5066">
        <w:rPr>
          <w:rFonts w:ascii="Arial" w:hAnsi="Arial" w:cs="Arial"/>
          <w:lang w:val="en-US"/>
        </w:rPr>
        <w:t>) {</w:t>
      </w:r>
    </w:p>
    <w:p w14:paraId="77A0D2AF" w14:textId="77777777" w:rsidR="00BA5066" w:rsidRPr="0005099D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        </w:t>
      </w:r>
      <w:r w:rsidRPr="0005099D">
        <w:rPr>
          <w:rFonts w:ascii="Arial" w:hAnsi="Arial" w:cs="Arial"/>
          <w:lang w:val="en-US"/>
        </w:rPr>
        <w:t xml:space="preserve">// </w:t>
      </w:r>
      <w:proofErr w:type="spellStart"/>
      <w:r w:rsidRPr="0005099D">
        <w:rPr>
          <w:rFonts w:ascii="Arial" w:hAnsi="Arial" w:cs="Arial"/>
          <w:lang w:val="en-US"/>
        </w:rPr>
        <w:t>lógica</w:t>
      </w:r>
      <w:proofErr w:type="spellEnd"/>
      <w:r w:rsidRPr="0005099D">
        <w:rPr>
          <w:rFonts w:ascii="Arial" w:hAnsi="Arial" w:cs="Arial"/>
          <w:lang w:val="en-US"/>
        </w:rPr>
        <w:t xml:space="preserve"> de </w:t>
      </w:r>
      <w:proofErr w:type="spellStart"/>
      <w:r w:rsidRPr="0005099D">
        <w:rPr>
          <w:rFonts w:ascii="Arial" w:hAnsi="Arial" w:cs="Arial"/>
          <w:lang w:val="en-US"/>
        </w:rPr>
        <w:t>negocio</w:t>
      </w:r>
      <w:proofErr w:type="spellEnd"/>
    </w:p>
    <w:p w14:paraId="6FBF77A3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s-419"/>
        </w:rPr>
      </w:pPr>
      <w:r w:rsidRPr="0005099D">
        <w:rPr>
          <w:rFonts w:ascii="Arial" w:hAnsi="Arial" w:cs="Arial"/>
          <w:lang w:val="en-US"/>
        </w:rPr>
        <w:t xml:space="preserve">    </w:t>
      </w:r>
      <w:r w:rsidRPr="00BA5066">
        <w:rPr>
          <w:rFonts w:ascii="Arial" w:hAnsi="Arial" w:cs="Arial"/>
          <w:lang w:val="es-419"/>
        </w:rPr>
        <w:t>}</w:t>
      </w:r>
    </w:p>
    <w:p w14:paraId="1F5D8FFE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s-419"/>
        </w:rPr>
      </w:pPr>
      <w:r w:rsidRPr="00BA5066">
        <w:rPr>
          <w:rFonts w:ascii="Arial" w:hAnsi="Arial" w:cs="Arial"/>
          <w:lang w:val="es-419"/>
        </w:rPr>
        <w:t>}</w:t>
      </w:r>
    </w:p>
    <w:p w14:paraId="6369CCC7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s-419"/>
        </w:rPr>
      </w:pPr>
    </w:p>
    <w:p w14:paraId="6CE1CF66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s-419"/>
        </w:rPr>
      </w:pPr>
      <w:r w:rsidRPr="00BA5066">
        <w:rPr>
          <w:rFonts w:ascii="Arial" w:hAnsi="Arial" w:cs="Arial"/>
          <w:lang w:val="es-419"/>
        </w:rPr>
        <w:t>// Cliente</w:t>
      </w:r>
    </w:p>
    <w:p w14:paraId="2DDE657B" w14:textId="77777777" w:rsidR="00BA5066" w:rsidRPr="0005099D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05099D">
        <w:rPr>
          <w:rFonts w:ascii="Arial" w:hAnsi="Arial" w:cs="Arial"/>
          <w:lang w:val="en-US"/>
        </w:rPr>
        <w:t xml:space="preserve">$s1 = </w:t>
      </w:r>
      <w:proofErr w:type="gramStart"/>
      <w:r w:rsidRPr="0005099D">
        <w:rPr>
          <w:rFonts w:ascii="Arial" w:hAnsi="Arial" w:cs="Arial"/>
          <w:lang w:val="en-US"/>
        </w:rPr>
        <w:t>Singleton::</w:t>
      </w:r>
      <w:proofErr w:type="spellStart"/>
      <w:r w:rsidRPr="0005099D">
        <w:rPr>
          <w:rFonts w:ascii="Arial" w:hAnsi="Arial" w:cs="Arial"/>
          <w:lang w:val="en-US"/>
        </w:rPr>
        <w:t>getInstance</w:t>
      </w:r>
      <w:proofErr w:type="spellEnd"/>
      <w:r w:rsidRPr="0005099D">
        <w:rPr>
          <w:rFonts w:ascii="Arial" w:hAnsi="Arial" w:cs="Arial"/>
          <w:lang w:val="en-US"/>
        </w:rPr>
        <w:t>(</w:t>
      </w:r>
      <w:proofErr w:type="gramEnd"/>
      <w:r w:rsidRPr="0005099D">
        <w:rPr>
          <w:rFonts w:ascii="Arial" w:hAnsi="Arial" w:cs="Arial"/>
          <w:lang w:val="en-US"/>
        </w:rPr>
        <w:t>);</w:t>
      </w:r>
    </w:p>
    <w:p w14:paraId="47E7E90A" w14:textId="77777777" w:rsidR="00BA5066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 xml:space="preserve">$s2 = </w:t>
      </w:r>
      <w:proofErr w:type="gramStart"/>
      <w:r w:rsidRPr="00BA5066">
        <w:rPr>
          <w:rFonts w:ascii="Arial" w:hAnsi="Arial" w:cs="Arial"/>
          <w:lang w:val="en-US"/>
        </w:rPr>
        <w:t>Singleton::</w:t>
      </w:r>
      <w:proofErr w:type="spellStart"/>
      <w:r w:rsidRPr="00BA5066">
        <w:rPr>
          <w:rFonts w:ascii="Arial" w:hAnsi="Arial" w:cs="Arial"/>
          <w:lang w:val="en-US"/>
        </w:rPr>
        <w:t>getInstance</w:t>
      </w:r>
      <w:proofErr w:type="spellEnd"/>
      <w:r w:rsidRPr="00BA5066">
        <w:rPr>
          <w:rFonts w:ascii="Arial" w:hAnsi="Arial" w:cs="Arial"/>
          <w:lang w:val="en-US"/>
        </w:rPr>
        <w:t>(</w:t>
      </w:r>
      <w:proofErr w:type="gramEnd"/>
      <w:r w:rsidRPr="00BA5066">
        <w:rPr>
          <w:rFonts w:ascii="Arial" w:hAnsi="Arial" w:cs="Arial"/>
          <w:lang w:val="en-US"/>
        </w:rPr>
        <w:t>);</w:t>
      </w:r>
    </w:p>
    <w:p w14:paraId="383A0772" w14:textId="26E3F7CE" w:rsidR="00C95060" w:rsidRPr="00BA5066" w:rsidRDefault="00BA5066" w:rsidP="00BA5066">
      <w:pPr>
        <w:spacing w:line="276" w:lineRule="auto"/>
        <w:ind w:right="4"/>
        <w:rPr>
          <w:rFonts w:ascii="Arial" w:hAnsi="Arial" w:cs="Arial"/>
          <w:lang w:val="en-US"/>
        </w:rPr>
      </w:pPr>
      <w:r w:rsidRPr="00BA5066">
        <w:rPr>
          <w:rFonts w:ascii="Arial" w:hAnsi="Arial" w:cs="Arial"/>
          <w:lang w:val="en-US"/>
        </w:rPr>
        <w:t>echo $s1 === $s</w:t>
      </w:r>
      <w:proofErr w:type="gramStart"/>
      <w:r w:rsidRPr="00BA5066">
        <w:rPr>
          <w:rFonts w:ascii="Arial" w:hAnsi="Arial" w:cs="Arial"/>
          <w:lang w:val="en-US"/>
        </w:rPr>
        <w:t>2 ?</w:t>
      </w:r>
      <w:proofErr w:type="gramEnd"/>
      <w:r w:rsidRPr="00BA5066">
        <w:rPr>
          <w:rFonts w:ascii="Arial" w:hAnsi="Arial" w:cs="Arial"/>
          <w:lang w:val="en-US"/>
        </w:rPr>
        <w:t xml:space="preserve"> "Singleton </w:t>
      </w:r>
      <w:proofErr w:type="spellStart"/>
      <w:r w:rsidRPr="00BA5066">
        <w:rPr>
          <w:rFonts w:ascii="Arial" w:hAnsi="Arial" w:cs="Arial"/>
          <w:lang w:val="en-US"/>
        </w:rPr>
        <w:t>funciona</w:t>
      </w:r>
      <w:proofErr w:type="spellEnd"/>
      <w:proofErr w:type="gramStart"/>
      <w:r w:rsidRPr="00BA5066">
        <w:rPr>
          <w:rFonts w:ascii="Arial" w:hAnsi="Arial" w:cs="Arial"/>
          <w:lang w:val="en-US"/>
        </w:rPr>
        <w:t>" :</w:t>
      </w:r>
      <w:proofErr w:type="gramEnd"/>
      <w:r w:rsidRPr="00BA5066">
        <w:rPr>
          <w:rFonts w:ascii="Arial" w:hAnsi="Arial" w:cs="Arial"/>
          <w:lang w:val="en-US"/>
        </w:rPr>
        <w:t xml:space="preserve"> "Singleton </w:t>
      </w:r>
      <w:proofErr w:type="spellStart"/>
      <w:r w:rsidRPr="00BA5066">
        <w:rPr>
          <w:rFonts w:ascii="Arial" w:hAnsi="Arial" w:cs="Arial"/>
          <w:lang w:val="en-US"/>
        </w:rPr>
        <w:t>falló</w:t>
      </w:r>
      <w:proofErr w:type="spellEnd"/>
      <w:r w:rsidRPr="00BA5066">
        <w:rPr>
          <w:rFonts w:ascii="Arial" w:hAnsi="Arial" w:cs="Arial"/>
          <w:lang w:val="en-US"/>
        </w:rPr>
        <w:t>";</w:t>
      </w:r>
    </w:p>
    <w:p w14:paraId="10D13D6D" w14:textId="77777777" w:rsidR="00C95060" w:rsidRDefault="00C95060" w:rsidP="00C95060">
      <w:pPr>
        <w:spacing w:line="276" w:lineRule="auto"/>
        <w:ind w:right="4"/>
        <w:rPr>
          <w:rFonts w:ascii="Arial" w:hAnsi="Arial" w:cs="Arial"/>
          <w:lang w:val="en-US"/>
        </w:rPr>
      </w:pPr>
    </w:p>
    <w:p w14:paraId="2D336768" w14:textId="77777777" w:rsidR="00A340E9" w:rsidRDefault="00A340E9" w:rsidP="00C95060">
      <w:pPr>
        <w:spacing w:line="276" w:lineRule="auto"/>
        <w:ind w:right="4"/>
        <w:rPr>
          <w:rFonts w:ascii="Arial" w:hAnsi="Arial" w:cs="Arial"/>
          <w:lang w:val="en-US"/>
        </w:rPr>
      </w:pPr>
    </w:p>
    <w:p w14:paraId="1CCBE49A" w14:textId="77777777" w:rsidR="00431C16" w:rsidRDefault="00431C16" w:rsidP="00C95060">
      <w:pPr>
        <w:spacing w:line="276" w:lineRule="auto"/>
        <w:ind w:right="4"/>
        <w:rPr>
          <w:rFonts w:ascii="Arial" w:hAnsi="Arial" w:cs="Arial"/>
          <w:lang w:val="en-US"/>
        </w:rPr>
      </w:pPr>
    </w:p>
    <w:p w14:paraId="232A5088" w14:textId="77777777" w:rsidR="0038481F" w:rsidRDefault="0038481F" w:rsidP="005E09A0">
      <w:pPr>
        <w:ind w:right="4"/>
        <w:rPr>
          <w:rFonts w:ascii="Arial" w:hAnsi="Arial" w:cs="Arial"/>
          <w:b/>
          <w:bCs/>
        </w:rPr>
      </w:pPr>
    </w:p>
    <w:p w14:paraId="715CB3B3" w14:textId="5798FCE2" w:rsidR="00C95060" w:rsidRPr="00A340E9" w:rsidRDefault="00BA5066" w:rsidP="005E09A0">
      <w:pPr>
        <w:ind w:right="4"/>
        <w:rPr>
          <w:rFonts w:ascii="Arial" w:hAnsi="Arial" w:cs="Arial"/>
          <w:b/>
          <w:bCs/>
          <w:sz w:val="18"/>
          <w:szCs w:val="18"/>
          <w:lang w:val="es-419"/>
        </w:rPr>
      </w:pPr>
      <w:r w:rsidRPr="00A340E9">
        <w:rPr>
          <w:rFonts w:ascii="Arial" w:hAnsi="Arial" w:cs="Arial"/>
          <w:b/>
          <w:bCs/>
        </w:rPr>
        <w:t>Creación flexible de objetos</w:t>
      </w:r>
      <w:r w:rsidRPr="00A340E9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A340E9">
        <w:rPr>
          <w:rFonts w:ascii="Arial" w:hAnsi="Arial" w:cs="Arial"/>
          <w:b/>
          <w:bCs/>
          <w:lang w:val="es-419"/>
        </w:rPr>
        <w:t>factory</w:t>
      </w:r>
      <w:proofErr w:type="spellEnd"/>
      <w:r w:rsidRPr="00A340E9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A340E9">
        <w:rPr>
          <w:rFonts w:ascii="Arial" w:hAnsi="Arial" w:cs="Arial"/>
          <w:b/>
          <w:bCs/>
          <w:lang w:val="es-419"/>
        </w:rPr>
        <w:t>method</w:t>
      </w:r>
      <w:proofErr w:type="spellEnd"/>
    </w:p>
    <w:p w14:paraId="5699639D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05099D">
        <w:rPr>
          <w:rFonts w:ascii="Arial" w:hAnsi="Arial" w:cs="Arial"/>
          <w:sz w:val="18"/>
          <w:szCs w:val="18"/>
          <w:lang w:val="en-US"/>
        </w:rPr>
        <w:t>&lt;?</w:t>
      </w:r>
      <w:proofErr w:type="spellStart"/>
      <w:r w:rsidRPr="0005099D">
        <w:rPr>
          <w:rFonts w:ascii="Arial" w:hAnsi="Arial" w:cs="Arial"/>
          <w:sz w:val="18"/>
          <w:szCs w:val="18"/>
          <w:lang w:val="en-US"/>
        </w:rPr>
        <w:t>php</w:t>
      </w:r>
      <w:proofErr w:type="spellEnd"/>
    </w:p>
    <w:p w14:paraId="558F5A0C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</w:p>
    <w:p w14:paraId="777E5A4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interface Product {</w:t>
      </w:r>
    </w:p>
    <w:p w14:paraId="455AEA9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operation(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): string;</w:t>
      </w:r>
    </w:p>
    <w:p w14:paraId="4BE6090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52F4520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01FB377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Productos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concretos</w:t>
      </w:r>
      <w:proofErr w:type="spellEnd"/>
    </w:p>
    <w:p w14:paraId="1D8B020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class ConcreteProduct1 implements Product {</w:t>
      </w:r>
    </w:p>
    <w:p w14:paraId="78D8C84A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operation(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string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"{Result of Product1}"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2F88AD4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296B5F85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class ConcreteProduct2 implements Product {</w:t>
      </w:r>
    </w:p>
    <w:p w14:paraId="173C410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operation(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string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"{Result of Product2}"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D9800A9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4B5E400A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79CBA828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Creador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abstracto</w:t>
      </w:r>
      <w:proofErr w:type="spellEnd"/>
    </w:p>
    <w:p w14:paraId="14FEEF49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abstract class Creator {</w:t>
      </w:r>
    </w:p>
    <w:p w14:paraId="132E749A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abstract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factoryMethod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): Product;</w:t>
      </w:r>
    </w:p>
    <w:p w14:paraId="783BEA7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2D9E0197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someOperation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): string {</w:t>
      </w:r>
    </w:p>
    <w:p w14:paraId="21AFC02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    $product = $this-&gt;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factoryMethod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);</w:t>
      </w:r>
    </w:p>
    <w:p w14:paraId="6E6C01F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    return "Creator: worked with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" .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$product-&gt;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operation(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);</w:t>
      </w:r>
    </w:p>
    <w:p w14:paraId="40936FF7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733B227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3EA6BB06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1D61B637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Creadores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concretos</w:t>
      </w:r>
      <w:proofErr w:type="spellEnd"/>
    </w:p>
    <w:p w14:paraId="48981813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class ConcreteCreator1 extends Creator {</w:t>
      </w:r>
    </w:p>
    <w:p w14:paraId="0DE05E4F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factoryMethod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Product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new ConcreteProduct1()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38EA229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41EFF83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class ConcreteCreator2 extends Creator {</w:t>
      </w:r>
    </w:p>
    <w:p w14:paraId="2E11BFBA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factoryMethod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Product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new ConcreteProduct2()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9F51E6E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4B9D5653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E058B70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Cliente</w:t>
      </w:r>
      <w:proofErr w:type="spellEnd"/>
    </w:p>
    <w:p w14:paraId="65C326FF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echo (new ConcreteCreator1())-&gt;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someOperation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);</w:t>
      </w:r>
    </w:p>
    <w:p w14:paraId="309979B7" w14:textId="0ABBE047" w:rsidR="00C95060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05099D">
        <w:rPr>
          <w:rFonts w:ascii="Arial" w:hAnsi="Arial" w:cs="Arial"/>
          <w:sz w:val="18"/>
          <w:szCs w:val="18"/>
          <w:lang w:val="en-US"/>
        </w:rPr>
        <w:t>echo (new ConcreteCreator2())-&gt;</w:t>
      </w:r>
      <w:proofErr w:type="spellStart"/>
      <w:proofErr w:type="gramStart"/>
      <w:r w:rsidRPr="0005099D">
        <w:rPr>
          <w:rFonts w:ascii="Arial" w:hAnsi="Arial" w:cs="Arial"/>
          <w:sz w:val="18"/>
          <w:szCs w:val="18"/>
          <w:lang w:val="en-US"/>
        </w:rPr>
        <w:t>someOperation</w:t>
      </w:r>
      <w:proofErr w:type="spellEnd"/>
      <w:r w:rsidRPr="0005099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5099D">
        <w:rPr>
          <w:rFonts w:ascii="Arial" w:hAnsi="Arial" w:cs="Arial"/>
          <w:sz w:val="18"/>
          <w:szCs w:val="18"/>
          <w:lang w:val="en-US"/>
        </w:rPr>
        <w:t>);</w:t>
      </w:r>
    </w:p>
    <w:p w14:paraId="6E5706E8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9DE2435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097B4B4F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05336EB0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322AB6A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3CB00E15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5FE9AA54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2A86AF1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263A3E67" w14:textId="77777777" w:rsidR="00BA5066" w:rsidRPr="0005099D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29616AC1" w14:textId="77777777" w:rsid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4A3EE6C" w14:textId="77777777" w:rsidR="00431C16" w:rsidRDefault="00431C1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41E0DE3" w14:textId="77777777" w:rsidR="00431C16" w:rsidRDefault="00431C1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72213084" w14:textId="77777777" w:rsidR="00431C16" w:rsidRPr="0005099D" w:rsidRDefault="00431C1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2AF2B1F8" w14:textId="110B5C7E" w:rsidR="00BA5066" w:rsidRPr="00A340E9" w:rsidRDefault="00BA5066" w:rsidP="00BA5066">
      <w:pPr>
        <w:ind w:right="4"/>
        <w:rPr>
          <w:rFonts w:ascii="Arial" w:hAnsi="Arial" w:cs="Arial"/>
          <w:b/>
          <w:bCs/>
          <w:sz w:val="22"/>
          <w:szCs w:val="22"/>
          <w:lang w:val="es-419"/>
        </w:rPr>
      </w:pPr>
      <w:r w:rsidRPr="00A340E9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 xml:space="preserve">Crear familias de objetos relacionados (productos A y B) sin acoplar el cliente a clases concretas. </w:t>
      </w:r>
      <w:proofErr w:type="spellStart"/>
      <w:r w:rsidRPr="00A340E9">
        <w:rPr>
          <w:rFonts w:ascii="Arial" w:hAnsi="Arial" w:cs="Arial"/>
          <w:b/>
          <w:bCs/>
          <w:sz w:val="22"/>
          <w:szCs w:val="22"/>
          <w:lang w:val="es-419"/>
        </w:rPr>
        <w:t>Abstract</w:t>
      </w:r>
      <w:proofErr w:type="spellEnd"/>
      <w:r w:rsidRPr="00A340E9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  <w:proofErr w:type="spellStart"/>
      <w:r w:rsidRPr="00A340E9">
        <w:rPr>
          <w:rFonts w:ascii="Arial" w:hAnsi="Arial" w:cs="Arial"/>
          <w:b/>
          <w:bCs/>
          <w:sz w:val="22"/>
          <w:szCs w:val="22"/>
          <w:lang w:val="es-419"/>
        </w:rPr>
        <w:t>factory</w:t>
      </w:r>
      <w:proofErr w:type="spellEnd"/>
      <w:r w:rsidRPr="00A340E9">
        <w:rPr>
          <w:rFonts w:ascii="Arial" w:hAnsi="Arial" w:cs="Arial"/>
          <w:b/>
          <w:bCs/>
          <w:sz w:val="22"/>
          <w:szCs w:val="22"/>
          <w:lang w:val="es-419"/>
        </w:rPr>
        <w:t>.</w:t>
      </w:r>
    </w:p>
    <w:p w14:paraId="4C2FA34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&lt;?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php</w:t>
      </w:r>
      <w:proofErr w:type="spellEnd"/>
    </w:p>
    <w:p w14:paraId="5A96FBDC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// Abstract Factory</w:t>
      </w:r>
    </w:p>
    <w:p w14:paraId="6D48FB70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interface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AbstractFactory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{</w:t>
      </w:r>
    </w:p>
    <w:p w14:paraId="23E2F3B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;</w:t>
      </w:r>
    </w:p>
    <w:p w14:paraId="54ABBED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;</w:t>
      </w:r>
    </w:p>
    <w:p w14:paraId="5BC438E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11C71198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1CFA9F6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Productos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abstractos</w:t>
      </w:r>
      <w:proofErr w:type="spellEnd"/>
    </w:p>
    <w:p w14:paraId="55C117B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interface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public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): string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6BB6B7C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interface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public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): string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5BB4CB9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41F2732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s-419"/>
        </w:rPr>
      </w:pPr>
      <w:r w:rsidRPr="00BA5066">
        <w:rPr>
          <w:rFonts w:ascii="Arial" w:hAnsi="Arial" w:cs="Arial"/>
          <w:sz w:val="18"/>
          <w:szCs w:val="18"/>
          <w:lang w:val="es-419"/>
        </w:rPr>
        <w:t>// Productos concretos (variante 1)</w:t>
      </w:r>
    </w:p>
    <w:p w14:paraId="0D37CA0E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s-419"/>
        </w:rPr>
      </w:pPr>
      <w:proofErr w:type="spellStart"/>
      <w:r w:rsidRPr="00BA5066">
        <w:rPr>
          <w:rFonts w:ascii="Arial" w:hAnsi="Arial" w:cs="Arial"/>
          <w:sz w:val="18"/>
          <w:szCs w:val="18"/>
          <w:lang w:val="es-419"/>
        </w:rPr>
        <w:t>class</w:t>
      </w:r>
      <w:proofErr w:type="spellEnd"/>
      <w:r w:rsidRPr="00BA5066">
        <w:rPr>
          <w:rFonts w:ascii="Arial" w:hAnsi="Arial" w:cs="Arial"/>
          <w:sz w:val="18"/>
          <w:szCs w:val="18"/>
          <w:lang w:val="es-419"/>
        </w:rPr>
        <w:t xml:space="preserve"> ProductA1 </w:t>
      </w:r>
      <w:proofErr w:type="spellStart"/>
      <w:r w:rsidRPr="00BA5066">
        <w:rPr>
          <w:rFonts w:ascii="Arial" w:hAnsi="Arial" w:cs="Arial"/>
          <w:sz w:val="18"/>
          <w:szCs w:val="18"/>
          <w:lang w:val="es-419"/>
        </w:rPr>
        <w:t>implements</w:t>
      </w:r>
      <w:proofErr w:type="spellEnd"/>
      <w:r w:rsidRPr="00BA5066">
        <w:rPr>
          <w:rFonts w:ascii="Arial" w:hAnsi="Arial" w:cs="Arial"/>
          <w:sz w:val="18"/>
          <w:szCs w:val="18"/>
          <w:lang w:val="es-419"/>
        </w:rPr>
        <w:t xml:space="preserve"> </w:t>
      </w:r>
      <w:proofErr w:type="spellStart"/>
      <w:r w:rsidRPr="00BA5066">
        <w:rPr>
          <w:rFonts w:ascii="Arial" w:hAnsi="Arial" w:cs="Arial"/>
          <w:sz w:val="18"/>
          <w:szCs w:val="18"/>
          <w:lang w:val="es-419"/>
        </w:rPr>
        <w:t>AbstractProductA</w:t>
      </w:r>
      <w:proofErr w:type="spellEnd"/>
      <w:r w:rsidRPr="00BA5066">
        <w:rPr>
          <w:rFonts w:ascii="Arial" w:hAnsi="Arial" w:cs="Arial"/>
          <w:sz w:val="18"/>
          <w:szCs w:val="18"/>
          <w:lang w:val="es-419"/>
        </w:rPr>
        <w:t xml:space="preserve"> {</w:t>
      </w:r>
    </w:p>
    <w:p w14:paraId="304F2160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s-419"/>
        </w:rPr>
        <w:t xml:space="preserve">    </w:t>
      </w:r>
      <w:r w:rsidRPr="00BA5066">
        <w:rPr>
          <w:rFonts w:ascii="Arial" w:hAnsi="Arial" w:cs="Arial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string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A1"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66C032BE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76679F2D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class ProductB1 implements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{</w:t>
      </w:r>
    </w:p>
    <w:p w14:paraId="005280B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string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B1"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8213150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s-419"/>
        </w:rPr>
      </w:pPr>
      <w:r w:rsidRPr="00BA5066">
        <w:rPr>
          <w:rFonts w:ascii="Arial" w:hAnsi="Arial" w:cs="Arial"/>
          <w:sz w:val="18"/>
          <w:szCs w:val="18"/>
          <w:lang w:val="es-419"/>
        </w:rPr>
        <w:t>}</w:t>
      </w:r>
    </w:p>
    <w:p w14:paraId="2C6DD0C9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0BEF8783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s-419"/>
        </w:rPr>
      </w:pPr>
      <w:r w:rsidRPr="00BA5066">
        <w:rPr>
          <w:rFonts w:ascii="Arial" w:hAnsi="Arial" w:cs="Arial"/>
          <w:sz w:val="18"/>
          <w:szCs w:val="18"/>
          <w:lang w:val="es-419"/>
        </w:rPr>
        <w:t>// Productos concretos (variante 2)</w:t>
      </w:r>
    </w:p>
    <w:p w14:paraId="7F2E73E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s-419"/>
        </w:rPr>
      </w:pPr>
      <w:proofErr w:type="spellStart"/>
      <w:r w:rsidRPr="00BA5066">
        <w:rPr>
          <w:rFonts w:ascii="Arial" w:hAnsi="Arial" w:cs="Arial"/>
          <w:sz w:val="18"/>
          <w:szCs w:val="18"/>
          <w:lang w:val="es-419"/>
        </w:rPr>
        <w:t>class</w:t>
      </w:r>
      <w:proofErr w:type="spellEnd"/>
      <w:r w:rsidRPr="00BA5066">
        <w:rPr>
          <w:rFonts w:ascii="Arial" w:hAnsi="Arial" w:cs="Arial"/>
          <w:sz w:val="18"/>
          <w:szCs w:val="18"/>
          <w:lang w:val="es-419"/>
        </w:rPr>
        <w:t xml:space="preserve"> ProductA2 </w:t>
      </w:r>
      <w:proofErr w:type="spellStart"/>
      <w:r w:rsidRPr="00BA5066">
        <w:rPr>
          <w:rFonts w:ascii="Arial" w:hAnsi="Arial" w:cs="Arial"/>
          <w:sz w:val="18"/>
          <w:szCs w:val="18"/>
          <w:lang w:val="es-419"/>
        </w:rPr>
        <w:t>implements</w:t>
      </w:r>
      <w:proofErr w:type="spellEnd"/>
      <w:r w:rsidRPr="00BA5066">
        <w:rPr>
          <w:rFonts w:ascii="Arial" w:hAnsi="Arial" w:cs="Arial"/>
          <w:sz w:val="18"/>
          <w:szCs w:val="18"/>
          <w:lang w:val="es-419"/>
        </w:rPr>
        <w:t xml:space="preserve"> </w:t>
      </w:r>
      <w:proofErr w:type="spellStart"/>
      <w:r w:rsidRPr="00BA5066">
        <w:rPr>
          <w:rFonts w:ascii="Arial" w:hAnsi="Arial" w:cs="Arial"/>
          <w:sz w:val="18"/>
          <w:szCs w:val="18"/>
          <w:lang w:val="es-419"/>
        </w:rPr>
        <w:t>AbstractProductA</w:t>
      </w:r>
      <w:proofErr w:type="spellEnd"/>
      <w:r w:rsidRPr="00BA5066">
        <w:rPr>
          <w:rFonts w:ascii="Arial" w:hAnsi="Arial" w:cs="Arial"/>
          <w:sz w:val="18"/>
          <w:szCs w:val="18"/>
          <w:lang w:val="es-419"/>
        </w:rPr>
        <w:t xml:space="preserve"> {</w:t>
      </w:r>
    </w:p>
    <w:p w14:paraId="3421FB9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s-419"/>
        </w:rPr>
        <w:t xml:space="preserve">    </w:t>
      </w:r>
      <w:r w:rsidRPr="00BA5066">
        <w:rPr>
          <w:rFonts w:ascii="Arial" w:hAnsi="Arial" w:cs="Arial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string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A2"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16BD2453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71274989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class ProductB2 implements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{</w:t>
      </w:r>
    </w:p>
    <w:p w14:paraId="0B3CEE4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string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B2"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3B8CF33A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295BDA1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43C9FB38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Factories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concretas</w:t>
      </w:r>
      <w:proofErr w:type="spellEnd"/>
    </w:p>
    <w:p w14:paraId="36B777E6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class ConcreteFactory1 implements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AbstractFactory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{</w:t>
      </w:r>
    </w:p>
    <w:p w14:paraId="377F8341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new ProductA1()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31DB202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new ProductB1()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3E6CE284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723AA8D5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class ConcreteFactory2 implements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AbstractFactory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{</w:t>
      </w:r>
    </w:p>
    <w:p w14:paraId="4F6BED23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new ProductA2()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A7537FF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):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AbstractProductB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{ return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new ProductB2()</w:t>
      </w:r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DF21B2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>}</w:t>
      </w:r>
    </w:p>
    <w:p w14:paraId="4C07DDF6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4DB14E2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BA5066">
        <w:rPr>
          <w:rFonts w:ascii="Arial" w:hAnsi="Arial" w:cs="Arial"/>
          <w:sz w:val="18"/>
          <w:szCs w:val="18"/>
          <w:lang w:val="en-US"/>
        </w:rPr>
        <w:t>Cliente</w:t>
      </w:r>
      <w:proofErr w:type="spellEnd"/>
    </w:p>
    <w:p w14:paraId="43BD1F3B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clientCode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proofErr w:type="gramEnd"/>
      <w:r w:rsidRPr="00BA5066">
        <w:rPr>
          <w:rFonts w:ascii="Arial" w:hAnsi="Arial" w:cs="Arial"/>
          <w:sz w:val="18"/>
          <w:szCs w:val="18"/>
          <w:lang w:val="en-US"/>
        </w:rPr>
        <w:t>AbstractFactory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 xml:space="preserve"> $factory) {</w:t>
      </w:r>
    </w:p>
    <w:p w14:paraId="4964014F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$a = $factory-&gt;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);</w:t>
      </w:r>
    </w:p>
    <w:p w14:paraId="1C931C9A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$b = $factory-&gt;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createProductB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);</w:t>
      </w:r>
    </w:p>
    <w:p w14:paraId="52BCFECF" w14:textId="77777777" w:rsidR="00BA5066" w:rsidRP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BA5066">
        <w:rPr>
          <w:rFonts w:ascii="Arial" w:hAnsi="Arial" w:cs="Arial"/>
          <w:sz w:val="18"/>
          <w:szCs w:val="18"/>
          <w:lang w:val="en-US"/>
        </w:rPr>
        <w:t xml:space="preserve">    echo $a-&gt;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usefulFunctionA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() .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 xml:space="preserve"> " + " . $b-&gt;</w:t>
      </w:r>
      <w:proofErr w:type="spellStart"/>
      <w:proofErr w:type="gramStart"/>
      <w:r w:rsidRPr="00BA5066">
        <w:rPr>
          <w:rFonts w:ascii="Arial" w:hAnsi="Arial" w:cs="Arial"/>
          <w:sz w:val="18"/>
          <w:szCs w:val="18"/>
          <w:lang w:val="en-US"/>
        </w:rPr>
        <w:t>usefulFunctionB</w:t>
      </w:r>
      <w:proofErr w:type="spellEnd"/>
      <w:r w:rsidRPr="00BA5066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BA5066">
        <w:rPr>
          <w:rFonts w:ascii="Arial" w:hAnsi="Arial" w:cs="Arial"/>
          <w:sz w:val="18"/>
          <w:szCs w:val="18"/>
          <w:lang w:val="en-US"/>
        </w:rPr>
        <w:t>);</w:t>
      </w:r>
    </w:p>
    <w:p w14:paraId="37883440" w14:textId="77777777" w:rsidR="00BA5066" w:rsidRPr="00401B03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r w:rsidRPr="00401B03">
        <w:rPr>
          <w:rFonts w:ascii="Arial" w:hAnsi="Arial" w:cs="Arial"/>
          <w:sz w:val="18"/>
          <w:szCs w:val="18"/>
          <w:lang w:val="en-US"/>
        </w:rPr>
        <w:t>}</w:t>
      </w:r>
    </w:p>
    <w:p w14:paraId="7F49480C" w14:textId="77777777" w:rsidR="00BA5066" w:rsidRPr="00401B03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395DFB88" w14:textId="77777777" w:rsidR="00BA5066" w:rsidRPr="00401B03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proofErr w:type="spellStart"/>
      <w:proofErr w:type="gramStart"/>
      <w:r w:rsidRPr="00401B03">
        <w:rPr>
          <w:rFonts w:ascii="Arial" w:hAnsi="Arial" w:cs="Arial"/>
          <w:sz w:val="18"/>
          <w:szCs w:val="18"/>
          <w:lang w:val="en-US"/>
        </w:rPr>
        <w:t>clientCode</w:t>
      </w:r>
      <w:proofErr w:type="spellEnd"/>
      <w:r w:rsidRPr="00401B03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401B03">
        <w:rPr>
          <w:rFonts w:ascii="Arial" w:hAnsi="Arial" w:cs="Arial"/>
          <w:sz w:val="18"/>
          <w:szCs w:val="18"/>
          <w:lang w:val="en-US"/>
        </w:rPr>
        <w:t xml:space="preserve">new ConcreteFactory1()); // </w:t>
      </w:r>
      <w:proofErr w:type="spellStart"/>
      <w:r w:rsidRPr="00401B03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401B03">
        <w:rPr>
          <w:rFonts w:ascii="Arial" w:hAnsi="Arial" w:cs="Arial"/>
          <w:sz w:val="18"/>
          <w:szCs w:val="18"/>
          <w:lang w:val="en-US"/>
        </w:rPr>
        <w:t xml:space="preserve"> A1 + </w:t>
      </w:r>
      <w:proofErr w:type="spellStart"/>
      <w:r w:rsidRPr="00401B03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401B03">
        <w:rPr>
          <w:rFonts w:ascii="Arial" w:hAnsi="Arial" w:cs="Arial"/>
          <w:sz w:val="18"/>
          <w:szCs w:val="18"/>
          <w:lang w:val="en-US"/>
        </w:rPr>
        <w:t xml:space="preserve"> B1</w:t>
      </w:r>
    </w:p>
    <w:p w14:paraId="1092CE42" w14:textId="5C47068F" w:rsidR="00BA5066" w:rsidRDefault="00BA5066" w:rsidP="00BA5066">
      <w:pPr>
        <w:ind w:right="4"/>
        <w:rPr>
          <w:rFonts w:ascii="Arial" w:hAnsi="Arial" w:cs="Arial"/>
          <w:sz w:val="18"/>
          <w:szCs w:val="18"/>
          <w:lang w:val="en-US"/>
        </w:rPr>
      </w:pPr>
      <w:proofErr w:type="spellStart"/>
      <w:proofErr w:type="gramStart"/>
      <w:r w:rsidRPr="00401B03">
        <w:rPr>
          <w:rFonts w:ascii="Arial" w:hAnsi="Arial" w:cs="Arial"/>
          <w:sz w:val="18"/>
          <w:szCs w:val="18"/>
          <w:lang w:val="en-US"/>
        </w:rPr>
        <w:t>clientCode</w:t>
      </w:r>
      <w:proofErr w:type="spellEnd"/>
      <w:r w:rsidRPr="00401B03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401B03">
        <w:rPr>
          <w:rFonts w:ascii="Arial" w:hAnsi="Arial" w:cs="Arial"/>
          <w:sz w:val="18"/>
          <w:szCs w:val="18"/>
          <w:lang w:val="en-US"/>
        </w:rPr>
        <w:t xml:space="preserve">new ConcreteFactory2()); // </w:t>
      </w:r>
      <w:proofErr w:type="spellStart"/>
      <w:r w:rsidRPr="00401B03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401B03">
        <w:rPr>
          <w:rFonts w:ascii="Arial" w:hAnsi="Arial" w:cs="Arial"/>
          <w:sz w:val="18"/>
          <w:szCs w:val="18"/>
          <w:lang w:val="en-US"/>
        </w:rPr>
        <w:t xml:space="preserve"> A2 + </w:t>
      </w:r>
      <w:proofErr w:type="spellStart"/>
      <w:r w:rsidRPr="00401B03">
        <w:rPr>
          <w:rFonts w:ascii="Arial" w:hAnsi="Arial" w:cs="Arial"/>
          <w:sz w:val="18"/>
          <w:szCs w:val="18"/>
          <w:lang w:val="en-US"/>
        </w:rPr>
        <w:t>Producto</w:t>
      </w:r>
      <w:proofErr w:type="spellEnd"/>
      <w:r w:rsidRPr="00401B03">
        <w:rPr>
          <w:rFonts w:ascii="Arial" w:hAnsi="Arial" w:cs="Arial"/>
          <w:sz w:val="18"/>
          <w:szCs w:val="18"/>
          <w:lang w:val="en-US"/>
        </w:rPr>
        <w:t xml:space="preserve"> B2</w:t>
      </w:r>
      <w:r w:rsidR="00401B03" w:rsidRPr="00401B03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6D4E960A" w14:textId="77777777" w:rsidR="00401B03" w:rsidRDefault="00401B03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7A434C8E" w14:textId="77777777" w:rsidR="00A229BA" w:rsidRDefault="00A229BA" w:rsidP="00BA5066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3A6DE38" w14:textId="4862416B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proofErr w:type="spellStart"/>
      <w:r w:rsidRPr="0038481F">
        <w:rPr>
          <w:rFonts w:ascii="Arial" w:hAnsi="Arial" w:cs="Arial"/>
          <w:b/>
          <w:bCs/>
          <w:sz w:val="20"/>
          <w:szCs w:val="20"/>
          <w:lang w:val="en-US"/>
        </w:rPr>
        <w:t>Ejemplo</w:t>
      </w:r>
      <w:proofErr w:type="spellEnd"/>
      <w:r w:rsidRPr="0038481F">
        <w:rPr>
          <w:rFonts w:ascii="Arial" w:hAnsi="Arial" w:cs="Arial"/>
          <w:b/>
          <w:bCs/>
          <w:sz w:val="20"/>
          <w:szCs w:val="20"/>
          <w:lang w:val="en-US"/>
        </w:rPr>
        <w:t xml:space="preserve"> builder: </w:t>
      </w:r>
      <w:r w:rsidR="00A229BA" w:rsidRPr="0038481F">
        <w:rPr>
          <w:rFonts w:ascii="Arial" w:hAnsi="Arial" w:cs="Arial"/>
          <w:b/>
          <w:bCs/>
          <w:sz w:val="20"/>
          <w:szCs w:val="20"/>
          <w:lang w:val="en-US"/>
        </w:rPr>
        <w:t>&lt;?</w:t>
      </w:r>
      <w:proofErr w:type="spellStart"/>
      <w:proofErr w:type="gramStart"/>
      <w:r w:rsidR="00A229BA" w:rsidRPr="0038481F">
        <w:rPr>
          <w:rFonts w:ascii="Arial" w:hAnsi="Arial" w:cs="Arial"/>
          <w:b/>
          <w:bCs/>
          <w:sz w:val="20"/>
          <w:szCs w:val="20"/>
          <w:lang w:val="en-US"/>
        </w:rPr>
        <w:t>php</w:t>
      </w:r>
      <w:proofErr w:type="spellEnd"/>
      <w:r w:rsidR="00A229BA" w:rsidRPr="0038481F">
        <w:rPr>
          <w:rFonts w:ascii="Arial" w:hAnsi="Arial" w:cs="Arial"/>
          <w:b/>
          <w:bCs/>
          <w:sz w:val="20"/>
          <w:szCs w:val="20"/>
          <w:lang w:val="en-US"/>
        </w:rPr>
        <w:t xml:space="preserve"> ?</w:t>
      </w:r>
      <w:proofErr w:type="gramEnd"/>
      <w:r w:rsidR="00A229BA" w:rsidRPr="0038481F">
        <w:rPr>
          <w:rFonts w:ascii="Arial" w:hAnsi="Arial" w:cs="Arial"/>
          <w:b/>
          <w:bCs/>
          <w:sz w:val="20"/>
          <w:szCs w:val="20"/>
          <w:lang w:val="en-US"/>
        </w:rPr>
        <w:t>&gt;</w:t>
      </w:r>
      <w:r w:rsidRPr="0038481F">
        <w:rPr>
          <w:rFonts w:ascii="Arial" w:hAnsi="Arial" w:cs="Arial"/>
          <w:sz w:val="20"/>
          <w:szCs w:val="20"/>
          <w:lang w:val="en-US"/>
        </w:rPr>
        <w:br/>
      </w:r>
      <w:r w:rsidRPr="0038481F">
        <w:rPr>
          <w:rFonts w:ascii="Arial" w:hAnsi="Arial" w:cs="Arial"/>
          <w:lang w:val="en-US"/>
        </w:rPr>
        <w:t>&lt;?</w:t>
      </w:r>
      <w:proofErr w:type="spellStart"/>
      <w:r w:rsidRPr="0038481F">
        <w:rPr>
          <w:rFonts w:ascii="Arial" w:hAnsi="Arial" w:cs="Arial"/>
          <w:lang w:val="en-US"/>
        </w:rPr>
        <w:t>php</w:t>
      </w:r>
      <w:proofErr w:type="spellEnd"/>
    </w:p>
    <w:p w14:paraId="13A7EFCD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interface Builder {</w:t>
      </w:r>
    </w:p>
    <w:p w14:paraId="2CA7482B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38481F">
        <w:rPr>
          <w:rFonts w:ascii="Arial" w:hAnsi="Arial" w:cs="Arial"/>
          <w:lang w:val="en-US"/>
        </w:rPr>
        <w:t>producePartA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>): void;</w:t>
      </w:r>
    </w:p>
    <w:p w14:paraId="2888520B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38481F">
        <w:rPr>
          <w:rFonts w:ascii="Arial" w:hAnsi="Arial" w:cs="Arial"/>
          <w:lang w:val="en-US"/>
        </w:rPr>
        <w:t>producePartB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>): void;</w:t>
      </w:r>
    </w:p>
    <w:p w14:paraId="10C04139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}</w:t>
      </w:r>
    </w:p>
    <w:p w14:paraId="3A92D74A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</w:p>
    <w:p w14:paraId="2E59F279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class ConcreteBuilder1 implements Builder {</w:t>
      </w:r>
    </w:p>
    <w:p w14:paraId="4BB7D576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private $product;</w:t>
      </w:r>
    </w:p>
    <w:p w14:paraId="6684F0F9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__</w:t>
      </w:r>
      <w:proofErr w:type="gramStart"/>
      <w:r w:rsidRPr="0038481F">
        <w:rPr>
          <w:rFonts w:ascii="Arial" w:hAnsi="Arial" w:cs="Arial"/>
          <w:lang w:val="en-US"/>
        </w:rPr>
        <w:t>construct(</w:t>
      </w:r>
      <w:proofErr w:type="gramEnd"/>
      <w:r w:rsidRPr="0038481F">
        <w:rPr>
          <w:rFonts w:ascii="Arial" w:hAnsi="Arial" w:cs="Arial"/>
          <w:lang w:val="en-US"/>
        </w:rPr>
        <w:t xml:space="preserve">) </w:t>
      </w:r>
      <w:proofErr w:type="gramStart"/>
      <w:r w:rsidRPr="0038481F">
        <w:rPr>
          <w:rFonts w:ascii="Arial" w:hAnsi="Arial" w:cs="Arial"/>
          <w:lang w:val="en-US"/>
        </w:rPr>
        <w:t>{ $</w:t>
      </w:r>
      <w:proofErr w:type="gramEnd"/>
      <w:r w:rsidRPr="0038481F">
        <w:rPr>
          <w:rFonts w:ascii="Arial" w:hAnsi="Arial" w:cs="Arial"/>
          <w:lang w:val="en-US"/>
        </w:rPr>
        <w:t>this-&gt;</w:t>
      </w:r>
      <w:proofErr w:type="gramStart"/>
      <w:r w:rsidRPr="0038481F">
        <w:rPr>
          <w:rFonts w:ascii="Arial" w:hAnsi="Arial" w:cs="Arial"/>
          <w:lang w:val="en-US"/>
        </w:rPr>
        <w:t>reset(</w:t>
      </w:r>
      <w:proofErr w:type="gramEnd"/>
      <w:r w:rsidRPr="0038481F">
        <w:rPr>
          <w:rFonts w:ascii="Arial" w:hAnsi="Arial" w:cs="Arial"/>
          <w:lang w:val="en-US"/>
        </w:rPr>
        <w:t>)</w:t>
      </w:r>
      <w:proofErr w:type="gramStart"/>
      <w:r w:rsidRPr="0038481F">
        <w:rPr>
          <w:rFonts w:ascii="Arial" w:hAnsi="Arial" w:cs="Arial"/>
          <w:lang w:val="en-US"/>
        </w:rPr>
        <w:t>; }</w:t>
      </w:r>
      <w:proofErr w:type="gramEnd"/>
    </w:p>
    <w:p w14:paraId="151D69E2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gramStart"/>
      <w:r w:rsidRPr="0038481F">
        <w:rPr>
          <w:rFonts w:ascii="Arial" w:hAnsi="Arial" w:cs="Arial"/>
          <w:lang w:val="en-US"/>
        </w:rPr>
        <w:t>reset(</w:t>
      </w:r>
      <w:proofErr w:type="gramEnd"/>
      <w:r w:rsidRPr="0038481F">
        <w:rPr>
          <w:rFonts w:ascii="Arial" w:hAnsi="Arial" w:cs="Arial"/>
          <w:lang w:val="en-US"/>
        </w:rPr>
        <w:t xml:space="preserve">): void </w:t>
      </w:r>
      <w:proofErr w:type="gramStart"/>
      <w:r w:rsidRPr="0038481F">
        <w:rPr>
          <w:rFonts w:ascii="Arial" w:hAnsi="Arial" w:cs="Arial"/>
          <w:lang w:val="en-US"/>
        </w:rPr>
        <w:t>{ $</w:t>
      </w:r>
      <w:proofErr w:type="gramEnd"/>
      <w:r w:rsidRPr="0038481F">
        <w:rPr>
          <w:rFonts w:ascii="Arial" w:hAnsi="Arial" w:cs="Arial"/>
          <w:lang w:val="en-US"/>
        </w:rPr>
        <w:t>this-&gt;product = new Product1()</w:t>
      </w:r>
      <w:proofErr w:type="gramStart"/>
      <w:r w:rsidRPr="0038481F">
        <w:rPr>
          <w:rFonts w:ascii="Arial" w:hAnsi="Arial" w:cs="Arial"/>
          <w:lang w:val="en-US"/>
        </w:rPr>
        <w:t>; }</w:t>
      </w:r>
      <w:proofErr w:type="gramEnd"/>
    </w:p>
    <w:p w14:paraId="2473CC62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38481F">
        <w:rPr>
          <w:rFonts w:ascii="Arial" w:hAnsi="Arial" w:cs="Arial"/>
          <w:lang w:val="en-US"/>
        </w:rPr>
        <w:t>producePartA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 xml:space="preserve">): void </w:t>
      </w:r>
      <w:proofErr w:type="gramStart"/>
      <w:r w:rsidRPr="0038481F">
        <w:rPr>
          <w:rFonts w:ascii="Arial" w:hAnsi="Arial" w:cs="Arial"/>
          <w:lang w:val="en-US"/>
        </w:rPr>
        <w:t>{ $</w:t>
      </w:r>
      <w:proofErr w:type="gramEnd"/>
      <w:r w:rsidRPr="0038481F">
        <w:rPr>
          <w:rFonts w:ascii="Arial" w:hAnsi="Arial" w:cs="Arial"/>
          <w:lang w:val="en-US"/>
        </w:rPr>
        <w:t>this-&gt;product-&gt;</w:t>
      </w:r>
      <w:proofErr w:type="gramStart"/>
      <w:r w:rsidRPr="0038481F">
        <w:rPr>
          <w:rFonts w:ascii="Arial" w:hAnsi="Arial" w:cs="Arial"/>
          <w:lang w:val="en-US"/>
        </w:rPr>
        <w:t>parts[</w:t>
      </w:r>
      <w:proofErr w:type="gramEnd"/>
      <w:r w:rsidRPr="0038481F">
        <w:rPr>
          <w:rFonts w:ascii="Arial" w:hAnsi="Arial" w:cs="Arial"/>
          <w:lang w:val="en-US"/>
        </w:rPr>
        <w:t>] = "PartA1"</w:t>
      </w:r>
      <w:proofErr w:type="gramStart"/>
      <w:r w:rsidRPr="0038481F">
        <w:rPr>
          <w:rFonts w:ascii="Arial" w:hAnsi="Arial" w:cs="Arial"/>
          <w:lang w:val="en-US"/>
        </w:rPr>
        <w:t>; }</w:t>
      </w:r>
      <w:proofErr w:type="gramEnd"/>
    </w:p>
    <w:p w14:paraId="097497CF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38481F">
        <w:rPr>
          <w:rFonts w:ascii="Arial" w:hAnsi="Arial" w:cs="Arial"/>
          <w:lang w:val="en-US"/>
        </w:rPr>
        <w:t>producePartB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 xml:space="preserve">): void </w:t>
      </w:r>
      <w:proofErr w:type="gramStart"/>
      <w:r w:rsidRPr="0038481F">
        <w:rPr>
          <w:rFonts w:ascii="Arial" w:hAnsi="Arial" w:cs="Arial"/>
          <w:lang w:val="en-US"/>
        </w:rPr>
        <w:t>{ $</w:t>
      </w:r>
      <w:proofErr w:type="gramEnd"/>
      <w:r w:rsidRPr="0038481F">
        <w:rPr>
          <w:rFonts w:ascii="Arial" w:hAnsi="Arial" w:cs="Arial"/>
          <w:lang w:val="en-US"/>
        </w:rPr>
        <w:t>this-&gt;product-&gt;</w:t>
      </w:r>
      <w:proofErr w:type="gramStart"/>
      <w:r w:rsidRPr="0038481F">
        <w:rPr>
          <w:rFonts w:ascii="Arial" w:hAnsi="Arial" w:cs="Arial"/>
          <w:lang w:val="en-US"/>
        </w:rPr>
        <w:t>parts[</w:t>
      </w:r>
      <w:proofErr w:type="gramEnd"/>
      <w:r w:rsidRPr="0038481F">
        <w:rPr>
          <w:rFonts w:ascii="Arial" w:hAnsi="Arial" w:cs="Arial"/>
          <w:lang w:val="en-US"/>
        </w:rPr>
        <w:t>] = "PartB1"</w:t>
      </w:r>
      <w:proofErr w:type="gramStart"/>
      <w:r w:rsidRPr="0038481F">
        <w:rPr>
          <w:rFonts w:ascii="Arial" w:hAnsi="Arial" w:cs="Arial"/>
          <w:lang w:val="en-US"/>
        </w:rPr>
        <w:t>; }</w:t>
      </w:r>
      <w:proofErr w:type="gramEnd"/>
    </w:p>
    <w:p w14:paraId="58F08942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38481F">
        <w:rPr>
          <w:rFonts w:ascii="Arial" w:hAnsi="Arial" w:cs="Arial"/>
          <w:lang w:val="en-US"/>
        </w:rPr>
        <w:t>getResult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 xml:space="preserve">): Product1 </w:t>
      </w:r>
      <w:proofErr w:type="gramStart"/>
      <w:r w:rsidRPr="0038481F">
        <w:rPr>
          <w:rFonts w:ascii="Arial" w:hAnsi="Arial" w:cs="Arial"/>
          <w:lang w:val="en-US"/>
        </w:rPr>
        <w:t>{ return</w:t>
      </w:r>
      <w:proofErr w:type="gramEnd"/>
      <w:r w:rsidRPr="0038481F">
        <w:rPr>
          <w:rFonts w:ascii="Arial" w:hAnsi="Arial" w:cs="Arial"/>
          <w:lang w:val="en-US"/>
        </w:rPr>
        <w:t xml:space="preserve"> $this-&gt;product</w:t>
      </w:r>
      <w:proofErr w:type="gramStart"/>
      <w:r w:rsidRPr="0038481F">
        <w:rPr>
          <w:rFonts w:ascii="Arial" w:hAnsi="Arial" w:cs="Arial"/>
          <w:lang w:val="en-US"/>
        </w:rPr>
        <w:t>; }</w:t>
      </w:r>
      <w:proofErr w:type="gramEnd"/>
    </w:p>
    <w:p w14:paraId="1ECE9780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}</w:t>
      </w:r>
    </w:p>
    <w:p w14:paraId="7696B9E7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</w:p>
    <w:p w14:paraId="0F66B9CC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class Product1 {</w:t>
      </w:r>
    </w:p>
    <w:p w14:paraId="72F289B8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$parts = [];</w:t>
      </w:r>
    </w:p>
    <w:p w14:paraId="5D9A440A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 xml:space="preserve">    public function </w:t>
      </w:r>
      <w:proofErr w:type="spellStart"/>
      <w:proofErr w:type="gramStart"/>
      <w:r w:rsidRPr="0038481F">
        <w:rPr>
          <w:rFonts w:ascii="Arial" w:hAnsi="Arial" w:cs="Arial"/>
          <w:lang w:val="en-US"/>
        </w:rPr>
        <w:t>listParts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 xml:space="preserve">) </w:t>
      </w:r>
      <w:proofErr w:type="gramStart"/>
      <w:r w:rsidRPr="0038481F">
        <w:rPr>
          <w:rFonts w:ascii="Arial" w:hAnsi="Arial" w:cs="Arial"/>
          <w:lang w:val="en-US"/>
        </w:rPr>
        <w:t>{ echo</w:t>
      </w:r>
      <w:proofErr w:type="gramEnd"/>
      <w:r w:rsidRPr="0038481F">
        <w:rPr>
          <w:rFonts w:ascii="Arial" w:hAnsi="Arial" w:cs="Arial"/>
          <w:lang w:val="en-US"/>
        </w:rPr>
        <w:t xml:space="preserve"> </w:t>
      </w:r>
      <w:proofErr w:type="gramStart"/>
      <w:r w:rsidRPr="0038481F">
        <w:rPr>
          <w:rFonts w:ascii="Arial" w:hAnsi="Arial" w:cs="Arial"/>
          <w:lang w:val="en-US"/>
        </w:rPr>
        <w:t>implode(</w:t>
      </w:r>
      <w:proofErr w:type="gramEnd"/>
      <w:r w:rsidRPr="0038481F">
        <w:rPr>
          <w:rFonts w:ascii="Arial" w:hAnsi="Arial" w:cs="Arial"/>
          <w:lang w:val="en-US"/>
        </w:rPr>
        <w:t>", ", $this-&gt;parts)</w:t>
      </w:r>
      <w:proofErr w:type="gramStart"/>
      <w:r w:rsidRPr="0038481F">
        <w:rPr>
          <w:rFonts w:ascii="Arial" w:hAnsi="Arial" w:cs="Arial"/>
          <w:lang w:val="en-US"/>
        </w:rPr>
        <w:t>; }</w:t>
      </w:r>
      <w:proofErr w:type="gramEnd"/>
    </w:p>
    <w:p w14:paraId="02311891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}</w:t>
      </w:r>
    </w:p>
    <w:p w14:paraId="3088197D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</w:p>
    <w:p w14:paraId="7046ADB2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// Uso real</w:t>
      </w:r>
    </w:p>
    <w:p w14:paraId="62827BF9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$builder = new ConcreteBuilder1();</w:t>
      </w:r>
    </w:p>
    <w:p w14:paraId="42DAF877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$builder-&gt;</w:t>
      </w:r>
      <w:proofErr w:type="spellStart"/>
      <w:proofErr w:type="gramStart"/>
      <w:r w:rsidRPr="0038481F">
        <w:rPr>
          <w:rFonts w:ascii="Arial" w:hAnsi="Arial" w:cs="Arial"/>
          <w:lang w:val="en-US"/>
        </w:rPr>
        <w:t>producePartA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>);</w:t>
      </w:r>
    </w:p>
    <w:p w14:paraId="657AD47B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$builder-&gt;</w:t>
      </w:r>
      <w:proofErr w:type="spellStart"/>
      <w:proofErr w:type="gramStart"/>
      <w:r w:rsidRPr="0038481F">
        <w:rPr>
          <w:rFonts w:ascii="Arial" w:hAnsi="Arial" w:cs="Arial"/>
          <w:lang w:val="en-US"/>
        </w:rPr>
        <w:t>producePartB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>);</w:t>
      </w:r>
    </w:p>
    <w:p w14:paraId="34365810" w14:textId="77777777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$product = $builder-&gt;</w:t>
      </w:r>
      <w:proofErr w:type="spellStart"/>
      <w:proofErr w:type="gramStart"/>
      <w:r w:rsidRPr="0038481F">
        <w:rPr>
          <w:rFonts w:ascii="Arial" w:hAnsi="Arial" w:cs="Arial"/>
          <w:lang w:val="en-US"/>
        </w:rPr>
        <w:t>getResult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>);</w:t>
      </w:r>
    </w:p>
    <w:p w14:paraId="74FDF546" w14:textId="23DD2E70" w:rsidR="00401B03" w:rsidRPr="0038481F" w:rsidRDefault="00401B03" w:rsidP="00401B03">
      <w:pPr>
        <w:ind w:right="4"/>
        <w:rPr>
          <w:rFonts w:ascii="Arial" w:hAnsi="Arial" w:cs="Arial"/>
          <w:lang w:val="en-US"/>
        </w:rPr>
      </w:pPr>
      <w:r w:rsidRPr="0038481F">
        <w:rPr>
          <w:rFonts w:ascii="Arial" w:hAnsi="Arial" w:cs="Arial"/>
          <w:lang w:val="en-US"/>
        </w:rPr>
        <w:t>$product-&gt;</w:t>
      </w:r>
      <w:proofErr w:type="spellStart"/>
      <w:proofErr w:type="gramStart"/>
      <w:r w:rsidRPr="0038481F">
        <w:rPr>
          <w:rFonts w:ascii="Arial" w:hAnsi="Arial" w:cs="Arial"/>
          <w:lang w:val="en-US"/>
        </w:rPr>
        <w:t>listParts</w:t>
      </w:r>
      <w:proofErr w:type="spellEnd"/>
      <w:r w:rsidRPr="0038481F">
        <w:rPr>
          <w:rFonts w:ascii="Arial" w:hAnsi="Arial" w:cs="Arial"/>
          <w:lang w:val="en-US"/>
        </w:rPr>
        <w:t>(</w:t>
      </w:r>
      <w:proofErr w:type="gramEnd"/>
      <w:r w:rsidRPr="0038481F">
        <w:rPr>
          <w:rFonts w:ascii="Arial" w:hAnsi="Arial" w:cs="Arial"/>
          <w:lang w:val="en-US"/>
        </w:rPr>
        <w:t>); // PartA1, PartB1</w:t>
      </w:r>
    </w:p>
    <w:p w14:paraId="4063A5B1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0AD02234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F0AB3BC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4578A649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2BB7653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3D65C054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4D318984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32BEADE0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0F6DED38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2A2629DF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2FB7B6C3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1A4739EE" w14:textId="77777777" w:rsidR="00431C16" w:rsidRDefault="00431C16" w:rsidP="00401B0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6896E717" w14:textId="047711C7" w:rsidR="00431C16" w:rsidRDefault="00431C16" w:rsidP="00401B03">
      <w:pPr>
        <w:ind w:right="4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Ejemplo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Adapter &lt;?</w:t>
      </w: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  <w:lang w:val="en-US"/>
        </w:rPr>
        <w:t>php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?</w:t>
      </w:r>
      <w:proofErr w:type="gramEnd"/>
      <w:r>
        <w:rPr>
          <w:rFonts w:ascii="Arial" w:hAnsi="Arial" w:cs="Arial"/>
          <w:b/>
          <w:bCs/>
          <w:sz w:val="22"/>
          <w:szCs w:val="22"/>
          <w:lang w:val="en-US"/>
        </w:rPr>
        <w:t>&gt;</w:t>
      </w:r>
    </w:p>
    <w:p w14:paraId="0706F572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&lt;?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php</w:t>
      </w:r>
      <w:proofErr w:type="spellEnd"/>
    </w:p>
    <w:p w14:paraId="3102DD86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// Target</w:t>
      </w:r>
    </w:p>
    <w:p w14:paraId="55F91F9E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class Target {</w:t>
      </w:r>
    </w:p>
    <w:p w14:paraId="513EC43E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request(</w:t>
      </w:r>
      <w:proofErr w:type="gramEnd"/>
      <w:r w:rsidRPr="00431C16">
        <w:rPr>
          <w:rFonts w:ascii="Arial" w:hAnsi="Arial" w:cs="Arial"/>
          <w:sz w:val="22"/>
          <w:szCs w:val="22"/>
          <w:lang w:val="en-US"/>
        </w:rPr>
        <w:t>): string {</w:t>
      </w:r>
    </w:p>
    <w:p w14:paraId="6FFB622D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return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 xml:space="preserve"> "Target: comportamiento estándar";</w:t>
      </w:r>
    </w:p>
    <w:p w14:paraId="19F24885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431C16">
        <w:rPr>
          <w:rFonts w:ascii="Arial" w:hAnsi="Arial" w:cs="Arial"/>
          <w:sz w:val="22"/>
          <w:szCs w:val="22"/>
          <w:lang w:val="es-419"/>
        </w:rPr>
        <w:t xml:space="preserve">    }</w:t>
      </w:r>
    </w:p>
    <w:p w14:paraId="7ED4C6A4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431C16">
        <w:rPr>
          <w:rFonts w:ascii="Arial" w:hAnsi="Arial" w:cs="Arial"/>
          <w:sz w:val="22"/>
          <w:szCs w:val="22"/>
          <w:lang w:val="es-419"/>
        </w:rPr>
        <w:t>}</w:t>
      </w:r>
    </w:p>
    <w:p w14:paraId="43D587DA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71C97CDA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431C16">
        <w:rPr>
          <w:rFonts w:ascii="Arial" w:hAnsi="Arial" w:cs="Arial"/>
          <w:sz w:val="22"/>
          <w:szCs w:val="22"/>
          <w:lang w:val="es-419"/>
        </w:rPr>
        <w:t xml:space="preserve">// 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 xml:space="preserve"> (interfaz diferente)</w:t>
      </w:r>
    </w:p>
    <w:p w14:paraId="59C79C0C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 xml:space="preserve"> {</w:t>
      </w:r>
    </w:p>
    <w:p w14:paraId="59BA6514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specificRequest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31C16">
        <w:rPr>
          <w:rFonts w:ascii="Arial" w:hAnsi="Arial" w:cs="Arial"/>
          <w:sz w:val="22"/>
          <w:szCs w:val="22"/>
          <w:lang w:val="en-US"/>
        </w:rPr>
        <w:t>): string {</w:t>
      </w:r>
    </w:p>
    <w:p w14:paraId="5EC49F9C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    return "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 xml:space="preserve">: 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comportamiento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específico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";</w:t>
      </w:r>
    </w:p>
    <w:p w14:paraId="382BFA5D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0A30A1B2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}</w:t>
      </w:r>
    </w:p>
    <w:p w14:paraId="06B7F053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598B5EA4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// Adapter</w:t>
      </w:r>
    </w:p>
    <w:p w14:paraId="52BAA626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class Adapter extends Target {</w:t>
      </w:r>
    </w:p>
    <w:p w14:paraId="5D84E136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private $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;</w:t>
      </w:r>
    </w:p>
    <w:p w14:paraId="4DC0B38D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public function __</w:t>
      </w:r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construct(</w:t>
      </w:r>
      <w:proofErr w:type="spellStart"/>
      <w:proofErr w:type="gramEnd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 xml:space="preserve"> $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) {</w:t>
      </w:r>
    </w:p>
    <w:p w14:paraId="74B50761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    $this-&gt;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 xml:space="preserve"> = $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;</w:t>
      </w:r>
    </w:p>
    <w:p w14:paraId="5FE9084D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09F059C1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request(</w:t>
      </w:r>
      <w:proofErr w:type="gramEnd"/>
      <w:r w:rsidRPr="00431C16">
        <w:rPr>
          <w:rFonts w:ascii="Arial" w:hAnsi="Arial" w:cs="Arial"/>
          <w:sz w:val="22"/>
          <w:szCs w:val="22"/>
          <w:lang w:val="en-US"/>
        </w:rPr>
        <w:t>): string {</w:t>
      </w:r>
    </w:p>
    <w:p w14:paraId="64AFE42E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    return "Adapter: </w:t>
      </w:r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" .</w:t>
      </w:r>
      <w:proofErr w:type="gramEnd"/>
      <w:r w:rsidRPr="00431C16">
        <w:rPr>
          <w:rFonts w:ascii="Arial" w:hAnsi="Arial" w:cs="Arial"/>
          <w:sz w:val="22"/>
          <w:szCs w:val="22"/>
          <w:lang w:val="en-US"/>
        </w:rPr>
        <w:t xml:space="preserve"> $this-&gt;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-&gt;</w:t>
      </w:r>
      <w:proofErr w:type="spellStart"/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specificRequest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31C16">
        <w:rPr>
          <w:rFonts w:ascii="Arial" w:hAnsi="Arial" w:cs="Arial"/>
          <w:sz w:val="22"/>
          <w:szCs w:val="22"/>
          <w:lang w:val="en-US"/>
        </w:rPr>
        <w:t>);</w:t>
      </w:r>
    </w:p>
    <w:p w14:paraId="4AD192D9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64FB7C60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}</w:t>
      </w:r>
    </w:p>
    <w:p w14:paraId="1EDF5E25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A2B8129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Cliente</w:t>
      </w:r>
      <w:proofErr w:type="spellEnd"/>
    </w:p>
    <w:p w14:paraId="72070C49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n-US"/>
        </w:rPr>
      </w:pPr>
      <w:r w:rsidRPr="00431C16">
        <w:rPr>
          <w:rFonts w:ascii="Arial" w:hAnsi="Arial" w:cs="Arial"/>
          <w:sz w:val="22"/>
          <w:szCs w:val="22"/>
          <w:lang w:val="en-US"/>
        </w:rPr>
        <w:t>$</w:t>
      </w:r>
      <w:proofErr w:type="spell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 xml:space="preserve"> = new </w:t>
      </w:r>
      <w:proofErr w:type="spellStart"/>
      <w:proofErr w:type="gramStart"/>
      <w:r w:rsidRPr="00431C16">
        <w:rPr>
          <w:rFonts w:ascii="Arial" w:hAnsi="Arial" w:cs="Arial"/>
          <w:sz w:val="22"/>
          <w:szCs w:val="22"/>
          <w:lang w:val="en-US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31C16">
        <w:rPr>
          <w:rFonts w:ascii="Arial" w:hAnsi="Arial" w:cs="Arial"/>
          <w:sz w:val="22"/>
          <w:szCs w:val="22"/>
          <w:lang w:val="en-US"/>
        </w:rPr>
        <w:t>);</w:t>
      </w:r>
    </w:p>
    <w:p w14:paraId="136F393E" w14:textId="77777777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431C16">
        <w:rPr>
          <w:rFonts w:ascii="Arial" w:hAnsi="Arial" w:cs="Arial"/>
          <w:sz w:val="22"/>
          <w:szCs w:val="22"/>
          <w:lang w:val="es-419"/>
        </w:rPr>
        <w:t>$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adapter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 xml:space="preserve"> = new 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Adapter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>($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>);</w:t>
      </w:r>
    </w:p>
    <w:p w14:paraId="634F8B1F" w14:textId="2CF3C894" w:rsidR="00431C16" w:rsidRPr="00431C16" w:rsidRDefault="00431C16" w:rsidP="00431C16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431C16">
        <w:rPr>
          <w:rFonts w:ascii="Arial" w:hAnsi="Arial" w:cs="Arial"/>
          <w:sz w:val="22"/>
          <w:szCs w:val="22"/>
          <w:lang w:val="es-419"/>
        </w:rPr>
        <w:t>echo $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adapter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>-&gt;</w:t>
      </w:r>
      <w:proofErr w:type="spellStart"/>
      <w:proofErr w:type="gramStart"/>
      <w:r w:rsidRPr="00431C16">
        <w:rPr>
          <w:rFonts w:ascii="Arial" w:hAnsi="Arial" w:cs="Arial"/>
          <w:sz w:val="22"/>
          <w:szCs w:val="22"/>
          <w:lang w:val="es-419"/>
        </w:rPr>
        <w:t>request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>(</w:t>
      </w:r>
      <w:proofErr w:type="gramEnd"/>
      <w:r w:rsidRPr="00431C16">
        <w:rPr>
          <w:rFonts w:ascii="Arial" w:hAnsi="Arial" w:cs="Arial"/>
          <w:sz w:val="22"/>
          <w:szCs w:val="22"/>
          <w:lang w:val="es-419"/>
        </w:rPr>
        <w:t xml:space="preserve">); // 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Adapter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 xml:space="preserve">: </w:t>
      </w:r>
      <w:proofErr w:type="spellStart"/>
      <w:r w:rsidRPr="00431C16">
        <w:rPr>
          <w:rFonts w:ascii="Arial" w:hAnsi="Arial" w:cs="Arial"/>
          <w:sz w:val="22"/>
          <w:szCs w:val="22"/>
          <w:lang w:val="es-419"/>
        </w:rPr>
        <w:t>Adaptee</w:t>
      </w:r>
      <w:proofErr w:type="spellEnd"/>
      <w:r w:rsidRPr="00431C16">
        <w:rPr>
          <w:rFonts w:ascii="Arial" w:hAnsi="Arial" w:cs="Arial"/>
          <w:sz w:val="22"/>
          <w:szCs w:val="22"/>
          <w:lang w:val="es-419"/>
        </w:rPr>
        <w:t>: comportamiento específico</w:t>
      </w:r>
    </w:p>
    <w:p w14:paraId="1D5FA972" w14:textId="77777777" w:rsidR="00401B03" w:rsidRPr="00431C16" w:rsidRDefault="00401B03" w:rsidP="00401B03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2A713465" w14:textId="77777777" w:rsidR="00401B03" w:rsidRDefault="00401B03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7CC5465D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45F6C80A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671C05F7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46D81982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12480E77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7D160EE3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65E46A97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78187849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027F3F41" w14:textId="77777777" w:rsidR="00AE6040" w:rsidRDefault="00AE6040" w:rsidP="00401B03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2D048394" w14:textId="2815623A" w:rsidR="00AE6040" w:rsidRPr="00AE6040" w:rsidRDefault="00AE6040" w:rsidP="00401B03">
      <w:pPr>
        <w:ind w:right="4"/>
        <w:rPr>
          <w:rFonts w:ascii="Arial" w:hAnsi="Arial" w:cs="Arial"/>
          <w:b/>
          <w:bCs/>
          <w:sz w:val="22"/>
          <w:szCs w:val="22"/>
          <w:lang w:val="es-419"/>
        </w:rPr>
      </w:pPr>
      <w:proofErr w:type="gramStart"/>
      <w:r w:rsidRPr="00AE6040">
        <w:rPr>
          <w:rFonts w:ascii="Arial" w:hAnsi="Arial" w:cs="Arial"/>
          <w:b/>
          <w:bCs/>
          <w:sz w:val="22"/>
          <w:szCs w:val="22"/>
          <w:lang w:val="es-419"/>
        </w:rPr>
        <w:t xml:space="preserve">Ejemplo </w:t>
      </w:r>
      <w:proofErr w:type="spellStart"/>
      <w:r w:rsidRPr="00AE6040">
        <w:rPr>
          <w:rFonts w:ascii="Arial" w:hAnsi="Arial" w:cs="Arial"/>
          <w:b/>
          <w:bCs/>
          <w:sz w:val="22"/>
          <w:szCs w:val="22"/>
          <w:lang w:val="es-419"/>
        </w:rPr>
        <w:t>Facade</w:t>
      </w:r>
      <w:proofErr w:type="spellEnd"/>
      <w:r w:rsidRPr="00AE6040">
        <w:rPr>
          <w:rFonts w:ascii="Arial" w:hAnsi="Arial" w:cs="Arial"/>
          <w:b/>
          <w:bCs/>
          <w:sz w:val="22"/>
          <w:szCs w:val="22"/>
          <w:lang w:val="es-419"/>
        </w:rPr>
        <w:t xml:space="preserve"> &lt;?</w:t>
      </w:r>
      <w:proofErr w:type="spellStart"/>
      <w:r w:rsidRPr="00AE6040">
        <w:rPr>
          <w:rFonts w:ascii="Arial" w:hAnsi="Arial" w:cs="Arial"/>
          <w:b/>
          <w:bCs/>
          <w:sz w:val="22"/>
          <w:szCs w:val="22"/>
          <w:lang w:val="es-419"/>
        </w:rPr>
        <w:t>php</w:t>
      </w:r>
      <w:proofErr w:type="spellEnd"/>
      <w:r w:rsidRPr="00AE6040">
        <w:rPr>
          <w:rFonts w:ascii="Arial" w:hAnsi="Arial" w:cs="Arial"/>
          <w:b/>
          <w:bCs/>
          <w:sz w:val="22"/>
          <w:szCs w:val="22"/>
          <w:lang w:val="es-419"/>
        </w:rPr>
        <w:t xml:space="preserve"> ?</w:t>
      </w:r>
      <w:proofErr w:type="gramEnd"/>
      <w:r w:rsidRPr="00AE6040">
        <w:rPr>
          <w:rFonts w:ascii="Arial" w:hAnsi="Arial" w:cs="Arial"/>
          <w:b/>
          <w:bCs/>
          <w:sz w:val="22"/>
          <w:szCs w:val="22"/>
          <w:lang w:val="es-419"/>
        </w:rPr>
        <w:t>&gt;</w:t>
      </w:r>
    </w:p>
    <w:p w14:paraId="761F84DD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>&lt;?</w:t>
      </w:r>
      <w:proofErr w:type="spellStart"/>
      <w:r w:rsidRPr="00AE6040">
        <w:rPr>
          <w:rFonts w:ascii="Arial" w:hAnsi="Arial" w:cs="Arial"/>
          <w:sz w:val="22"/>
          <w:szCs w:val="22"/>
          <w:lang w:val="en-US"/>
        </w:rPr>
        <w:t>php</w:t>
      </w:r>
      <w:proofErr w:type="spellEnd"/>
    </w:p>
    <w:p w14:paraId="323908D3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AE6040">
        <w:rPr>
          <w:rFonts w:ascii="Arial" w:hAnsi="Arial" w:cs="Arial"/>
          <w:sz w:val="22"/>
          <w:szCs w:val="22"/>
          <w:lang w:val="en-US"/>
        </w:rPr>
        <w:t>Subsistemas</w:t>
      </w:r>
      <w:proofErr w:type="spellEnd"/>
    </w:p>
    <w:p w14:paraId="511447EA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AE6040">
        <w:rPr>
          <w:rFonts w:ascii="Arial" w:hAnsi="Arial" w:cs="Arial"/>
          <w:sz w:val="22"/>
          <w:szCs w:val="22"/>
          <w:lang w:val="en-US"/>
        </w:rPr>
        <w:t>SubsystemA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 xml:space="preserve"> {</w:t>
      </w:r>
    </w:p>
    <w:p w14:paraId="1217BDDE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operationA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 xml:space="preserve">): string 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{ return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 xml:space="preserve"> "A"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33DBA9AB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>}</w:t>
      </w:r>
    </w:p>
    <w:p w14:paraId="0D08CB8F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AE6040">
        <w:rPr>
          <w:rFonts w:ascii="Arial" w:hAnsi="Arial" w:cs="Arial"/>
          <w:sz w:val="22"/>
          <w:szCs w:val="22"/>
          <w:lang w:val="en-US"/>
        </w:rPr>
        <w:t>SubsystemB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 xml:space="preserve"> {</w:t>
      </w:r>
    </w:p>
    <w:p w14:paraId="2575D689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operationB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 xml:space="preserve">): string 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{ return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 xml:space="preserve"> "B"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34B41857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>}</w:t>
      </w:r>
    </w:p>
    <w:p w14:paraId="7C16A1E3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0B4D6AF8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>// Facade</w:t>
      </w:r>
    </w:p>
    <w:p w14:paraId="340D55FB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>class Facade {</w:t>
      </w:r>
    </w:p>
    <w:p w14:paraId="7EA84643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private $a;</w:t>
      </w:r>
    </w:p>
    <w:p w14:paraId="189C6E81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private $b;</w:t>
      </w:r>
    </w:p>
    <w:p w14:paraId="44480F93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public function __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construct(</w:t>
      </w:r>
      <w:proofErr w:type="spellStart"/>
      <w:proofErr w:type="gramEnd"/>
      <w:r w:rsidRPr="00AE6040">
        <w:rPr>
          <w:rFonts w:ascii="Arial" w:hAnsi="Arial" w:cs="Arial"/>
          <w:sz w:val="22"/>
          <w:szCs w:val="22"/>
          <w:lang w:val="en-US"/>
        </w:rPr>
        <w:t>SubsystemA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 xml:space="preserve"> $a, </w:t>
      </w:r>
      <w:proofErr w:type="spellStart"/>
      <w:r w:rsidRPr="00AE6040">
        <w:rPr>
          <w:rFonts w:ascii="Arial" w:hAnsi="Arial" w:cs="Arial"/>
          <w:sz w:val="22"/>
          <w:szCs w:val="22"/>
          <w:lang w:val="en-US"/>
        </w:rPr>
        <w:t>SubsystemB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 xml:space="preserve"> $b) {</w:t>
      </w:r>
    </w:p>
    <w:p w14:paraId="1B8A4389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    $this-&gt;a = $a;</w:t>
      </w:r>
    </w:p>
    <w:p w14:paraId="224D9D09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    $this-&gt;b = $b;</w:t>
      </w:r>
    </w:p>
    <w:p w14:paraId="168E39F0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69517398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>): string {</w:t>
      </w:r>
    </w:p>
    <w:p w14:paraId="74CC6C07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    return $this-&gt;a-&gt;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operationA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>() .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 xml:space="preserve"> " + " . $this-&gt;b-&gt;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operationB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>);</w:t>
      </w:r>
    </w:p>
    <w:p w14:paraId="61593244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35EA3FEF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>}</w:t>
      </w:r>
    </w:p>
    <w:p w14:paraId="76A37682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8064C63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AE6040">
        <w:rPr>
          <w:rFonts w:ascii="Arial" w:hAnsi="Arial" w:cs="Arial"/>
          <w:sz w:val="22"/>
          <w:szCs w:val="22"/>
          <w:lang w:val="en-US"/>
        </w:rPr>
        <w:t>Cliente</w:t>
      </w:r>
      <w:proofErr w:type="spellEnd"/>
    </w:p>
    <w:p w14:paraId="24AD7936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$a = new 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SubsystemA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>);</w:t>
      </w:r>
    </w:p>
    <w:p w14:paraId="2E0FE136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$b = new 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SubsystemB</w:t>
      </w:r>
      <w:proofErr w:type="spellEnd"/>
      <w:r w:rsidRPr="00AE6040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>);</w:t>
      </w:r>
    </w:p>
    <w:p w14:paraId="323FB13B" w14:textId="77777777" w:rsidR="00AE6040" w:rsidRPr="00AE6040" w:rsidRDefault="00AE6040" w:rsidP="00AE6040">
      <w:pPr>
        <w:ind w:right="4"/>
        <w:rPr>
          <w:rFonts w:ascii="Arial" w:hAnsi="Arial" w:cs="Arial"/>
          <w:sz w:val="22"/>
          <w:szCs w:val="22"/>
          <w:lang w:val="en-US"/>
        </w:rPr>
      </w:pPr>
      <w:r w:rsidRPr="00AE6040">
        <w:rPr>
          <w:rFonts w:ascii="Arial" w:hAnsi="Arial" w:cs="Arial"/>
          <w:sz w:val="22"/>
          <w:szCs w:val="22"/>
          <w:lang w:val="en-US"/>
        </w:rPr>
        <w:t xml:space="preserve">$facade = new </w:t>
      </w:r>
      <w:proofErr w:type="gramStart"/>
      <w:r w:rsidRPr="00AE6040">
        <w:rPr>
          <w:rFonts w:ascii="Arial" w:hAnsi="Arial" w:cs="Arial"/>
          <w:sz w:val="22"/>
          <w:szCs w:val="22"/>
          <w:lang w:val="en-US"/>
        </w:rPr>
        <w:t>Facade(</w:t>
      </w:r>
      <w:proofErr w:type="gramEnd"/>
      <w:r w:rsidRPr="00AE6040">
        <w:rPr>
          <w:rFonts w:ascii="Arial" w:hAnsi="Arial" w:cs="Arial"/>
          <w:sz w:val="22"/>
          <w:szCs w:val="22"/>
          <w:lang w:val="en-US"/>
        </w:rPr>
        <w:t>$a, $b);</w:t>
      </w:r>
    </w:p>
    <w:p w14:paraId="050CEC77" w14:textId="507EEB64" w:rsidR="00AE6040" w:rsidRDefault="00AE6040" w:rsidP="00AE6040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AE6040">
        <w:rPr>
          <w:rFonts w:ascii="Arial" w:hAnsi="Arial" w:cs="Arial"/>
          <w:sz w:val="22"/>
          <w:szCs w:val="22"/>
          <w:lang w:val="es-419"/>
        </w:rPr>
        <w:t>echo $</w:t>
      </w:r>
      <w:proofErr w:type="spellStart"/>
      <w:r w:rsidRPr="00AE6040">
        <w:rPr>
          <w:rFonts w:ascii="Arial" w:hAnsi="Arial" w:cs="Arial"/>
          <w:sz w:val="22"/>
          <w:szCs w:val="22"/>
          <w:lang w:val="es-419"/>
        </w:rPr>
        <w:t>facade</w:t>
      </w:r>
      <w:proofErr w:type="spellEnd"/>
      <w:r w:rsidRPr="00AE6040">
        <w:rPr>
          <w:rFonts w:ascii="Arial" w:hAnsi="Arial" w:cs="Arial"/>
          <w:sz w:val="22"/>
          <w:szCs w:val="22"/>
          <w:lang w:val="es-419"/>
        </w:rPr>
        <w:t>-&gt;</w:t>
      </w:r>
      <w:proofErr w:type="spellStart"/>
      <w:proofErr w:type="gramStart"/>
      <w:r w:rsidRPr="00AE6040">
        <w:rPr>
          <w:rFonts w:ascii="Arial" w:hAnsi="Arial" w:cs="Arial"/>
          <w:sz w:val="22"/>
          <w:szCs w:val="22"/>
          <w:lang w:val="es-419"/>
        </w:rPr>
        <w:t>operation</w:t>
      </w:r>
      <w:proofErr w:type="spellEnd"/>
      <w:r w:rsidRPr="00AE6040">
        <w:rPr>
          <w:rFonts w:ascii="Arial" w:hAnsi="Arial" w:cs="Arial"/>
          <w:sz w:val="22"/>
          <w:szCs w:val="22"/>
          <w:lang w:val="es-419"/>
        </w:rPr>
        <w:t>(</w:t>
      </w:r>
      <w:proofErr w:type="gramEnd"/>
      <w:r w:rsidRPr="00AE6040">
        <w:rPr>
          <w:rFonts w:ascii="Arial" w:hAnsi="Arial" w:cs="Arial"/>
          <w:sz w:val="22"/>
          <w:szCs w:val="22"/>
          <w:lang w:val="es-419"/>
        </w:rPr>
        <w:t>); // A + B</w:t>
      </w:r>
    </w:p>
    <w:p w14:paraId="6A314FBA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3F591372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0FFAA032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67C7EE4C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35620C2C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15866191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1126E4E4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3AA823BB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579EB419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2DA2093B" w14:textId="77777777" w:rsidR="0038481F" w:rsidRDefault="0038481F" w:rsidP="00AE6040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5228DAA0" w14:textId="72B1525F" w:rsidR="0038481F" w:rsidRDefault="0038481F" w:rsidP="00AE6040">
      <w:pPr>
        <w:ind w:right="4"/>
        <w:rPr>
          <w:rFonts w:ascii="Arial" w:hAnsi="Arial" w:cs="Arial"/>
          <w:b/>
          <w:bCs/>
          <w:sz w:val="22"/>
          <w:szCs w:val="22"/>
          <w:lang w:val="es-419"/>
        </w:rPr>
      </w:pPr>
      <w:proofErr w:type="gramStart"/>
      <w:r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 xml:space="preserve">Ejemplo </w:t>
      </w:r>
      <w:proofErr w:type="spellStart"/>
      <w:r>
        <w:rPr>
          <w:rFonts w:ascii="Arial" w:hAnsi="Arial" w:cs="Arial"/>
          <w:b/>
          <w:bCs/>
          <w:sz w:val="22"/>
          <w:szCs w:val="22"/>
          <w:lang w:val="es-419"/>
        </w:rPr>
        <w:t>Decorator</w:t>
      </w:r>
      <w:proofErr w:type="spellEnd"/>
      <w:r>
        <w:rPr>
          <w:rFonts w:ascii="Arial" w:hAnsi="Arial" w:cs="Arial"/>
          <w:b/>
          <w:bCs/>
          <w:sz w:val="22"/>
          <w:szCs w:val="22"/>
          <w:lang w:val="es-419"/>
        </w:rPr>
        <w:t xml:space="preserve"> &lt;?</w:t>
      </w:r>
      <w:proofErr w:type="spellStart"/>
      <w:r>
        <w:rPr>
          <w:rFonts w:ascii="Arial" w:hAnsi="Arial" w:cs="Arial"/>
          <w:b/>
          <w:bCs/>
          <w:sz w:val="22"/>
          <w:szCs w:val="22"/>
          <w:lang w:val="es-419"/>
        </w:rPr>
        <w:t>php</w:t>
      </w:r>
      <w:proofErr w:type="spellEnd"/>
      <w:r>
        <w:rPr>
          <w:rFonts w:ascii="Arial" w:hAnsi="Arial" w:cs="Arial"/>
          <w:b/>
          <w:bCs/>
          <w:sz w:val="22"/>
          <w:szCs w:val="22"/>
          <w:lang w:val="es-419"/>
        </w:rPr>
        <w:t xml:space="preserve"> ?</w:t>
      </w:r>
      <w:proofErr w:type="gramEnd"/>
      <w:r>
        <w:rPr>
          <w:rFonts w:ascii="Arial" w:hAnsi="Arial" w:cs="Arial"/>
          <w:b/>
          <w:bCs/>
          <w:sz w:val="22"/>
          <w:szCs w:val="22"/>
          <w:lang w:val="es-419"/>
        </w:rPr>
        <w:t>&gt;</w:t>
      </w:r>
    </w:p>
    <w:p w14:paraId="089254B7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&lt;?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php</w:t>
      </w:r>
      <w:proofErr w:type="spellEnd"/>
    </w:p>
    <w:p w14:paraId="70C8AF45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Componente</w:t>
      </w:r>
      <w:proofErr w:type="spellEnd"/>
    </w:p>
    <w:p w14:paraId="5DF8CC25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interface Component {</w:t>
      </w:r>
    </w:p>
    <w:p w14:paraId="2CBC9ECE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>): string;</w:t>
      </w:r>
    </w:p>
    <w:p w14:paraId="5B2505DF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}</w:t>
      </w:r>
    </w:p>
    <w:p w14:paraId="365F2F54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CA771E5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Componente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concreto</w:t>
      </w:r>
      <w:proofErr w:type="spellEnd"/>
    </w:p>
    <w:p w14:paraId="3EC949DD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ConcreteComponent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 xml:space="preserve"> implements Component {</w:t>
      </w:r>
    </w:p>
    <w:p w14:paraId="4B237DE0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): string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{ return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"Base"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2BA0C501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}</w:t>
      </w:r>
    </w:p>
    <w:p w14:paraId="51B28DE8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49FACF41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Decorador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abstracto</w:t>
      </w:r>
      <w:proofErr w:type="spellEnd"/>
    </w:p>
    <w:p w14:paraId="35EDBF84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class Decorator implements Component {</w:t>
      </w:r>
    </w:p>
    <w:p w14:paraId="7CD8E8B1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    protected $component;</w:t>
      </w:r>
    </w:p>
    <w:p w14:paraId="2863C1EB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    public function __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construct(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Component $component)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>this-&gt;component = $component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16131257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): string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{ return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$this-&gt;component-&gt;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>)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74B34F65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38481F">
        <w:rPr>
          <w:rFonts w:ascii="Arial" w:hAnsi="Arial" w:cs="Arial"/>
          <w:sz w:val="22"/>
          <w:szCs w:val="22"/>
          <w:lang w:val="es-419"/>
        </w:rPr>
        <w:t>}</w:t>
      </w:r>
    </w:p>
    <w:p w14:paraId="1DF9D3F3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1444C74E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38481F">
        <w:rPr>
          <w:rFonts w:ascii="Arial" w:hAnsi="Arial" w:cs="Arial"/>
          <w:sz w:val="22"/>
          <w:szCs w:val="22"/>
          <w:lang w:val="es-419"/>
        </w:rPr>
        <w:t>// Decoradores concretos</w:t>
      </w:r>
    </w:p>
    <w:p w14:paraId="2D9EAD64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s-419"/>
        </w:rPr>
      </w:pPr>
      <w:proofErr w:type="spellStart"/>
      <w:r w:rsidRPr="0038481F">
        <w:rPr>
          <w:rFonts w:ascii="Arial" w:hAnsi="Arial" w:cs="Arial"/>
          <w:sz w:val="22"/>
          <w:szCs w:val="22"/>
          <w:lang w:val="es-419"/>
        </w:rPr>
        <w:t>class</w:t>
      </w:r>
      <w:proofErr w:type="spellEnd"/>
      <w:r w:rsidRPr="0038481F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38481F">
        <w:rPr>
          <w:rFonts w:ascii="Arial" w:hAnsi="Arial" w:cs="Arial"/>
          <w:sz w:val="22"/>
          <w:szCs w:val="22"/>
          <w:lang w:val="es-419"/>
        </w:rPr>
        <w:t>DecoratorA</w:t>
      </w:r>
      <w:proofErr w:type="spellEnd"/>
      <w:r w:rsidRPr="0038481F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38481F">
        <w:rPr>
          <w:rFonts w:ascii="Arial" w:hAnsi="Arial" w:cs="Arial"/>
          <w:sz w:val="22"/>
          <w:szCs w:val="22"/>
          <w:lang w:val="es-419"/>
        </w:rPr>
        <w:t>extends</w:t>
      </w:r>
      <w:proofErr w:type="spellEnd"/>
      <w:r w:rsidRPr="0038481F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38481F">
        <w:rPr>
          <w:rFonts w:ascii="Arial" w:hAnsi="Arial" w:cs="Arial"/>
          <w:sz w:val="22"/>
          <w:szCs w:val="22"/>
          <w:lang w:val="es-419"/>
        </w:rPr>
        <w:t>Decorator</w:t>
      </w:r>
      <w:proofErr w:type="spellEnd"/>
      <w:r w:rsidRPr="0038481F">
        <w:rPr>
          <w:rFonts w:ascii="Arial" w:hAnsi="Arial" w:cs="Arial"/>
          <w:sz w:val="22"/>
          <w:szCs w:val="22"/>
          <w:lang w:val="es-419"/>
        </w:rPr>
        <w:t xml:space="preserve"> {</w:t>
      </w:r>
    </w:p>
    <w:p w14:paraId="3B6E95B1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s-419"/>
        </w:rPr>
        <w:t xml:space="preserve">    </w:t>
      </w:r>
      <w:r w:rsidRPr="0038481F">
        <w:rPr>
          <w:rFonts w:ascii="Arial" w:hAnsi="Arial" w:cs="Arial"/>
          <w:sz w:val="22"/>
          <w:szCs w:val="22"/>
          <w:lang w:val="en-US"/>
        </w:rPr>
        <w:t xml:space="preserve">public function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): string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{ return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"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A(" .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parent::operation() .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")"; }</w:t>
      </w:r>
    </w:p>
    <w:p w14:paraId="1C718244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}</w:t>
      </w:r>
    </w:p>
    <w:p w14:paraId="499F31CF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DecoratorB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 xml:space="preserve"> extends Decorator {</w:t>
      </w:r>
    </w:p>
    <w:p w14:paraId="7B46BA7F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): string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{ return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"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B(" .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parent::operation() .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")"; }</w:t>
      </w:r>
    </w:p>
    <w:p w14:paraId="636D9458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>}</w:t>
      </w:r>
    </w:p>
    <w:p w14:paraId="7DE0D7B2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35BFBECD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Cliente</w:t>
      </w:r>
      <w:proofErr w:type="spellEnd"/>
    </w:p>
    <w:p w14:paraId="1807911F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$base = new </w:t>
      </w:r>
      <w:proofErr w:type="spellStart"/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ConcreteComponent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>);</w:t>
      </w:r>
    </w:p>
    <w:p w14:paraId="75571326" w14:textId="77777777" w:rsidR="0038481F" w:rsidRP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echo (new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DecoratorA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>($base))-&gt;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 xml:space="preserve">operation();   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    // A(Base)</w:t>
      </w:r>
    </w:p>
    <w:p w14:paraId="207111FE" w14:textId="28867E2F" w:rsidR="0038481F" w:rsidRDefault="0038481F" w:rsidP="0038481F">
      <w:pPr>
        <w:ind w:right="4"/>
        <w:rPr>
          <w:rFonts w:ascii="Arial" w:hAnsi="Arial" w:cs="Arial"/>
          <w:sz w:val="22"/>
          <w:szCs w:val="22"/>
          <w:lang w:val="en-US"/>
        </w:rPr>
      </w:pPr>
      <w:r w:rsidRPr="0038481F">
        <w:rPr>
          <w:rFonts w:ascii="Arial" w:hAnsi="Arial" w:cs="Arial"/>
          <w:sz w:val="22"/>
          <w:szCs w:val="22"/>
          <w:lang w:val="en-US"/>
        </w:rPr>
        <w:t xml:space="preserve">echo (new </w:t>
      </w:r>
      <w:proofErr w:type="spellStart"/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DecoratorB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 xml:space="preserve">new </w:t>
      </w:r>
      <w:proofErr w:type="spellStart"/>
      <w:r w:rsidRPr="0038481F">
        <w:rPr>
          <w:rFonts w:ascii="Arial" w:hAnsi="Arial" w:cs="Arial"/>
          <w:sz w:val="22"/>
          <w:szCs w:val="22"/>
          <w:lang w:val="en-US"/>
        </w:rPr>
        <w:t>DecoratorA</w:t>
      </w:r>
      <w:proofErr w:type="spellEnd"/>
      <w:r w:rsidRPr="0038481F">
        <w:rPr>
          <w:rFonts w:ascii="Arial" w:hAnsi="Arial" w:cs="Arial"/>
          <w:sz w:val="22"/>
          <w:szCs w:val="22"/>
          <w:lang w:val="en-US"/>
        </w:rPr>
        <w:t>($base)))-&gt;</w:t>
      </w:r>
      <w:proofErr w:type="gramStart"/>
      <w:r w:rsidRPr="0038481F">
        <w:rPr>
          <w:rFonts w:ascii="Arial" w:hAnsi="Arial" w:cs="Arial"/>
          <w:sz w:val="22"/>
          <w:szCs w:val="22"/>
          <w:lang w:val="en-US"/>
        </w:rPr>
        <w:t>operation(</w:t>
      </w:r>
      <w:proofErr w:type="gramEnd"/>
      <w:r w:rsidRPr="0038481F">
        <w:rPr>
          <w:rFonts w:ascii="Arial" w:hAnsi="Arial" w:cs="Arial"/>
          <w:sz w:val="22"/>
          <w:szCs w:val="22"/>
          <w:lang w:val="en-US"/>
        </w:rPr>
        <w:t>); // B(A(Base))</w:t>
      </w:r>
    </w:p>
    <w:p w14:paraId="1F6E539E" w14:textId="77777777" w:rsidR="00335719" w:rsidRDefault="00335719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09613FA" w14:textId="77777777" w:rsidR="00335719" w:rsidRDefault="00335719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57818E2A" w14:textId="77777777" w:rsidR="00335719" w:rsidRDefault="00335719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198C6C28" w14:textId="77777777" w:rsidR="00335719" w:rsidRDefault="00335719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06FB6BFF" w14:textId="77777777" w:rsidR="00335719" w:rsidRDefault="00335719" w:rsidP="0038481F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79BACED1" w14:textId="75DCCF05" w:rsidR="00335719" w:rsidRDefault="00335719" w:rsidP="0038481F">
      <w:pPr>
        <w:ind w:right="4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Ejemplo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observer &lt;?</w:t>
      </w: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  <w:lang w:val="en-US"/>
        </w:rPr>
        <w:t>php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?</w:t>
      </w:r>
      <w:proofErr w:type="gramEnd"/>
      <w:r>
        <w:rPr>
          <w:rFonts w:ascii="Arial" w:hAnsi="Arial" w:cs="Arial"/>
          <w:b/>
          <w:bCs/>
          <w:sz w:val="22"/>
          <w:szCs w:val="22"/>
          <w:lang w:val="en-US"/>
        </w:rPr>
        <w:t>&gt;</w:t>
      </w:r>
    </w:p>
    <w:p w14:paraId="79FC04F0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&lt;?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php</w:t>
      </w:r>
      <w:proofErr w:type="spellEnd"/>
    </w:p>
    <w:p w14:paraId="54567175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// Subject</w:t>
      </w:r>
    </w:p>
    <w:p w14:paraId="134B8287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interface Subject {</w:t>
      </w:r>
    </w:p>
    <w:p w14:paraId="52DB3388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attach(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Observer $o): void;</w:t>
      </w:r>
    </w:p>
    <w:p w14:paraId="3E54D4F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detach(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Observer $o): void;</w:t>
      </w:r>
    </w:p>
    <w:p w14:paraId="577B5C3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notify(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): void;</w:t>
      </w:r>
    </w:p>
    <w:p w14:paraId="328DFC01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}</w:t>
      </w:r>
    </w:p>
    <w:p w14:paraId="0C099187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6208F61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class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ConcreteSubject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 implements Subject {</w:t>
      </w:r>
    </w:p>
    <w:p w14:paraId="0A2963F1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private $observers = [];</w:t>
      </w:r>
    </w:p>
    <w:p w14:paraId="70EBD702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$state;</w:t>
      </w:r>
    </w:p>
    <w:p w14:paraId="22A46C5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18DD7FA8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attach(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Observer $o): void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{ $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this-&gt;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observers[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] = $o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04770409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detach(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Observer $o): void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{ $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this-&gt;observers =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array_diff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($this-&gt;observers, [$o])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64E282FE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notify(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): void {</w:t>
      </w:r>
    </w:p>
    <w:p w14:paraId="60C82D2D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    foreach ($this-&gt;observers as $o)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{ $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o-&gt;update($this)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7A7A0E8E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378D5D6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changeState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($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val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): void {</w:t>
      </w:r>
    </w:p>
    <w:p w14:paraId="454580D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    $this-&gt;state = $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val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;</w:t>
      </w:r>
    </w:p>
    <w:p w14:paraId="166D00C4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    $this-&gt;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notify(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);</w:t>
      </w:r>
    </w:p>
    <w:p w14:paraId="6EC3234F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4F2E922C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}</w:t>
      </w:r>
    </w:p>
    <w:p w14:paraId="48AA8138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502C1603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// Observer</w:t>
      </w:r>
    </w:p>
    <w:p w14:paraId="465554AB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interface Observer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{ public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update(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Subject $s): void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529E0D52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1471DD88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s-419"/>
        </w:rPr>
      </w:pPr>
      <w:r w:rsidRPr="00335719">
        <w:rPr>
          <w:rFonts w:ascii="Arial" w:hAnsi="Arial" w:cs="Arial"/>
          <w:sz w:val="18"/>
          <w:szCs w:val="18"/>
          <w:lang w:val="es-419"/>
        </w:rPr>
        <w:t>// Observadores concretos</w:t>
      </w:r>
    </w:p>
    <w:p w14:paraId="6F4C5C9B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s-419"/>
        </w:rPr>
      </w:pPr>
      <w:proofErr w:type="spellStart"/>
      <w:r w:rsidRPr="00335719">
        <w:rPr>
          <w:rFonts w:ascii="Arial" w:hAnsi="Arial" w:cs="Arial"/>
          <w:sz w:val="18"/>
          <w:szCs w:val="18"/>
          <w:lang w:val="es-419"/>
        </w:rPr>
        <w:t>class</w:t>
      </w:r>
      <w:proofErr w:type="spellEnd"/>
      <w:r w:rsidRPr="00335719">
        <w:rPr>
          <w:rFonts w:ascii="Arial" w:hAnsi="Arial" w:cs="Arial"/>
          <w:sz w:val="18"/>
          <w:szCs w:val="18"/>
          <w:lang w:val="es-419"/>
        </w:rPr>
        <w:t xml:space="preserve"> </w:t>
      </w:r>
      <w:proofErr w:type="spellStart"/>
      <w:r w:rsidRPr="00335719">
        <w:rPr>
          <w:rFonts w:ascii="Arial" w:hAnsi="Arial" w:cs="Arial"/>
          <w:sz w:val="18"/>
          <w:szCs w:val="18"/>
          <w:lang w:val="es-419"/>
        </w:rPr>
        <w:t>ConcreteObserverA</w:t>
      </w:r>
      <w:proofErr w:type="spellEnd"/>
      <w:r w:rsidRPr="00335719">
        <w:rPr>
          <w:rFonts w:ascii="Arial" w:hAnsi="Arial" w:cs="Arial"/>
          <w:sz w:val="18"/>
          <w:szCs w:val="18"/>
          <w:lang w:val="es-419"/>
        </w:rPr>
        <w:t xml:space="preserve"> </w:t>
      </w:r>
      <w:proofErr w:type="spellStart"/>
      <w:r w:rsidRPr="00335719">
        <w:rPr>
          <w:rFonts w:ascii="Arial" w:hAnsi="Arial" w:cs="Arial"/>
          <w:sz w:val="18"/>
          <w:szCs w:val="18"/>
          <w:lang w:val="es-419"/>
        </w:rPr>
        <w:t>implements</w:t>
      </w:r>
      <w:proofErr w:type="spellEnd"/>
      <w:r w:rsidRPr="00335719">
        <w:rPr>
          <w:rFonts w:ascii="Arial" w:hAnsi="Arial" w:cs="Arial"/>
          <w:sz w:val="18"/>
          <w:szCs w:val="18"/>
          <w:lang w:val="es-419"/>
        </w:rPr>
        <w:t xml:space="preserve"> </w:t>
      </w:r>
      <w:proofErr w:type="spellStart"/>
      <w:r w:rsidRPr="00335719">
        <w:rPr>
          <w:rFonts w:ascii="Arial" w:hAnsi="Arial" w:cs="Arial"/>
          <w:sz w:val="18"/>
          <w:szCs w:val="18"/>
          <w:lang w:val="es-419"/>
        </w:rPr>
        <w:t>Observer</w:t>
      </w:r>
      <w:proofErr w:type="spellEnd"/>
      <w:r w:rsidRPr="00335719">
        <w:rPr>
          <w:rFonts w:ascii="Arial" w:hAnsi="Arial" w:cs="Arial"/>
          <w:sz w:val="18"/>
          <w:szCs w:val="18"/>
          <w:lang w:val="es-419"/>
        </w:rPr>
        <w:t xml:space="preserve"> {</w:t>
      </w:r>
    </w:p>
    <w:p w14:paraId="5F899AF8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s-419"/>
        </w:rPr>
        <w:t xml:space="preserve">    </w:t>
      </w:r>
      <w:r w:rsidRPr="00335719">
        <w:rPr>
          <w:rFonts w:ascii="Arial" w:hAnsi="Arial" w:cs="Arial"/>
          <w:sz w:val="18"/>
          <w:szCs w:val="18"/>
          <w:lang w:val="en-US"/>
        </w:rPr>
        <w:t xml:space="preserve">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update(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Subject $s): void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{ echo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 "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ObserverA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: nuevo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estado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 = $s-&gt;state\n"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3D0B1541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}</w:t>
      </w:r>
    </w:p>
    <w:p w14:paraId="6D3B2D6F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class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ConcreteObserverB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 implements Observer {</w:t>
      </w:r>
    </w:p>
    <w:p w14:paraId="124AFED4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    public function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update(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Subject $s): void 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{ echo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 "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ObserverB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: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reaccionando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 al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estado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 xml:space="preserve"> $s-&gt;state\n"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; }</w:t>
      </w:r>
      <w:proofErr w:type="gramEnd"/>
    </w:p>
    <w:p w14:paraId="621EB619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}</w:t>
      </w:r>
    </w:p>
    <w:p w14:paraId="4F3CC7EE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69CED00C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// 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Cliente</w:t>
      </w:r>
      <w:proofErr w:type="spellEnd"/>
    </w:p>
    <w:p w14:paraId="3E104D5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 xml:space="preserve">$subject = new </w:t>
      </w:r>
      <w:proofErr w:type="spellStart"/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ConcreteSubject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);</w:t>
      </w:r>
    </w:p>
    <w:p w14:paraId="12744C3E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$subject-&gt;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attach(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new </w:t>
      </w:r>
      <w:proofErr w:type="spellStart"/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ConcreteObserverA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));</w:t>
      </w:r>
    </w:p>
    <w:p w14:paraId="129D9223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$subject-&gt;</w:t>
      </w:r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attach(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 xml:space="preserve">new </w:t>
      </w:r>
      <w:proofErr w:type="spellStart"/>
      <w:proofErr w:type="gramStart"/>
      <w:r w:rsidRPr="00335719">
        <w:rPr>
          <w:rFonts w:ascii="Arial" w:hAnsi="Arial" w:cs="Arial"/>
          <w:sz w:val="18"/>
          <w:szCs w:val="18"/>
          <w:lang w:val="en-US"/>
        </w:rPr>
        <w:t>ConcreteObserverB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335719">
        <w:rPr>
          <w:rFonts w:ascii="Arial" w:hAnsi="Arial" w:cs="Arial"/>
          <w:sz w:val="18"/>
          <w:szCs w:val="18"/>
          <w:lang w:val="en-US"/>
        </w:rPr>
        <w:t>));</w:t>
      </w:r>
    </w:p>
    <w:p w14:paraId="41FBF140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</w:p>
    <w:p w14:paraId="7963085A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n-US"/>
        </w:rPr>
      </w:pPr>
      <w:r w:rsidRPr="00335719">
        <w:rPr>
          <w:rFonts w:ascii="Arial" w:hAnsi="Arial" w:cs="Arial"/>
          <w:sz w:val="18"/>
          <w:szCs w:val="18"/>
          <w:lang w:val="en-US"/>
        </w:rPr>
        <w:t>$subject-&gt;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changeState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("</w:t>
      </w:r>
      <w:proofErr w:type="spellStart"/>
      <w:r w:rsidRPr="00335719">
        <w:rPr>
          <w:rFonts w:ascii="Arial" w:hAnsi="Arial" w:cs="Arial"/>
          <w:sz w:val="18"/>
          <w:szCs w:val="18"/>
          <w:lang w:val="en-US"/>
        </w:rPr>
        <w:t>Activo</w:t>
      </w:r>
      <w:proofErr w:type="spellEnd"/>
      <w:r w:rsidRPr="00335719">
        <w:rPr>
          <w:rFonts w:ascii="Arial" w:hAnsi="Arial" w:cs="Arial"/>
          <w:sz w:val="18"/>
          <w:szCs w:val="18"/>
          <w:lang w:val="en-US"/>
        </w:rPr>
        <w:t>");</w:t>
      </w:r>
    </w:p>
    <w:p w14:paraId="6744584F" w14:textId="77777777" w:rsidR="00335719" w:rsidRPr="00335719" w:rsidRDefault="00335719" w:rsidP="00335719">
      <w:pPr>
        <w:ind w:right="4"/>
        <w:rPr>
          <w:rFonts w:ascii="Arial" w:hAnsi="Arial" w:cs="Arial"/>
          <w:sz w:val="18"/>
          <w:szCs w:val="18"/>
          <w:lang w:val="es-419"/>
        </w:rPr>
      </w:pPr>
      <w:r w:rsidRPr="00335719">
        <w:rPr>
          <w:rFonts w:ascii="Arial" w:hAnsi="Arial" w:cs="Arial"/>
          <w:sz w:val="18"/>
          <w:szCs w:val="18"/>
          <w:lang w:val="es-419"/>
        </w:rPr>
        <w:t xml:space="preserve">// </w:t>
      </w:r>
      <w:proofErr w:type="spellStart"/>
      <w:r w:rsidRPr="00335719">
        <w:rPr>
          <w:rFonts w:ascii="Arial" w:hAnsi="Arial" w:cs="Arial"/>
          <w:sz w:val="18"/>
          <w:szCs w:val="18"/>
          <w:lang w:val="es-419"/>
        </w:rPr>
        <w:t>ObserverA</w:t>
      </w:r>
      <w:proofErr w:type="spellEnd"/>
      <w:r w:rsidRPr="00335719">
        <w:rPr>
          <w:rFonts w:ascii="Arial" w:hAnsi="Arial" w:cs="Arial"/>
          <w:sz w:val="18"/>
          <w:szCs w:val="18"/>
          <w:lang w:val="es-419"/>
        </w:rPr>
        <w:t>: nuevo estado = Activo</w:t>
      </w:r>
    </w:p>
    <w:p w14:paraId="76A19C75" w14:textId="7CB0B047" w:rsidR="00335719" w:rsidRDefault="00335719" w:rsidP="00335719">
      <w:pPr>
        <w:ind w:right="4"/>
        <w:rPr>
          <w:rFonts w:ascii="Arial" w:hAnsi="Arial" w:cs="Arial"/>
          <w:sz w:val="18"/>
          <w:szCs w:val="18"/>
          <w:lang w:val="es-419"/>
        </w:rPr>
      </w:pPr>
      <w:r w:rsidRPr="00335719">
        <w:rPr>
          <w:rFonts w:ascii="Arial" w:hAnsi="Arial" w:cs="Arial"/>
          <w:sz w:val="18"/>
          <w:szCs w:val="18"/>
          <w:lang w:val="es-419"/>
        </w:rPr>
        <w:t xml:space="preserve">// </w:t>
      </w:r>
      <w:proofErr w:type="spellStart"/>
      <w:r w:rsidRPr="00335719">
        <w:rPr>
          <w:rFonts w:ascii="Arial" w:hAnsi="Arial" w:cs="Arial"/>
          <w:sz w:val="18"/>
          <w:szCs w:val="18"/>
          <w:lang w:val="es-419"/>
        </w:rPr>
        <w:t>ObserverB</w:t>
      </w:r>
      <w:proofErr w:type="spellEnd"/>
      <w:r w:rsidRPr="00335719">
        <w:rPr>
          <w:rFonts w:ascii="Arial" w:hAnsi="Arial" w:cs="Arial"/>
          <w:sz w:val="18"/>
          <w:szCs w:val="18"/>
          <w:lang w:val="es-419"/>
        </w:rPr>
        <w:t>: reaccionando al estado Activo</w:t>
      </w:r>
      <w:r w:rsidR="00ED4B63">
        <w:rPr>
          <w:rFonts w:ascii="Arial" w:hAnsi="Arial" w:cs="Arial"/>
          <w:sz w:val="18"/>
          <w:szCs w:val="18"/>
          <w:lang w:val="es-419"/>
        </w:rPr>
        <w:t xml:space="preserve"> </w:t>
      </w:r>
    </w:p>
    <w:p w14:paraId="1F549BFD" w14:textId="77777777" w:rsidR="00ED4B63" w:rsidRDefault="00ED4B63" w:rsidP="00335719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34FCBFE3" w14:textId="77777777" w:rsidR="00ED4B63" w:rsidRDefault="00ED4B63" w:rsidP="00335719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23CD476A" w14:textId="77777777" w:rsidR="00ED4B63" w:rsidRDefault="00ED4B63" w:rsidP="00335719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5ADF14F1" w14:textId="77777777" w:rsidR="00ED4B63" w:rsidRDefault="00ED4B63" w:rsidP="00335719">
      <w:pPr>
        <w:ind w:right="4"/>
        <w:rPr>
          <w:rFonts w:ascii="Arial" w:hAnsi="Arial" w:cs="Arial"/>
          <w:sz w:val="18"/>
          <w:szCs w:val="18"/>
          <w:lang w:val="es-419"/>
        </w:rPr>
      </w:pPr>
    </w:p>
    <w:p w14:paraId="3AECB54C" w14:textId="629694C3" w:rsidR="00ED4B63" w:rsidRPr="00ED4B63" w:rsidRDefault="00ED4B63" w:rsidP="00335719">
      <w:pPr>
        <w:ind w:right="4"/>
        <w:rPr>
          <w:rFonts w:ascii="Arial" w:hAnsi="Arial" w:cs="Arial"/>
          <w:b/>
          <w:bCs/>
          <w:sz w:val="18"/>
          <w:szCs w:val="18"/>
          <w:lang w:val="en-US"/>
        </w:rPr>
      </w:pPr>
      <w:proofErr w:type="spellStart"/>
      <w:r w:rsidRPr="00ED4B63">
        <w:rPr>
          <w:rFonts w:ascii="Arial" w:hAnsi="Arial" w:cs="Arial"/>
          <w:b/>
          <w:bCs/>
          <w:sz w:val="18"/>
          <w:szCs w:val="18"/>
          <w:lang w:val="en-US"/>
        </w:rPr>
        <w:lastRenderedPageBreak/>
        <w:t>Ejemplo</w:t>
      </w:r>
      <w:proofErr w:type="spellEnd"/>
      <w:r w:rsidRPr="00ED4B63">
        <w:rPr>
          <w:rFonts w:ascii="Arial" w:hAnsi="Arial" w:cs="Arial"/>
          <w:b/>
          <w:bCs/>
          <w:sz w:val="18"/>
          <w:szCs w:val="18"/>
          <w:lang w:val="en-US"/>
        </w:rPr>
        <w:t xml:space="preserve"> Strategy &lt;?</w:t>
      </w:r>
      <w:proofErr w:type="spellStart"/>
      <w:proofErr w:type="gramStart"/>
      <w:r w:rsidRPr="00ED4B63">
        <w:rPr>
          <w:rFonts w:ascii="Arial" w:hAnsi="Arial" w:cs="Arial"/>
          <w:b/>
          <w:bCs/>
          <w:sz w:val="18"/>
          <w:szCs w:val="18"/>
          <w:lang w:val="en-US"/>
        </w:rPr>
        <w:t>php</w:t>
      </w:r>
      <w:proofErr w:type="spellEnd"/>
      <w:r w:rsidRPr="00ED4B63">
        <w:rPr>
          <w:rFonts w:ascii="Arial" w:hAnsi="Arial" w:cs="Arial"/>
          <w:b/>
          <w:bCs/>
          <w:sz w:val="18"/>
          <w:szCs w:val="18"/>
          <w:lang w:val="en-US"/>
        </w:rPr>
        <w:t xml:space="preserve"> ?</w:t>
      </w:r>
      <w:proofErr w:type="gramEnd"/>
      <w:r w:rsidRPr="00ED4B63">
        <w:rPr>
          <w:rFonts w:ascii="Arial" w:hAnsi="Arial" w:cs="Arial"/>
          <w:b/>
          <w:bCs/>
          <w:sz w:val="18"/>
          <w:szCs w:val="18"/>
          <w:lang w:val="en-US"/>
        </w:rPr>
        <w:t>&gt;</w:t>
      </w:r>
    </w:p>
    <w:p w14:paraId="1D91F51F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&lt;?</w:t>
      </w:r>
      <w:proofErr w:type="spellStart"/>
      <w:r w:rsidRPr="00ED4B63">
        <w:rPr>
          <w:rFonts w:ascii="Arial" w:hAnsi="Arial" w:cs="Arial"/>
          <w:sz w:val="22"/>
          <w:szCs w:val="22"/>
          <w:lang w:val="en-US"/>
        </w:rPr>
        <w:t>php</w:t>
      </w:r>
      <w:proofErr w:type="spellEnd"/>
    </w:p>
    <w:p w14:paraId="037576E3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// Strategy</w:t>
      </w:r>
    </w:p>
    <w:p w14:paraId="4C5EA706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interface Strategy {</w:t>
      </w:r>
    </w:p>
    <w:p w14:paraId="663A72BC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doAlgorithm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array $data): array;</w:t>
      </w:r>
    </w:p>
    <w:p w14:paraId="6B50832A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}</w:t>
      </w:r>
    </w:p>
    <w:p w14:paraId="0AC4DF8B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3DC07F95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// Concrete Strategies</w:t>
      </w:r>
    </w:p>
    <w:p w14:paraId="1CEB57CA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ED4B63">
        <w:rPr>
          <w:rFonts w:ascii="Arial" w:hAnsi="Arial" w:cs="Arial"/>
          <w:sz w:val="22"/>
          <w:szCs w:val="22"/>
          <w:lang w:val="en-US"/>
        </w:rPr>
        <w:t>ConcreteStrategyA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 xml:space="preserve"> implements Strategy {</w:t>
      </w:r>
    </w:p>
    <w:p w14:paraId="0B93A000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doAlgorithm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array $data): array {</w:t>
      </w:r>
    </w:p>
    <w:p w14:paraId="396DDBA5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    sort($data);</w:t>
      </w:r>
    </w:p>
    <w:p w14:paraId="469012E5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    return $data;</w:t>
      </w:r>
    </w:p>
    <w:p w14:paraId="2031BFBF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2F95D316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}</w:t>
      </w:r>
    </w:p>
    <w:p w14:paraId="21CFBE86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ED4B63">
        <w:rPr>
          <w:rFonts w:ascii="Arial" w:hAnsi="Arial" w:cs="Arial"/>
          <w:sz w:val="22"/>
          <w:szCs w:val="22"/>
          <w:lang w:val="en-US"/>
        </w:rPr>
        <w:t>ConcreteStrategyB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 xml:space="preserve"> implements Strategy {</w:t>
      </w:r>
    </w:p>
    <w:p w14:paraId="39CCD1C1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doAlgorithm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array $data): array {</w:t>
      </w:r>
    </w:p>
    <w:p w14:paraId="0197A000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ED4B63">
        <w:rPr>
          <w:rFonts w:ascii="Arial" w:hAnsi="Arial" w:cs="Arial"/>
          <w:sz w:val="22"/>
          <w:szCs w:val="22"/>
          <w:lang w:val="en-US"/>
        </w:rPr>
        <w:t>rsort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($data);</w:t>
      </w:r>
    </w:p>
    <w:p w14:paraId="30E1CD08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    return $data;</w:t>
      </w:r>
    </w:p>
    <w:p w14:paraId="61838C1D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0EA32292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}</w:t>
      </w:r>
    </w:p>
    <w:p w14:paraId="2371F7BC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66399FB7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// Context</w:t>
      </w:r>
    </w:p>
    <w:p w14:paraId="4BB12711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class Context {</w:t>
      </w:r>
    </w:p>
    <w:p w14:paraId="66348D1E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private $strategy;</w:t>
      </w:r>
    </w:p>
    <w:p w14:paraId="09169EDB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public function __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construct(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 xml:space="preserve">Strategy $strategy) 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this-&gt;strategy = $strategy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43D8DAB3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setStrategy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 xml:space="preserve">Strategy $strategy) 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this-&gt;strategy = $strategy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714AE622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execute(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array $data): void {</w:t>
      </w:r>
    </w:p>
    <w:p w14:paraId="616B8FC6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    $result = $this-&gt;strategy-&gt;</w:t>
      </w:r>
      <w:proofErr w:type="spellStart"/>
      <w:r w:rsidRPr="00ED4B63">
        <w:rPr>
          <w:rFonts w:ascii="Arial" w:hAnsi="Arial" w:cs="Arial"/>
          <w:sz w:val="22"/>
          <w:szCs w:val="22"/>
          <w:lang w:val="en-US"/>
        </w:rPr>
        <w:t>doAlgorithm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($data);</w:t>
      </w:r>
    </w:p>
    <w:p w14:paraId="76778EA5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ED4B63">
        <w:rPr>
          <w:rFonts w:ascii="Arial" w:hAnsi="Arial" w:cs="Arial"/>
          <w:sz w:val="22"/>
          <w:szCs w:val="22"/>
          <w:lang w:val="es-419"/>
        </w:rPr>
        <w:t xml:space="preserve">echo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s-419"/>
        </w:rPr>
        <w:t>implode</w:t>
      </w:r>
      <w:proofErr w:type="spellEnd"/>
      <w:r w:rsidRPr="00ED4B63">
        <w:rPr>
          <w:rFonts w:ascii="Arial" w:hAnsi="Arial" w:cs="Arial"/>
          <w:sz w:val="22"/>
          <w:szCs w:val="22"/>
          <w:lang w:val="es-419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s-419"/>
        </w:rPr>
        <w:t>", ", $</w:t>
      </w:r>
      <w:proofErr w:type="spellStart"/>
      <w:r w:rsidRPr="00ED4B63">
        <w:rPr>
          <w:rFonts w:ascii="Arial" w:hAnsi="Arial" w:cs="Arial"/>
          <w:sz w:val="22"/>
          <w:szCs w:val="22"/>
          <w:lang w:val="es-419"/>
        </w:rPr>
        <w:t>result</w:t>
      </w:r>
      <w:proofErr w:type="spellEnd"/>
      <w:proofErr w:type="gramStart"/>
      <w:r w:rsidRPr="00ED4B63">
        <w:rPr>
          <w:rFonts w:ascii="Arial" w:hAnsi="Arial" w:cs="Arial"/>
          <w:sz w:val="22"/>
          <w:szCs w:val="22"/>
          <w:lang w:val="es-419"/>
        </w:rPr>
        <w:t>) .</w:t>
      </w:r>
      <w:proofErr w:type="gramEnd"/>
      <w:r w:rsidRPr="00ED4B63">
        <w:rPr>
          <w:rFonts w:ascii="Arial" w:hAnsi="Arial" w:cs="Arial"/>
          <w:sz w:val="22"/>
          <w:szCs w:val="22"/>
          <w:lang w:val="es-419"/>
        </w:rPr>
        <w:t xml:space="preserve"> "\n";</w:t>
      </w:r>
    </w:p>
    <w:p w14:paraId="63A84979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ED4B63">
        <w:rPr>
          <w:rFonts w:ascii="Arial" w:hAnsi="Arial" w:cs="Arial"/>
          <w:sz w:val="22"/>
          <w:szCs w:val="22"/>
          <w:lang w:val="es-419"/>
        </w:rPr>
        <w:t xml:space="preserve">    }</w:t>
      </w:r>
    </w:p>
    <w:p w14:paraId="4A1798C6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ED4B63">
        <w:rPr>
          <w:rFonts w:ascii="Arial" w:hAnsi="Arial" w:cs="Arial"/>
          <w:sz w:val="22"/>
          <w:szCs w:val="22"/>
          <w:lang w:val="es-419"/>
        </w:rPr>
        <w:t>}</w:t>
      </w:r>
    </w:p>
    <w:p w14:paraId="064CBA67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s-419"/>
        </w:rPr>
      </w:pPr>
    </w:p>
    <w:p w14:paraId="4897A60F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ED4B63">
        <w:rPr>
          <w:rFonts w:ascii="Arial" w:hAnsi="Arial" w:cs="Arial"/>
          <w:sz w:val="22"/>
          <w:szCs w:val="22"/>
          <w:lang w:val="es-419"/>
        </w:rPr>
        <w:t>// Cliente</w:t>
      </w:r>
    </w:p>
    <w:p w14:paraId="7CCA6077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s-419"/>
        </w:rPr>
      </w:pPr>
      <w:r w:rsidRPr="00ED4B63">
        <w:rPr>
          <w:rFonts w:ascii="Arial" w:hAnsi="Arial" w:cs="Arial"/>
          <w:sz w:val="22"/>
          <w:szCs w:val="22"/>
          <w:lang w:val="es-419"/>
        </w:rPr>
        <w:t>$data = ["a", "b", "c"];</w:t>
      </w:r>
    </w:p>
    <w:p w14:paraId="7AE3BF52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 xml:space="preserve">$context = new </w:t>
      </w:r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Context(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 xml:space="preserve">new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ConcreteStrategyA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));</w:t>
      </w:r>
    </w:p>
    <w:p w14:paraId="0E2FA401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$context-&gt;execute($data); // a, b, c</w:t>
      </w:r>
    </w:p>
    <w:p w14:paraId="54B36D8A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027E234C" w14:textId="77777777" w:rsidR="00ED4B63" w:rsidRP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$context-&gt;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setStrategy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 xml:space="preserve">new </w:t>
      </w:r>
      <w:proofErr w:type="spellStart"/>
      <w:proofErr w:type="gramStart"/>
      <w:r w:rsidRPr="00ED4B63">
        <w:rPr>
          <w:rFonts w:ascii="Arial" w:hAnsi="Arial" w:cs="Arial"/>
          <w:sz w:val="22"/>
          <w:szCs w:val="22"/>
          <w:lang w:val="en-US"/>
        </w:rPr>
        <w:t>ConcreteStrategyB</w:t>
      </w:r>
      <w:proofErr w:type="spellEnd"/>
      <w:r w:rsidRPr="00ED4B63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ED4B63">
        <w:rPr>
          <w:rFonts w:ascii="Arial" w:hAnsi="Arial" w:cs="Arial"/>
          <w:sz w:val="22"/>
          <w:szCs w:val="22"/>
          <w:lang w:val="en-US"/>
        </w:rPr>
        <w:t>));</w:t>
      </w:r>
    </w:p>
    <w:p w14:paraId="3AE3DCFE" w14:textId="3C1CDE1F" w:rsidR="00ED4B63" w:rsidRDefault="00ED4B63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r w:rsidRPr="00ED4B63">
        <w:rPr>
          <w:rFonts w:ascii="Arial" w:hAnsi="Arial" w:cs="Arial"/>
          <w:sz w:val="22"/>
          <w:szCs w:val="22"/>
          <w:lang w:val="en-US"/>
        </w:rPr>
        <w:t>$context-&gt;execute($data); // c, b, a</w:t>
      </w:r>
    </w:p>
    <w:p w14:paraId="5FAA7345" w14:textId="1658D674" w:rsidR="000203DB" w:rsidRDefault="000203DB" w:rsidP="00ED4B63">
      <w:pPr>
        <w:ind w:right="4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Ejemplo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Command &lt;?</w:t>
      </w: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  <w:lang w:val="en-US"/>
        </w:rPr>
        <w:t>php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?</w:t>
      </w:r>
      <w:proofErr w:type="gramEnd"/>
      <w:r>
        <w:rPr>
          <w:rFonts w:ascii="Arial" w:hAnsi="Arial" w:cs="Arial"/>
          <w:b/>
          <w:bCs/>
          <w:sz w:val="22"/>
          <w:szCs w:val="22"/>
          <w:lang w:val="en-US"/>
        </w:rPr>
        <w:t>&gt;</w:t>
      </w:r>
    </w:p>
    <w:p w14:paraId="1D1764A6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&lt;?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php</w:t>
      </w:r>
      <w:proofErr w:type="spellEnd"/>
    </w:p>
    <w:p w14:paraId="257CFCFD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// Command</w:t>
      </w:r>
    </w:p>
    <w:p w14:paraId="470230BB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interface Command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public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 function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execute(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): void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3A143FF7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35E6ABE4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// Receiver</w:t>
      </w:r>
    </w:p>
    <w:p w14:paraId="6D5D1667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class Receiver {</w:t>
      </w:r>
    </w:p>
    <w:p w14:paraId="27315FAF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actionA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echo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 "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Acción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 xml:space="preserve"> A\n"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2C309691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actionB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echo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 "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Acción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 xml:space="preserve"> B\n"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5F0CF1EB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}</w:t>
      </w:r>
    </w:p>
    <w:p w14:paraId="0EA9BBE3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20999C14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// Concrete Commands</w:t>
      </w:r>
    </w:p>
    <w:p w14:paraId="40056FFA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CommandA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 xml:space="preserve"> implements Command {</w:t>
      </w:r>
    </w:p>
    <w:p w14:paraId="2BA592F4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private $receiver;</w:t>
      </w:r>
    </w:p>
    <w:p w14:paraId="0A0358E9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__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construct(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Receiver $r)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this-&gt;receiver = $r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3D7693F3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execute(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): void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this-&gt;receiver-&gt;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actionA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)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091698B0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}</w:t>
      </w:r>
    </w:p>
    <w:p w14:paraId="42EC4F62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class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CommandB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 xml:space="preserve"> implements Command {</w:t>
      </w:r>
    </w:p>
    <w:p w14:paraId="7EAE4C52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private $receiver;</w:t>
      </w:r>
    </w:p>
    <w:p w14:paraId="7FB2F14D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__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construct(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Receiver $r)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this-&gt;receiver = $r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0EE01F92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execute(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): void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this-&gt;receiver-&gt;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actionB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)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4727DC9C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}</w:t>
      </w:r>
    </w:p>
    <w:p w14:paraId="5F472BD4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48695814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// Invoker</w:t>
      </w:r>
    </w:p>
    <w:p w14:paraId="0C64DEF8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class Invoker {</w:t>
      </w:r>
    </w:p>
    <w:p w14:paraId="14CA928F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private $command;</w:t>
      </w:r>
    </w:p>
    <w:p w14:paraId="3A652FD9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setCommand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Command $c)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this-&gt;command = $c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56E95EA3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    public function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run(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): void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{ $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this-&gt;command-&gt;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execute(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)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; }</w:t>
      </w:r>
      <w:proofErr w:type="gramEnd"/>
    </w:p>
    <w:p w14:paraId="51E08601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}</w:t>
      </w:r>
    </w:p>
    <w:p w14:paraId="2D81B8B2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64974074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//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Cliente</w:t>
      </w:r>
      <w:proofErr w:type="spellEnd"/>
    </w:p>
    <w:p w14:paraId="1990A066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$r = new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Receiver(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);</w:t>
      </w:r>
    </w:p>
    <w:p w14:paraId="5C661F00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 xml:space="preserve">$invoker = new 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Invoker(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>);</w:t>
      </w:r>
    </w:p>
    <w:p w14:paraId="54C03ACF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6D9D020B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$invoker-&gt;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setCommand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new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CommandA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($r));</w:t>
      </w:r>
    </w:p>
    <w:p w14:paraId="3B6460F3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$invoker-&gt;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run(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); //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Acción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 xml:space="preserve"> A</w:t>
      </w:r>
    </w:p>
    <w:p w14:paraId="14E814FC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2679BEB2" w14:textId="77777777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$invoker-&gt;</w:t>
      </w:r>
      <w:proofErr w:type="spellStart"/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setCommand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new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CommandB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>($r));</w:t>
      </w:r>
    </w:p>
    <w:p w14:paraId="3A94878D" w14:textId="27958084" w:rsidR="000203DB" w:rsidRPr="000203DB" w:rsidRDefault="000203DB" w:rsidP="000203DB">
      <w:pPr>
        <w:ind w:right="4"/>
        <w:rPr>
          <w:rFonts w:ascii="Arial" w:hAnsi="Arial" w:cs="Arial"/>
          <w:sz w:val="22"/>
          <w:szCs w:val="22"/>
          <w:lang w:val="en-US"/>
        </w:rPr>
      </w:pPr>
      <w:r w:rsidRPr="000203DB">
        <w:rPr>
          <w:rFonts w:ascii="Arial" w:hAnsi="Arial" w:cs="Arial"/>
          <w:sz w:val="22"/>
          <w:szCs w:val="22"/>
          <w:lang w:val="en-US"/>
        </w:rPr>
        <w:t>$invoker-&gt;</w:t>
      </w:r>
      <w:proofErr w:type="gramStart"/>
      <w:r w:rsidRPr="000203DB">
        <w:rPr>
          <w:rFonts w:ascii="Arial" w:hAnsi="Arial" w:cs="Arial"/>
          <w:sz w:val="22"/>
          <w:szCs w:val="22"/>
          <w:lang w:val="en-US"/>
        </w:rPr>
        <w:t>run(</w:t>
      </w:r>
      <w:proofErr w:type="gramEnd"/>
      <w:r w:rsidRPr="000203DB">
        <w:rPr>
          <w:rFonts w:ascii="Arial" w:hAnsi="Arial" w:cs="Arial"/>
          <w:sz w:val="22"/>
          <w:szCs w:val="22"/>
          <w:lang w:val="en-US"/>
        </w:rPr>
        <w:t xml:space="preserve">); // </w:t>
      </w:r>
      <w:proofErr w:type="spellStart"/>
      <w:r w:rsidRPr="000203DB">
        <w:rPr>
          <w:rFonts w:ascii="Arial" w:hAnsi="Arial" w:cs="Arial"/>
          <w:sz w:val="22"/>
          <w:szCs w:val="22"/>
          <w:lang w:val="en-US"/>
        </w:rPr>
        <w:t>Acción</w:t>
      </w:r>
      <w:proofErr w:type="spellEnd"/>
      <w:r w:rsidRPr="000203DB">
        <w:rPr>
          <w:rFonts w:ascii="Arial" w:hAnsi="Arial" w:cs="Arial"/>
          <w:sz w:val="22"/>
          <w:szCs w:val="22"/>
          <w:lang w:val="en-US"/>
        </w:rPr>
        <w:t xml:space="preserve"> B</w:t>
      </w:r>
    </w:p>
    <w:p w14:paraId="7F1AABEA" w14:textId="77777777" w:rsidR="00335719" w:rsidRDefault="00335719" w:rsidP="00335719">
      <w:pPr>
        <w:ind w:right="4"/>
        <w:rPr>
          <w:rFonts w:ascii="Arial" w:hAnsi="Arial" w:cs="Arial"/>
          <w:sz w:val="22"/>
          <w:szCs w:val="22"/>
          <w:lang w:val="en-US"/>
        </w:rPr>
      </w:pPr>
    </w:p>
    <w:p w14:paraId="304BBF60" w14:textId="77777777" w:rsidR="000203DB" w:rsidRDefault="000203DB" w:rsidP="00335719">
      <w:pPr>
        <w:ind w:right="4"/>
        <w:rPr>
          <w:rFonts w:ascii="Arial" w:hAnsi="Arial" w:cs="Arial"/>
          <w:sz w:val="22"/>
          <w:szCs w:val="22"/>
          <w:lang w:val="en-US"/>
        </w:rPr>
        <w:sectPr w:rsidR="000203DB" w:rsidSect="000203DB">
          <w:headerReference w:type="first" r:id="rId12"/>
          <w:pgSz w:w="15840" w:h="12240" w:orient="landscape" w:code="1"/>
          <w:pgMar w:top="720" w:right="720" w:bottom="720" w:left="720" w:header="708" w:footer="708" w:gutter="0"/>
          <w:pgNumType w:start="1"/>
          <w:cols w:num="2" w:space="706"/>
          <w:titlePg/>
          <w:docGrid w:linePitch="326"/>
        </w:sectPr>
      </w:pPr>
    </w:p>
    <w:p w14:paraId="6E8CF2CE" w14:textId="67B9946F" w:rsidR="000203DB" w:rsidRDefault="00455D77" w:rsidP="000203DB">
      <w:pPr>
        <w:ind w:right="4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Fuentes</w:t>
      </w:r>
    </w:p>
    <w:p w14:paraId="47144652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Singleton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>Refactoring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 Guru. Recuperado el 9 de agosto de 2026, de </w:t>
      </w:r>
      <w:hyperlink r:id="rId13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https://refactoring.guru/es/design-patterns/singleton/php</w:t>
        </w:r>
      </w:hyperlink>
    </w:p>
    <w:p w14:paraId="6FDA83B0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Factory Method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>Refactoring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 Guru. Recuperado el 9 de agosto de 2026, de </w:t>
      </w:r>
      <w:hyperlink r:id="rId14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https://refactoring.guru/es/design-patterns/factory-method/php</w:t>
        </w:r>
      </w:hyperlink>
    </w:p>
    <w:p w14:paraId="2CFAF737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Abstract Factory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>Refactoring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 Guru. Recuperado el 9 de agosto de 2026, de </w:t>
      </w:r>
      <w:hyperlink r:id="rId15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https://refactoring.guru/es/design-patterns/abstract-factory/php</w:t>
        </w:r>
      </w:hyperlink>
    </w:p>
    <w:p w14:paraId="32EAD19F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Builder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>Refactoring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 Guru. Recuperado el 9 de agosto de 2026, de </w:t>
      </w:r>
      <w:hyperlink r:id="rId16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https://refactoring.guru/es/design-patterns/builder/php</w:t>
        </w:r>
      </w:hyperlink>
    </w:p>
    <w:p w14:paraId="75789607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Adapter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Refactoring Guru. </w:t>
      </w:r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Recuperado el 9 de agosto de 2026, de </w:t>
      </w:r>
      <w:hyperlink r:id="rId17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https://refactoring.guru/es/design-patterns/adapter/php</w:t>
        </w:r>
      </w:hyperlink>
    </w:p>
    <w:p w14:paraId="2E207F82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Facade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Refactoring Guru. </w:t>
      </w:r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Recuperado el 9 de agosto de 2026, de </w:t>
      </w:r>
      <w:hyperlink r:id="rId18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https://refactoring.guru/es/design-patterns/facade/php</w:t>
        </w:r>
      </w:hyperlink>
    </w:p>
    <w:p w14:paraId="2FC86689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Decorator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Refactoring Guru. </w:t>
      </w:r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Recuperado el 9 de agosto de 2026, de </w:t>
      </w:r>
      <w:hyperlink r:id="rId19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https://refactoring.guru/es/design-patterns/decorator/php</w:t>
        </w:r>
      </w:hyperlink>
    </w:p>
    <w:p w14:paraId="3612541C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Observer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Refactoring Guru. </w:t>
      </w:r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Recuperado el 9 de agosto de 2026, de </w:t>
      </w:r>
      <w:hyperlink r:id="rId20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https://refactoring.guru/es/design-patterns/observer/php</w:t>
        </w:r>
      </w:hyperlink>
    </w:p>
    <w:p w14:paraId="783194CE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Strategy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>Refactoring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 Guru. Recuperado el 9 de agosto de 2026, de </w:t>
      </w:r>
      <w:hyperlink r:id="rId21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https://refactoring.guru/es/design-patterns/strategy/php</w:t>
        </w:r>
      </w:hyperlink>
    </w:p>
    <w:p w14:paraId="21268C7D" w14:textId="77777777" w:rsidR="00455D77" w:rsidRPr="00455D77" w:rsidRDefault="00455D77" w:rsidP="00455D77">
      <w:pPr>
        <w:spacing w:line="360" w:lineRule="auto"/>
        <w:ind w:right="4"/>
        <w:rPr>
          <w:rFonts w:ascii="Arial" w:hAnsi="Arial" w:cs="Arial"/>
          <w:i/>
          <w:iCs/>
          <w:sz w:val="22"/>
          <w:szCs w:val="22"/>
          <w:lang w:val="es-419"/>
        </w:rPr>
      </w:pPr>
      <w:r w:rsidRPr="00455D77">
        <w:rPr>
          <w:rFonts w:ascii="Arial" w:hAnsi="Arial" w:cs="Arial"/>
          <w:i/>
          <w:iCs/>
          <w:sz w:val="22"/>
          <w:szCs w:val="22"/>
          <w:lang w:val="en-US"/>
        </w:rPr>
        <w:t>Refactoring Guru. (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s.f.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). Command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n-US"/>
        </w:rPr>
        <w:t>en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n-US"/>
        </w:rPr>
        <w:t xml:space="preserve"> PHP. </w:t>
      </w:r>
      <w:proofErr w:type="spellStart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>Refactoring</w:t>
      </w:r>
      <w:proofErr w:type="spellEnd"/>
      <w:r w:rsidRPr="00455D77">
        <w:rPr>
          <w:rFonts w:ascii="Arial" w:hAnsi="Arial" w:cs="Arial"/>
          <w:i/>
          <w:iCs/>
          <w:sz w:val="22"/>
          <w:szCs w:val="22"/>
          <w:lang w:val="es-419"/>
        </w:rPr>
        <w:t xml:space="preserve"> Guru. Recuperado el 9 de agosto de 2026, de </w:t>
      </w:r>
      <w:hyperlink r:id="rId22" w:tgtFrame="_blank" w:tooltip="refactoring.guru" w:history="1">
        <w:r w:rsidRPr="00455D77">
          <w:rPr>
            <w:rStyle w:val="Hipervnculo"/>
            <w:rFonts w:ascii="Arial" w:hAnsi="Arial" w:cs="Arial"/>
            <w:i/>
            <w:iCs/>
            <w:sz w:val="22"/>
            <w:szCs w:val="22"/>
            <w:lang w:val="es-419"/>
          </w:rPr>
          <w:t>https://refactoring.guru/es/design-patterns/command/php</w:t>
        </w:r>
      </w:hyperlink>
    </w:p>
    <w:p w14:paraId="37B0F452" w14:textId="77777777" w:rsidR="00455D77" w:rsidRPr="00455D77" w:rsidRDefault="00455D77" w:rsidP="000203DB">
      <w:pPr>
        <w:ind w:right="4"/>
        <w:jc w:val="center"/>
        <w:rPr>
          <w:rFonts w:ascii="Arial" w:hAnsi="Arial" w:cs="Arial"/>
          <w:b/>
          <w:bCs/>
          <w:sz w:val="22"/>
          <w:szCs w:val="22"/>
          <w:lang w:val="es-419"/>
        </w:rPr>
      </w:pPr>
    </w:p>
    <w:sectPr w:rsidR="00455D77" w:rsidRPr="00455D77" w:rsidSect="000203DB">
      <w:pgSz w:w="12240" w:h="15840" w:code="1"/>
      <w:pgMar w:top="720" w:right="720" w:bottom="720" w:left="720" w:header="706" w:footer="706" w:gutter="0"/>
      <w:pgNumType w:start="1"/>
      <w:cols w:space="706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A698A" w14:textId="77777777" w:rsidR="00274D54" w:rsidRDefault="00274D54">
      <w:r>
        <w:separator/>
      </w:r>
    </w:p>
  </w:endnote>
  <w:endnote w:type="continuationSeparator" w:id="0">
    <w:p w14:paraId="463B4B6F" w14:textId="77777777" w:rsidR="00274D54" w:rsidRDefault="0027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estrial">
    <w:altName w:val="Calibri"/>
    <w:charset w:val="00"/>
    <w:family w:val="auto"/>
    <w:pitch w:val="variable"/>
    <w:sig w:usb0="E00002FF" w:usb1="4000201F" w:usb2="08000029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EFF29" w14:textId="77777777" w:rsidR="00274D54" w:rsidRDefault="00274D54">
      <w:r>
        <w:separator/>
      </w:r>
    </w:p>
  </w:footnote>
  <w:footnote w:type="continuationSeparator" w:id="0">
    <w:p w14:paraId="6377379B" w14:textId="77777777" w:rsidR="00274D54" w:rsidRDefault="00274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8C3A" w14:textId="56ADF725" w:rsidR="006B1042" w:rsidRDefault="006B1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FF57" w14:textId="3856BEB5" w:rsidR="00207D04" w:rsidRDefault="00207D0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2DEE690" wp14:editId="144228BB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34275" cy="10046335"/>
          <wp:effectExtent l="0" t="0" r="0" b="0"/>
          <wp:wrapNone/>
          <wp:docPr id="1082675013" name="Imagen 10826750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1924" name="Imagen 820219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046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FB84" w14:textId="124B2BA4" w:rsidR="00455D77" w:rsidRDefault="00455D7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D05D" w14:textId="46A52D4A" w:rsidR="00455D77" w:rsidRDefault="00455D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4EEB"/>
    <w:multiLevelType w:val="multilevel"/>
    <w:tmpl w:val="919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25E2F"/>
    <w:multiLevelType w:val="hybridMultilevel"/>
    <w:tmpl w:val="F2FC42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87EA1"/>
    <w:multiLevelType w:val="multilevel"/>
    <w:tmpl w:val="687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D779E"/>
    <w:multiLevelType w:val="multilevel"/>
    <w:tmpl w:val="76E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72E37"/>
    <w:multiLevelType w:val="multilevel"/>
    <w:tmpl w:val="5EB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78381">
    <w:abstractNumId w:val="1"/>
  </w:num>
  <w:num w:numId="2" w16cid:durableId="554776087">
    <w:abstractNumId w:val="4"/>
  </w:num>
  <w:num w:numId="3" w16cid:durableId="1149858883">
    <w:abstractNumId w:val="2"/>
  </w:num>
  <w:num w:numId="4" w16cid:durableId="1926571418">
    <w:abstractNumId w:val="0"/>
  </w:num>
  <w:num w:numId="5" w16cid:durableId="1933004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042"/>
    <w:rsid w:val="000203DB"/>
    <w:rsid w:val="00022919"/>
    <w:rsid w:val="000272DD"/>
    <w:rsid w:val="0005099D"/>
    <w:rsid w:val="000B2B28"/>
    <w:rsid w:val="000D7DF3"/>
    <w:rsid w:val="000F10E1"/>
    <w:rsid w:val="00123249"/>
    <w:rsid w:val="00192447"/>
    <w:rsid w:val="002059A5"/>
    <w:rsid w:val="00207D04"/>
    <w:rsid w:val="0025550B"/>
    <w:rsid w:val="00274D54"/>
    <w:rsid w:val="00283E6C"/>
    <w:rsid w:val="0029144C"/>
    <w:rsid w:val="002C787D"/>
    <w:rsid w:val="0033182F"/>
    <w:rsid w:val="00335719"/>
    <w:rsid w:val="0037215A"/>
    <w:rsid w:val="0038481F"/>
    <w:rsid w:val="00401B03"/>
    <w:rsid w:val="00407EA7"/>
    <w:rsid w:val="00431C16"/>
    <w:rsid w:val="00455D77"/>
    <w:rsid w:val="00456C71"/>
    <w:rsid w:val="004B55B4"/>
    <w:rsid w:val="004C753B"/>
    <w:rsid w:val="004D7255"/>
    <w:rsid w:val="00536655"/>
    <w:rsid w:val="0058320F"/>
    <w:rsid w:val="005D03C0"/>
    <w:rsid w:val="005E09A0"/>
    <w:rsid w:val="005F5382"/>
    <w:rsid w:val="00620973"/>
    <w:rsid w:val="0062735D"/>
    <w:rsid w:val="00642574"/>
    <w:rsid w:val="0067322A"/>
    <w:rsid w:val="006B1042"/>
    <w:rsid w:val="00701FB8"/>
    <w:rsid w:val="007B1C74"/>
    <w:rsid w:val="007C58D6"/>
    <w:rsid w:val="008470DE"/>
    <w:rsid w:val="00855DFC"/>
    <w:rsid w:val="008C5BBF"/>
    <w:rsid w:val="009A0D80"/>
    <w:rsid w:val="009F5900"/>
    <w:rsid w:val="00A229BA"/>
    <w:rsid w:val="00A340E9"/>
    <w:rsid w:val="00AA762B"/>
    <w:rsid w:val="00AE6040"/>
    <w:rsid w:val="00B35A85"/>
    <w:rsid w:val="00BA5066"/>
    <w:rsid w:val="00BE2A14"/>
    <w:rsid w:val="00C410FA"/>
    <w:rsid w:val="00C95060"/>
    <w:rsid w:val="00D03544"/>
    <w:rsid w:val="00D463FD"/>
    <w:rsid w:val="00DB4CD0"/>
    <w:rsid w:val="00E367EA"/>
    <w:rsid w:val="00E50CA7"/>
    <w:rsid w:val="00ED4B63"/>
    <w:rsid w:val="00EE70C0"/>
    <w:rsid w:val="00F03AD1"/>
    <w:rsid w:val="00F674FA"/>
    <w:rsid w:val="00F714A6"/>
    <w:rsid w:val="00FC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2909C"/>
  <w15:docId w15:val="{AF535F3C-6D89-4F8A-B17F-85365B61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MX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C4B"/>
  </w:style>
  <w:style w:type="paragraph" w:styleId="Ttulo1">
    <w:name w:val="heading 1"/>
    <w:basedOn w:val="Normal"/>
    <w:next w:val="Normal"/>
    <w:link w:val="Ttulo1Car"/>
    <w:uiPriority w:val="9"/>
    <w:qFormat/>
    <w:rsid w:val="00AF097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97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97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97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97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976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976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976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976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AF0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F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9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9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9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9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9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97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AF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 w:line="259" w:lineRule="auto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97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AF09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976"/>
    <w:pPr>
      <w:spacing w:after="160" w:line="259" w:lineRule="auto"/>
      <w:ind w:left="720"/>
      <w:contextualSpacing/>
    </w:pPr>
    <w:rPr>
      <w:kern w:val="2"/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AF09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9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9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4C4B"/>
    <w:pPr>
      <w:tabs>
        <w:tab w:val="center" w:pos="4680"/>
        <w:tab w:val="right" w:pos="9360"/>
      </w:tabs>
    </w:pPr>
    <w:rPr>
      <w:kern w:val="2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B24C4B"/>
  </w:style>
  <w:style w:type="paragraph" w:styleId="Piedepgina">
    <w:name w:val="footer"/>
    <w:basedOn w:val="Normal"/>
    <w:link w:val="PiedepginaCar"/>
    <w:uiPriority w:val="99"/>
    <w:unhideWhenUsed/>
    <w:rsid w:val="00B24C4B"/>
    <w:pPr>
      <w:tabs>
        <w:tab w:val="center" w:pos="4680"/>
        <w:tab w:val="right" w:pos="9360"/>
      </w:tabs>
    </w:pPr>
    <w:rPr>
      <w:kern w:val="2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24C4B"/>
  </w:style>
  <w:style w:type="character" w:styleId="Hipervnculo">
    <w:name w:val="Hyperlink"/>
    <w:basedOn w:val="Fuentedeprrafopredeter"/>
    <w:uiPriority w:val="99"/>
    <w:unhideWhenUsed/>
    <w:rsid w:val="004B55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55B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07EA7"/>
    <w:rPr>
      <w:rFonts w:asciiTheme="minorHAnsi" w:eastAsiaTheme="minorHAnsi" w:hAnsiTheme="minorHAnsi" w:cstheme="minorBidi"/>
      <w:sz w:val="22"/>
      <w:szCs w:val="22"/>
      <w:lang w:val="es-419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refactoring.guru/es/design-patterns/singleton/php?utm_source=copilot.com" TargetMode="External"/><Relationship Id="rId18" Type="http://schemas.openxmlformats.org/officeDocument/2006/relationships/hyperlink" Target="https://refactoring.guru/es/design-patterns/facade/php?utm_source=copilot.com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refactoring.guru/es/design-patterns/strategy/php?utm_source=copilot.com" TargetMode="Externa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yperlink" Target="https://refactoring.guru/es/design-patterns/adapter/php?utm_source=copilo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factoring.guru/es/design-patterns/builder/php?utm_source=copilot.com" TargetMode="External"/><Relationship Id="rId20" Type="http://schemas.openxmlformats.org/officeDocument/2006/relationships/hyperlink" Target="https://refactoring.guru/es/design-patterns/observer/php?utm_source=copilo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refactoring.guru/es/design-patterns/abstract-factory/php?utm_source=copilot.com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s://refactoring.guru/es/design-patterns/decorator/php?utm_source=copilot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refactoring.guru/es/design-patterns/factory-method/php?utm_source=copilot.com" TargetMode="External"/><Relationship Id="rId22" Type="http://schemas.openxmlformats.org/officeDocument/2006/relationships/hyperlink" Target="https://refactoring.guru/es/design-patterns/command/php?utm_source=copilo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u2duryNFwk8JmL8oKW1x4Zjqug==">CgMxLjA4AHIhMXQxd1N2TE5VbFVzYUF5cU9wQ21Sa3V1cnBuOEpmZkFf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52334BD-39E6-481F-AAA6-4742B67E2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17</Pages>
  <Words>4348</Words>
  <Characters>23919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Bokusatsu</dc:creator>
  <cp:lastModifiedBy>Pedro Jose Marin Acosta</cp:lastModifiedBy>
  <cp:revision>4</cp:revision>
  <cp:lastPrinted>2026-04-23T07:27:00Z</cp:lastPrinted>
  <dcterms:created xsi:type="dcterms:W3CDTF">2026-08-09T08:36:00Z</dcterms:created>
  <dcterms:modified xsi:type="dcterms:W3CDTF">2026-08-10T03:47:00Z</dcterms:modified>
</cp:coreProperties>
</file>