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95E45" w14:textId="0952F38A" w:rsidR="00B052DB" w:rsidRDefault="00000000" w:rsidP="00B052DB">
      <w:pPr>
        <w:pStyle w:val="1"/>
        <w:jc w:val="center"/>
        <w:rPr>
          <w:lang w:val="ru-RU"/>
        </w:rPr>
      </w:pPr>
      <w:r>
        <w:t>Демографическая пирамида РФ</w:t>
      </w:r>
      <w:r w:rsidR="00362BB4" w:rsidRPr="00F70A62">
        <w:rPr>
          <w:lang w:val="ru-RU"/>
        </w:rPr>
        <w:t xml:space="preserve"> 2024 </w:t>
      </w:r>
      <w:r w:rsidR="00362BB4">
        <w:rPr>
          <w:lang w:val="ru-RU"/>
        </w:rPr>
        <w:t>г.</w:t>
      </w:r>
    </w:p>
    <w:p w14:paraId="3144F4D0" w14:textId="4E559FD7" w:rsidR="00362BB4" w:rsidRPr="00B052DB" w:rsidRDefault="00B052DB" w:rsidP="00B052DB">
      <w:pPr>
        <w:pStyle w:val="1"/>
        <w:rPr>
          <w:sz w:val="28"/>
          <w:szCs w:val="28"/>
          <w:lang w:val="ru-RU"/>
        </w:rPr>
      </w:pPr>
      <w:r w:rsidRPr="00B052DB">
        <w:rPr>
          <w:sz w:val="28"/>
          <w:szCs w:val="28"/>
          <w:lang w:val="ru-RU"/>
        </w:rPr>
        <w:t xml:space="preserve">Численность - </w:t>
      </w:r>
      <w:r w:rsidR="00934827" w:rsidRPr="00934827">
        <w:rPr>
          <w:sz w:val="28"/>
          <w:szCs w:val="28"/>
          <w:lang w:val="ru-RU"/>
        </w:rPr>
        <w:t>146,150,800</w:t>
      </w:r>
      <w:r w:rsidR="00934827" w:rsidRPr="00B052DB">
        <w:rPr>
          <w:sz w:val="28"/>
          <w:szCs w:val="28"/>
          <w:lang w:val="ru-RU"/>
        </w:rPr>
        <w:t xml:space="preserve"> человек</w:t>
      </w:r>
    </w:p>
    <w:p w14:paraId="4D34DABA" w14:textId="3638D249" w:rsidR="00362BB4" w:rsidRPr="00B052DB" w:rsidRDefault="00362BB4" w:rsidP="00362BB4">
      <w:pPr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903225" wp14:editId="3CE809A5">
            <wp:simplePos x="0" y="0"/>
            <wp:positionH relativeFrom="page">
              <wp:align>right</wp:align>
            </wp:positionH>
            <wp:positionV relativeFrom="paragraph">
              <wp:posOffset>242570</wp:posOffset>
            </wp:positionV>
            <wp:extent cx="7772400" cy="4744720"/>
            <wp:effectExtent l="0" t="0" r="0" b="0"/>
            <wp:wrapSquare wrapText="bothSides"/>
            <wp:docPr id="1466828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4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E161" w14:textId="3D2426B5" w:rsidR="00362BB4" w:rsidRPr="00F70A62" w:rsidRDefault="00362BB4" w:rsidP="00362BB4">
      <w:pPr>
        <w:rPr>
          <w:lang w:val="ru-RU"/>
        </w:rPr>
      </w:pPr>
    </w:p>
    <w:p w14:paraId="6BD6EC48" w14:textId="0F541A0B" w:rsidR="00362BB4" w:rsidRPr="00F70A62" w:rsidRDefault="00362BB4" w:rsidP="00362BB4">
      <w:pPr>
        <w:rPr>
          <w:lang w:val="ru-RU"/>
        </w:rPr>
      </w:pPr>
    </w:p>
    <w:p w14:paraId="63F03AD9" w14:textId="44ACDBF1" w:rsidR="003916D8" w:rsidRPr="00934827" w:rsidRDefault="003916D8">
      <w:pPr>
        <w:rPr>
          <w:lang w:val="ru-RU"/>
        </w:rPr>
      </w:pPr>
      <w:bookmarkStart w:id="0" w:name="_1xv36xf52sch" w:colFirst="0" w:colLast="0"/>
      <w:bookmarkEnd w:id="0"/>
    </w:p>
    <w:p w14:paraId="120E7B17" w14:textId="107674D4" w:rsidR="003916D8" w:rsidRDefault="003916D8">
      <w:pPr>
        <w:rPr>
          <w:noProof/>
          <w:lang w:val="ru-RU"/>
        </w:rPr>
      </w:pPr>
    </w:p>
    <w:p w14:paraId="017CF6C9" w14:textId="77777777" w:rsidR="00934827" w:rsidRDefault="00934827">
      <w:pPr>
        <w:rPr>
          <w:noProof/>
          <w:lang w:val="ru-RU"/>
        </w:rPr>
      </w:pPr>
    </w:p>
    <w:p w14:paraId="4D82C481" w14:textId="77777777" w:rsidR="00934827" w:rsidRPr="00934827" w:rsidRDefault="00934827">
      <w:pPr>
        <w:rPr>
          <w:lang w:val="ru-RU"/>
        </w:rPr>
      </w:pPr>
    </w:p>
    <w:p w14:paraId="5094D62E" w14:textId="77777777" w:rsidR="003916D8" w:rsidRDefault="003916D8"/>
    <w:p w14:paraId="78E97EB8" w14:textId="77777777" w:rsidR="003916D8" w:rsidRDefault="003916D8">
      <w:pPr>
        <w:rPr>
          <w:lang w:val="ru-RU"/>
        </w:rPr>
      </w:pPr>
    </w:p>
    <w:p w14:paraId="36B53593" w14:textId="77777777" w:rsidR="00176BC7" w:rsidRDefault="00176BC7">
      <w:pPr>
        <w:rPr>
          <w:lang w:val="ru-RU"/>
        </w:rPr>
      </w:pPr>
    </w:p>
    <w:p w14:paraId="68989856" w14:textId="77777777" w:rsidR="00176BC7" w:rsidRDefault="00176BC7">
      <w:pPr>
        <w:rPr>
          <w:lang w:val="ru-RU"/>
        </w:rPr>
      </w:pPr>
    </w:p>
    <w:p w14:paraId="777EA147" w14:textId="77777777" w:rsidR="00176BC7" w:rsidRDefault="00176BC7">
      <w:pPr>
        <w:rPr>
          <w:lang w:val="ru-RU"/>
        </w:rPr>
      </w:pPr>
    </w:p>
    <w:p w14:paraId="6281312D" w14:textId="77777777" w:rsidR="00176BC7" w:rsidRDefault="00176BC7">
      <w:pPr>
        <w:rPr>
          <w:lang w:val="ru-RU"/>
        </w:rPr>
      </w:pPr>
    </w:p>
    <w:p w14:paraId="241934AF" w14:textId="77777777" w:rsidR="00176BC7" w:rsidRPr="00176BC7" w:rsidRDefault="00176BC7">
      <w:pPr>
        <w:rPr>
          <w:lang w:val="ru-RU"/>
        </w:rPr>
      </w:pPr>
    </w:p>
    <w:p w14:paraId="30AF5B25" w14:textId="77777777" w:rsidR="003916D8" w:rsidRDefault="00000000">
      <w:pPr>
        <w:pStyle w:val="2"/>
        <w:numPr>
          <w:ilvl w:val="0"/>
          <w:numId w:val="2"/>
        </w:numPr>
      </w:pPr>
      <w:bookmarkStart w:id="1" w:name="_8q0s1ksb3rsb" w:colFirst="0" w:colLast="0"/>
      <w:bookmarkEnd w:id="1"/>
      <w:r>
        <w:lastRenderedPageBreak/>
        <w:t>Показатель разбиения демографической пирамиды</w:t>
      </w:r>
    </w:p>
    <w:p w14:paraId="52486F7C" w14:textId="77777777" w:rsidR="003916D8" w:rsidRDefault="003916D8"/>
    <w:p w14:paraId="3FE9C81B" w14:textId="6CD055D6" w:rsidR="003916D8" w:rsidRDefault="00E37969" w:rsidP="00E37969">
      <w:pPr>
        <w:spacing w:line="360" w:lineRule="auto"/>
      </w:pPr>
      <w:r w:rsidRPr="00E37969">
        <w:rPr>
          <w:b/>
          <w:bCs/>
        </w:rPr>
        <w:t>Пол</w:t>
      </w:r>
      <w:r w:rsidRPr="00E37969">
        <w:t>: Мужчины (левая сторона) и женщины (правая сторона)</w:t>
      </w:r>
      <w:r>
        <w:rPr>
          <w:lang w:val="ru-RU"/>
        </w:rPr>
        <w:br/>
      </w:r>
      <w:r w:rsidRPr="00E37969">
        <w:rPr>
          <w:b/>
          <w:bCs/>
        </w:rPr>
        <w:t>Возрастные группы</w:t>
      </w:r>
      <w:r w:rsidRPr="00E37969">
        <w:t xml:space="preserve">: </w:t>
      </w:r>
      <w:r w:rsidR="007D02C7">
        <w:rPr>
          <w:lang w:val="ru-RU"/>
        </w:rPr>
        <w:t>2</w:t>
      </w:r>
      <w:r w:rsidRPr="00E37969">
        <w:t>-летние интервалы </w:t>
      </w:r>
      <w:r>
        <w:rPr>
          <w:lang w:val="ru-RU"/>
        </w:rPr>
        <w:br/>
      </w:r>
      <w:r>
        <w:t xml:space="preserve">Указано </w:t>
      </w:r>
      <w:r w:rsidR="00934827">
        <w:rPr>
          <w:lang w:val="ru-RU"/>
        </w:rPr>
        <w:t>приблизительное</w:t>
      </w:r>
      <w:r>
        <w:t xml:space="preserve"> количество людей данных групп, проживающих в</w:t>
      </w:r>
      <w:r w:rsidR="00E03ADF">
        <w:rPr>
          <w:lang w:val="ru-RU"/>
        </w:rPr>
        <w:t xml:space="preserve"> России к концу</w:t>
      </w:r>
      <w:r>
        <w:t xml:space="preserve"> 2024 год</w:t>
      </w:r>
      <w:r w:rsidR="00E03ADF">
        <w:rPr>
          <w:lang w:val="ru-RU"/>
        </w:rPr>
        <w:t>а</w:t>
      </w:r>
      <w:r>
        <w:t>.</w:t>
      </w:r>
    </w:p>
    <w:p w14:paraId="06AE8868" w14:textId="03A4D6D0" w:rsidR="003916D8" w:rsidRDefault="00000000">
      <w:pPr>
        <w:pStyle w:val="2"/>
        <w:numPr>
          <w:ilvl w:val="0"/>
          <w:numId w:val="2"/>
        </w:numPr>
      </w:pPr>
      <w:bookmarkStart w:id="2" w:name="_s6xzpiv5cdys" w:colFirst="0" w:colLast="0"/>
      <w:bookmarkEnd w:id="2"/>
      <w:r>
        <w:t>Цел</w:t>
      </w:r>
      <w:r w:rsidR="00176BC7">
        <w:rPr>
          <w:lang w:val="ru-RU"/>
        </w:rPr>
        <w:t>и</w:t>
      </w:r>
      <w:r>
        <w:t xml:space="preserve"> составления демографической пирамиды</w:t>
      </w:r>
    </w:p>
    <w:p w14:paraId="70B3B407" w14:textId="77777777" w:rsidR="003916D8" w:rsidRDefault="003916D8"/>
    <w:p w14:paraId="7F6DE10F" w14:textId="77777777" w:rsidR="00B052DB" w:rsidRPr="00B052DB" w:rsidRDefault="00B052DB" w:rsidP="00B052DB">
      <w:pPr>
        <w:numPr>
          <w:ilvl w:val="0"/>
          <w:numId w:val="4"/>
        </w:numPr>
        <w:rPr>
          <w:lang w:val="ru-RU"/>
        </w:rPr>
      </w:pPr>
      <w:r w:rsidRPr="00B052DB">
        <w:rPr>
          <w:lang w:val="ru-RU"/>
        </w:rPr>
        <w:t>Анализ возрастно-половой структуры населения.</w:t>
      </w:r>
    </w:p>
    <w:p w14:paraId="3560081E" w14:textId="57C9904D" w:rsidR="00B052DB" w:rsidRPr="00B052DB" w:rsidRDefault="00B052DB" w:rsidP="00B052DB">
      <w:pPr>
        <w:numPr>
          <w:ilvl w:val="0"/>
          <w:numId w:val="4"/>
        </w:numPr>
        <w:rPr>
          <w:lang w:val="ru-RU"/>
        </w:rPr>
      </w:pPr>
      <w:r w:rsidRPr="00B052DB">
        <w:rPr>
          <w:lang w:val="ru-RU"/>
        </w:rPr>
        <w:t>Прогнозирование социально-экономических последствий (пенсионная система, рынок труда).</w:t>
      </w:r>
    </w:p>
    <w:p w14:paraId="7733C1B8" w14:textId="3CFC7AF6" w:rsidR="003916D8" w:rsidRDefault="00B052DB" w:rsidP="00B052DB">
      <w:pPr>
        <w:numPr>
          <w:ilvl w:val="0"/>
          <w:numId w:val="4"/>
        </w:numPr>
        <w:rPr>
          <w:lang w:val="ru-RU"/>
        </w:rPr>
      </w:pPr>
      <w:r w:rsidRPr="00B052DB">
        <w:rPr>
          <w:lang w:val="ru-RU"/>
        </w:rPr>
        <w:t>Выявление исторических демографических тенденций (например, последствия ВОВ, демографических кризисов).</w:t>
      </w:r>
    </w:p>
    <w:p w14:paraId="2CD279F6" w14:textId="77777777" w:rsidR="007D02C7" w:rsidRPr="00B052DB" w:rsidRDefault="007D02C7" w:rsidP="007D02C7">
      <w:pPr>
        <w:ind w:left="720"/>
        <w:rPr>
          <w:lang w:val="ru-RU"/>
        </w:rPr>
      </w:pPr>
    </w:p>
    <w:p w14:paraId="179BB944" w14:textId="77777777" w:rsidR="003916D8" w:rsidRDefault="00000000">
      <w:pPr>
        <w:pStyle w:val="2"/>
        <w:numPr>
          <w:ilvl w:val="0"/>
          <w:numId w:val="2"/>
        </w:numPr>
        <w:rPr>
          <w:lang w:val="ru-RU"/>
        </w:rPr>
      </w:pPr>
      <w:bookmarkStart w:id="3" w:name="_jo8zuj6ewxrk" w:colFirst="0" w:colLast="0"/>
      <w:bookmarkEnd w:id="3"/>
      <w:r>
        <w:t>Вид декомпозиции демографической пирамиды</w:t>
      </w:r>
    </w:p>
    <w:p w14:paraId="7A2F0F19" w14:textId="77777777" w:rsidR="007D02C7" w:rsidRPr="007D02C7" w:rsidRDefault="007D02C7" w:rsidP="007D02C7">
      <w:pPr>
        <w:rPr>
          <w:lang w:val="ru-RU"/>
        </w:rPr>
      </w:pPr>
    </w:p>
    <w:p w14:paraId="09DC688F" w14:textId="6464B8A8" w:rsidR="003916D8" w:rsidRDefault="00176BC7">
      <w:pPr>
        <w:rPr>
          <w:lang w:val="ru-RU"/>
        </w:rPr>
      </w:pPr>
      <w:r w:rsidRPr="00176BC7">
        <w:rPr>
          <w:lang w:val="ru-RU"/>
        </w:rPr>
        <w:t xml:space="preserve">Регрессивный (убывающий) тип: </w:t>
      </w:r>
      <w:r w:rsidR="00AD6AC0">
        <w:rPr>
          <w:lang w:val="ru-RU"/>
        </w:rPr>
        <w:t>н</w:t>
      </w:r>
      <w:r w:rsidRPr="00176BC7">
        <w:rPr>
          <w:lang w:val="ru-RU"/>
        </w:rPr>
        <w:t>изкая рождаемость, высокая доля пожилого населения</w:t>
      </w:r>
      <w:r w:rsidR="007D02C7">
        <w:rPr>
          <w:lang w:val="ru-RU"/>
        </w:rPr>
        <w:t>.</w:t>
      </w:r>
    </w:p>
    <w:p w14:paraId="64F101D1" w14:textId="77777777" w:rsidR="007D02C7" w:rsidRPr="007D02C7" w:rsidRDefault="007D02C7">
      <w:pPr>
        <w:rPr>
          <w:lang w:val="ru-RU"/>
        </w:rPr>
      </w:pPr>
    </w:p>
    <w:p w14:paraId="01A7D8BD" w14:textId="77777777" w:rsidR="00F70A62" w:rsidRDefault="00F70A62">
      <w:pPr>
        <w:pStyle w:val="2"/>
        <w:numPr>
          <w:ilvl w:val="0"/>
          <w:numId w:val="2"/>
        </w:numPr>
        <w:spacing w:after="0"/>
        <w:rPr>
          <w:lang w:val="ru-RU"/>
        </w:rPr>
      </w:pPr>
      <w:r w:rsidRPr="00F70A62">
        <w:t xml:space="preserve">Сколько уровней декомпозиции </w:t>
      </w:r>
    </w:p>
    <w:p w14:paraId="67A3F749" w14:textId="76891B3E" w:rsidR="003916D8" w:rsidRPr="000B249D" w:rsidRDefault="000B249D" w:rsidP="00F70A62">
      <w:pPr>
        <w:pStyle w:val="2"/>
        <w:spacing w:after="0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 </w:t>
      </w:r>
      <w:r w:rsidR="00F70A62" w:rsidRPr="00F70A62">
        <w:rPr>
          <w:sz w:val="24"/>
          <w:szCs w:val="24"/>
          <w:lang w:val="ru-RU"/>
        </w:rPr>
        <w:t>Уровн</w:t>
      </w:r>
      <w:r>
        <w:rPr>
          <w:sz w:val="24"/>
          <w:szCs w:val="24"/>
          <w:lang w:val="ru-RU"/>
        </w:rPr>
        <w:t>я</w:t>
      </w:r>
    </w:p>
    <w:p w14:paraId="4C3938EC" w14:textId="77777777" w:rsidR="007D02C7" w:rsidRPr="007D02C7" w:rsidRDefault="007D02C7" w:rsidP="007D02C7">
      <w:pPr>
        <w:rPr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4646"/>
        <w:gridCol w:w="3597"/>
      </w:tblGrid>
      <w:tr w:rsidR="007D02C7" w:rsidRPr="007D02C7" w14:paraId="4B9F2393" w14:textId="77777777" w:rsidTr="007D02C7">
        <w:trPr>
          <w:trHeight w:val="741"/>
        </w:trPr>
        <w:tc>
          <w:tcPr>
            <w:tcW w:w="2547" w:type="dxa"/>
            <w:vAlign w:val="center"/>
            <w:hideMark/>
          </w:tcPr>
          <w:p w14:paraId="72D10CEC" w14:textId="77777777" w:rsidR="007D02C7" w:rsidRPr="007D02C7" w:rsidRDefault="007D02C7" w:rsidP="007D02C7">
            <w:pPr>
              <w:spacing w:line="276" w:lineRule="auto"/>
              <w:jc w:val="center"/>
              <w:rPr>
                <w:b/>
                <w:bCs/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b/>
                <w:bCs/>
                <w:color w:val="434343"/>
                <w:sz w:val="28"/>
                <w:szCs w:val="28"/>
                <w:lang w:val="ru-RU"/>
              </w:rPr>
              <w:t>Уровень</w:t>
            </w:r>
          </w:p>
        </w:tc>
        <w:tc>
          <w:tcPr>
            <w:tcW w:w="4646" w:type="dxa"/>
            <w:vAlign w:val="center"/>
            <w:hideMark/>
          </w:tcPr>
          <w:p w14:paraId="58E9A04F" w14:textId="77777777" w:rsidR="007D02C7" w:rsidRPr="007D02C7" w:rsidRDefault="007D02C7" w:rsidP="007D02C7">
            <w:pPr>
              <w:spacing w:line="276" w:lineRule="auto"/>
              <w:jc w:val="center"/>
              <w:rPr>
                <w:b/>
                <w:bCs/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b/>
                <w:bCs/>
                <w:color w:val="434343"/>
                <w:sz w:val="28"/>
                <w:szCs w:val="28"/>
                <w:lang w:val="ru-RU"/>
              </w:rPr>
              <w:t>Критерии разбиения</w:t>
            </w:r>
          </w:p>
        </w:tc>
        <w:tc>
          <w:tcPr>
            <w:tcW w:w="3597" w:type="dxa"/>
            <w:vAlign w:val="center"/>
            <w:hideMark/>
          </w:tcPr>
          <w:p w14:paraId="15B7EA2B" w14:textId="77777777" w:rsidR="007D02C7" w:rsidRPr="007D02C7" w:rsidRDefault="007D02C7" w:rsidP="007D02C7">
            <w:pPr>
              <w:spacing w:line="276" w:lineRule="auto"/>
              <w:jc w:val="center"/>
              <w:rPr>
                <w:b/>
                <w:bCs/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b/>
                <w:bCs/>
                <w:color w:val="434343"/>
                <w:sz w:val="28"/>
                <w:szCs w:val="28"/>
                <w:lang w:val="ru-RU"/>
              </w:rPr>
              <w:t>Пример групп</w:t>
            </w:r>
          </w:p>
        </w:tc>
      </w:tr>
      <w:tr w:rsidR="007D02C7" w:rsidRPr="007D02C7" w14:paraId="7616BEC3" w14:textId="77777777" w:rsidTr="007D02C7">
        <w:trPr>
          <w:trHeight w:val="741"/>
        </w:trPr>
        <w:tc>
          <w:tcPr>
            <w:tcW w:w="2547" w:type="dxa"/>
            <w:vAlign w:val="center"/>
            <w:hideMark/>
          </w:tcPr>
          <w:p w14:paraId="3324A1D5" w14:textId="2755AD10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b/>
                <w:bCs/>
                <w:color w:val="434343"/>
                <w:sz w:val="28"/>
                <w:szCs w:val="28"/>
                <w:lang w:val="ru-RU"/>
              </w:rPr>
              <w:t>Возраст</w:t>
            </w:r>
          </w:p>
        </w:tc>
        <w:tc>
          <w:tcPr>
            <w:tcW w:w="4646" w:type="dxa"/>
            <w:vAlign w:val="center"/>
            <w:hideMark/>
          </w:tcPr>
          <w:p w14:paraId="1F6143A5" w14:textId="4CF7C37A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>
              <w:rPr>
                <w:color w:val="434343"/>
                <w:sz w:val="28"/>
                <w:szCs w:val="28"/>
                <w:lang w:val="ru-RU"/>
              </w:rPr>
              <w:t>2</w:t>
            </w:r>
            <w:r w:rsidRPr="007D02C7">
              <w:rPr>
                <w:color w:val="434343"/>
                <w:sz w:val="28"/>
                <w:szCs w:val="28"/>
                <w:lang w:val="ru-RU"/>
              </w:rPr>
              <w:t>-летние интервалы</w:t>
            </w:r>
          </w:p>
        </w:tc>
        <w:tc>
          <w:tcPr>
            <w:tcW w:w="3597" w:type="dxa"/>
            <w:vAlign w:val="center"/>
            <w:hideMark/>
          </w:tcPr>
          <w:p w14:paraId="716CCD8E" w14:textId="6609E37A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color w:val="434343"/>
                <w:sz w:val="28"/>
                <w:szCs w:val="28"/>
                <w:lang w:val="ru-RU"/>
              </w:rPr>
              <w:t>0–</w:t>
            </w:r>
            <w:r w:rsidR="00823CC6">
              <w:rPr>
                <w:color w:val="434343"/>
                <w:sz w:val="28"/>
                <w:szCs w:val="28"/>
                <w:lang w:val="ru-RU"/>
              </w:rPr>
              <w:t>2</w:t>
            </w:r>
            <w:r w:rsidRPr="007D02C7">
              <w:rPr>
                <w:color w:val="434343"/>
                <w:sz w:val="28"/>
                <w:szCs w:val="28"/>
                <w:lang w:val="ru-RU"/>
              </w:rPr>
              <w:t xml:space="preserve">, </w:t>
            </w:r>
            <w:r w:rsidR="00823CC6">
              <w:rPr>
                <w:color w:val="434343"/>
                <w:sz w:val="28"/>
                <w:szCs w:val="28"/>
                <w:lang w:val="ru-RU"/>
              </w:rPr>
              <w:t>6</w:t>
            </w:r>
            <w:r w:rsidRPr="007D02C7">
              <w:rPr>
                <w:color w:val="434343"/>
                <w:sz w:val="28"/>
                <w:szCs w:val="28"/>
                <w:lang w:val="ru-RU"/>
              </w:rPr>
              <w:t>–</w:t>
            </w:r>
            <w:r w:rsidR="00823CC6">
              <w:rPr>
                <w:color w:val="434343"/>
                <w:sz w:val="28"/>
                <w:szCs w:val="28"/>
                <w:lang w:val="ru-RU"/>
              </w:rPr>
              <w:t>8</w:t>
            </w:r>
            <w:r w:rsidRPr="007D02C7">
              <w:rPr>
                <w:color w:val="434343"/>
                <w:sz w:val="28"/>
                <w:szCs w:val="28"/>
                <w:lang w:val="ru-RU"/>
              </w:rPr>
              <w:t xml:space="preserve">, ..., </w:t>
            </w:r>
            <w:r w:rsidR="00823CC6">
              <w:rPr>
                <w:color w:val="434343"/>
                <w:sz w:val="28"/>
                <w:szCs w:val="28"/>
                <w:lang w:val="ru-RU"/>
              </w:rPr>
              <w:t>100</w:t>
            </w:r>
            <w:r w:rsidRPr="007D02C7">
              <w:rPr>
                <w:color w:val="434343"/>
                <w:sz w:val="28"/>
                <w:szCs w:val="28"/>
                <w:lang w:val="ru-RU"/>
              </w:rPr>
              <w:t>+ лет</w:t>
            </w:r>
          </w:p>
        </w:tc>
      </w:tr>
      <w:tr w:rsidR="007D02C7" w:rsidRPr="007D02C7" w14:paraId="5A08AC8A" w14:textId="77777777" w:rsidTr="007D02C7">
        <w:trPr>
          <w:trHeight w:val="741"/>
        </w:trPr>
        <w:tc>
          <w:tcPr>
            <w:tcW w:w="2547" w:type="dxa"/>
            <w:vAlign w:val="center"/>
            <w:hideMark/>
          </w:tcPr>
          <w:p w14:paraId="61A13A8B" w14:textId="3505583E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b/>
                <w:bCs/>
                <w:color w:val="434343"/>
                <w:sz w:val="28"/>
                <w:szCs w:val="28"/>
                <w:lang w:val="ru-RU"/>
              </w:rPr>
              <w:t>Пол</w:t>
            </w:r>
          </w:p>
        </w:tc>
        <w:tc>
          <w:tcPr>
            <w:tcW w:w="4646" w:type="dxa"/>
            <w:vAlign w:val="center"/>
            <w:hideMark/>
          </w:tcPr>
          <w:p w14:paraId="014FE282" w14:textId="77777777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color w:val="434343"/>
                <w:sz w:val="28"/>
                <w:szCs w:val="28"/>
                <w:lang w:val="ru-RU"/>
              </w:rPr>
              <w:t>Мужчины/женщины</w:t>
            </w:r>
          </w:p>
        </w:tc>
        <w:tc>
          <w:tcPr>
            <w:tcW w:w="3597" w:type="dxa"/>
            <w:vAlign w:val="center"/>
            <w:hideMark/>
          </w:tcPr>
          <w:p w14:paraId="70B139F0" w14:textId="77777777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color w:val="434343"/>
                <w:sz w:val="28"/>
                <w:szCs w:val="28"/>
                <w:lang w:val="ru-RU"/>
              </w:rPr>
              <w:t>Левая/правая части пирамиды</w:t>
            </w:r>
          </w:p>
        </w:tc>
      </w:tr>
      <w:tr w:rsidR="007D02C7" w:rsidRPr="007D02C7" w14:paraId="49BB8681" w14:textId="77777777" w:rsidTr="007D02C7">
        <w:trPr>
          <w:trHeight w:val="741"/>
        </w:trPr>
        <w:tc>
          <w:tcPr>
            <w:tcW w:w="2547" w:type="dxa"/>
            <w:vAlign w:val="center"/>
            <w:hideMark/>
          </w:tcPr>
          <w:p w14:paraId="19D0155C" w14:textId="097BE01B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b/>
                <w:bCs/>
                <w:color w:val="434343"/>
                <w:sz w:val="28"/>
                <w:szCs w:val="28"/>
                <w:lang w:val="ru-RU"/>
              </w:rPr>
              <w:t>Когорты</w:t>
            </w:r>
          </w:p>
        </w:tc>
        <w:tc>
          <w:tcPr>
            <w:tcW w:w="4646" w:type="dxa"/>
            <w:vAlign w:val="center"/>
            <w:hideMark/>
          </w:tcPr>
          <w:p w14:paraId="5ED01B20" w14:textId="77777777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color w:val="434343"/>
                <w:sz w:val="28"/>
                <w:szCs w:val="28"/>
                <w:lang w:val="ru-RU"/>
              </w:rPr>
              <w:t>Исторические события (например, поколение 1990-х)</w:t>
            </w:r>
          </w:p>
        </w:tc>
        <w:tc>
          <w:tcPr>
            <w:tcW w:w="3597" w:type="dxa"/>
            <w:vAlign w:val="center"/>
            <w:hideMark/>
          </w:tcPr>
          <w:p w14:paraId="70AD7702" w14:textId="4D3A42F8" w:rsidR="007D02C7" w:rsidRPr="007D02C7" w:rsidRDefault="007D02C7" w:rsidP="007D02C7">
            <w:pPr>
              <w:spacing w:line="276" w:lineRule="auto"/>
              <w:jc w:val="center"/>
              <w:rPr>
                <w:color w:val="434343"/>
                <w:sz w:val="28"/>
                <w:szCs w:val="28"/>
                <w:lang w:val="ru-RU"/>
              </w:rPr>
            </w:pPr>
            <w:r w:rsidRPr="007D02C7">
              <w:rPr>
                <w:color w:val="434343"/>
                <w:sz w:val="28"/>
                <w:szCs w:val="28"/>
                <w:lang w:val="ru-RU"/>
              </w:rPr>
              <w:t>Демографические "ямы" и "волны"</w:t>
            </w:r>
          </w:p>
        </w:tc>
      </w:tr>
    </w:tbl>
    <w:p w14:paraId="5E1B9A92" w14:textId="77777777" w:rsidR="003916D8" w:rsidRDefault="003916D8"/>
    <w:p w14:paraId="423DD88F" w14:textId="77777777" w:rsidR="00CF1596" w:rsidRDefault="00CF1596" w:rsidP="00CF1596">
      <w:pPr>
        <w:pStyle w:val="2"/>
        <w:rPr>
          <w:lang w:val="ru-RU"/>
        </w:rPr>
      </w:pPr>
      <w:bookmarkStart w:id="4" w:name="_2u7rmrukmn21" w:colFirst="0" w:colLast="0"/>
      <w:bookmarkEnd w:id="4"/>
    </w:p>
    <w:p w14:paraId="5FFBBC62" w14:textId="77777777" w:rsidR="00CF1596" w:rsidRDefault="00CF1596" w:rsidP="00CF1596">
      <w:pPr>
        <w:rPr>
          <w:lang w:val="ru-RU"/>
        </w:rPr>
      </w:pPr>
    </w:p>
    <w:p w14:paraId="047426E6" w14:textId="77777777" w:rsidR="00CF1596" w:rsidRDefault="00CF1596" w:rsidP="00CF1596">
      <w:pPr>
        <w:rPr>
          <w:lang w:val="ru-RU"/>
        </w:rPr>
      </w:pPr>
    </w:p>
    <w:p w14:paraId="167626B3" w14:textId="77777777" w:rsidR="00CF1596" w:rsidRPr="00CF1596" w:rsidRDefault="00CF1596" w:rsidP="00CF1596">
      <w:pPr>
        <w:rPr>
          <w:lang w:val="ru-RU"/>
        </w:rPr>
      </w:pPr>
    </w:p>
    <w:p w14:paraId="6405CAD9" w14:textId="5569430B" w:rsidR="003916D8" w:rsidRDefault="00000000">
      <w:pPr>
        <w:pStyle w:val="2"/>
        <w:numPr>
          <w:ilvl w:val="0"/>
          <w:numId w:val="2"/>
        </w:numPr>
      </w:pPr>
      <w:r>
        <w:lastRenderedPageBreak/>
        <w:t>Определи порядок построения демографической пирамиды</w:t>
      </w:r>
    </w:p>
    <w:p w14:paraId="2CCBD2C3" w14:textId="5359FD6B" w:rsidR="00DD0939" w:rsidRPr="00DD0939" w:rsidRDefault="00DD0939" w:rsidP="00DD0939">
      <w:r w:rsidRPr="00DD0939">
        <w:rPr>
          <w:rStyle w:val="a7"/>
          <w:rFonts w:ascii="Segoe UI" w:hAnsi="Segoe UI" w:cs="Segoe UI"/>
        </w:rPr>
        <w:t>Сбор данных</w:t>
      </w:r>
      <w:r w:rsidRPr="00DD0939">
        <w:t>: Численность населения по полу и возрасту (Росстат, переписи).</w:t>
      </w:r>
    </w:p>
    <w:p w14:paraId="22615FAE" w14:textId="61E7FF32" w:rsidR="00DD0939" w:rsidRPr="00DD0939" w:rsidRDefault="00DD0939" w:rsidP="00DD0939">
      <w:r w:rsidRPr="00DD0939">
        <w:rPr>
          <w:rStyle w:val="a7"/>
          <w:rFonts w:ascii="Segoe UI" w:hAnsi="Segoe UI" w:cs="Segoe UI"/>
        </w:rPr>
        <w:t>Группировка</w:t>
      </w:r>
      <w:r w:rsidRPr="00DD0939">
        <w:t xml:space="preserve">: Разделение на </w:t>
      </w:r>
      <w:r>
        <w:rPr>
          <w:lang w:val="ru-RU"/>
        </w:rPr>
        <w:t>2</w:t>
      </w:r>
      <w:r w:rsidRPr="00DD0939">
        <w:t>-летние возрастные группы.</w:t>
      </w:r>
    </w:p>
    <w:p w14:paraId="0CA04BB7" w14:textId="77777777" w:rsidR="00DD0939" w:rsidRPr="00DD0939" w:rsidRDefault="00DD0939" w:rsidP="00DD0939">
      <w:r w:rsidRPr="00DD0939">
        <w:rPr>
          <w:rStyle w:val="a7"/>
          <w:rFonts w:ascii="Segoe UI" w:hAnsi="Segoe UI" w:cs="Segoe UI"/>
        </w:rPr>
        <w:t>Визуализация</w:t>
      </w:r>
      <w:r w:rsidRPr="00DD0939">
        <w:t>:</w:t>
      </w:r>
    </w:p>
    <w:p w14:paraId="7C85531D" w14:textId="5DC008F9" w:rsidR="00DD0939" w:rsidRPr="00DD0939" w:rsidRDefault="00DD0939" w:rsidP="00205F4E">
      <w:pPr>
        <w:ind w:firstLine="720"/>
      </w:pPr>
      <w:r w:rsidRPr="00DD0939">
        <w:t>Ось X: абсолютные числа.</w:t>
      </w:r>
    </w:p>
    <w:p w14:paraId="21D2831D" w14:textId="3D5A2556" w:rsidR="00DD0939" w:rsidRPr="00DD0939" w:rsidRDefault="00DD0939" w:rsidP="00205F4E">
      <w:pPr>
        <w:ind w:firstLine="720"/>
      </w:pPr>
      <w:r w:rsidRPr="00DD0939">
        <w:t xml:space="preserve">Ось Y: Возрастные группы (от 0 до </w:t>
      </w:r>
      <w:r>
        <w:rPr>
          <w:lang w:val="ru-RU"/>
        </w:rPr>
        <w:t>100</w:t>
      </w:r>
      <w:r w:rsidRPr="00DD0939">
        <w:t>+).</w:t>
      </w:r>
    </w:p>
    <w:p w14:paraId="23FCA184" w14:textId="166AD184" w:rsidR="00DD0939" w:rsidRPr="00DD0939" w:rsidRDefault="00DD0939" w:rsidP="00205F4E">
      <w:pPr>
        <w:ind w:firstLine="720"/>
      </w:pPr>
      <w:r w:rsidRPr="00DD0939">
        <w:t>Мужчины слева, женщины справа.</w:t>
      </w:r>
    </w:p>
    <w:p w14:paraId="2DCCFE5A" w14:textId="1DD349A4" w:rsidR="00DD0939" w:rsidRPr="00DD0939" w:rsidRDefault="00DD0939" w:rsidP="00DD0939">
      <w:r w:rsidRPr="00DD0939">
        <w:rPr>
          <w:rStyle w:val="a7"/>
          <w:rFonts w:ascii="Segoe UI" w:hAnsi="Segoe UI" w:cs="Segoe UI"/>
        </w:rPr>
        <w:t>Анализ</w:t>
      </w:r>
      <w:r w:rsidRPr="00DD0939">
        <w:t>: Выявление аномалий (</w:t>
      </w:r>
      <w:r w:rsidR="00F1166D" w:rsidRPr="00F1166D">
        <w:t>демографический кризис в стране</w:t>
      </w:r>
      <w:r w:rsidRPr="00DD0939">
        <w:t>)</w:t>
      </w:r>
    </w:p>
    <w:p w14:paraId="11757CFE" w14:textId="1B7D30F4" w:rsidR="003916D8" w:rsidRPr="00DD0939" w:rsidRDefault="003916D8" w:rsidP="00DD0939">
      <w:pPr>
        <w:rPr>
          <w:lang w:val="ru-RU"/>
        </w:rPr>
      </w:pPr>
    </w:p>
    <w:sectPr w:rsidR="003916D8" w:rsidRPr="00DD0939" w:rsidSect="00B052D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317"/>
    <w:multiLevelType w:val="multilevel"/>
    <w:tmpl w:val="DE088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B7734"/>
    <w:multiLevelType w:val="multilevel"/>
    <w:tmpl w:val="DE920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64268B"/>
    <w:multiLevelType w:val="multilevel"/>
    <w:tmpl w:val="CC7C5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6C44F7"/>
    <w:multiLevelType w:val="multilevel"/>
    <w:tmpl w:val="D7BE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C3756"/>
    <w:multiLevelType w:val="multilevel"/>
    <w:tmpl w:val="2C5E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290912">
    <w:abstractNumId w:val="1"/>
  </w:num>
  <w:num w:numId="2" w16cid:durableId="1963227927">
    <w:abstractNumId w:val="2"/>
  </w:num>
  <w:num w:numId="3" w16cid:durableId="531579087">
    <w:abstractNumId w:val="0"/>
  </w:num>
  <w:num w:numId="4" w16cid:durableId="1067722181">
    <w:abstractNumId w:val="4"/>
  </w:num>
  <w:num w:numId="5" w16cid:durableId="2051221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D8"/>
    <w:rsid w:val="000B249D"/>
    <w:rsid w:val="000D65C8"/>
    <w:rsid w:val="00176BC7"/>
    <w:rsid w:val="00205F4E"/>
    <w:rsid w:val="00362BB4"/>
    <w:rsid w:val="003916D8"/>
    <w:rsid w:val="007C0FC9"/>
    <w:rsid w:val="007D02C7"/>
    <w:rsid w:val="00823CC6"/>
    <w:rsid w:val="00934827"/>
    <w:rsid w:val="00AD6AC0"/>
    <w:rsid w:val="00B052DB"/>
    <w:rsid w:val="00CA5933"/>
    <w:rsid w:val="00CF1596"/>
    <w:rsid w:val="00DD0939"/>
    <w:rsid w:val="00E03ADF"/>
    <w:rsid w:val="00E37969"/>
    <w:rsid w:val="00F1166D"/>
    <w:rsid w:val="00F67465"/>
    <w:rsid w:val="00F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D895"/>
  <w15:docId w15:val="{E312D2A1-94AA-4564-8A30-49A03D31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052DB"/>
    <w:pPr>
      <w:ind w:left="720"/>
      <w:contextualSpacing/>
    </w:pPr>
  </w:style>
  <w:style w:type="table" w:styleId="a6">
    <w:name w:val="Table Grid"/>
    <w:basedOn w:val="a1"/>
    <w:uiPriority w:val="39"/>
    <w:rsid w:val="007D02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DD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DD0939"/>
    <w:rPr>
      <w:b/>
      <w:bCs/>
    </w:rPr>
  </w:style>
  <w:style w:type="character" w:customStyle="1" w:styleId="ds-markdown-cite">
    <w:name w:val="ds-markdown-cite"/>
    <w:basedOn w:val="a0"/>
    <w:rsid w:val="00DD0939"/>
  </w:style>
  <w:style w:type="character" w:styleId="a8">
    <w:name w:val="Hyperlink"/>
    <w:basedOn w:val="a0"/>
    <w:uiPriority w:val="99"/>
    <w:unhideWhenUsed/>
    <w:rsid w:val="00F1166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2F5E-4B92-4C3C-91EA-14D6A074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Elmanov</dc:creator>
  <cp:lastModifiedBy>Alex Elmanov</cp:lastModifiedBy>
  <cp:revision>5</cp:revision>
  <dcterms:created xsi:type="dcterms:W3CDTF">2025-08-02T05:06:00Z</dcterms:created>
  <dcterms:modified xsi:type="dcterms:W3CDTF">2025-08-09T10:17:00Z</dcterms:modified>
</cp:coreProperties>
</file>