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EA1" w:rsidRDefault="008129FD" w:rsidP="008129FD">
      <w:pPr>
        <w:jc w:val="center"/>
        <w:rPr>
          <w:b/>
          <w:sz w:val="28"/>
        </w:rPr>
      </w:pPr>
      <w:r w:rsidRPr="008129FD">
        <w:rPr>
          <w:b/>
          <w:sz w:val="28"/>
        </w:rPr>
        <w:t>GiveMeSomeCredit</w:t>
      </w:r>
    </w:p>
    <w:p w:rsidR="008129FD" w:rsidRDefault="008129FD" w:rsidP="008129FD">
      <w:r w:rsidRPr="008129FD">
        <w:rPr>
          <w:b/>
          <w:sz w:val="28"/>
        </w:rPr>
        <w:t>Question</w:t>
      </w:r>
      <w:r w:rsidRPr="008129FD">
        <w:rPr>
          <w:b/>
        </w:rPr>
        <w:t xml:space="preserve">: </w:t>
      </w:r>
      <w:r w:rsidRPr="008129FD">
        <w:t>Given a set of financial features, predict what are the chances that someone will experience financial distress in the next 2 years.</w:t>
      </w:r>
    </w:p>
    <w:p w:rsidR="008129FD" w:rsidRDefault="00CF5A86" w:rsidP="008129FD">
      <w:r w:rsidRPr="00CF5A86">
        <w:rPr>
          <w:b/>
          <w:sz w:val="28"/>
        </w:rPr>
        <w:t>Data Acquisition</w:t>
      </w:r>
      <w:r>
        <w:rPr>
          <w:b/>
          <w:sz w:val="28"/>
        </w:rPr>
        <w:t xml:space="preserve">: </w:t>
      </w:r>
      <w:r>
        <w:t xml:space="preserve">Data obtained from </w:t>
      </w:r>
      <w:hyperlink r:id="rId4" w:history="1">
        <w:r w:rsidRPr="000678A8">
          <w:rPr>
            <w:rStyle w:val="Hyperlink"/>
          </w:rPr>
          <w:t>https://www.kaggle.com/c/GiveMeSomeCredit/data</w:t>
        </w:r>
      </w:hyperlink>
      <w:r>
        <w:t xml:space="preserve">. </w:t>
      </w:r>
    </w:p>
    <w:p w:rsidR="00CF5A86" w:rsidRDefault="00CF5A86" w:rsidP="008129FD">
      <w:pPr>
        <w:rPr>
          <w:b/>
          <w:sz w:val="28"/>
        </w:rPr>
      </w:pPr>
      <w:r w:rsidRPr="00CF5A86">
        <w:rPr>
          <w:b/>
          <w:sz w:val="28"/>
        </w:rPr>
        <w:t xml:space="preserve">Data </w:t>
      </w:r>
      <w:r>
        <w:rPr>
          <w:b/>
          <w:sz w:val="28"/>
        </w:rPr>
        <w:t xml:space="preserve">Cleaning: </w:t>
      </w:r>
    </w:p>
    <w:p w:rsidR="00CF5A86" w:rsidRDefault="00CF5A86" w:rsidP="008129FD">
      <w:r w:rsidRPr="00CF5A86">
        <w:t xml:space="preserve">There were NA values in 'MonthlyIncome' and 'NumberOfDependents'. </w:t>
      </w:r>
      <w:r>
        <w:t xml:space="preserve">These may be missing data. </w:t>
      </w:r>
      <w:r w:rsidRPr="00CF5A86">
        <w:t>I decided to replace NA values of 'MonthlyIncome' with it's median and NA values of 'NumberOfDependents' with 0.</w:t>
      </w:r>
      <w:r>
        <w:t xml:space="preserve"> </w:t>
      </w:r>
    </w:p>
    <w:p w:rsidR="00CF5A86" w:rsidRDefault="00CF5A86" w:rsidP="008129FD">
      <w:r w:rsidRPr="00CF5A86">
        <w:t>'NumberOfTimes90DaysLate' and 'NumberOfTime30-59DaysPastDueNotWorse' had values 96 and 98. If we think about it, this seems to impossible since 96*90/365 ~ 24 years. When I further checked such records, I saw that 'RevolvingUtilizationOfUnsecuredLines' was 0.999 for all such records.</w:t>
      </w:r>
      <w:r>
        <w:t xml:space="preserve"> These must be typographical errors in data.</w:t>
      </w:r>
      <w:r w:rsidRPr="00CF5A86">
        <w:t xml:space="preserve"> Since the count of all such records was very less as compared to our whole sample count, I decided to drop such records from our analysis.</w:t>
      </w:r>
    </w:p>
    <w:p w:rsidR="00AE372A" w:rsidRPr="00AE372A" w:rsidRDefault="00AE372A" w:rsidP="008129FD">
      <w:pPr>
        <w:rPr>
          <w:b/>
          <w:sz w:val="28"/>
        </w:rPr>
      </w:pPr>
      <w:r w:rsidRPr="00AE372A">
        <w:rPr>
          <w:b/>
          <w:sz w:val="28"/>
        </w:rPr>
        <w:t>DATA EXPLORATION</w:t>
      </w:r>
      <w:r>
        <w:rPr>
          <w:b/>
          <w:sz w:val="28"/>
        </w:rPr>
        <w:t>, MODEL FITTING AND PREDICTION</w:t>
      </w:r>
    </w:p>
    <w:p w:rsidR="00CF5A86" w:rsidRDefault="00523320" w:rsidP="008129FD">
      <w:r>
        <w:t>Simple</w:t>
      </w:r>
      <w:r w:rsidR="00CF5A86">
        <w:t xml:space="preserve"> Data exploration was generated using info() and describe() of dataframe. </w:t>
      </w:r>
    </w:p>
    <w:p w:rsidR="00CF5A86" w:rsidRDefault="00CF5A86" w:rsidP="008129FD">
      <w:r w:rsidRPr="00523320">
        <w:rPr>
          <w:b/>
        </w:rPr>
        <w:t>Random Forest Regression</w:t>
      </w:r>
      <w:r>
        <w:t xml:space="preserve"> was applied on the data using sklearn’s </w:t>
      </w:r>
      <w:r w:rsidRPr="00CF5A86">
        <w:t>RandomForestRegressor</w:t>
      </w:r>
      <w:r>
        <w:t xml:space="preserve">. </w:t>
      </w:r>
    </w:p>
    <w:p w:rsidR="00CF5A86" w:rsidRDefault="00CF5A86" w:rsidP="00CF5A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Basic tuning of the model was done</w:t>
      </w:r>
      <w:r w:rsidR="005233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while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playing with </w:t>
      </w:r>
      <w:r w:rsidRPr="00CF5A86">
        <w:rPr>
          <w:rFonts w:asciiTheme="minorHAnsi" w:eastAsiaTheme="minorHAnsi" w:hAnsiTheme="minorHAnsi" w:cstheme="minorBidi"/>
          <w:sz w:val="22"/>
          <w:szCs w:val="22"/>
          <w:lang w:eastAsia="en-US"/>
        </w:rPr>
        <w:t>n_estimators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Pr="00CF5A86">
        <w:rPr>
          <w:rFonts w:asciiTheme="minorHAnsi" w:eastAsiaTheme="minorHAnsi" w:hAnsiTheme="minorHAnsi" w:cstheme="minorBidi"/>
          <w:sz w:val="22"/>
          <w:szCs w:val="22"/>
          <w:lang w:eastAsia="en-US"/>
        </w:rPr>
        <w:t>min_samples_leaf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:rsidR="00CF5A86" w:rsidRDefault="00CF5A86" w:rsidP="00CF5A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65580" w:rsidRDefault="00CF5A86" w:rsidP="00CF5A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A86">
        <w:rPr>
          <w:rFonts w:asciiTheme="minorHAnsi" w:eastAsiaTheme="minorHAnsi" w:hAnsiTheme="minorHAnsi" w:cstheme="minorBidi"/>
          <w:sz w:val="22"/>
          <w:szCs w:val="22"/>
          <w:lang w:eastAsia="en-US"/>
        </w:rPr>
        <w:t>We got AUC- ROC score as 0.834119567515</w:t>
      </w:r>
      <w:r w:rsidR="009655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the following parameters:</w:t>
      </w:r>
    </w:p>
    <w:p w:rsidR="00965580" w:rsidRDefault="00965580" w:rsidP="009655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{'warm_start': False, 'oob_score': True, 'n_jobs': 1, 'verbose': 0, 'max_leaf_nodes': None, 'bootstrap': True, 'min_samples_leaf': 1, 'n_estimators': 200, 'min_samples_split': 2, 'min_weight_fraction_leaf': 0.0, 'criterion': 'mse', 'random_state': None, 'min_impurity_split': 1e-07, 'max_features': 'auto', 'max_depth': None}</w:t>
      </w:r>
    </w:p>
    <w:p w:rsidR="00965580" w:rsidRDefault="00965580" w:rsidP="00CF5A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F5A86" w:rsidRPr="00CF5A86" w:rsidRDefault="00965580" w:rsidP="00CF5A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Using this tuned model, we went on and predicted probability for data of </w:t>
      </w:r>
      <w:r w:rsidRPr="00965580">
        <w:rPr>
          <w:rFonts w:asciiTheme="minorHAnsi" w:eastAsiaTheme="minorHAnsi" w:hAnsiTheme="minorHAnsi" w:cstheme="minorBidi"/>
          <w:sz w:val="22"/>
          <w:szCs w:val="22"/>
          <w:lang w:eastAsia="en-US"/>
        </w:rPr>
        <w:t>cs-test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.csv and generated </w:t>
      </w:r>
      <w:r w:rsidRPr="00AE372A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>submission.csv</w:t>
      </w:r>
      <w:r w:rsidRPr="00AE372A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per the format of </w:t>
      </w:r>
      <w:r w:rsidRPr="00965580">
        <w:rPr>
          <w:rFonts w:asciiTheme="minorHAnsi" w:eastAsiaTheme="minorHAnsi" w:hAnsiTheme="minorHAnsi" w:cstheme="minorBidi"/>
          <w:sz w:val="22"/>
          <w:szCs w:val="22"/>
          <w:lang w:eastAsia="en-US"/>
        </w:rPr>
        <w:t>sampleEntry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.csv. </w:t>
      </w:r>
      <w:r w:rsidR="00CF5A8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CF5A86" w:rsidRDefault="00CF5A86" w:rsidP="008129FD"/>
    <w:p w:rsidR="00CF5A86" w:rsidRPr="00CF5A86" w:rsidRDefault="00CF5A86" w:rsidP="008129FD"/>
    <w:sectPr w:rsidR="00CF5A86" w:rsidRPr="00CF5A86" w:rsidSect="003E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29FD"/>
    <w:rsid w:val="002C4EFE"/>
    <w:rsid w:val="003E6EA1"/>
    <w:rsid w:val="00523320"/>
    <w:rsid w:val="008129FD"/>
    <w:rsid w:val="00861438"/>
    <w:rsid w:val="00965580"/>
    <w:rsid w:val="00AE372A"/>
    <w:rsid w:val="00CF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A8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A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F5A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GiveMeSomeCredi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2017-10-06T06:45:00Z</dcterms:created>
  <dcterms:modified xsi:type="dcterms:W3CDTF">2017-10-06T07:19:00Z</dcterms:modified>
</cp:coreProperties>
</file>