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F80D" w14:textId="77777777" w:rsidR="000A23ED" w:rsidRDefault="000A23ED">
      <w:pPr>
        <w:rPr>
          <w:b/>
          <w:bCs/>
          <w:sz w:val="144"/>
          <w:szCs w:val="144"/>
        </w:rPr>
      </w:pPr>
    </w:p>
    <w:p w14:paraId="5F39AD7D" w14:textId="77777777" w:rsidR="000A23ED" w:rsidRDefault="004A420C">
      <w:pPr>
        <w:jc w:val="center"/>
        <w:rPr>
          <w:b/>
          <w:bCs/>
          <w:sz w:val="72"/>
          <w:szCs w:val="72"/>
        </w:rPr>
      </w:pPr>
      <w:r>
        <w:rPr>
          <w:b/>
          <w:bCs/>
          <w:sz w:val="72"/>
          <w:szCs w:val="72"/>
        </w:rPr>
        <w:t>Use Cases Document</w:t>
      </w:r>
    </w:p>
    <w:p w14:paraId="42C19008" w14:textId="77777777" w:rsidR="000A23ED" w:rsidRDefault="000A23ED">
      <w:pPr>
        <w:jc w:val="center"/>
        <w:rPr>
          <w:b/>
          <w:bCs/>
          <w:sz w:val="144"/>
          <w:szCs w:val="144"/>
        </w:rPr>
      </w:pPr>
    </w:p>
    <w:p w14:paraId="16BF6896" w14:textId="77777777" w:rsidR="000A23ED" w:rsidRDefault="000A23ED">
      <w:pPr>
        <w:jc w:val="center"/>
        <w:rPr>
          <w:b/>
          <w:bCs/>
        </w:rPr>
      </w:pPr>
    </w:p>
    <w:tbl>
      <w:tblPr>
        <w:tblW w:w="9420" w:type="dxa"/>
        <w:tblLayout w:type="fixed"/>
        <w:tblLook w:val="04A0" w:firstRow="1" w:lastRow="0" w:firstColumn="1" w:lastColumn="0" w:noHBand="0" w:noVBand="1"/>
      </w:tblPr>
      <w:tblGrid>
        <w:gridCol w:w="2526"/>
        <w:gridCol w:w="6894"/>
      </w:tblGrid>
      <w:tr w:rsidR="000A23ED" w14:paraId="36E5C35E"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481C08A0" w14:textId="77777777" w:rsidR="000A23ED" w:rsidRDefault="004A420C">
            <w:pPr>
              <w:jc w:val="center"/>
              <w:rPr>
                <w:rFonts w:eastAsia="Arial" w:cs="Arial"/>
                <w:b/>
                <w:color w:val="000000"/>
                <w:sz w:val="40"/>
                <w:szCs w:val="40"/>
              </w:rPr>
            </w:pPr>
            <w:r>
              <w:rPr>
                <w:rFonts w:eastAsia="Arial" w:cs="Arial"/>
                <w:b/>
                <w:color w:val="000000"/>
                <w:sz w:val="40"/>
                <w:szCs w:val="40"/>
              </w:rPr>
              <w:t>No.</w:t>
            </w:r>
          </w:p>
        </w:tc>
        <w:tc>
          <w:tcPr>
            <w:tcW w:w="6894"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7683BC8F" w14:textId="77777777" w:rsidR="000A23ED" w:rsidRDefault="004A420C">
            <w:pPr>
              <w:jc w:val="center"/>
              <w:rPr>
                <w:rFonts w:eastAsia="Arial" w:cs="Arial"/>
                <w:b/>
                <w:color w:val="000000"/>
                <w:sz w:val="40"/>
                <w:szCs w:val="40"/>
              </w:rPr>
            </w:pPr>
            <w:r>
              <w:rPr>
                <w:rFonts w:eastAsia="Arial" w:cs="Arial"/>
                <w:b/>
                <w:color w:val="000000"/>
                <w:sz w:val="40"/>
                <w:szCs w:val="40"/>
              </w:rPr>
              <w:t xml:space="preserve">Group Name </w:t>
            </w:r>
            <w:r>
              <w:rPr>
                <w:rFonts w:eastAsia="Arial" w:cs="Arial"/>
                <w:b/>
                <w:color w:val="FF0000"/>
                <w:sz w:val="40"/>
                <w:szCs w:val="40"/>
              </w:rPr>
              <w:t>(SE17)</w:t>
            </w:r>
          </w:p>
        </w:tc>
      </w:tr>
      <w:tr w:rsidR="000A23ED" w14:paraId="1674B316"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2784CC16" w14:textId="77777777" w:rsidR="000A23ED" w:rsidRDefault="004A420C">
            <w:pPr>
              <w:jc w:val="center"/>
              <w:rPr>
                <w:rFonts w:eastAsia="Arial" w:cs="Arial"/>
                <w:b/>
                <w:color w:val="000000"/>
                <w:sz w:val="40"/>
                <w:szCs w:val="40"/>
              </w:rPr>
            </w:pPr>
            <w:r>
              <w:rPr>
                <w:rFonts w:eastAsia="Arial" w:cs="Arial"/>
                <w:b/>
                <w:color w:val="000000"/>
                <w:sz w:val="40"/>
                <w:szCs w:val="40"/>
              </w:rPr>
              <w:t>1</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C9620CA" w14:textId="77777777" w:rsidR="000A23ED" w:rsidRDefault="004A420C">
            <w:pPr>
              <w:rPr>
                <w:rFonts w:eastAsia="Arial" w:cs="Arial"/>
                <w:color w:val="000000"/>
                <w:sz w:val="32"/>
                <w:szCs w:val="32"/>
              </w:rPr>
            </w:pPr>
            <w:r>
              <w:rPr>
                <w:rFonts w:eastAsia="Arial" w:cs="Arial"/>
                <w:color w:val="000000"/>
                <w:sz w:val="32"/>
                <w:szCs w:val="32"/>
              </w:rPr>
              <w:t>Rehab Shaban Owais Mohammad(leader)</w:t>
            </w:r>
          </w:p>
        </w:tc>
      </w:tr>
      <w:tr w:rsidR="000A23ED" w14:paraId="2D89BEDE"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16071455" w14:textId="77777777" w:rsidR="000A23ED" w:rsidRDefault="004A420C">
            <w:pPr>
              <w:jc w:val="center"/>
              <w:rPr>
                <w:rFonts w:eastAsia="Arial" w:cs="Arial"/>
                <w:b/>
                <w:color w:val="000000"/>
                <w:sz w:val="40"/>
                <w:szCs w:val="40"/>
              </w:rPr>
            </w:pPr>
            <w:r>
              <w:rPr>
                <w:rFonts w:eastAsia="Arial" w:cs="Arial"/>
                <w:b/>
                <w:color w:val="000000"/>
                <w:sz w:val="40"/>
                <w:szCs w:val="40"/>
              </w:rPr>
              <w:t>2</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8A3C358" w14:textId="39CAAC5D" w:rsidR="000A23ED" w:rsidRDefault="004A420C">
            <w:pPr>
              <w:rPr>
                <w:rFonts w:eastAsia="Arial" w:cs="Arial"/>
                <w:color w:val="000000"/>
                <w:sz w:val="32"/>
                <w:szCs w:val="32"/>
              </w:rPr>
            </w:pPr>
            <w:r>
              <w:rPr>
                <w:rFonts w:eastAsia="Arial" w:cs="Arial"/>
                <w:color w:val="000000"/>
                <w:sz w:val="32"/>
                <w:szCs w:val="32"/>
              </w:rPr>
              <w:t>Hasnaa Tarek Bhr Ismail</w:t>
            </w:r>
          </w:p>
        </w:tc>
      </w:tr>
      <w:tr w:rsidR="000A23ED" w14:paraId="1A136BCB"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186C1175" w14:textId="77777777" w:rsidR="000A23ED" w:rsidRDefault="004A420C">
            <w:pPr>
              <w:jc w:val="center"/>
              <w:rPr>
                <w:rFonts w:eastAsia="Arial" w:cs="Arial"/>
                <w:b/>
                <w:color w:val="000000"/>
                <w:sz w:val="40"/>
                <w:szCs w:val="40"/>
              </w:rPr>
            </w:pPr>
            <w:r>
              <w:rPr>
                <w:rFonts w:eastAsia="Arial" w:cs="Arial"/>
                <w:b/>
                <w:color w:val="000000"/>
                <w:sz w:val="40"/>
                <w:szCs w:val="40"/>
              </w:rPr>
              <w:t>3</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4E681EF" w14:textId="77777777" w:rsidR="000A23ED" w:rsidRDefault="004A420C">
            <w:pPr>
              <w:rPr>
                <w:rFonts w:eastAsia="Arial" w:cs="Arial"/>
                <w:color w:val="000000"/>
                <w:sz w:val="32"/>
                <w:szCs w:val="32"/>
              </w:rPr>
            </w:pPr>
            <w:r>
              <w:rPr>
                <w:rFonts w:eastAsia="Arial" w:cs="Arial"/>
                <w:color w:val="000000"/>
                <w:sz w:val="32"/>
                <w:szCs w:val="32"/>
              </w:rPr>
              <w:t xml:space="preserve">Aya Ahmed Abd El-Moneim Abd El-Aziz </w:t>
            </w:r>
          </w:p>
        </w:tc>
      </w:tr>
      <w:tr w:rsidR="000A23ED" w14:paraId="18C52692"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761B0689" w14:textId="77777777" w:rsidR="000A23ED" w:rsidRDefault="004A420C">
            <w:pPr>
              <w:jc w:val="center"/>
              <w:rPr>
                <w:rFonts w:eastAsia="Arial" w:cs="Arial"/>
                <w:b/>
                <w:color w:val="000000"/>
                <w:sz w:val="40"/>
                <w:szCs w:val="40"/>
              </w:rPr>
            </w:pPr>
            <w:r>
              <w:rPr>
                <w:rFonts w:eastAsia="Arial" w:cs="Arial"/>
                <w:b/>
                <w:color w:val="000000"/>
                <w:sz w:val="40"/>
                <w:szCs w:val="40"/>
              </w:rPr>
              <w:t>4</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5D6B407" w14:textId="77777777" w:rsidR="000A23ED" w:rsidRDefault="004A420C">
            <w:pPr>
              <w:rPr>
                <w:rFonts w:eastAsia="Arial" w:cs="Arial"/>
                <w:color w:val="000000"/>
                <w:sz w:val="32"/>
                <w:szCs w:val="32"/>
              </w:rPr>
            </w:pPr>
            <w:r>
              <w:rPr>
                <w:rFonts w:eastAsia="Arial" w:cs="Arial"/>
                <w:color w:val="000000"/>
                <w:sz w:val="32"/>
                <w:szCs w:val="32"/>
              </w:rPr>
              <w:t>Sylvia Yousif Fahmy</w:t>
            </w:r>
          </w:p>
        </w:tc>
      </w:tr>
      <w:tr w:rsidR="000A23ED" w14:paraId="326C7E98"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5E656117" w14:textId="77777777" w:rsidR="000A23ED" w:rsidRDefault="004A420C">
            <w:pPr>
              <w:jc w:val="center"/>
              <w:rPr>
                <w:rFonts w:eastAsia="Arial" w:cs="Arial"/>
                <w:b/>
                <w:color w:val="000000"/>
                <w:sz w:val="40"/>
                <w:szCs w:val="40"/>
              </w:rPr>
            </w:pPr>
            <w:r>
              <w:rPr>
                <w:rFonts w:eastAsia="Arial" w:cs="Arial"/>
                <w:b/>
                <w:color w:val="000000"/>
                <w:sz w:val="40"/>
                <w:szCs w:val="40"/>
              </w:rPr>
              <w:t>5</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24A9614" w14:textId="77777777" w:rsidR="000A23ED" w:rsidRDefault="004A420C">
            <w:pPr>
              <w:rPr>
                <w:rFonts w:eastAsia="Arial" w:cs="Arial"/>
                <w:color w:val="000000"/>
                <w:sz w:val="32"/>
                <w:szCs w:val="32"/>
              </w:rPr>
            </w:pPr>
            <w:r>
              <w:rPr>
                <w:rFonts w:eastAsia="Arial" w:cs="Arial"/>
                <w:color w:val="000000"/>
                <w:sz w:val="32"/>
                <w:szCs w:val="32"/>
              </w:rPr>
              <w:t>Abdullah Khaled Mohammad Kamel</w:t>
            </w:r>
          </w:p>
        </w:tc>
      </w:tr>
      <w:tr w:rsidR="000A23ED" w14:paraId="2C3EF5C5"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0741547B" w14:textId="77777777" w:rsidR="000A23ED" w:rsidRDefault="004A420C">
            <w:pPr>
              <w:jc w:val="center"/>
              <w:rPr>
                <w:rFonts w:eastAsia="Arial" w:cs="Arial"/>
                <w:b/>
                <w:color w:val="000000"/>
                <w:sz w:val="40"/>
                <w:szCs w:val="40"/>
              </w:rPr>
            </w:pPr>
            <w:r>
              <w:rPr>
                <w:rFonts w:eastAsia="Arial" w:cs="Arial"/>
                <w:b/>
                <w:color w:val="000000"/>
                <w:sz w:val="40"/>
                <w:szCs w:val="40"/>
              </w:rPr>
              <w:t>6</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0529C31" w14:textId="77777777" w:rsidR="000A23ED" w:rsidRDefault="004A420C">
            <w:pPr>
              <w:rPr>
                <w:rFonts w:eastAsia="Arial" w:cs="Arial"/>
                <w:color w:val="000000"/>
                <w:sz w:val="32"/>
                <w:szCs w:val="32"/>
              </w:rPr>
            </w:pPr>
            <w:r>
              <w:rPr>
                <w:rFonts w:eastAsia="Arial" w:cs="Arial"/>
                <w:color w:val="000000"/>
                <w:sz w:val="32"/>
                <w:szCs w:val="32"/>
              </w:rPr>
              <w:t>Abanoub Rafik Fouad Ayoub</w:t>
            </w:r>
          </w:p>
        </w:tc>
      </w:tr>
      <w:tr w:rsidR="000A23ED" w14:paraId="42FEFAFC"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066744B0" w14:textId="77777777" w:rsidR="000A23ED" w:rsidRDefault="004A420C">
            <w:pPr>
              <w:jc w:val="center"/>
              <w:rPr>
                <w:rFonts w:eastAsia="Arial" w:cs="Arial"/>
                <w:b/>
                <w:color w:val="000000"/>
                <w:sz w:val="40"/>
                <w:szCs w:val="40"/>
              </w:rPr>
            </w:pPr>
            <w:r>
              <w:rPr>
                <w:rFonts w:eastAsia="Arial" w:cs="Arial"/>
                <w:b/>
                <w:color w:val="000000"/>
                <w:sz w:val="40"/>
                <w:szCs w:val="40"/>
              </w:rPr>
              <w:t>7</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2C2B74E" w14:textId="77777777" w:rsidR="000A23ED" w:rsidRDefault="004A420C">
            <w:pPr>
              <w:rPr>
                <w:rFonts w:eastAsia="Arial" w:cs="Arial"/>
                <w:color w:val="000000"/>
                <w:sz w:val="32"/>
                <w:szCs w:val="32"/>
              </w:rPr>
            </w:pPr>
            <w:r>
              <w:rPr>
                <w:rFonts w:eastAsia="Arial" w:cs="Arial"/>
                <w:color w:val="000000"/>
                <w:sz w:val="32"/>
                <w:szCs w:val="32"/>
              </w:rPr>
              <w:t>Fares Hossam Mahmoud Ali</w:t>
            </w:r>
          </w:p>
        </w:tc>
      </w:tr>
      <w:tr w:rsidR="000A23ED" w14:paraId="00BFE1E8"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4AEF729C" w14:textId="77777777" w:rsidR="000A23ED" w:rsidRDefault="004A420C">
            <w:pPr>
              <w:jc w:val="center"/>
              <w:rPr>
                <w:rFonts w:eastAsia="Arial" w:cs="Arial"/>
                <w:b/>
                <w:color w:val="000000"/>
                <w:sz w:val="40"/>
                <w:szCs w:val="40"/>
              </w:rPr>
            </w:pPr>
            <w:r>
              <w:rPr>
                <w:rFonts w:eastAsia="Arial" w:cs="Arial"/>
                <w:b/>
                <w:color w:val="000000"/>
                <w:sz w:val="40"/>
                <w:szCs w:val="40"/>
              </w:rPr>
              <w:t>8</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F0C9513" w14:textId="77777777" w:rsidR="000A23ED" w:rsidRDefault="004A420C">
            <w:pPr>
              <w:rPr>
                <w:rFonts w:eastAsia="Arial" w:cs="Arial"/>
                <w:color w:val="000000"/>
                <w:sz w:val="32"/>
                <w:szCs w:val="32"/>
              </w:rPr>
            </w:pPr>
            <w:r>
              <w:rPr>
                <w:rFonts w:eastAsia="Arial" w:cs="Arial"/>
                <w:color w:val="000000"/>
                <w:sz w:val="32"/>
                <w:szCs w:val="32"/>
              </w:rPr>
              <w:t>Mohammad Khaled Mohammad Samir</w:t>
            </w:r>
          </w:p>
        </w:tc>
      </w:tr>
      <w:tr w:rsidR="000A23ED" w14:paraId="144A101A"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5C4A3940" w14:textId="77777777" w:rsidR="000A23ED" w:rsidRDefault="004A420C">
            <w:pPr>
              <w:jc w:val="center"/>
              <w:rPr>
                <w:rFonts w:eastAsia="Arial" w:cs="Arial"/>
                <w:b/>
                <w:color w:val="000000"/>
                <w:sz w:val="40"/>
                <w:szCs w:val="40"/>
              </w:rPr>
            </w:pPr>
            <w:r>
              <w:rPr>
                <w:rFonts w:eastAsia="Arial" w:cs="Arial"/>
                <w:b/>
                <w:color w:val="000000"/>
                <w:sz w:val="40"/>
                <w:szCs w:val="40"/>
              </w:rPr>
              <w:t>9</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6834064" w14:textId="77777777" w:rsidR="000A23ED" w:rsidRDefault="004A420C">
            <w:pPr>
              <w:rPr>
                <w:rFonts w:eastAsia="Arial" w:cs="Arial"/>
                <w:color w:val="000000"/>
                <w:sz w:val="32"/>
                <w:szCs w:val="32"/>
              </w:rPr>
            </w:pPr>
            <w:r>
              <w:rPr>
                <w:rFonts w:eastAsia="Arial" w:cs="Arial"/>
                <w:color w:val="000000"/>
                <w:sz w:val="32"/>
                <w:szCs w:val="32"/>
              </w:rPr>
              <w:t>Fadel Abd El-Tawab Hussein</w:t>
            </w:r>
          </w:p>
        </w:tc>
      </w:tr>
      <w:tr w:rsidR="000A23ED" w14:paraId="5B3CE204"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78586BC4" w14:textId="77777777" w:rsidR="000A23ED" w:rsidRDefault="004A420C">
            <w:pPr>
              <w:jc w:val="center"/>
              <w:rPr>
                <w:rFonts w:eastAsia="Arial" w:cs="Arial"/>
                <w:b/>
                <w:color w:val="000000"/>
                <w:sz w:val="40"/>
                <w:szCs w:val="40"/>
              </w:rPr>
            </w:pPr>
            <w:r>
              <w:rPr>
                <w:rFonts w:eastAsia="Arial" w:cs="Arial"/>
                <w:b/>
                <w:color w:val="000000"/>
                <w:sz w:val="40"/>
                <w:szCs w:val="40"/>
              </w:rPr>
              <w:t>10</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32B327D" w14:textId="77777777" w:rsidR="000A23ED" w:rsidRDefault="004A420C">
            <w:pPr>
              <w:rPr>
                <w:rFonts w:eastAsia="Arial" w:cs="Arial"/>
                <w:color w:val="000000"/>
                <w:sz w:val="32"/>
                <w:szCs w:val="32"/>
              </w:rPr>
            </w:pPr>
            <w:r>
              <w:rPr>
                <w:rFonts w:eastAsia="Arial" w:cs="Arial"/>
                <w:color w:val="000000"/>
                <w:sz w:val="32"/>
                <w:szCs w:val="32"/>
              </w:rPr>
              <w:t>Bilal Ibrahim Rajab</w:t>
            </w:r>
          </w:p>
        </w:tc>
      </w:tr>
    </w:tbl>
    <w:p w14:paraId="49B78FFD" w14:textId="77777777" w:rsidR="000A23ED" w:rsidRDefault="000A23ED">
      <w:pPr>
        <w:rPr>
          <w:rFonts w:eastAsia="Arial" w:cs="Arial"/>
          <w:szCs w:val="20"/>
        </w:rPr>
      </w:pPr>
    </w:p>
    <w:p w14:paraId="221BC344" w14:textId="77777777" w:rsidR="000A23ED" w:rsidRDefault="000A23ED">
      <w:pPr>
        <w:rPr>
          <w:rFonts w:eastAsia="Arial" w:cs="Arial"/>
          <w:szCs w:val="20"/>
        </w:rPr>
      </w:pPr>
    </w:p>
    <w:tbl>
      <w:tblPr>
        <w:tblW w:w="9420" w:type="dxa"/>
        <w:tblLayout w:type="fixed"/>
        <w:tblLook w:val="04A0" w:firstRow="1" w:lastRow="0" w:firstColumn="1" w:lastColumn="0" w:noHBand="0" w:noVBand="1"/>
      </w:tblPr>
      <w:tblGrid>
        <w:gridCol w:w="2526"/>
        <w:gridCol w:w="6894"/>
      </w:tblGrid>
      <w:tr w:rsidR="000A23ED" w14:paraId="6E861F36"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1EBFD4" w14:textId="77777777" w:rsidR="000A23ED" w:rsidRDefault="000A23ED">
            <w:pPr>
              <w:jc w:val="center"/>
              <w:rPr>
                <w:rFonts w:eastAsia="Arial" w:cs="Arial"/>
                <w:b/>
                <w:color w:val="000000"/>
                <w:sz w:val="36"/>
                <w:szCs w:val="36"/>
              </w:rPr>
            </w:pPr>
          </w:p>
        </w:tc>
        <w:tc>
          <w:tcPr>
            <w:tcW w:w="6894"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B1DD5E" w14:textId="77777777" w:rsidR="000A23ED" w:rsidRDefault="000A23ED">
            <w:pPr>
              <w:jc w:val="center"/>
              <w:rPr>
                <w:rFonts w:eastAsia="Arial" w:cs="Arial"/>
                <w:b/>
                <w:color w:val="000000"/>
                <w:sz w:val="36"/>
                <w:szCs w:val="36"/>
              </w:rPr>
            </w:pPr>
          </w:p>
        </w:tc>
      </w:tr>
      <w:tr w:rsidR="000A23ED" w14:paraId="4152FA88"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2A684012" w14:textId="77777777" w:rsidR="000A23ED" w:rsidRDefault="004A420C">
            <w:pPr>
              <w:rPr>
                <w:rFonts w:eastAsia="Arial" w:cs="Arial"/>
                <w:b/>
                <w:color w:val="000000"/>
                <w:sz w:val="36"/>
                <w:szCs w:val="36"/>
              </w:rPr>
            </w:pPr>
            <w:r>
              <w:rPr>
                <w:rFonts w:eastAsia="Arial" w:cs="Arial"/>
                <w:b/>
                <w:color w:val="000000"/>
                <w:sz w:val="36"/>
                <w:szCs w:val="36"/>
              </w:rPr>
              <w:t>Module Name</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C6ECA47" w14:textId="77777777" w:rsidR="000A23ED" w:rsidRDefault="004A420C">
            <w:pPr>
              <w:rPr>
                <w:rFonts w:eastAsia="Arial" w:cs="Arial"/>
                <w:color w:val="000000"/>
                <w:sz w:val="36"/>
                <w:szCs w:val="36"/>
              </w:rPr>
            </w:pPr>
            <w:r>
              <w:rPr>
                <w:rFonts w:eastAsia="Arial" w:cs="Arial"/>
                <w:color w:val="000000"/>
                <w:sz w:val="36"/>
                <w:szCs w:val="36"/>
              </w:rPr>
              <w:t xml:space="preserve"> Courses center </w:t>
            </w:r>
          </w:p>
        </w:tc>
      </w:tr>
      <w:tr w:rsidR="000A23ED" w14:paraId="42997657"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27620D3F" w14:textId="77777777" w:rsidR="000A23ED" w:rsidRDefault="004A420C">
            <w:pPr>
              <w:rPr>
                <w:rFonts w:eastAsia="Arial" w:cs="Arial"/>
                <w:b/>
                <w:color w:val="000000"/>
                <w:sz w:val="36"/>
                <w:szCs w:val="36"/>
              </w:rPr>
            </w:pPr>
            <w:r>
              <w:rPr>
                <w:rFonts w:eastAsia="Arial" w:cs="Arial"/>
                <w:b/>
                <w:color w:val="000000"/>
                <w:sz w:val="36"/>
                <w:szCs w:val="36"/>
              </w:rPr>
              <w:t>Date</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7A2FB8E" w14:textId="77777777" w:rsidR="000A23ED" w:rsidRDefault="004A420C">
            <w:pPr>
              <w:rPr>
                <w:rFonts w:eastAsia="Arial" w:cs="Arial"/>
                <w:color w:val="000000"/>
                <w:sz w:val="36"/>
                <w:szCs w:val="36"/>
              </w:rPr>
            </w:pPr>
            <w:r>
              <w:rPr>
                <w:rFonts w:eastAsia="Arial" w:cs="Arial"/>
                <w:color w:val="000000"/>
                <w:sz w:val="36"/>
                <w:szCs w:val="36"/>
              </w:rPr>
              <w:t xml:space="preserve"> November </w:t>
            </w:r>
            <w:proofErr w:type="gramStart"/>
            <w:r>
              <w:rPr>
                <w:rFonts w:eastAsia="Arial" w:cs="Arial"/>
                <w:color w:val="000000"/>
                <w:sz w:val="36"/>
                <w:szCs w:val="36"/>
              </w:rPr>
              <w:t>3 ,</w:t>
            </w:r>
            <w:proofErr w:type="gramEnd"/>
            <w:r>
              <w:rPr>
                <w:rFonts w:eastAsia="Arial" w:cs="Arial"/>
                <w:color w:val="000000"/>
                <w:sz w:val="36"/>
                <w:szCs w:val="36"/>
              </w:rPr>
              <w:t xml:space="preserve"> 2023</w:t>
            </w:r>
          </w:p>
        </w:tc>
      </w:tr>
      <w:tr w:rsidR="000A23ED" w14:paraId="42F4E638" w14:textId="77777777">
        <w:trPr>
          <w:trHeight w:val="255"/>
        </w:trPr>
        <w:tc>
          <w:tcPr>
            <w:tcW w:w="2526" w:type="dxa"/>
            <w:tcBorders>
              <w:top w:val="single" w:sz="6" w:space="0" w:color="000000"/>
              <w:left w:val="single" w:sz="6" w:space="0" w:color="000000"/>
              <w:bottom w:val="single" w:sz="6" w:space="0" w:color="000000"/>
              <w:right w:val="single" w:sz="6" w:space="0" w:color="000000"/>
            </w:tcBorders>
            <w:shd w:val="clear" w:color="auto" w:fill="C0C0C0"/>
            <w:tcMar>
              <w:top w:w="0" w:type="dxa"/>
              <w:left w:w="30" w:type="dxa"/>
              <w:bottom w:w="0" w:type="dxa"/>
              <w:right w:w="30" w:type="dxa"/>
            </w:tcMar>
            <w:vAlign w:val="center"/>
          </w:tcPr>
          <w:p w14:paraId="145DB5E9" w14:textId="77777777" w:rsidR="000A23ED" w:rsidRDefault="004A420C">
            <w:pPr>
              <w:rPr>
                <w:rFonts w:eastAsia="Arial" w:cs="Arial"/>
                <w:b/>
                <w:color w:val="000000"/>
                <w:sz w:val="36"/>
                <w:szCs w:val="36"/>
              </w:rPr>
            </w:pPr>
            <w:r>
              <w:rPr>
                <w:rFonts w:eastAsia="Arial" w:cs="Arial"/>
                <w:b/>
                <w:color w:val="000000"/>
                <w:sz w:val="36"/>
                <w:szCs w:val="36"/>
              </w:rPr>
              <w:t>Version</w:t>
            </w:r>
          </w:p>
        </w:tc>
        <w:tc>
          <w:tcPr>
            <w:tcW w:w="6894"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A185800" w14:textId="77777777" w:rsidR="000A23ED" w:rsidRDefault="004A420C">
            <w:pPr>
              <w:rPr>
                <w:rFonts w:eastAsia="Arial" w:cs="Arial"/>
                <w:color w:val="000000"/>
                <w:sz w:val="36"/>
                <w:szCs w:val="36"/>
              </w:rPr>
            </w:pPr>
            <w:r>
              <w:rPr>
                <w:rFonts w:eastAsia="Arial" w:cs="Arial"/>
                <w:color w:val="000000"/>
                <w:sz w:val="36"/>
                <w:szCs w:val="36"/>
              </w:rPr>
              <w:t xml:space="preserve"> 1.0</w:t>
            </w:r>
          </w:p>
        </w:tc>
      </w:tr>
    </w:tbl>
    <w:p w14:paraId="4830D39A" w14:textId="77777777" w:rsidR="000A23ED" w:rsidRDefault="000A23ED">
      <w:pPr>
        <w:jc w:val="center"/>
        <w:rPr>
          <w:rFonts w:eastAsia="Arial" w:cs="Arial"/>
          <w:b/>
          <w:szCs w:val="20"/>
        </w:rPr>
      </w:pPr>
    </w:p>
    <w:p w14:paraId="14328BF2" w14:textId="77777777" w:rsidR="000A23ED" w:rsidRDefault="004A420C">
      <w:pPr>
        <w:rPr>
          <w:rFonts w:eastAsia="Arial" w:cs="Arial"/>
          <w:szCs w:val="20"/>
        </w:rPr>
      </w:pPr>
      <w:r>
        <w:br w:type="page"/>
      </w:r>
    </w:p>
    <w:p w14:paraId="722F83F3" w14:textId="77777777" w:rsidR="000A23ED" w:rsidRDefault="000A23ED">
      <w:pPr>
        <w:pStyle w:val="Heading2"/>
        <w:numPr>
          <w:ilvl w:val="0"/>
          <w:numId w:val="0"/>
        </w:numPr>
      </w:pPr>
    </w:p>
    <w:p w14:paraId="23E5F498" w14:textId="77777777" w:rsidR="000A23ED" w:rsidRDefault="004A420C">
      <w:pPr>
        <w:pStyle w:val="Heading2"/>
      </w:pPr>
      <w:bookmarkStart w:id="0" w:name="_Toc412400672"/>
      <w:r>
        <w:t>Use Case(s)</w:t>
      </w:r>
      <w:bookmarkEnd w:id="0"/>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6E34E204" w14:textId="77777777">
        <w:tc>
          <w:tcPr>
            <w:tcW w:w="1818" w:type="dxa"/>
            <w:tcBorders>
              <w:top w:val="single" w:sz="12" w:space="0" w:color="auto"/>
              <w:bottom w:val="single" w:sz="6" w:space="0" w:color="auto"/>
            </w:tcBorders>
            <w:shd w:val="clear" w:color="auto" w:fill="F2F2F2"/>
          </w:tcPr>
          <w:p w14:paraId="47E533AD"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3EFC4020" w14:textId="57DC1296" w:rsidR="000A23ED" w:rsidRDefault="00EE055F">
            <w:pPr>
              <w:pStyle w:val="Hints"/>
              <w:rPr>
                <w:rFonts w:cs="Arial"/>
                <w:color w:val="auto"/>
              </w:rPr>
            </w:pPr>
            <w:r>
              <w:rPr>
                <w:rFonts w:ascii="Segoe UI" w:hAnsi="Segoe UI" w:cs="Segoe UI"/>
                <w:color w:val="374151"/>
                <w:shd w:val="clear" w:color="auto" w:fill="F7F7F8"/>
              </w:rPr>
              <w:t>UC00</w:t>
            </w:r>
            <w:r>
              <w:rPr>
                <w:rFonts w:ascii="Segoe UI" w:hAnsi="Segoe UI" w:cs="Segoe UI"/>
                <w:color w:val="374151"/>
                <w:shd w:val="clear" w:color="auto" w:fill="F7F7F8"/>
              </w:rPr>
              <w:t>1</w:t>
            </w:r>
          </w:p>
        </w:tc>
      </w:tr>
      <w:tr w:rsidR="000A23ED" w14:paraId="6DD945AB" w14:textId="77777777">
        <w:tc>
          <w:tcPr>
            <w:tcW w:w="1818" w:type="dxa"/>
            <w:tcBorders>
              <w:top w:val="single" w:sz="6" w:space="0" w:color="auto"/>
              <w:bottom w:val="single" w:sz="6" w:space="0" w:color="auto"/>
            </w:tcBorders>
            <w:shd w:val="clear" w:color="auto" w:fill="F2F2F2"/>
          </w:tcPr>
          <w:p w14:paraId="7DCF9DD9"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20E78B57" w14:textId="77777777" w:rsidR="000A23ED" w:rsidRDefault="004A420C">
            <w:pPr>
              <w:pStyle w:val="Hints"/>
              <w:rPr>
                <w:rFonts w:cs="Arial"/>
                <w:color w:val="auto"/>
              </w:rPr>
            </w:pPr>
            <w:r>
              <w:rPr>
                <w:rFonts w:cs="Arial"/>
                <w:color w:val="auto"/>
              </w:rPr>
              <w:t>Users Registration</w:t>
            </w:r>
          </w:p>
        </w:tc>
      </w:tr>
      <w:tr w:rsidR="000A23ED" w14:paraId="7C9814DF" w14:textId="77777777">
        <w:tc>
          <w:tcPr>
            <w:tcW w:w="1818" w:type="dxa"/>
            <w:tcBorders>
              <w:top w:val="single" w:sz="6" w:space="0" w:color="auto"/>
              <w:bottom w:val="single" w:sz="6" w:space="0" w:color="auto"/>
            </w:tcBorders>
            <w:shd w:val="clear" w:color="auto" w:fill="F2F2F2"/>
          </w:tcPr>
          <w:p w14:paraId="4352B2BF"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56A02C84" w14:textId="77777777" w:rsidR="000A23ED" w:rsidRDefault="004A420C">
            <w:pPr>
              <w:rPr>
                <w:rFonts w:cs="Arial"/>
                <w:szCs w:val="20"/>
              </w:rPr>
            </w:pPr>
            <w:r>
              <w:rPr>
                <w:rFonts w:cs="Arial"/>
                <w:szCs w:val="20"/>
              </w:rPr>
              <w:t>Rehab Shaban</w:t>
            </w:r>
          </w:p>
        </w:tc>
        <w:tc>
          <w:tcPr>
            <w:tcW w:w="2160" w:type="dxa"/>
            <w:tcBorders>
              <w:top w:val="single" w:sz="6" w:space="0" w:color="auto"/>
              <w:bottom w:val="single" w:sz="6" w:space="0" w:color="auto"/>
            </w:tcBorders>
            <w:shd w:val="clear" w:color="auto" w:fill="F2F2F2"/>
          </w:tcPr>
          <w:p w14:paraId="59D8A9B4"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67F351DA" w14:textId="77777777" w:rsidR="000A23ED" w:rsidRDefault="004A420C">
            <w:pPr>
              <w:rPr>
                <w:rFonts w:cs="Arial"/>
                <w:szCs w:val="20"/>
              </w:rPr>
            </w:pPr>
            <w:r>
              <w:rPr>
                <w:szCs w:val="20"/>
              </w:rPr>
              <w:t>Sylvia Yousif</w:t>
            </w:r>
          </w:p>
        </w:tc>
      </w:tr>
      <w:tr w:rsidR="000A23ED" w14:paraId="0A35E4EE" w14:textId="77777777">
        <w:tc>
          <w:tcPr>
            <w:tcW w:w="1818" w:type="dxa"/>
            <w:tcBorders>
              <w:top w:val="single" w:sz="6" w:space="0" w:color="auto"/>
              <w:bottom w:val="single" w:sz="6" w:space="0" w:color="auto"/>
            </w:tcBorders>
            <w:shd w:val="clear" w:color="auto" w:fill="F2F2F2"/>
          </w:tcPr>
          <w:p w14:paraId="7165B8CD"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vAlign w:val="center"/>
          </w:tcPr>
          <w:p w14:paraId="666F922C" w14:textId="77777777" w:rsidR="000A23ED" w:rsidRDefault="004A420C">
            <w:pPr>
              <w:rPr>
                <w:rFonts w:cs="Arial"/>
                <w:szCs w:val="20"/>
              </w:rPr>
            </w:pPr>
            <w:r>
              <w:rPr>
                <w:rFonts w:eastAsia="Arial" w:cs="Arial"/>
                <w:color w:val="000000" w:themeColor="text1"/>
                <w:szCs w:val="20"/>
              </w:rPr>
              <w:t>October 16, 2023</w:t>
            </w:r>
          </w:p>
        </w:tc>
        <w:tc>
          <w:tcPr>
            <w:tcW w:w="2160" w:type="dxa"/>
            <w:tcBorders>
              <w:top w:val="single" w:sz="6" w:space="0" w:color="auto"/>
              <w:bottom w:val="single" w:sz="6" w:space="0" w:color="auto"/>
            </w:tcBorders>
            <w:shd w:val="clear" w:color="auto" w:fill="F2F2F2"/>
          </w:tcPr>
          <w:p w14:paraId="61478C02"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10D30365" w14:textId="77777777" w:rsidR="000A23ED" w:rsidRDefault="000A23ED">
            <w:pPr>
              <w:rPr>
                <w:rFonts w:cs="Arial"/>
                <w:szCs w:val="20"/>
              </w:rPr>
            </w:pPr>
          </w:p>
        </w:tc>
      </w:tr>
      <w:tr w:rsidR="000A23ED" w14:paraId="3E2AFF23" w14:textId="77777777">
        <w:tc>
          <w:tcPr>
            <w:tcW w:w="2628" w:type="dxa"/>
            <w:gridSpan w:val="2"/>
            <w:tcBorders>
              <w:top w:val="single" w:sz="6" w:space="0" w:color="auto"/>
            </w:tcBorders>
          </w:tcPr>
          <w:p w14:paraId="509C2A85"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121802AA" w14:textId="77777777" w:rsidR="000A23ED" w:rsidRDefault="004A420C">
            <w:pPr>
              <w:pStyle w:val="Hints"/>
              <w:rPr>
                <w:rFonts w:cs="Arial"/>
                <w:color w:val="auto"/>
              </w:rPr>
            </w:pPr>
            <w:r>
              <w:rPr>
                <w:rFonts w:cs="Arial"/>
                <w:color w:val="auto"/>
              </w:rPr>
              <w:t>Student, instructor</w:t>
            </w:r>
          </w:p>
        </w:tc>
      </w:tr>
      <w:tr w:rsidR="000A23ED" w14:paraId="14369075" w14:textId="77777777">
        <w:tc>
          <w:tcPr>
            <w:tcW w:w="2628" w:type="dxa"/>
            <w:gridSpan w:val="2"/>
          </w:tcPr>
          <w:p w14:paraId="128AB138" w14:textId="77777777" w:rsidR="000A23ED" w:rsidRDefault="004A420C">
            <w:pPr>
              <w:jc w:val="right"/>
              <w:rPr>
                <w:rFonts w:cs="Arial"/>
                <w:b/>
                <w:sz w:val="22"/>
                <w:szCs w:val="22"/>
              </w:rPr>
            </w:pPr>
            <w:r>
              <w:rPr>
                <w:rFonts w:cs="Arial"/>
                <w:b/>
                <w:sz w:val="22"/>
                <w:szCs w:val="22"/>
              </w:rPr>
              <w:t>Description:</w:t>
            </w:r>
          </w:p>
        </w:tc>
        <w:tc>
          <w:tcPr>
            <w:tcW w:w="7110" w:type="dxa"/>
            <w:gridSpan w:val="3"/>
            <w:shd w:val="clear" w:color="auto" w:fill="FFFFFF" w:themeFill="background1"/>
          </w:tcPr>
          <w:p w14:paraId="6DBD5A1A" w14:textId="77777777" w:rsidR="000A23ED" w:rsidRDefault="004A420C">
            <w:pPr>
              <w:pStyle w:val="Hints"/>
              <w:rPr>
                <w:rFonts w:cs="Arial"/>
                <w:color w:val="auto"/>
                <w:rtl/>
                <w:lang w:val="en-GB" w:bidi="ar-EG"/>
              </w:rPr>
            </w:pPr>
            <w:r>
              <w:rPr>
                <w:rFonts w:ascii="Segoe UI" w:hAnsi="Segoe UI" w:cs="Segoe UI"/>
                <w:color w:val="374151"/>
                <w:shd w:val="clear" w:color="auto" w:fill="FFFFFF" w:themeFill="background1"/>
              </w:rPr>
              <w:t>This use case outlines the process of registering students for courses, with</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both instructors and students as primary actors</w:t>
            </w:r>
            <w:r>
              <w:rPr>
                <w:rFonts w:ascii="Segoe UI" w:hAnsi="Segoe UI" w:cs="Segoe UI"/>
                <w:color w:val="374151"/>
                <w:shd w:val="clear" w:color="auto" w:fill="FFFFFF" w:themeFill="background1"/>
                <w:lang w:val="en-GB"/>
              </w:rPr>
              <w:t>.</w:t>
            </w:r>
          </w:p>
        </w:tc>
      </w:tr>
      <w:tr w:rsidR="000A23ED" w14:paraId="59323844" w14:textId="77777777">
        <w:tc>
          <w:tcPr>
            <w:tcW w:w="2628" w:type="dxa"/>
            <w:gridSpan w:val="2"/>
          </w:tcPr>
          <w:p w14:paraId="0C509978" w14:textId="77777777" w:rsidR="000A23ED" w:rsidRDefault="004A420C">
            <w:pPr>
              <w:jc w:val="right"/>
              <w:rPr>
                <w:rFonts w:cs="Arial"/>
                <w:b/>
                <w:sz w:val="22"/>
                <w:szCs w:val="22"/>
              </w:rPr>
            </w:pPr>
            <w:r>
              <w:rPr>
                <w:rFonts w:cs="Arial"/>
                <w:b/>
                <w:sz w:val="22"/>
                <w:szCs w:val="22"/>
              </w:rPr>
              <w:t>Trigger:</w:t>
            </w:r>
          </w:p>
        </w:tc>
        <w:tc>
          <w:tcPr>
            <w:tcW w:w="7110" w:type="dxa"/>
            <w:gridSpan w:val="3"/>
            <w:shd w:val="clear" w:color="auto" w:fill="FFFFFF" w:themeFill="background1"/>
          </w:tcPr>
          <w:p w14:paraId="0B1C5695" w14:textId="77777777" w:rsidR="000A23ED" w:rsidRDefault="004A420C">
            <w:pPr>
              <w:pStyle w:val="Hints"/>
              <w:rPr>
                <w:rFonts w:cs="Arial"/>
                <w:color w:val="auto"/>
              </w:rPr>
            </w:pPr>
            <w:r>
              <w:rPr>
                <w:rFonts w:ascii="Segoe UI" w:hAnsi="Segoe UI" w:cs="Segoe UI"/>
                <w:color w:val="374151"/>
                <w:shd w:val="clear" w:color="auto" w:fill="F7F7F8"/>
              </w:rPr>
              <w:t>The instructor or student initiates the registration process.</w:t>
            </w:r>
          </w:p>
        </w:tc>
      </w:tr>
      <w:tr w:rsidR="000A23ED" w14:paraId="196D9F6F" w14:textId="77777777">
        <w:trPr>
          <w:trHeight w:val="813"/>
        </w:trPr>
        <w:tc>
          <w:tcPr>
            <w:tcW w:w="2628" w:type="dxa"/>
            <w:gridSpan w:val="2"/>
          </w:tcPr>
          <w:p w14:paraId="76A573FF"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44600209" w14:textId="77777777" w:rsidR="000A23ED" w:rsidRDefault="004A420C">
            <w:pPr>
              <w:pStyle w:val="Hints"/>
              <w:numPr>
                <w:ilvl w:val="0"/>
                <w:numId w:val="2"/>
              </w:numPr>
              <w:shd w:val="clear" w:color="auto" w:fill="FFFFFF" w:themeFill="background1"/>
              <w:rPr>
                <w:rFonts w:cs="Arial"/>
                <w:b/>
                <w:color w:val="auto"/>
              </w:rPr>
            </w:pPr>
            <w:r>
              <w:rPr>
                <w:rFonts w:ascii="Segoe UI" w:hAnsi="Segoe UI" w:cs="Segoe UI"/>
                <w:b/>
                <w:bCs/>
                <w:color w:val="000000" w:themeColor="text1"/>
                <w:shd w:val="clear" w:color="auto" w:fill="F7F7F8"/>
              </w:rPr>
              <w:t>The system is operational and accessible</w:t>
            </w:r>
            <w:r>
              <w:rPr>
                <w:rFonts w:ascii="Segoe UI" w:hAnsi="Segoe UI" w:cs="Segoe UI"/>
                <w:color w:val="374151"/>
                <w:shd w:val="clear" w:color="auto" w:fill="F7F7F8"/>
              </w:rPr>
              <w:t>.</w:t>
            </w:r>
            <w:r>
              <w:rPr>
                <w:rFonts w:cs="Arial"/>
                <w:b/>
                <w:color w:val="auto"/>
              </w:rPr>
              <w:t xml:space="preserve"> </w:t>
            </w:r>
          </w:p>
          <w:p w14:paraId="323AEB9C" w14:textId="77777777" w:rsidR="000A23ED" w:rsidRDefault="004A420C">
            <w:pPr>
              <w:pStyle w:val="Hints"/>
              <w:numPr>
                <w:ilvl w:val="0"/>
                <w:numId w:val="2"/>
              </w:numPr>
              <w:rPr>
                <w:rFonts w:cs="Arial"/>
                <w:b/>
                <w:bCs/>
                <w:color w:val="auto"/>
              </w:rPr>
            </w:pPr>
            <w:r>
              <w:rPr>
                <w:rFonts w:ascii="Segoe UI" w:hAnsi="Segoe UI" w:cs="Segoe UI"/>
                <w:b/>
                <w:bCs/>
                <w:color w:val="000000" w:themeColor="text1"/>
                <w:shd w:val="clear" w:color="auto" w:fill="FFFFFF" w:themeFill="background1"/>
              </w:rPr>
              <w:t>Course information, including available courses and their</w:t>
            </w:r>
            <w:r>
              <w:rPr>
                <w:rFonts w:ascii="Segoe UI" w:hAnsi="Segoe UI" w:cs="Segoe UI"/>
                <w:b/>
                <w:bCs/>
                <w:color w:val="000000" w:themeColor="text1"/>
                <w:shd w:val="clear" w:color="auto" w:fill="F7F7F8"/>
              </w:rPr>
              <w:t xml:space="preserve"> </w:t>
            </w:r>
            <w:r>
              <w:rPr>
                <w:rFonts w:ascii="Segoe UI" w:hAnsi="Segoe UI" w:cs="Segoe UI"/>
                <w:b/>
                <w:bCs/>
                <w:color w:val="000000" w:themeColor="text1"/>
                <w:shd w:val="clear" w:color="auto" w:fill="FFFFFF" w:themeFill="background1"/>
              </w:rPr>
              <w:t>prerequisites, is up to date in the system.</w:t>
            </w:r>
          </w:p>
        </w:tc>
      </w:tr>
      <w:tr w:rsidR="000A23ED" w14:paraId="4114CDCC" w14:textId="77777777">
        <w:tc>
          <w:tcPr>
            <w:tcW w:w="2628" w:type="dxa"/>
            <w:gridSpan w:val="2"/>
          </w:tcPr>
          <w:p w14:paraId="1D8A1E0C"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56AF7917" w14:textId="77777777" w:rsidR="000A23ED" w:rsidRDefault="004A420C">
            <w:pPr>
              <w:rPr>
                <w:rFonts w:ascii="Segoe UI" w:hAnsi="Segoe UI" w:cs="Segoe UI"/>
                <w:color w:val="374151"/>
                <w:shd w:val="clear" w:color="auto" w:fill="F7F7F8"/>
                <w:rtl/>
              </w:rPr>
            </w:pPr>
            <w:r>
              <w:rPr>
                <w:rFonts w:ascii="Segoe UI" w:hAnsi="Segoe UI" w:cs="Segoe UI" w:hint="cs"/>
                <w:color w:val="374151"/>
                <w:shd w:val="clear" w:color="auto" w:fill="F7F7F8"/>
                <w:rtl/>
              </w:rPr>
              <w:t>.</w:t>
            </w:r>
            <w:r>
              <w:rPr>
                <w:rFonts w:ascii="Segoe UI" w:hAnsi="Segoe UI" w:cs="Segoe UI" w:hint="cs"/>
                <w:color w:val="374151"/>
                <w:shd w:val="clear" w:color="auto" w:fill="FFFFFF" w:themeFill="background1"/>
                <w:rtl/>
              </w:rPr>
              <w:t>1</w:t>
            </w:r>
            <w:r>
              <w:rPr>
                <w:rFonts w:ascii="Segoe UI" w:hAnsi="Segoe UI" w:cs="Segoe UI"/>
                <w:color w:val="374151"/>
                <w:shd w:val="clear" w:color="auto" w:fill="FFFFFF" w:themeFill="background1"/>
              </w:rPr>
              <w:t>For successful registrations, the students are registered for the selected course, and the system provides a registration confirmation.</w:t>
            </w:r>
          </w:p>
          <w:p w14:paraId="24C5532E" w14:textId="77777777" w:rsidR="000A23ED" w:rsidRDefault="004A420C">
            <w:pPr>
              <w:rPr>
                <w:rFonts w:cs="Arial"/>
                <w:szCs w:val="20"/>
              </w:rPr>
            </w:pPr>
            <w:r>
              <w:rPr>
                <w:rFonts w:ascii="Segoe UI" w:hAnsi="Segoe UI" w:cs="Segoe UI" w:hint="cs"/>
                <w:color w:val="374151"/>
                <w:shd w:val="clear" w:color="auto" w:fill="F7F7F8"/>
                <w:rtl/>
              </w:rPr>
              <w:t>.</w:t>
            </w:r>
            <w:r>
              <w:rPr>
                <w:rFonts w:ascii="Segoe UI" w:hAnsi="Segoe UI" w:cs="Segoe UI" w:hint="cs"/>
                <w:color w:val="374151"/>
                <w:shd w:val="clear" w:color="auto" w:fill="FFFFFF" w:themeFill="background1"/>
                <w:rtl/>
              </w:rPr>
              <w:t>2</w:t>
            </w:r>
            <w:r>
              <w:rPr>
                <w:rFonts w:ascii="Segoe UI" w:hAnsi="Segoe UI" w:cs="Segoe UI"/>
                <w:color w:val="374151"/>
                <w:shd w:val="clear" w:color="auto" w:fill="FFFFFF" w:themeFill="background1"/>
              </w:rPr>
              <w:t>For unsuccessful registrations (due to ineligibility or other issues), the</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system informs the instructor or student, and no registrations are made.</w:t>
            </w:r>
          </w:p>
        </w:tc>
      </w:tr>
      <w:tr w:rsidR="000A23ED" w14:paraId="33DA8C30" w14:textId="77777777">
        <w:tc>
          <w:tcPr>
            <w:tcW w:w="2628" w:type="dxa"/>
            <w:gridSpan w:val="2"/>
          </w:tcPr>
          <w:p w14:paraId="5627ECE4" w14:textId="77777777" w:rsidR="000A23ED" w:rsidRDefault="004A420C">
            <w:pPr>
              <w:jc w:val="right"/>
              <w:rPr>
                <w:rFonts w:cs="Arial"/>
                <w:b/>
                <w:sz w:val="22"/>
                <w:szCs w:val="22"/>
              </w:rPr>
            </w:pPr>
            <w:r>
              <w:rPr>
                <w:rFonts w:cs="Arial"/>
                <w:b/>
                <w:sz w:val="22"/>
                <w:szCs w:val="22"/>
              </w:rPr>
              <w:t>Normal Flow:</w:t>
            </w:r>
          </w:p>
        </w:tc>
        <w:tc>
          <w:tcPr>
            <w:tcW w:w="7110" w:type="dxa"/>
            <w:gridSpan w:val="3"/>
            <w:shd w:val="clear" w:color="auto" w:fill="FFFFFF" w:themeFill="background1"/>
          </w:tcPr>
          <w:p w14:paraId="54B7C23D" w14:textId="77777777" w:rsidR="000A23ED" w:rsidRDefault="004A420C">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The system displays a list of available courses.</w:t>
            </w:r>
          </w:p>
          <w:p w14:paraId="28A38F14" w14:textId="77777777" w:rsidR="000A23ED" w:rsidRDefault="004A420C">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The instructor selects a course to register students.</w:t>
            </w:r>
          </w:p>
          <w:p w14:paraId="25B4C1D7" w14:textId="77777777" w:rsidR="000A23ED" w:rsidRDefault="004A420C">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The system verifies the eligibility of the selected students for the chosen course.</w:t>
            </w:r>
          </w:p>
          <w:p w14:paraId="227D2B33" w14:textId="77777777" w:rsidR="000A23ED" w:rsidRDefault="004A420C">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If eligibility is met for all students, the students are successfully registered for the course, and the system confirms the registration.</w:t>
            </w:r>
          </w:p>
          <w:p w14:paraId="36EF120E" w14:textId="77777777" w:rsidR="000A23ED" w:rsidRDefault="004A420C">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If eligibility is not met for any student, the system informs the instructor of the ineligible students, and the registration process for those students is aborted.</w:t>
            </w:r>
          </w:p>
          <w:p w14:paraId="0C94645A" w14:textId="77777777" w:rsidR="000A23ED" w:rsidRDefault="000A23ED">
            <w:pPr>
              <w:rPr>
                <w:rFonts w:cs="Arial"/>
                <w:szCs w:val="20"/>
              </w:rPr>
            </w:pPr>
          </w:p>
        </w:tc>
      </w:tr>
      <w:tr w:rsidR="000A23ED" w14:paraId="1C6178AD" w14:textId="77777777">
        <w:tc>
          <w:tcPr>
            <w:tcW w:w="2628" w:type="dxa"/>
            <w:gridSpan w:val="2"/>
          </w:tcPr>
          <w:p w14:paraId="6240EFD1" w14:textId="77777777" w:rsidR="000A23ED" w:rsidRDefault="004A420C">
            <w:pPr>
              <w:jc w:val="right"/>
              <w:rPr>
                <w:rFonts w:cs="Arial"/>
                <w:b/>
                <w:sz w:val="22"/>
                <w:szCs w:val="22"/>
              </w:rPr>
            </w:pPr>
            <w:r>
              <w:rPr>
                <w:rFonts w:cs="Arial"/>
                <w:b/>
                <w:sz w:val="22"/>
                <w:szCs w:val="22"/>
              </w:rPr>
              <w:t>Alternative Flows:</w:t>
            </w:r>
          </w:p>
          <w:p w14:paraId="703D11B8" w14:textId="77777777" w:rsidR="000A23ED" w:rsidRDefault="004A420C">
            <w:pPr>
              <w:jc w:val="right"/>
              <w:rPr>
                <w:rFonts w:cs="Arial"/>
                <w:b/>
                <w:color w:val="BFBFBF"/>
                <w:szCs w:val="20"/>
              </w:rPr>
            </w:pPr>
            <w:r>
              <w:rPr>
                <w:rFonts w:cs="Arial"/>
                <w:b/>
                <w:szCs w:val="20"/>
              </w:rPr>
              <w:t>[Alternative Flow 1 – Not in Network]</w:t>
            </w:r>
          </w:p>
        </w:tc>
        <w:tc>
          <w:tcPr>
            <w:tcW w:w="7110" w:type="dxa"/>
            <w:gridSpan w:val="3"/>
          </w:tcPr>
          <w:p w14:paraId="71DDB627" w14:textId="77777777" w:rsidR="000A23ED" w:rsidRDefault="004A420C">
            <w:pPr>
              <w:pStyle w:val="Hints"/>
              <w:shd w:val="clear" w:color="auto" w:fill="FFFFFF" w:themeFill="background1"/>
              <w:tabs>
                <w:tab w:val="left" w:pos="432"/>
              </w:tabs>
              <w:rPr>
                <w:rFonts w:ascii="Segoe UI" w:hAnsi="Segoe UI" w:cs="Segoe UI"/>
                <w:color w:val="374151"/>
                <w:shd w:val="clear" w:color="auto" w:fill="F7F7F8"/>
              </w:rPr>
            </w:pPr>
            <w:r>
              <w:rPr>
                <w:rFonts w:ascii="Segoe UI" w:hAnsi="Segoe UI" w:cs="Segoe UI"/>
                <w:color w:val="374151"/>
                <w:shd w:val="clear" w:color="auto" w:fill="FFFFFF" w:themeFill="background1"/>
              </w:rPr>
              <w:t>If no courses are available, the system displays a message to the student,</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indicating that no courses are open for registration.</w:t>
            </w:r>
          </w:p>
          <w:p w14:paraId="61A1EF2D" w14:textId="77777777" w:rsidR="000A23ED" w:rsidRDefault="004A420C">
            <w:pPr>
              <w:pStyle w:val="Hints"/>
              <w:tabs>
                <w:tab w:val="left" w:pos="432"/>
              </w:tabs>
              <w:rPr>
                <w:rFonts w:cs="Arial"/>
                <w:lang w:bidi="ar-EG"/>
              </w:rPr>
            </w:pPr>
            <w:r>
              <w:rPr>
                <w:rFonts w:ascii="Segoe UI" w:hAnsi="Segoe UI" w:cs="Segoe UI"/>
                <w:color w:val="374151"/>
                <w:shd w:val="clear" w:color="auto" w:fill="FFFFFF" w:themeFill="background1"/>
              </w:rPr>
              <w:t xml:space="preserve">In case the student selects a course for which registration is closed, the system displays a message indicating that registration for that course is not allowed </w:t>
            </w:r>
            <w:proofErr w:type="gramStart"/>
            <w:r>
              <w:rPr>
                <w:rFonts w:ascii="Segoe UI" w:hAnsi="Segoe UI" w:cs="Segoe UI"/>
                <w:color w:val="374151"/>
                <w:shd w:val="clear" w:color="auto" w:fill="FFFFFF" w:themeFill="background1"/>
              </w:rPr>
              <w:t>at the moment</w:t>
            </w:r>
            <w:proofErr w:type="gramEnd"/>
            <w:r>
              <w:rPr>
                <w:rFonts w:ascii="Segoe UI" w:hAnsi="Segoe UI" w:cs="Segoe UI"/>
                <w:color w:val="374151"/>
                <w:shd w:val="clear" w:color="auto" w:fill="FFFFFF" w:themeFill="background1"/>
              </w:rPr>
              <w:t>.</w:t>
            </w:r>
          </w:p>
        </w:tc>
      </w:tr>
      <w:tr w:rsidR="000A23ED" w14:paraId="25148F4E" w14:textId="77777777">
        <w:tc>
          <w:tcPr>
            <w:tcW w:w="2628" w:type="dxa"/>
            <w:gridSpan w:val="2"/>
          </w:tcPr>
          <w:p w14:paraId="625F4AD4" w14:textId="77777777" w:rsidR="000A23ED" w:rsidRDefault="004A420C">
            <w:pPr>
              <w:jc w:val="right"/>
              <w:rPr>
                <w:rFonts w:cs="Arial"/>
                <w:b/>
                <w:sz w:val="22"/>
                <w:szCs w:val="22"/>
                <w:lang w:bidi="ar-EG"/>
              </w:rPr>
            </w:pPr>
            <w:r>
              <w:rPr>
                <w:rFonts w:cs="Arial"/>
                <w:b/>
                <w:sz w:val="22"/>
                <w:szCs w:val="22"/>
              </w:rPr>
              <w:t>Exceptions:</w:t>
            </w:r>
          </w:p>
        </w:tc>
        <w:tc>
          <w:tcPr>
            <w:tcW w:w="7110" w:type="dxa"/>
            <w:gridSpan w:val="3"/>
          </w:tcPr>
          <w:p w14:paraId="7CC699E1" w14:textId="77777777" w:rsidR="000A23ED" w:rsidRDefault="004A420C">
            <w:pPr>
              <w:rPr>
                <w:rFonts w:ascii="Segoe UI" w:hAnsi="Segoe UI" w:cs="Segoe UI"/>
                <w:color w:val="374151"/>
                <w:shd w:val="clear" w:color="auto" w:fill="F7F7F8"/>
              </w:rPr>
            </w:pPr>
            <w:r>
              <w:rPr>
                <w:rFonts w:cs="Arial"/>
                <w:szCs w:val="20"/>
                <w:lang w:bidi="ar-EG"/>
              </w:rPr>
              <w:t>1</w:t>
            </w:r>
            <w:r>
              <w:rPr>
                <w:rFonts w:cs="Arial"/>
                <w:szCs w:val="20"/>
                <w:shd w:val="clear" w:color="auto" w:fill="FFFFFF" w:themeFill="background1"/>
                <w:lang w:bidi="ar-EG"/>
              </w:rPr>
              <w:t>.</w:t>
            </w:r>
            <w:r>
              <w:rPr>
                <w:rFonts w:ascii="Segoe UI" w:hAnsi="Segoe UI" w:cs="Segoe UI"/>
                <w:color w:val="374151"/>
                <w:shd w:val="clear" w:color="auto" w:fill="FFFFFF" w:themeFill="background1"/>
              </w:rPr>
              <w:t xml:space="preserve"> If the system encounters an error during the registration process, it displays an error message and prompts the instructor to try again.</w:t>
            </w:r>
          </w:p>
          <w:p w14:paraId="6A0A3809" w14:textId="77777777" w:rsidR="000A23ED" w:rsidRDefault="004A420C">
            <w:pPr>
              <w:rPr>
                <w:rFonts w:cs="Arial"/>
                <w:szCs w:val="20"/>
                <w:lang w:bidi="ar-EG"/>
              </w:rPr>
            </w:pPr>
            <w:r>
              <w:rPr>
                <w:rFonts w:ascii="Segoe UI" w:hAnsi="Segoe UI" w:cs="Segoe UI"/>
                <w:color w:val="374151"/>
                <w:shd w:val="clear" w:color="auto" w:fill="F7F7F8"/>
              </w:rPr>
              <w:t xml:space="preserve">2. </w:t>
            </w:r>
            <w:r>
              <w:rPr>
                <w:rFonts w:ascii="Segoe UI" w:hAnsi="Segoe UI" w:cs="Segoe UI"/>
                <w:color w:val="374151"/>
                <w:shd w:val="clear" w:color="auto" w:fill="FFFFFF" w:themeFill="background1"/>
              </w:rPr>
              <w:t>If the instructor or student cancels the registration process, the use case ends without any registrations.</w:t>
            </w:r>
            <w:r>
              <w:rPr>
                <w:rFonts w:cs="Arial"/>
                <w:szCs w:val="20"/>
                <w:lang w:bidi="ar-EG"/>
              </w:rPr>
              <w:t xml:space="preserve"> </w:t>
            </w:r>
          </w:p>
        </w:tc>
      </w:tr>
      <w:tr w:rsidR="000A23ED" w14:paraId="4D075E80" w14:textId="77777777">
        <w:tc>
          <w:tcPr>
            <w:tcW w:w="2628" w:type="dxa"/>
            <w:gridSpan w:val="2"/>
          </w:tcPr>
          <w:p w14:paraId="20CA7B9B" w14:textId="77777777" w:rsidR="000A23ED" w:rsidRDefault="004A420C">
            <w:pPr>
              <w:jc w:val="right"/>
              <w:rPr>
                <w:rFonts w:cs="Arial"/>
                <w:b/>
                <w:sz w:val="22"/>
                <w:szCs w:val="22"/>
              </w:rPr>
            </w:pPr>
            <w:r>
              <w:rPr>
                <w:rFonts w:cs="Arial"/>
                <w:b/>
                <w:sz w:val="22"/>
                <w:szCs w:val="22"/>
              </w:rPr>
              <w:t>Includes:</w:t>
            </w:r>
          </w:p>
        </w:tc>
        <w:tc>
          <w:tcPr>
            <w:tcW w:w="7110" w:type="dxa"/>
            <w:gridSpan w:val="3"/>
            <w:shd w:val="clear" w:color="auto" w:fill="FFFFFF" w:themeFill="background1"/>
          </w:tcPr>
          <w:p w14:paraId="12F49BBD" w14:textId="77777777" w:rsidR="000A23ED" w:rsidRDefault="004A420C">
            <w:pPr>
              <w:rPr>
                <w:rFonts w:cs="Arial"/>
                <w:b/>
                <w:bCs/>
                <w:szCs w:val="20"/>
              </w:rPr>
            </w:pPr>
            <w:r>
              <w:rPr>
                <w:rFonts w:ascii="Segoe UI" w:hAnsi="Segoe UI" w:cs="Segoe UI"/>
                <w:b/>
                <w:bCs/>
                <w:color w:val="000000" w:themeColor="text1"/>
                <w:shd w:val="clear" w:color="auto" w:fill="F7F7F8"/>
              </w:rPr>
              <w:t>This use case may include the "View Available Courses”</w:t>
            </w:r>
          </w:p>
        </w:tc>
      </w:tr>
      <w:tr w:rsidR="000A23ED" w14:paraId="7DF166A0" w14:textId="77777777">
        <w:tc>
          <w:tcPr>
            <w:tcW w:w="2628" w:type="dxa"/>
            <w:gridSpan w:val="2"/>
          </w:tcPr>
          <w:p w14:paraId="2EC14139" w14:textId="77777777" w:rsidR="000A23ED" w:rsidRDefault="004A420C">
            <w:pPr>
              <w:jc w:val="right"/>
              <w:rPr>
                <w:rFonts w:cs="Arial"/>
                <w:b/>
                <w:sz w:val="22"/>
                <w:szCs w:val="22"/>
              </w:rPr>
            </w:pPr>
            <w:r>
              <w:rPr>
                <w:rFonts w:cs="Arial"/>
                <w:b/>
                <w:sz w:val="22"/>
                <w:szCs w:val="22"/>
              </w:rPr>
              <w:t>Frequency of Use:</w:t>
            </w:r>
          </w:p>
        </w:tc>
        <w:tc>
          <w:tcPr>
            <w:tcW w:w="7110" w:type="dxa"/>
            <w:gridSpan w:val="3"/>
            <w:shd w:val="clear" w:color="auto" w:fill="FFFFFF" w:themeFill="background1"/>
          </w:tcPr>
          <w:p w14:paraId="46EFF0B0" w14:textId="77777777" w:rsidR="000A23ED" w:rsidRDefault="004A420C">
            <w:pPr>
              <w:pStyle w:val="Hints"/>
              <w:rPr>
                <w:rFonts w:cs="Arial"/>
                <w:color w:val="auto"/>
              </w:rPr>
            </w:pPr>
            <w:r>
              <w:rPr>
                <w:rFonts w:ascii="Segoe UI" w:hAnsi="Segoe UI" w:cs="Segoe UI"/>
                <w:color w:val="374151"/>
                <w:shd w:val="clear" w:color="auto" w:fill="FFFFFF" w:themeFill="background1"/>
              </w:rPr>
              <w:t>This use case is expected to be used frequently, especially during course</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enrollment periods, such as before the start of a new round.</w:t>
            </w:r>
          </w:p>
        </w:tc>
      </w:tr>
      <w:tr w:rsidR="000A23ED" w14:paraId="41F765AA" w14:textId="77777777">
        <w:tc>
          <w:tcPr>
            <w:tcW w:w="2628" w:type="dxa"/>
            <w:gridSpan w:val="2"/>
          </w:tcPr>
          <w:p w14:paraId="30FB0E66"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2A6425B7" w14:textId="77777777" w:rsidR="000A23ED" w:rsidRDefault="004A420C">
            <w:pPr>
              <w:pStyle w:val="ListParagraph"/>
              <w:numPr>
                <w:ilvl w:val="0"/>
                <w:numId w:val="4"/>
              </w:numPr>
              <w:shd w:val="clear" w:color="auto" w:fill="FFFFFF" w:themeFill="background1"/>
              <w:rPr>
                <w:rFonts w:ascii="Segoe UI" w:hAnsi="Segoe UI" w:cs="Segoe UI"/>
                <w:color w:val="374151"/>
                <w:shd w:val="clear" w:color="auto" w:fill="F7F7F8"/>
              </w:rPr>
            </w:pPr>
            <w:r>
              <w:rPr>
                <w:rFonts w:ascii="Segoe UI" w:hAnsi="Segoe UI" w:cs="Segoe UI"/>
                <w:color w:val="000000" w:themeColor="text1"/>
                <w:sz w:val="24"/>
                <w:shd w:val="clear" w:color="auto" w:fill="F7F7F8"/>
              </w:rPr>
              <w:t>1</w:t>
            </w:r>
            <w:r>
              <w:rPr>
                <w:rFonts w:ascii="Segoe UI" w:hAnsi="Segoe UI" w:cs="Segoe UI"/>
                <w:color w:val="374151"/>
                <w:shd w:val="clear" w:color="auto" w:fill="F7F7F8"/>
              </w:rPr>
              <w:t>.</w:t>
            </w:r>
            <w:r>
              <w:rPr>
                <w:rFonts w:ascii="Segoe UI" w:hAnsi="Segoe UI" w:cs="Segoe UI"/>
                <w:color w:val="374151"/>
                <w:shd w:val="clear" w:color="auto" w:fill="FFFFFF" w:themeFill="background1"/>
              </w:rPr>
              <w:t>Instructors should have the appropriate permissions and access rights to initiate the registration process.</w:t>
            </w:r>
          </w:p>
          <w:p w14:paraId="5F079BF8" w14:textId="77777777" w:rsidR="000A23ED" w:rsidRDefault="004A420C">
            <w:pPr>
              <w:pStyle w:val="ListParagraph"/>
              <w:numPr>
                <w:ilvl w:val="0"/>
                <w:numId w:val="4"/>
              </w:numPr>
              <w:shd w:val="clear" w:color="auto" w:fill="FFFFFF" w:themeFill="background1"/>
              <w:rPr>
                <w:rFonts w:cs="Arial"/>
                <w:szCs w:val="20"/>
              </w:rPr>
            </w:pPr>
            <w:r>
              <w:rPr>
                <w:rFonts w:ascii="Segoe UI" w:hAnsi="Segoe UI" w:cs="Segoe UI"/>
                <w:b/>
                <w:bCs/>
                <w:color w:val="000000" w:themeColor="text1"/>
                <w:shd w:val="clear" w:color="auto" w:fill="F7F7F8"/>
              </w:rPr>
              <w:t>2</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The system should provide clear and user-friendly error messages to handle exceptions effectively.</w:t>
            </w:r>
          </w:p>
        </w:tc>
      </w:tr>
      <w:tr w:rsidR="000A23ED" w14:paraId="5190569E" w14:textId="77777777">
        <w:tc>
          <w:tcPr>
            <w:tcW w:w="2628" w:type="dxa"/>
            <w:gridSpan w:val="2"/>
          </w:tcPr>
          <w:p w14:paraId="4B040C2A"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75538630" w14:textId="77777777" w:rsidR="000A23ED" w:rsidRDefault="004A420C">
            <w:pPr>
              <w:pStyle w:val="Hints"/>
              <w:numPr>
                <w:ilvl w:val="0"/>
                <w:numId w:val="5"/>
              </w:numPr>
              <w:shd w:val="clear" w:color="auto" w:fill="FFFFFF" w:themeFill="background1"/>
              <w:rPr>
                <w:rFonts w:ascii="Segoe UI" w:hAnsi="Segoe UI" w:cs="Segoe UI"/>
                <w:color w:val="374151"/>
                <w:shd w:val="clear" w:color="auto" w:fill="F7F7F8"/>
              </w:rPr>
            </w:pPr>
            <w:r>
              <w:rPr>
                <w:rFonts w:ascii="Segoe UI" w:hAnsi="Segoe UI" w:cs="Segoe UI"/>
                <w:color w:val="374151"/>
                <w:shd w:val="clear" w:color="auto" w:fill="FFFFFF" w:themeFill="background1"/>
              </w:rPr>
              <w:t>Instructors and students have valid accounts and are logged into the system</w:t>
            </w:r>
            <w:r>
              <w:rPr>
                <w:rFonts w:ascii="Segoe UI" w:hAnsi="Segoe UI" w:cs="Segoe UI"/>
                <w:color w:val="374151"/>
                <w:shd w:val="clear" w:color="auto" w:fill="F7F7F8"/>
              </w:rPr>
              <w:t>.</w:t>
            </w:r>
          </w:p>
          <w:p w14:paraId="204FE4F6" w14:textId="77777777" w:rsidR="000A23ED" w:rsidRDefault="004A420C">
            <w:pPr>
              <w:pStyle w:val="Hints"/>
              <w:numPr>
                <w:ilvl w:val="0"/>
                <w:numId w:val="5"/>
              </w:numPr>
              <w:shd w:val="clear" w:color="auto" w:fill="FFFFFF" w:themeFill="background1"/>
              <w:rPr>
                <w:rFonts w:ascii="Segoe UI" w:hAnsi="Segoe UI" w:cs="Segoe UI"/>
                <w:color w:val="374151"/>
                <w:shd w:val="clear" w:color="auto" w:fill="F7F7F8"/>
              </w:rPr>
            </w:pPr>
            <w:r>
              <w:rPr>
                <w:rFonts w:ascii="Segoe UI" w:hAnsi="Segoe UI" w:cs="Segoe UI"/>
                <w:color w:val="374151"/>
                <w:shd w:val="clear" w:color="auto" w:fill="F7F7F8"/>
              </w:rPr>
              <w:t xml:space="preserve">Course information is accurate and </w:t>
            </w:r>
            <w:proofErr w:type="gramStart"/>
            <w:r>
              <w:rPr>
                <w:rFonts w:ascii="Segoe UI" w:hAnsi="Segoe UI" w:cs="Segoe UI"/>
                <w:color w:val="374151"/>
                <w:shd w:val="clear" w:color="auto" w:fill="F7F7F8"/>
              </w:rPr>
              <w:t>up-to-date</w:t>
            </w:r>
            <w:proofErr w:type="gramEnd"/>
            <w:r>
              <w:rPr>
                <w:rFonts w:ascii="Segoe UI" w:hAnsi="Segoe UI" w:cs="Segoe UI"/>
                <w:color w:val="374151"/>
                <w:shd w:val="clear" w:color="auto" w:fill="F7F7F8"/>
              </w:rPr>
              <w:t>.</w:t>
            </w:r>
          </w:p>
          <w:p w14:paraId="340F7F38" w14:textId="77777777" w:rsidR="000A23ED" w:rsidRDefault="004A420C">
            <w:pPr>
              <w:pStyle w:val="Hints"/>
              <w:numPr>
                <w:ilvl w:val="0"/>
                <w:numId w:val="5"/>
              </w:numPr>
              <w:shd w:val="clear" w:color="auto" w:fill="FFFFFF" w:themeFill="background1"/>
              <w:rPr>
                <w:rFonts w:cs="Arial"/>
                <w:color w:val="auto"/>
              </w:rPr>
            </w:pPr>
            <w:r>
              <w:rPr>
                <w:rFonts w:ascii="Segoe UI" w:hAnsi="Segoe UI" w:cs="Segoe UI"/>
                <w:color w:val="374151"/>
                <w:shd w:val="clear" w:color="auto" w:fill="FFFFFF" w:themeFill="background1"/>
              </w:rPr>
              <w:t>The system is functional and accessible.</w:t>
            </w:r>
          </w:p>
        </w:tc>
      </w:tr>
      <w:tr w:rsidR="000A23ED" w14:paraId="36A0ACEE" w14:textId="77777777">
        <w:tc>
          <w:tcPr>
            <w:tcW w:w="2628" w:type="dxa"/>
            <w:gridSpan w:val="2"/>
          </w:tcPr>
          <w:p w14:paraId="2957CBFC" w14:textId="77777777" w:rsidR="000A23ED" w:rsidRDefault="004A420C">
            <w:pPr>
              <w:jc w:val="right"/>
              <w:rPr>
                <w:rFonts w:cs="Arial"/>
                <w:b/>
                <w:sz w:val="22"/>
                <w:szCs w:val="22"/>
              </w:rPr>
            </w:pPr>
            <w:r>
              <w:rPr>
                <w:rFonts w:cs="Arial"/>
                <w:b/>
                <w:sz w:val="22"/>
                <w:szCs w:val="22"/>
              </w:rPr>
              <w:lastRenderedPageBreak/>
              <w:t>Notes and Issues:</w:t>
            </w:r>
          </w:p>
        </w:tc>
        <w:tc>
          <w:tcPr>
            <w:tcW w:w="7110" w:type="dxa"/>
            <w:gridSpan w:val="3"/>
            <w:shd w:val="clear" w:color="auto" w:fill="FFFFFF" w:themeFill="background1"/>
          </w:tcPr>
          <w:p w14:paraId="28393B32" w14:textId="77777777" w:rsidR="000A23ED" w:rsidRDefault="004A420C">
            <w:pPr>
              <w:pStyle w:val="Hints"/>
              <w:rPr>
                <w:rFonts w:cs="Arial"/>
                <w:color w:val="auto"/>
                <w:lang w:bidi="ar-EG"/>
              </w:rPr>
            </w:pPr>
            <w:r>
              <w:rPr>
                <w:rFonts w:ascii="Segoe UI" w:hAnsi="Segoe UI"/>
                <w:color w:val="374151"/>
                <w:shd w:val="clear" w:color="auto" w:fill="FFFFFF" w:themeFill="background1"/>
              </w:rPr>
              <w:t xml:space="preserve"> A potential issue to consider is how to handle concurrent registration </w:t>
            </w:r>
            <w:r>
              <w:rPr>
                <w:rFonts w:ascii="Segoe UI" w:hAnsi="Segoe UI" w:cs="Segoe UI"/>
                <w:color w:val="374151"/>
                <w:shd w:val="clear" w:color="auto" w:fill="FFFFFF" w:themeFill="background1"/>
              </w:rPr>
              <w:t>attempts for the same course by different instructors. This could result in</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conflicts or over-enrollment.</w:t>
            </w:r>
          </w:p>
        </w:tc>
      </w:tr>
    </w:tbl>
    <w:p w14:paraId="4D16F00A" w14:textId="77777777" w:rsidR="000A23ED" w:rsidRDefault="000A23ED">
      <w:pPr>
        <w:rPr>
          <w:rFonts w:ascii="Trebuchet MS" w:hAnsi="Trebuchet MS"/>
        </w:rPr>
      </w:pPr>
    </w:p>
    <w:p w14:paraId="040397B6" w14:textId="77777777" w:rsidR="000A23ED" w:rsidRDefault="000A23ED">
      <w:pPr>
        <w:rPr>
          <w:rFonts w:ascii="Trebuchet MS" w:hAnsi="Trebuchet MS"/>
        </w:rPr>
      </w:pPr>
    </w:p>
    <w:p w14:paraId="18DFE00F" w14:textId="77777777" w:rsidR="000A23ED" w:rsidRDefault="000A23ED">
      <w:pPr>
        <w:rPr>
          <w:rFonts w:ascii="Trebuchet MS" w:hAnsi="Trebuchet MS"/>
        </w:rPr>
      </w:pPr>
    </w:p>
    <w:p w14:paraId="5FA3691A" w14:textId="77777777" w:rsidR="000A23ED" w:rsidRDefault="000A23ED">
      <w:pPr>
        <w:rPr>
          <w:rFonts w:ascii="Trebuchet MS" w:hAnsi="Trebuchet MS"/>
        </w:rPr>
      </w:pPr>
    </w:p>
    <w:p w14:paraId="1B03F97E" w14:textId="77777777" w:rsidR="000A23ED" w:rsidRDefault="004A420C">
      <w:pPr>
        <w:pStyle w:val="Heading2"/>
        <w:numPr>
          <w:ilvl w:val="0"/>
          <w:numId w:val="0"/>
        </w:numPr>
        <w:ind w:left="576"/>
      </w:pPr>
      <w:r>
        <w:t>1.2</w:t>
      </w:r>
    </w:p>
    <w:p w14:paraId="02871199" w14:textId="77777777" w:rsidR="000A23ED" w:rsidRDefault="000A23ED">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18C939BA" w14:textId="77777777">
        <w:tc>
          <w:tcPr>
            <w:tcW w:w="1818" w:type="dxa"/>
            <w:tcBorders>
              <w:top w:val="single" w:sz="12" w:space="0" w:color="auto"/>
              <w:bottom w:val="single" w:sz="6" w:space="0" w:color="auto"/>
            </w:tcBorders>
            <w:shd w:val="clear" w:color="auto" w:fill="F2F2F2"/>
          </w:tcPr>
          <w:p w14:paraId="12BABE40"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2121626A" w14:textId="2EA01389" w:rsidR="000A23ED" w:rsidRDefault="00EE055F">
            <w:pPr>
              <w:pStyle w:val="Hints"/>
              <w:rPr>
                <w:rFonts w:cs="Arial"/>
                <w:color w:val="auto"/>
              </w:rPr>
            </w:pPr>
            <w:r>
              <w:rPr>
                <w:rFonts w:ascii="Segoe UI" w:hAnsi="Segoe UI" w:cs="Segoe UI"/>
                <w:color w:val="374151"/>
                <w:shd w:val="clear" w:color="auto" w:fill="F7F7F8"/>
              </w:rPr>
              <w:t>UC002</w:t>
            </w:r>
          </w:p>
        </w:tc>
      </w:tr>
      <w:tr w:rsidR="000A23ED" w14:paraId="090CC5F6" w14:textId="77777777">
        <w:tc>
          <w:tcPr>
            <w:tcW w:w="1818" w:type="dxa"/>
            <w:tcBorders>
              <w:top w:val="single" w:sz="6" w:space="0" w:color="auto"/>
              <w:bottom w:val="single" w:sz="6" w:space="0" w:color="auto"/>
            </w:tcBorders>
            <w:shd w:val="clear" w:color="auto" w:fill="F2F2F2"/>
          </w:tcPr>
          <w:p w14:paraId="7AB85767"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CFE0B86" w14:textId="77777777" w:rsidR="000A23ED" w:rsidRDefault="004A420C">
            <w:pPr>
              <w:pStyle w:val="Hints"/>
              <w:rPr>
                <w:rFonts w:cs="Arial"/>
                <w:color w:val="auto"/>
              </w:rPr>
            </w:pPr>
            <w:r>
              <w:rPr>
                <w:rFonts w:cs="Arial"/>
                <w:color w:val="auto"/>
              </w:rPr>
              <w:t>User login</w:t>
            </w:r>
          </w:p>
        </w:tc>
      </w:tr>
      <w:tr w:rsidR="000A23ED" w14:paraId="1F3D8689" w14:textId="77777777">
        <w:tc>
          <w:tcPr>
            <w:tcW w:w="1818" w:type="dxa"/>
            <w:tcBorders>
              <w:top w:val="single" w:sz="6" w:space="0" w:color="auto"/>
              <w:bottom w:val="single" w:sz="6" w:space="0" w:color="auto"/>
            </w:tcBorders>
            <w:shd w:val="clear" w:color="auto" w:fill="F2F2F2"/>
          </w:tcPr>
          <w:p w14:paraId="4A131D46"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5A56D507" w14:textId="77777777" w:rsidR="000A23ED" w:rsidRDefault="004A420C">
            <w:pPr>
              <w:rPr>
                <w:rFonts w:cs="Arial"/>
                <w:szCs w:val="20"/>
              </w:rPr>
            </w:pPr>
            <w:r>
              <w:rPr>
                <w:rFonts w:cs="Arial"/>
                <w:szCs w:val="20"/>
              </w:rPr>
              <w:t>Rehab Shaban</w:t>
            </w:r>
          </w:p>
        </w:tc>
        <w:tc>
          <w:tcPr>
            <w:tcW w:w="2160" w:type="dxa"/>
            <w:tcBorders>
              <w:top w:val="single" w:sz="6" w:space="0" w:color="auto"/>
              <w:bottom w:val="single" w:sz="6" w:space="0" w:color="auto"/>
            </w:tcBorders>
            <w:shd w:val="clear" w:color="auto" w:fill="F2F2F2"/>
          </w:tcPr>
          <w:p w14:paraId="50375C23"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76D68872" w14:textId="77777777" w:rsidR="000A23ED" w:rsidRDefault="004A420C">
            <w:pPr>
              <w:rPr>
                <w:rFonts w:cs="Arial"/>
                <w:szCs w:val="20"/>
              </w:rPr>
            </w:pPr>
            <w:r>
              <w:rPr>
                <w:szCs w:val="20"/>
              </w:rPr>
              <w:t>Sylvia Yousif</w:t>
            </w:r>
          </w:p>
        </w:tc>
      </w:tr>
      <w:tr w:rsidR="000A23ED" w14:paraId="25B810E2" w14:textId="77777777">
        <w:tc>
          <w:tcPr>
            <w:tcW w:w="1818" w:type="dxa"/>
            <w:tcBorders>
              <w:top w:val="single" w:sz="6" w:space="0" w:color="auto"/>
              <w:bottom w:val="single" w:sz="6" w:space="0" w:color="auto"/>
            </w:tcBorders>
            <w:shd w:val="clear" w:color="auto" w:fill="F2F2F2"/>
          </w:tcPr>
          <w:p w14:paraId="165EF8D5"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vAlign w:val="center"/>
          </w:tcPr>
          <w:p w14:paraId="547CCCA8" w14:textId="77777777" w:rsidR="000A23ED" w:rsidRDefault="004A420C">
            <w:pPr>
              <w:rPr>
                <w:rFonts w:cs="Arial"/>
                <w:color w:val="000000" w:themeColor="text1"/>
                <w:szCs w:val="20"/>
              </w:rPr>
            </w:pPr>
            <w:r>
              <w:rPr>
                <w:rFonts w:eastAsia="Arial" w:cs="Arial"/>
                <w:color w:val="000000" w:themeColor="text1"/>
                <w:szCs w:val="20"/>
              </w:rPr>
              <w:t>October 16, 2023</w:t>
            </w:r>
          </w:p>
        </w:tc>
        <w:tc>
          <w:tcPr>
            <w:tcW w:w="2160" w:type="dxa"/>
            <w:tcBorders>
              <w:top w:val="single" w:sz="6" w:space="0" w:color="auto"/>
              <w:bottom w:val="single" w:sz="6" w:space="0" w:color="auto"/>
            </w:tcBorders>
            <w:shd w:val="clear" w:color="auto" w:fill="F2F2F2"/>
          </w:tcPr>
          <w:p w14:paraId="52C43B99"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4D2F2C01" w14:textId="77777777" w:rsidR="000A23ED" w:rsidRDefault="000A23ED">
            <w:pPr>
              <w:rPr>
                <w:rFonts w:cs="Arial"/>
                <w:szCs w:val="20"/>
              </w:rPr>
            </w:pPr>
          </w:p>
        </w:tc>
      </w:tr>
      <w:tr w:rsidR="000A23ED" w14:paraId="2CF04095" w14:textId="77777777">
        <w:tc>
          <w:tcPr>
            <w:tcW w:w="2628" w:type="dxa"/>
            <w:gridSpan w:val="2"/>
            <w:tcBorders>
              <w:top w:val="single" w:sz="6" w:space="0" w:color="auto"/>
            </w:tcBorders>
          </w:tcPr>
          <w:p w14:paraId="216C84DF"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5B321F86" w14:textId="77777777" w:rsidR="000A23ED" w:rsidRDefault="004A420C">
            <w:pPr>
              <w:pStyle w:val="Hints"/>
              <w:rPr>
                <w:rFonts w:cs="Arial"/>
                <w:color w:val="auto"/>
              </w:rPr>
            </w:pPr>
            <w:r>
              <w:rPr>
                <w:rFonts w:cs="Arial"/>
                <w:color w:val="auto"/>
              </w:rPr>
              <w:t>Student, instructor</w:t>
            </w:r>
          </w:p>
        </w:tc>
      </w:tr>
      <w:tr w:rsidR="000A23ED" w14:paraId="011813F5" w14:textId="77777777">
        <w:tc>
          <w:tcPr>
            <w:tcW w:w="2628" w:type="dxa"/>
            <w:gridSpan w:val="2"/>
          </w:tcPr>
          <w:p w14:paraId="17EA52FF"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137EC353" w14:textId="77777777" w:rsidR="000A23ED" w:rsidRDefault="004A420C">
            <w:pPr>
              <w:pStyle w:val="Hints"/>
              <w:rPr>
                <w:rFonts w:cs="Arial"/>
                <w:color w:val="auto"/>
              </w:rPr>
            </w:pPr>
            <w:r>
              <w:rPr>
                <w:rFonts w:ascii="Segoe UI" w:hAnsi="Segoe UI" w:cs="Segoe UI"/>
                <w:color w:val="374151"/>
                <w:shd w:val="clear" w:color="auto" w:fill="FFFFFF" w:themeFill="background1"/>
              </w:rPr>
              <w:t>The "User Login" use case outlines the process by which both instructors and</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students access the system by providing their respective credentials</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(username and password).</w:t>
            </w:r>
          </w:p>
        </w:tc>
      </w:tr>
      <w:tr w:rsidR="000A23ED" w14:paraId="10E7D8C9" w14:textId="77777777">
        <w:tc>
          <w:tcPr>
            <w:tcW w:w="2628" w:type="dxa"/>
            <w:gridSpan w:val="2"/>
          </w:tcPr>
          <w:p w14:paraId="13C25873" w14:textId="77777777" w:rsidR="000A23ED" w:rsidRDefault="004A420C">
            <w:pPr>
              <w:jc w:val="right"/>
              <w:rPr>
                <w:rFonts w:cs="Arial"/>
                <w:b/>
                <w:sz w:val="22"/>
                <w:szCs w:val="22"/>
              </w:rPr>
            </w:pPr>
            <w:r>
              <w:rPr>
                <w:rFonts w:cs="Arial"/>
                <w:b/>
                <w:sz w:val="22"/>
                <w:szCs w:val="22"/>
              </w:rPr>
              <w:t>Trigger:</w:t>
            </w:r>
          </w:p>
        </w:tc>
        <w:tc>
          <w:tcPr>
            <w:tcW w:w="7110" w:type="dxa"/>
            <w:gridSpan w:val="3"/>
          </w:tcPr>
          <w:p w14:paraId="21C80155" w14:textId="77777777" w:rsidR="000A23ED" w:rsidRDefault="004A420C">
            <w:pPr>
              <w:pStyle w:val="Hints"/>
              <w:rPr>
                <w:rFonts w:cs="Arial"/>
                <w:color w:val="auto"/>
              </w:rPr>
            </w:pPr>
            <w:r>
              <w:rPr>
                <w:rFonts w:ascii="Segoe UI" w:hAnsi="Segoe UI" w:cs="Segoe UI"/>
                <w:color w:val="374151"/>
                <w:shd w:val="clear" w:color="auto" w:fill="FFFFFF" w:themeFill="background1"/>
              </w:rPr>
              <w:t>The "User Login" use case is triggered when a user, whether an instructor or</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student, initiates the login process by accessing the system and providing</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their login credentials.</w:t>
            </w:r>
          </w:p>
        </w:tc>
      </w:tr>
      <w:tr w:rsidR="000A23ED" w14:paraId="0E8D114B" w14:textId="77777777">
        <w:trPr>
          <w:trHeight w:val="813"/>
        </w:trPr>
        <w:tc>
          <w:tcPr>
            <w:tcW w:w="2628" w:type="dxa"/>
            <w:gridSpan w:val="2"/>
          </w:tcPr>
          <w:p w14:paraId="29744A03"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6D480CA6" w14:textId="77777777" w:rsidR="000A23ED" w:rsidRDefault="004A420C">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b/>
                <w:bCs/>
                <w:color w:val="000000" w:themeColor="text1"/>
                <w:sz w:val="22"/>
                <w:szCs w:val="22"/>
              </w:rPr>
            </w:pPr>
            <w:r>
              <w:rPr>
                <w:rFonts w:ascii="Segoe UI" w:hAnsi="Segoe UI" w:cs="Segoe UI"/>
                <w:b/>
                <w:bCs/>
                <w:color w:val="000000" w:themeColor="text1"/>
                <w:sz w:val="22"/>
                <w:szCs w:val="22"/>
              </w:rPr>
              <w:t>The system is operational and accessible.</w:t>
            </w:r>
          </w:p>
          <w:p w14:paraId="001A1D4E" w14:textId="77777777" w:rsidR="000A23ED" w:rsidRDefault="004A420C">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b/>
                <w:bCs/>
                <w:color w:val="000000" w:themeColor="text1"/>
                <w:sz w:val="22"/>
                <w:szCs w:val="22"/>
              </w:rPr>
            </w:pPr>
            <w:r>
              <w:rPr>
                <w:rFonts w:ascii="Segoe UI" w:hAnsi="Segoe UI" w:cs="Segoe UI"/>
                <w:b/>
                <w:bCs/>
                <w:color w:val="000000" w:themeColor="text1"/>
                <w:sz w:val="22"/>
                <w:szCs w:val="22"/>
                <w:shd w:val="clear" w:color="auto" w:fill="FFFFFF" w:themeFill="background1"/>
              </w:rPr>
              <w:t>Users (instructors and students) have previously</w:t>
            </w:r>
            <w:r>
              <w:rPr>
                <w:rFonts w:ascii="Segoe UI" w:hAnsi="Segoe UI" w:cs="Segoe UI"/>
                <w:color w:val="000000" w:themeColor="text1"/>
                <w:sz w:val="22"/>
                <w:szCs w:val="22"/>
              </w:rPr>
              <w:t xml:space="preserve"> </w:t>
            </w:r>
            <w:r>
              <w:rPr>
                <w:rFonts w:ascii="Segoe UI" w:hAnsi="Segoe UI" w:cs="Segoe UI"/>
                <w:b/>
                <w:bCs/>
                <w:color w:val="000000" w:themeColor="text1"/>
                <w:sz w:val="22"/>
                <w:szCs w:val="22"/>
              </w:rPr>
              <w:t>registered accounts within the system.</w:t>
            </w:r>
          </w:p>
          <w:p w14:paraId="04E2DEE1" w14:textId="77777777" w:rsidR="000A23ED" w:rsidRDefault="004A420C">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b/>
                <w:bCs/>
                <w:color w:val="000000" w:themeColor="text1"/>
                <w:sz w:val="22"/>
                <w:szCs w:val="22"/>
              </w:rPr>
              <w:t>Users have valid and up-to-date login credentials, including a username and password, to access their accounts.</w:t>
            </w:r>
          </w:p>
        </w:tc>
      </w:tr>
      <w:tr w:rsidR="000A23ED" w14:paraId="6E28362D" w14:textId="77777777">
        <w:tc>
          <w:tcPr>
            <w:tcW w:w="2628" w:type="dxa"/>
            <w:gridSpan w:val="2"/>
          </w:tcPr>
          <w:p w14:paraId="54DD2AE5"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43C37323" w14:textId="77777777" w:rsidR="000A23ED" w:rsidRDefault="004A420C">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For a successful login, users are granted access to their respective profiles and functionalities within the system.</w:t>
            </w:r>
          </w:p>
          <w:p w14:paraId="3C24E313" w14:textId="77777777" w:rsidR="000A23ED" w:rsidRDefault="004A420C">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sz w:val="24"/>
              </w:rPr>
            </w:pPr>
            <w:r>
              <w:rPr>
                <w:rFonts w:ascii="Segoe UI" w:hAnsi="Segoe UI"/>
                <w:color w:val="374151"/>
                <w:sz w:val="24"/>
              </w:rPr>
              <w:t>For failed login attempts, users receive appropriate error messages, and access to the system is denied.</w:t>
            </w:r>
          </w:p>
        </w:tc>
      </w:tr>
      <w:tr w:rsidR="000A23ED" w14:paraId="69D05781" w14:textId="77777777">
        <w:tc>
          <w:tcPr>
            <w:tcW w:w="2628" w:type="dxa"/>
            <w:gridSpan w:val="2"/>
          </w:tcPr>
          <w:p w14:paraId="17B35A3B"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569942E7" w14:textId="77777777" w:rsidR="000A23ED" w:rsidRDefault="004A420C">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The user selects the login option on the system interface.</w:t>
            </w:r>
          </w:p>
          <w:p w14:paraId="50A87DF8" w14:textId="77777777" w:rsidR="000A23ED" w:rsidRDefault="004A420C">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The user enters their username and password in the designated fields.</w:t>
            </w:r>
          </w:p>
          <w:p w14:paraId="6AF57C11" w14:textId="77777777" w:rsidR="000A23ED" w:rsidRDefault="004A420C">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The system validates the provided credentials against the stored user account information.</w:t>
            </w:r>
          </w:p>
          <w:p w14:paraId="66A5845F" w14:textId="77777777" w:rsidR="000A23ED" w:rsidRDefault="004A420C">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If the credentials are valid, the system grants access to the user's profile and associated features.</w:t>
            </w:r>
          </w:p>
          <w:p w14:paraId="76D41570" w14:textId="77777777" w:rsidR="000A23ED" w:rsidRDefault="004A420C">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If the credentials are invalid or incomplete, the system displays an error message, indicating that the login attempt failed, and prompts the user to re-enter their login information.</w:t>
            </w:r>
          </w:p>
          <w:p w14:paraId="41475D3A" w14:textId="77777777" w:rsidR="000A23ED" w:rsidRDefault="000A23ED">
            <w:pPr>
              <w:rPr>
                <w:rFonts w:cs="Arial"/>
                <w:szCs w:val="20"/>
              </w:rPr>
            </w:pPr>
          </w:p>
        </w:tc>
      </w:tr>
      <w:tr w:rsidR="000A23ED" w14:paraId="5CF6D080" w14:textId="77777777">
        <w:tc>
          <w:tcPr>
            <w:tcW w:w="2628" w:type="dxa"/>
            <w:gridSpan w:val="2"/>
          </w:tcPr>
          <w:p w14:paraId="78B9DD1B" w14:textId="77777777" w:rsidR="000A23ED" w:rsidRDefault="004A420C">
            <w:pPr>
              <w:jc w:val="right"/>
              <w:rPr>
                <w:rFonts w:cs="Arial"/>
                <w:b/>
                <w:sz w:val="22"/>
                <w:szCs w:val="22"/>
              </w:rPr>
            </w:pPr>
            <w:r>
              <w:rPr>
                <w:rFonts w:cs="Arial"/>
                <w:b/>
                <w:sz w:val="22"/>
                <w:szCs w:val="22"/>
              </w:rPr>
              <w:t>Alternative Flows:</w:t>
            </w:r>
          </w:p>
          <w:p w14:paraId="0D644E92" w14:textId="77777777" w:rsidR="000A23ED" w:rsidRDefault="004A420C">
            <w:pPr>
              <w:jc w:val="right"/>
              <w:rPr>
                <w:rFonts w:cs="Arial"/>
                <w:b/>
                <w:color w:val="BFBFBF"/>
                <w:szCs w:val="20"/>
              </w:rPr>
            </w:pPr>
            <w:r>
              <w:rPr>
                <w:rFonts w:cs="Arial"/>
                <w:b/>
                <w:szCs w:val="20"/>
              </w:rPr>
              <w:t>[Alternative Flow 1 – Not in Network]</w:t>
            </w:r>
          </w:p>
        </w:tc>
        <w:tc>
          <w:tcPr>
            <w:tcW w:w="7110" w:type="dxa"/>
            <w:gridSpan w:val="3"/>
            <w:shd w:val="clear" w:color="auto" w:fill="FFFFFF" w:themeFill="background1"/>
          </w:tcPr>
          <w:p w14:paraId="5C26F0F5" w14:textId="77777777" w:rsidR="000A23ED" w:rsidRDefault="004A420C">
            <w:pPr>
              <w:pStyle w:val="Hints"/>
              <w:tabs>
                <w:tab w:val="left" w:pos="432"/>
              </w:tabs>
              <w:rPr>
                <w:rFonts w:cs="Arial"/>
                <w:color w:val="auto"/>
              </w:rPr>
            </w:pPr>
            <w:r>
              <w:rPr>
                <w:rFonts w:ascii="Segoe UI" w:hAnsi="Segoe UI" w:cs="Segoe UI"/>
                <w:color w:val="374151"/>
                <w:shd w:val="clear" w:color="auto" w:fill="FFFFFF" w:themeFill="background1"/>
              </w:rPr>
              <w:t>If a user forgets their password, they can initiate the password recovery</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process through a "Forgot Password" link. The system sends instructions to the user's registered email address for resetting their password.</w:t>
            </w:r>
          </w:p>
        </w:tc>
      </w:tr>
      <w:tr w:rsidR="000A23ED" w14:paraId="30FD3A33" w14:textId="77777777">
        <w:tc>
          <w:tcPr>
            <w:tcW w:w="2628" w:type="dxa"/>
            <w:gridSpan w:val="2"/>
          </w:tcPr>
          <w:p w14:paraId="03A9B51E" w14:textId="77777777" w:rsidR="000A23ED" w:rsidRDefault="004A420C">
            <w:pPr>
              <w:jc w:val="right"/>
              <w:rPr>
                <w:rFonts w:cs="Arial"/>
                <w:b/>
                <w:sz w:val="22"/>
                <w:szCs w:val="22"/>
              </w:rPr>
            </w:pPr>
            <w:r>
              <w:rPr>
                <w:rFonts w:cs="Arial"/>
                <w:b/>
                <w:sz w:val="22"/>
                <w:szCs w:val="22"/>
              </w:rPr>
              <w:t>Exceptions:</w:t>
            </w:r>
          </w:p>
        </w:tc>
        <w:tc>
          <w:tcPr>
            <w:tcW w:w="7110" w:type="dxa"/>
            <w:gridSpan w:val="3"/>
            <w:shd w:val="clear" w:color="auto" w:fill="FFFFFF" w:themeFill="background1"/>
          </w:tcPr>
          <w:p w14:paraId="2095E19E" w14:textId="77777777" w:rsidR="000A23ED" w:rsidRDefault="004A420C">
            <w:pPr>
              <w:rPr>
                <w:rFonts w:cs="Arial"/>
                <w:szCs w:val="20"/>
              </w:rPr>
            </w:pPr>
            <w:r>
              <w:rPr>
                <w:rFonts w:ascii="Segoe UI" w:hAnsi="Segoe UI" w:cs="Segoe UI"/>
                <w:color w:val="374151"/>
                <w:shd w:val="clear" w:color="auto" w:fill="FFFFFF" w:themeFill="background1"/>
              </w:rPr>
              <w:t>If the system encounters technical issues during the login process, it displays</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a general error message and advises the user to try logging in again later</w:t>
            </w:r>
            <w:r>
              <w:rPr>
                <w:rFonts w:ascii="Segoe UI" w:hAnsi="Segoe UI" w:cs="Segoe UI"/>
                <w:color w:val="374151"/>
                <w:shd w:val="clear" w:color="auto" w:fill="F7F7F8"/>
              </w:rPr>
              <w:t>.</w:t>
            </w:r>
          </w:p>
        </w:tc>
      </w:tr>
      <w:tr w:rsidR="000A23ED" w14:paraId="08C43DB3" w14:textId="77777777">
        <w:tc>
          <w:tcPr>
            <w:tcW w:w="2628" w:type="dxa"/>
            <w:gridSpan w:val="2"/>
          </w:tcPr>
          <w:p w14:paraId="7DAE7B29" w14:textId="77777777" w:rsidR="000A23ED" w:rsidRDefault="004A420C">
            <w:pPr>
              <w:jc w:val="right"/>
              <w:rPr>
                <w:rFonts w:cs="Arial"/>
                <w:b/>
                <w:sz w:val="22"/>
                <w:szCs w:val="22"/>
              </w:rPr>
            </w:pPr>
            <w:r>
              <w:rPr>
                <w:rFonts w:cs="Arial"/>
                <w:b/>
                <w:sz w:val="22"/>
                <w:szCs w:val="22"/>
              </w:rPr>
              <w:lastRenderedPageBreak/>
              <w:t>Includes:</w:t>
            </w:r>
          </w:p>
        </w:tc>
        <w:tc>
          <w:tcPr>
            <w:tcW w:w="7110" w:type="dxa"/>
            <w:gridSpan w:val="3"/>
            <w:shd w:val="clear" w:color="auto" w:fill="FFFFFF" w:themeFill="background1"/>
          </w:tcPr>
          <w:p w14:paraId="29B7BC6C" w14:textId="77777777" w:rsidR="000A23ED" w:rsidRDefault="004A420C">
            <w:pPr>
              <w:pStyle w:val="ListParagraph"/>
              <w:ind w:left="0"/>
              <w:rPr>
                <w:rFonts w:cs="Arial"/>
                <w:b/>
                <w:bCs/>
                <w:szCs w:val="20"/>
              </w:rPr>
            </w:pPr>
            <w:r>
              <w:rPr>
                <w:rFonts w:ascii="Segoe UI" w:hAnsi="Segoe UI" w:cs="Segoe UI"/>
                <w:b/>
                <w:bCs/>
                <w:color w:val="000000" w:themeColor="text1"/>
                <w:shd w:val="clear" w:color="auto" w:fill="FFFFFF" w:themeFill="background1"/>
              </w:rPr>
              <w:t>This use case may include security measures such as account lockout</w:t>
            </w:r>
            <w:r>
              <w:rPr>
                <w:rFonts w:ascii="Segoe UI" w:hAnsi="Segoe UI" w:cs="Segoe UI"/>
                <w:b/>
                <w:bCs/>
                <w:color w:val="000000" w:themeColor="text1"/>
                <w:shd w:val="clear" w:color="auto" w:fill="F7F7F8"/>
              </w:rPr>
              <w:t xml:space="preserve"> </w:t>
            </w:r>
            <w:r>
              <w:rPr>
                <w:rFonts w:ascii="Segoe UI" w:hAnsi="Segoe UI" w:cs="Segoe UI"/>
                <w:b/>
                <w:bCs/>
                <w:color w:val="000000" w:themeColor="text1"/>
                <w:shd w:val="clear" w:color="auto" w:fill="FFFFFF" w:themeFill="background1"/>
              </w:rPr>
              <w:t xml:space="preserve">after a certain number of failed </w:t>
            </w:r>
            <w:proofErr w:type="gramStart"/>
            <w:r>
              <w:rPr>
                <w:rFonts w:ascii="Segoe UI" w:hAnsi="Segoe UI" w:cs="Segoe UI"/>
                <w:b/>
                <w:bCs/>
                <w:color w:val="000000" w:themeColor="text1"/>
                <w:shd w:val="clear" w:color="auto" w:fill="FFFFFF" w:themeFill="background1"/>
              </w:rPr>
              <w:t>login</w:t>
            </w:r>
            <w:proofErr w:type="gramEnd"/>
            <w:r>
              <w:rPr>
                <w:rFonts w:ascii="Segoe UI" w:hAnsi="Segoe UI" w:cs="Segoe UI"/>
                <w:b/>
                <w:bCs/>
                <w:color w:val="000000" w:themeColor="text1"/>
                <w:shd w:val="clear" w:color="auto" w:fill="FFFFFF" w:themeFill="background1"/>
              </w:rPr>
              <w:t xml:space="preserve"> attempts to enhance system security.</w:t>
            </w:r>
          </w:p>
        </w:tc>
      </w:tr>
      <w:tr w:rsidR="000A23ED" w14:paraId="6220FDC8" w14:textId="77777777">
        <w:tc>
          <w:tcPr>
            <w:tcW w:w="2628" w:type="dxa"/>
            <w:gridSpan w:val="2"/>
          </w:tcPr>
          <w:p w14:paraId="6B7FB3EC" w14:textId="77777777" w:rsidR="000A23ED" w:rsidRDefault="004A420C">
            <w:pPr>
              <w:jc w:val="right"/>
              <w:rPr>
                <w:rFonts w:cs="Arial"/>
                <w:b/>
                <w:sz w:val="22"/>
                <w:szCs w:val="22"/>
              </w:rPr>
            </w:pPr>
            <w:r>
              <w:rPr>
                <w:rFonts w:cs="Arial"/>
                <w:b/>
                <w:sz w:val="22"/>
                <w:szCs w:val="22"/>
              </w:rPr>
              <w:t>Frequency of Use:</w:t>
            </w:r>
          </w:p>
        </w:tc>
        <w:tc>
          <w:tcPr>
            <w:tcW w:w="7110" w:type="dxa"/>
            <w:gridSpan w:val="3"/>
            <w:shd w:val="clear" w:color="auto" w:fill="FFFFFF" w:themeFill="background1"/>
          </w:tcPr>
          <w:p w14:paraId="1D2651E8" w14:textId="77777777" w:rsidR="000A23ED" w:rsidRDefault="004A420C">
            <w:pPr>
              <w:pStyle w:val="Hints"/>
              <w:rPr>
                <w:rFonts w:cs="Arial"/>
                <w:color w:val="auto"/>
              </w:rPr>
            </w:pPr>
            <w:r>
              <w:rPr>
                <w:rFonts w:ascii="Segoe UI" w:hAnsi="Segoe UI" w:cs="Segoe UI"/>
                <w:color w:val="374151"/>
                <w:shd w:val="clear" w:color="auto" w:fill="FFFFFF" w:themeFill="background1"/>
              </w:rPr>
              <w:t>The "User Login" use case is frequently used, as users need to log in to access</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the system regularly.</w:t>
            </w:r>
          </w:p>
        </w:tc>
      </w:tr>
      <w:tr w:rsidR="000A23ED" w14:paraId="11158AD3" w14:textId="77777777">
        <w:tc>
          <w:tcPr>
            <w:tcW w:w="2628" w:type="dxa"/>
            <w:gridSpan w:val="2"/>
          </w:tcPr>
          <w:p w14:paraId="26B4CCF5"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01278AAE" w14:textId="77777777" w:rsidR="000A23ED" w:rsidRDefault="004A420C">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The system must implement strong security measures to protect user accounts and data, including encryption of stored passwords and secure communication during login.</w:t>
            </w:r>
          </w:p>
          <w:p w14:paraId="64FFE71C" w14:textId="77777777" w:rsidR="000A23ED" w:rsidRDefault="004A420C">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Passwords should be stored securely, such as through salted and hashed storage techniques, to prevent unauthorized access to user data.</w:t>
            </w:r>
          </w:p>
          <w:p w14:paraId="48521C53" w14:textId="77777777" w:rsidR="000A23ED" w:rsidRDefault="000A23ED">
            <w:pPr>
              <w:rPr>
                <w:rFonts w:cs="Arial"/>
                <w:szCs w:val="20"/>
              </w:rPr>
            </w:pPr>
          </w:p>
        </w:tc>
      </w:tr>
      <w:tr w:rsidR="000A23ED" w14:paraId="4403D971" w14:textId="77777777">
        <w:tc>
          <w:tcPr>
            <w:tcW w:w="2628" w:type="dxa"/>
            <w:gridSpan w:val="2"/>
          </w:tcPr>
          <w:p w14:paraId="027B7EFF"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56C3B4E8" w14:textId="77777777" w:rsidR="000A23ED" w:rsidRDefault="004A420C">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 xml:space="preserve">Users have already registered accounts and </w:t>
            </w:r>
            <w:proofErr w:type="gramStart"/>
            <w:r>
              <w:rPr>
                <w:rFonts w:ascii="Segoe UI" w:hAnsi="Segoe UI" w:cs="Segoe UI"/>
                <w:color w:val="374151"/>
                <w:sz w:val="24"/>
              </w:rPr>
              <w:t>provided</w:t>
            </w:r>
            <w:proofErr w:type="gramEnd"/>
            <w:r>
              <w:rPr>
                <w:rFonts w:ascii="Segoe UI" w:hAnsi="Segoe UI" w:cs="Segoe UI"/>
                <w:color w:val="374151"/>
                <w:sz w:val="24"/>
              </w:rPr>
              <w:t xml:space="preserve"> valid credentials.</w:t>
            </w:r>
          </w:p>
          <w:p w14:paraId="2D0011EF" w14:textId="77777777" w:rsidR="000A23ED" w:rsidRDefault="004A420C">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rPr>
                <w:rFonts w:ascii="Segoe UI" w:hAnsi="Segoe UI" w:cs="Segoe UI"/>
                <w:color w:val="374151"/>
                <w:sz w:val="24"/>
              </w:rPr>
            </w:pPr>
            <w:r>
              <w:rPr>
                <w:rFonts w:ascii="Segoe UI" w:hAnsi="Segoe UI" w:cs="Segoe UI"/>
                <w:color w:val="374151"/>
                <w:sz w:val="24"/>
              </w:rPr>
              <w:t>Users have provided accurate and up-to-date contact information for account recovery, including email addresses for password reset.</w:t>
            </w:r>
          </w:p>
          <w:p w14:paraId="76BCCCA5" w14:textId="77777777" w:rsidR="000A23ED" w:rsidRDefault="000A23ED">
            <w:pPr>
              <w:pStyle w:val="Hints"/>
              <w:rPr>
                <w:rFonts w:cs="Arial"/>
                <w:color w:val="auto"/>
              </w:rPr>
            </w:pPr>
          </w:p>
        </w:tc>
      </w:tr>
      <w:tr w:rsidR="000A23ED" w14:paraId="1B614B90" w14:textId="77777777">
        <w:tc>
          <w:tcPr>
            <w:tcW w:w="2628" w:type="dxa"/>
            <w:gridSpan w:val="2"/>
          </w:tcPr>
          <w:p w14:paraId="62B9957F" w14:textId="77777777" w:rsidR="000A23ED" w:rsidRDefault="004A420C">
            <w:pPr>
              <w:jc w:val="right"/>
              <w:rPr>
                <w:rFonts w:cs="Arial"/>
                <w:b/>
                <w:sz w:val="22"/>
                <w:szCs w:val="22"/>
              </w:rPr>
            </w:pPr>
            <w:r>
              <w:rPr>
                <w:rFonts w:cs="Arial"/>
                <w:b/>
                <w:sz w:val="22"/>
                <w:szCs w:val="22"/>
              </w:rPr>
              <w:t>Notes and Issues:</w:t>
            </w:r>
          </w:p>
        </w:tc>
        <w:tc>
          <w:tcPr>
            <w:tcW w:w="7110" w:type="dxa"/>
            <w:gridSpan w:val="3"/>
            <w:shd w:val="clear" w:color="auto" w:fill="FFFFFF" w:themeFill="background1"/>
          </w:tcPr>
          <w:p w14:paraId="04A913FD" w14:textId="77777777" w:rsidR="000A23ED" w:rsidRDefault="004A420C">
            <w:pPr>
              <w:pStyle w:val="Hints"/>
              <w:numPr>
                <w:ilvl w:val="0"/>
                <w:numId w:val="11"/>
              </w:numPr>
              <w:rPr>
                <w:rFonts w:ascii="Segoe UI" w:hAnsi="Segoe UI" w:cs="Segoe UI"/>
                <w:color w:val="374151"/>
                <w:shd w:val="clear" w:color="auto" w:fill="FFFFFF" w:themeFill="background1"/>
              </w:rPr>
            </w:pPr>
            <w:r>
              <w:rPr>
                <w:rFonts w:ascii="Segoe UI" w:hAnsi="Segoe UI" w:cs="Segoe UI"/>
                <w:color w:val="374151"/>
                <w:shd w:val="clear" w:color="auto" w:fill="FFFFFF" w:themeFill="background1"/>
              </w:rPr>
              <w:t>One potential issue to consider is the need for a secure and efficient password</w:t>
            </w:r>
            <w:r>
              <w:rPr>
                <w:rFonts w:ascii="Segoe UI" w:hAnsi="Segoe UI" w:cs="Segoe UI"/>
                <w:color w:val="374151"/>
                <w:shd w:val="clear" w:color="auto" w:fill="F7F7F8"/>
              </w:rPr>
              <w:t xml:space="preserve"> </w:t>
            </w:r>
            <w:r>
              <w:rPr>
                <w:rFonts w:ascii="Segoe UI" w:hAnsi="Segoe UI" w:cs="Segoe UI"/>
                <w:color w:val="374151"/>
                <w:shd w:val="clear" w:color="auto" w:fill="FFFFFF" w:themeFill="background1"/>
              </w:rPr>
              <w:t>recovery mechanism in case users forget their login credentials.</w:t>
            </w:r>
          </w:p>
          <w:p w14:paraId="65708522" w14:textId="77777777" w:rsidR="000A23ED" w:rsidRDefault="004A420C">
            <w:pPr>
              <w:pStyle w:val="ListParagraph"/>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000000"/>
                <w:sz w:val="22"/>
                <w:szCs w:val="22"/>
              </w:rPr>
            </w:pPr>
            <w:r>
              <w:rPr>
                <w:rFonts w:ascii="Segoe UI" w:hAnsi="Segoe UI" w:cs="Segoe UI"/>
                <w:color w:val="000000"/>
                <w:sz w:val="22"/>
                <w:szCs w:val="22"/>
              </w:rPr>
              <w:t>monitoring and responding to brute force login attempts should be considered to prevent unauthorized access and protect user accounts from potential breaches.</w:t>
            </w:r>
          </w:p>
          <w:p w14:paraId="28B05A58" w14:textId="77777777" w:rsidR="000A23ED" w:rsidRDefault="004A420C">
            <w:pPr>
              <w:pBdr>
                <w:bottom w:val="single" w:sz="6" w:space="1" w:color="auto"/>
              </w:pBdr>
              <w:jc w:val="center"/>
              <w:rPr>
                <w:rFonts w:cs="Arial"/>
                <w:vanish/>
                <w:sz w:val="16"/>
                <w:szCs w:val="16"/>
              </w:rPr>
            </w:pPr>
            <w:r>
              <w:rPr>
                <w:rFonts w:cs="Arial"/>
                <w:vanish/>
                <w:sz w:val="16"/>
                <w:szCs w:val="16"/>
              </w:rPr>
              <w:t>Top of Form</w:t>
            </w:r>
          </w:p>
          <w:p w14:paraId="1086B884" w14:textId="77777777" w:rsidR="000A23ED" w:rsidRDefault="000A23ED">
            <w:pPr>
              <w:pStyle w:val="Hints"/>
              <w:rPr>
                <w:rFonts w:cs="Arial"/>
                <w:color w:val="auto"/>
                <w:lang w:bidi="ar-EG"/>
              </w:rPr>
            </w:pPr>
          </w:p>
        </w:tc>
      </w:tr>
    </w:tbl>
    <w:p w14:paraId="7E9CA235" w14:textId="77777777" w:rsidR="000A23ED" w:rsidRDefault="000A23ED">
      <w:pPr>
        <w:rPr>
          <w:rFonts w:ascii="Trebuchet MS" w:hAnsi="Trebuchet MS"/>
        </w:rPr>
      </w:pPr>
    </w:p>
    <w:p w14:paraId="5A07D5B8" w14:textId="77777777" w:rsidR="000A23ED" w:rsidRDefault="004A420C">
      <w:pPr>
        <w:pStyle w:val="Heading2"/>
        <w:numPr>
          <w:ilvl w:val="0"/>
          <w:numId w:val="0"/>
        </w:numPr>
        <w:ind w:left="576"/>
      </w:pPr>
      <w:r>
        <w:t>1.3</w:t>
      </w:r>
    </w:p>
    <w:tbl>
      <w:tblPr>
        <w:tblW w:w="9810"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8"/>
        <w:gridCol w:w="810"/>
        <w:gridCol w:w="1890"/>
        <w:gridCol w:w="2160"/>
        <w:gridCol w:w="3232"/>
      </w:tblGrid>
      <w:tr w:rsidR="000A23ED" w14:paraId="208D88D1" w14:textId="77777777">
        <w:tc>
          <w:tcPr>
            <w:tcW w:w="1718" w:type="dxa"/>
            <w:tcBorders>
              <w:top w:val="single" w:sz="12" w:space="0" w:color="000000"/>
              <w:bottom w:val="single" w:sz="6" w:space="0" w:color="000000"/>
            </w:tcBorders>
            <w:shd w:val="clear" w:color="auto" w:fill="F2F2F2"/>
          </w:tcPr>
          <w:p w14:paraId="799EE774" w14:textId="77777777" w:rsidR="000A23ED" w:rsidRDefault="004A420C">
            <w:pPr>
              <w:jc w:val="right"/>
              <w:rPr>
                <w:b/>
              </w:rPr>
            </w:pPr>
            <w:r>
              <w:rPr>
                <w:b/>
              </w:rPr>
              <w:t>Use Case ID:</w:t>
            </w:r>
          </w:p>
        </w:tc>
        <w:tc>
          <w:tcPr>
            <w:tcW w:w="8092" w:type="dxa"/>
            <w:gridSpan w:val="4"/>
            <w:tcBorders>
              <w:top w:val="single" w:sz="12" w:space="0" w:color="000000"/>
              <w:bottom w:val="single" w:sz="6" w:space="0" w:color="000000"/>
            </w:tcBorders>
            <w:shd w:val="clear" w:color="auto" w:fill="F2F2F2"/>
          </w:tcPr>
          <w:p w14:paraId="602257C2" w14:textId="47E76120" w:rsidR="000A23ED" w:rsidRDefault="00EE055F">
            <w:pPr>
              <w:rPr>
                <w:color w:val="000000"/>
              </w:rPr>
            </w:pPr>
            <w:r>
              <w:rPr>
                <w:rFonts w:ascii="Segoe UI" w:hAnsi="Segoe UI" w:cs="Segoe UI"/>
                <w:color w:val="374151"/>
                <w:shd w:val="clear" w:color="auto" w:fill="F7F7F8"/>
              </w:rPr>
              <w:t>UC00</w:t>
            </w:r>
            <w:r>
              <w:rPr>
                <w:rFonts w:ascii="Segoe UI" w:hAnsi="Segoe UI" w:cs="Segoe UI"/>
                <w:color w:val="374151"/>
                <w:shd w:val="clear" w:color="auto" w:fill="F7F7F8"/>
              </w:rPr>
              <w:t>3</w:t>
            </w:r>
          </w:p>
        </w:tc>
      </w:tr>
      <w:tr w:rsidR="000A23ED" w14:paraId="20616C51" w14:textId="77777777">
        <w:tc>
          <w:tcPr>
            <w:tcW w:w="1718" w:type="dxa"/>
            <w:tcBorders>
              <w:top w:val="single" w:sz="6" w:space="0" w:color="000000"/>
              <w:bottom w:val="single" w:sz="6" w:space="0" w:color="000000"/>
            </w:tcBorders>
            <w:shd w:val="clear" w:color="auto" w:fill="F2F2F2"/>
          </w:tcPr>
          <w:p w14:paraId="70C67D82" w14:textId="77777777" w:rsidR="000A23ED" w:rsidRDefault="004A420C">
            <w:pPr>
              <w:jc w:val="right"/>
              <w:rPr>
                <w:b/>
              </w:rPr>
            </w:pPr>
            <w:r>
              <w:rPr>
                <w:b/>
              </w:rPr>
              <w:t>Use Case Name:</w:t>
            </w:r>
          </w:p>
        </w:tc>
        <w:tc>
          <w:tcPr>
            <w:tcW w:w="8092" w:type="dxa"/>
            <w:gridSpan w:val="4"/>
            <w:tcBorders>
              <w:top w:val="single" w:sz="6" w:space="0" w:color="000000"/>
              <w:bottom w:val="single" w:sz="6" w:space="0" w:color="000000"/>
            </w:tcBorders>
            <w:shd w:val="clear" w:color="auto" w:fill="F2F2F2"/>
          </w:tcPr>
          <w:p w14:paraId="09C9DE4A" w14:textId="77777777" w:rsidR="000A23ED" w:rsidRDefault="004A420C">
            <w:pPr>
              <w:rPr>
                <w:color w:val="000000"/>
              </w:rPr>
            </w:pPr>
            <w:r>
              <w:rPr>
                <w:color w:val="000000"/>
              </w:rPr>
              <w:t>Update Profile</w:t>
            </w:r>
          </w:p>
        </w:tc>
      </w:tr>
      <w:tr w:rsidR="000A23ED" w14:paraId="5B0A6D3A" w14:textId="77777777">
        <w:tc>
          <w:tcPr>
            <w:tcW w:w="1718" w:type="dxa"/>
            <w:tcBorders>
              <w:top w:val="single" w:sz="6" w:space="0" w:color="000000"/>
              <w:bottom w:val="single" w:sz="6" w:space="0" w:color="000000"/>
            </w:tcBorders>
            <w:shd w:val="clear" w:color="auto" w:fill="F2F2F2"/>
          </w:tcPr>
          <w:p w14:paraId="54851214" w14:textId="77777777" w:rsidR="000A23ED" w:rsidRDefault="004A420C">
            <w:pPr>
              <w:jc w:val="right"/>
              <w:rPr>
                <w:b/>
              </w:rPr>
            </w:pPr>
            <w:r>
              <w:rPr>
                <w:b/>
              </w:rPr>
              <w:t>Created By:</w:t>
            </w:r>
          </w:p>
        </w:tc>
        <w:tc>
          <w:tcPr>
            <w:tcW w:w="2700" w:type="dxa"/>
            <w:gridSpan w:val="2"/>
            <w:tcBorders>
              <w:top w:val="single" w:sz="6" w:space="0" w:color="000000"/>
              <w:bottom w:val="single" w:sz="6" w:space="0" w:color="000000"/>
            </w:tcBorders>
            <w:shd w:val="clear" w:color="auto" w:fill="F2F2F2"/>
          </w:tcPr>
          <w:p w14:paraId="10135B04" w14:textId="441A9DD7" w:rsidR="000A23ED" w:rsidRDefault="00145C3E">
            <w:r>
              <w:t>Hasnaa Tarek</w:t>
            </w:r>
          </w:p>
        </w:tc>
        <w:tc>
          <w:tcPr>
            <w:tcW w:w="2160" w:type="dxa"/>
            <w:tcBorders>
              <w:top w:val="single" w:sz="6" w:space="0" w:color="000000"/>
              <w:bottom w:val="single" w:sz="6" w:space="0" w:color="000000"/>
            </w:tcBorders>
            <w:shd w:val="clear" w:color="auto" w:fill="F2F2F2"/>
          </w:tcPr>
          <w:p w14:paraId="51976272" w14:textId="77777777" w:rsidR="000A23ED" w:rsidRDefault="004A420C">
            <w:pPr>
              <w:jc w:val="right"/>
              <w:rPr>
                <w:b/>
              </w:rPr>
            </w:pPr>
            <w:r>
              <w:rPr>
                <w:b/>
              </w:rPr>
              <w:t>Last Updated By:</w:t>
            </w:r>
          </w:p>
        </w:tc>
        <w:tc>
          <w:tcPr>
            <w:tcW w:w="3232" w:type="dxa"/>
            <w:tcBorders>
              <w:top w:val="single" w:sz="6" w:space="0" w:color="000000"/>
              <w:bottom w:val="single" w:sz="6" w:space="0" w:color="000000"/>
            </w:tcBorders>
            <w:shd w:val="clear" w:color="auto" w:fill="F2F2F2"/>
          </w:tcPr>
          <w:p w14:paraId="37A89FE2" w14:textId="77777777" w:rsidR="000A23ED" w:rsidRDefault="004A420C">
            <w:r>
              <w:rPr>
                <w:szCs w:val="20"/>
              </w:rPr>
              <w:t>Sylvia Yousif</w:t>
            </w:r>
          </w:p>
        </w:tc>
      </w:tr>
      <w:tr w:rsidR="000A23ED" w14:paraId="580CEE3D" w14:textId="77777777">
        <w:tc>
          <w:tcPr>
            <w:tcW w:w="1718" w:type="dxa"/>
            <w:tcBorders>
              <w:top w:val="single" w:sz="6" w:space="0" w:color="000000"/>
              <w:bottom w:val="single" w:sz="6" w:space="0" w:color="000000"/>
            </w:tcBorders>
            <w:shd w:val="clear" w:color="auto" w:fill="F2F2F2"/>
          </w:tcPr>
          <w:p w14:paraId="3A0D38E4" w14:textId="77777777" w:rsidR="000A23ED" w:rsidRDefault="004A420C">
            <w:pPr>
              <w:jc w:val="right"/>
              <w:rPr>
                <w:b/>
              </w:rPr>
            </w:pPr>
            <w:r>
              <w:rPr>
                <w:b/>
              </w:rPr>
              <w:t>Date Created:</w:t>
            </w:r>
          </w:p>
        </w:tc>
        <w:tc>
          <w:tcPr>
            <w:tcW w:w="2700" w:type="dxa"/>
            <w:gridSpan w:val="2"/>
            <w:tcBorders>
              <w:top w:val="single" w:sz="6" w:space="0" w:color="000000"/>
              <w:bottom w:val="single" w:sz="6" w:space="0" w:color="000000"/>
            </w:tcBorders>
            <w:shd w:val="clear" w:color="auto" w:fill="F2F2F2"/>
          </w:tcPr>
          <w:p w14:paraId="284C4F1B" w14:textId="77777777" w:rsidR="000A23ED" w:rsidRDefault="004A420C">
            <w:r>
              <w:t>October 16, 2023</w:t>
            </w:r>
          </w:p>
        </w:tc>
        <w:tc>
          <w:tcPr>
            <w:tcW w:w="2160" w:type="dxa"/>
            <w:tcBorders>
              <w:top w:val="single" w:sz="6" w:space="0" w:color="000000"/>
              <w:bottom w:val="single" w:sz="6" w:space="0" w:color="000000"/>
            </w:tcBorders>
            <w:shd w:val="clear" w:color="auto" w:fill="F2F2F2"/>
          </w:tcPr>
          <w:p w14:paraId="12839534" w14:textId="77777777" w:rsidR="000A23ED" w:rsidRDefault="004A420C">
            <w:pPr>
              <w:jc w:val="right"/>
              <w:rPr>
                <w:b/>
              </w:rPr>
            </w:pPr>
            <w:r>
              <w:rPr>
                <w:b/>
              </w:rPr>
              <w:t>Last Revision Date:</w:t>
            </w:r>
          </w:p>
        </w:tc>
        <w:tc>
          <w:tcPr>
            <w:tcW w:w="3232" w:type="dxa"/>
            <w:tcBorders>
              <w:top w:val="single" w:sz="6" w:space="0" w:color="000000"/>
              <w:bottom w:val="single" w:sz="6" w:space="0" w:color="000000"/>
            </w:tcBorders>
            <w:shd w:val="clear" w:color="auto" w:fill="F2F2F2"/>
          </w:tcPr>
          <w:p w14:paraId="5CFFAFED" w14:textId="77777777" w:rsidR="000A23ED" w:rsidRDefault="004A420C">
            <w:r>
              <w:t>October 16, 2023</w:t>
            </w:r>
          </w:p>
        </w:tc>
      </w:tr>
      <w:tr w:rsidR="000A23ED" w14:paraId="5F37606E" w14:textId="77777777">
        <w:tc>
          <w:tcPr>
            <w:tcW w:w="2528" w:type="dxa"/>
            <w:gridSpan w:val="2"/>
            <w:tcBorders>
              <w:top w:val="single" w:sz="6" w:space="0" w:color="000000"/>
            </w:tcBorders>
          </w:tcPr>
          <w:p w14:paraId="031C7D85" w14:textId="77777777" w:rsidR="000A23ED" w:rsidRDefault="004A420C">
            <w:pPr>
              <w:jc w:val="right"/>
              <w:rPr>
                <w:b/>
                <w:sz w:val="22"/>
                <w:szCs w:val="22"/>
              </w:rPr>
            </w:pPr>
            <w:r>
              <w:rPr>
                <w:b/>
                <w:sz w:val="22"/>
                <w:szCs w:val="22"/>
              </w:rPr>
              <w:t>Actors:</w:t>
            </w:r>
          </w:p>
        </w:tc>
        <w:tc>
          <w:tcPr>
            <w:tcW w:w="7282" w:type="dxa"/>
            <w:gridSpan w:val="3"/>
            <w:tcBorders>
              <w:top w:val="single" w:sz="6" w:space="0" w:color="000000"/>
            </w:tcBorders>
          </w:tcPr>
          <w:p w14:paraId="7708053F" w14:textId="77777777" w:rsidR="000A23ED" w:rsidRDefault="004A420C">
            <w:pPr>
              <w:rPr>
                <w:color w:val="000000"/>
              </w:rPr>
            </w:pPr>
            <w:r>
              <w:rPr>
                <w:color w:val="000000"/>
              </w:rPr>
              <w:t>Students</w:t>
            </w:r>
          </w:p>
          <w:p w14:paraId="09BE28FE" w14:textId="77777777" w:rsidR="000A23ED" w:rsidRDefault="004A420C">
            <w:pPr>
              <w:rPr>
                <w:color w:val="000000"/>
              </w:rPr>
            </w:pPr>
            <w:r>
              <w:rPr>
                <w:color w:val="000000"/>
              </w:rPr>
              <w:t>Instructors</w:t>
            </w:r>
          </w:p>
        </w:tc>
      </w:tr>
      <w:tr w:rsidR="000A23ED" w14:paraId="62F62E50" w14:textId="77777777">
        <w:tc>
          <w:tcPr>
            <w:tcW w:w="2528" w:type="dxa"/>
            <w:gridSpan w:val="2"/>
          </w:tcPr>
          <w:p w14:paraId="6A7B32BA" w14:textId="77777777" w:rsidR="000A23ED" w:rsidRDefault="004A420C">
            <w:pPr>
              <w:jc w:val="right"/>
              <w:rPr>
                <w:b/>
                <w:sz w:val="22"/>
                <w:szCs w:val="22"/>
              </w:rPr>
            </w:pPr>
            <w:r>
              <w:rPr>
                <w:b/>
                <w:sz w:val="22"/>
                <w:szCs w:val="22"/>
              </w:rPr>
              <w:t>Description:</w:t>
            </w:r>
          </w:p>
        </w:tc>
        <w:tc>
          <w:tcPr>
            <w:tcW w:w="7282" w:type="dxa"/>
            <w:gridSpan w:val="3"/>
          </w:tcPr>
          <w:p w14:paraId="1355F073" w14:textId="77777777" w:rsidR="000A23ED" w:rsidRDefault="004A420C">
            <w:pPr>
              <w:rPr>
                <w:color w:val="000000"/>
              </w:rPr>
            </w:pPr>
            <w:r>
              <w:rPr>
                <w:color w:val="000000"/>
              </w:rPr>
              <w:t>allows primary actors (students and instructors) to modify and enhance their user profiles within the system. Users can manage their personal and contact information, ensuring their profiles remain up to date.</w:t>
            </w:r>
          </w:p>
        </w:tc>
      </w:tr>
      <w:tr w:rsidR="000A23ED" w14:paraId="72E4989F" w14:textId="77777777">
        <w:tc>
          <w:tcPr>
            <w:tcW w:w="2528" w:type="dxa"/>
            <w:gridSpan w:val="2"/>
          </w:tcPr>
          <w:p w14:paraId="195B984B" w14:textId="77777777" w:rsidR="000A23ED" w:rsidRDefault="004A420C">
            <w:pPr>
              <w:jc w:val="right"/>
              <w:rPr>
                <w:b/>
                <w:sz w:val="22"/>
                <w:szCs w:val="22"/>
              </w:rPr>
            </w:pPr>
            <w:r>
              <w:rPr>
                <w:b/>
                <w:sz w:val="22"/>
                <w:szCs w:val="22"/>
              </w:rPr>
              <w:t>Trigger:</w:t>
            </w:r>
          </w:p>
        </w:tc>
        <w:tc>
          <w:tcPr>
            <w:tcW w:w="7282" w:type="dxa"/>
            <w:gridSpan w:val="3"/>
          </w:tcPr>
          <w:p w14:paraId="69EE37EE" w14:textId="77777777" w:rsidR="000A23ED" w:rsidRDefault="004A420C">
            <w:pPr>
              <w:rPr>
                <w:color w:val="000000"/>
              </w:rPr>
            </w:pPr>
            <w:r>
              <w:rPr>
                <w:color w:val="000000"/>
              </w:rPr>
              <w:t>when the user initiates the profile</w:t>
            </w:r>
            <w:r>
              <w:rPr>
                <w:color w:val="000000"/>
                <w:lang w:val="en-GB"/>
              </w:rPr>
              <w:t xml:space="preserve"> and want to</w:t>
            </w:r>
            <w:r>
              <w:rPr>
                <w:color w:val="000000"/>
              </w:rPr>
              <w:t xml:space="preserve"> update process through the user interface.</w:t>
            </w:r>
          </w:p>
        </w:tc>
      </w:tr>
      <w:tr w:rsidR="000A23ED" w14:paraId="32BCB1BE" w14:textId="77777777">
        <w:trPr>
          <w:trHeight w:val="813"/>
        </w:trPr>
        <w:tc>
          <w:tcPr>
            <w:tcW w:w="2528" w:type="dxa"/>
            <w:gridSpan w:val="2"/>
          </w:tcPr>
          <w:p w14:paraId="46C012EF" w14:textId="77777777" w:rsidR="000A23ED" w:rsidRDefault="004A420C">
            <w:pPr>
              <w:jc w:val="right"/>
              <w:rPr>
                <w:b/>
                <w:sz w:val="22"/>
                <w:szCs w:val="22"/>
              </w:rPr>
            </w:pPr>
            <w:r>
              <w:rPr>
                <w:b/>
                <w:sz w:val="22"/>
                <w:szCs w:val="22"/>
              </w:rPr>
              <w:t>Preconditions:</w:t>
            </w:r>
          </w:p>
        </w:tc>
        <w:tc>
          <w:tcPr>
            <w:tcW w:w="7282" w:type="dxa"/>
            <w:gridSpan w:val="3"/>
          </w:tcPr>
          <w:p w14:paraId="51A32860" w14:textId="77777777" w:rsidR="000A23ED" w:rsidRDefault="004A420C">
            <w:pPr>
              <w:numPr>
                <w:ilvl w:val="0"/>
                <w:numId w:val="12"/>
              </w:numPr>
              <w:rPr>
                <w:bCs/>
                <w:color w:val="000000"/>
              </w:rPr>
            </w:pPr>
            <w:r>
              <w:rPr>
                <w:bCs/>
                <w:color w:val="000000"/>
              </w:rPr>
              <w:t>The user is authenticated and logged into the system.</w:t>
            </w:r>
          </w:p>
          <w:p w14:paraId="7B50C4A3" w14:textId="77777777" w:rsidR="000A23ED" w:rsidRDefault="004A420C">
            <w:pPr>
              <w:numPr>
                <w:ilvl w:val="0"/>
                <w:numId w:val="12"/>
              </w:numPr>
              <w:rPr>
                <w:bCs/>
                <w:color w:val="000000"/>
              </w:rPr>
            </w:pPr>
            <w:r>
              <w:rPr>
                <w:bCs/>
                <w:color w:val="000000"/>
              </w:rPr>
              <w:t>The user has an existing user profile.</w:t>
            </w:r>
          </w:p>
          <w:p w14:paraId="64949248" w14:textId="77777777" w:rsidR="000A23ED" w:rsidRDefault="000A23ED">
            <w:pPr>
              <w:rPr>
                <w:b/>
                <w:color w:val="000000"/>
              </w:rPr>
            </w:pPr>
          </w:p>
        </w:tc>
      </w:tr>
      <w:tr w:rsidR="000A23ED" w14:paraId="692A0554" w14:textId="77777777">
        <w:tc>
          <w:tcPr>
            <w:tcW w:w="2528" w:type="dxa"/>
            <w:gridSpan w:val="2"/>
          </w:tcPr>
          <w:p w14:paraId="0BFB9AD9" w14:textId="77777777" w:rsidR="000A23ED" w:rsidRDefault="004A420C">
            <w:pPr>
              <w:jc w:val="right"/>
              <w:rPr>
                <w:b/>
                <w:sz w:val="22"/>
                <w:szCs w:val="22"/>
              </w:rPr>
            </w:pPr>
            <w:r>
              <w:rPr>
                <w:b/>
                <w:sz w:val="22"/>
                <w:szCs w:val="22"/>
              </w:rPr>
              <w:t>Post conditions:</w:t>
            </w:r>
          </w:p>
        </w:tc>
        <w:tc>
          <w:tcPr>
            <w:tcW w:w="7282" w:type="dxa"/>
            <w:gridSpan w:val="3"/>
          </w:tcPr>
          <w:p w14:paraId="4E701B9F" w14:textId="77777777" w:rsidR="000A23ED" w:rsidRDefault="004A420C">
            <w:pPr>
              <w:numPr>
                <w:ilvl w:val="0"/>
                <w:numId w:val="13"/>
              </w:numPr>
            </w:pPr>
            <w:r>
              <w:t>The user's profile is successfully updated with the changes made.</w:t>
            </w:r>
          </w:p>
          <w:p w14:paraId="3DE083B8" w14:textId="77777777" w:rsidR="000A23ED" w:rsidRDefault="000A23ED"/>
        </w:tc>
      </w:tr>
      <w:tr w:rsidR="000A23ED" w14:paraId="717A9B95" w14:textId="77777777">
        <w:tc>
          <w:tcPr>
            <w:tcW w:w="2528" w:type="dxa"/>
            <w:gridSpan w:val="2"/>
          </w:tcPr>
          <w:p w14:paraId="0C1B5F68" w14:textId="77777777" w:rsidR="000A23ED" w:rsidRDefault="004A420C">
            <w:pPr>
              <w:jc w:val="right"/>
              <w:rPr>
                <w:b/>
                <w:sz w:val="22"/>
                <w:szCs w:val="22"/>
              </w:rPr>
            </w:pPr>
            <w:r>
              <w:rPr>
                <w:b/>
                <w:sz w:val="22"/>
                <w:szCs w:val="22"/>
              </w:rPr>
              <w:t>Normal Flow:</w:t>
            </w:r>
          </w:p>
        </w:tc>
        <w:tc>
          <w:tcPr>
            <w:tcW w:w="7282" w:type="dxa"/>
            <w:gridSpan w:val="3"/>
          </w:tcPr>
          <w:p w14:paraId="1127BDE0" w14:textId="77777777" w:rsidR="000A23ED" w:rsidRDefault="004A420C">
            <w:pPr>
              <w:numPr>
                <w:ilvl w:val="0"/>
                <w:numId w:val="14"/>
              </w:numPr>
            </w:pPr>
            <w:r>
              <w:t>The user logs into the system.</w:t>
            </w:r>
          </w:p>
          <w:p w14:paraId="3CABEA7B" w14:textId="77777777" w:rsidR="000A23ED" w:rsidRDefault="004A420C">
            <w:pPr>
              <w:numPr>
                <w:ilvl w:val="0"/>
                <w:numId w:val="14"/>
              </w:numPr>
            </w:pPr>
            <w:r>
              <w:t>The user navigates to the profile section</w:t>
            </w:r>
            <w:r>
              <w:rPr>
                <w:lang w:val="en-GB"/>
              </w:rPr>
              <w:t xml:space="preserve"> and </w:t>
            </w:r>
            <w:r>
              <w:t>selects the "Edit Profile" option.</w:t>
            </w:r>
          </w:p>
          <w:p w14:paraId="2A4F3BB0" w14:textId="77777777" w:rsidR="000A23ED" w:rsidRDefault="004A420C">
            <w:pPr>
              <w:numPr>
                <w:ilvl w:val="0"/>
                <w:numId w:val="14"/>
              </w:numPr>
            </w:pPr>
            <w:r>
              <w:t>The system presents an editable form with existing user details.</w:t>
            </w:r>
          </w:p>
          <w:p w14:paraId="3CB1A1F5" w14:textId="77777777" w:rsidR="000A23ED" w:rsidRDefault="004A420C">
            <w:pPr>
              <w:numPr>
                <w:ilvl w:val="0"/>
                <w:numId w:val="14"/>
              </w:numPr>
            </w:pPr>
            <w:r>
              <w:lastRenderedPageBreak/>
              <w:t>The user modifies the desired fields</w:t>
            </w:r>
            <w:r>
              <w:rPr>
                <w:lang w:val="en-GB"/>
              </w:rPr>
              <w:t xml:space="preserve"> and </w:t>
            </w:r>
            <w:r>
              <w:t>saves the changes by clicking the "Update" or "Save" button.</w:t>
            </w:r>
          </w:p>
          <w:p w14:paraId="059F17BD" w14:textId="77777777" w:rsidR="000A23ED" w:rsidRDefault="004A420C">
            <w:pPr>
              <w:numPr>
                <w:ilvl w:val="0"/>
                <w:numId w:val="14"/>
              </w:numPr>
            </w:pPr>
            <w:r>
              <w:t>The system validates the input and updates the user's profile.</w:t>
            </w:r>
          </w:p>
          <w:p w14:paraId="435E5812" w14:textId="77777777" w:rsidR="000A23ED" w:rsidRDefault="004A420C">
            <w:pPr>
              <w:numPr>
                <w:ilvl w:val="0"/>
                <w:numId w:val="14"/>
              </w:numPr>
            </w:pPr>
            <w:r>
              <w:t>The system displays a confirmation message of the successful update.</w:t>
            </w:r>
          </w:p>
          <w:p w14:paraId="15657D0A" w14:textId="77777777" w:rsidR="000A23ED" w:rsidRDefault="000A23ED"/>
        </w:tc>
      </w:tr>
      <w:tr w:rsidR="000A23ED" w14:paraId="7ADADD62" w14:textId="77777777">
        <w:tc>
          <w:tcPr>
            <w:tcW w:w="2528" w:type="dxa"/>
            <w:gridSpan w:val="2"/>
          </w:tcPr>
          <w:p w14:paraId="07AF90C1" w14:textId="77777777" w:rsidR="000A23ED" w:rsidRDefault="004A420C">
            <w:pPr>
              <w:jc w:val="right"/>
              <w:rPr>
                <w:b/>
                <w:sz w:val="22"/>
                <w:szCs w:val="22"/>
              </w:rPr>
            </w:pPr>
            <w:r>
              <w:rPr>
                <w:b/>
                <w:sz w:val="22"/>
                <w:szCs w:val="22"/>
              </w:rPr>
              <w:lastRenderedPageBreak/>
              <w:t>Alternative Flows:</w:t>
            </w:r>
          </w:p>
          <w:p w14:paraId="7550E5B2" w14:textId="77777777" w:rsidR="000A23ED" w:rsidRDefault="004A420C">
            <w:pPr>
              <w:jc w:val="right"/>
              <w:rPr>
                <w:b/>
                <w:color w:val="BFBFBF"/>
              </w:rPr>
            </w:pPr>
            <w:r>
              <w:rPr>
                <w:b/>
              </w:rPr>
              <w:t>[Alternative Flow 1 – Not in Network]</w:t>
            </w:r>
          </w:p>
        </w:tc>
        <w:tc>
          <w:tcPr>
            <w:tcW w:w="7282" w:type="dxa"/>
            <w:gridSpan w:val="3"/>
          </w:tcPr>
          <w:p w14:paraId="3B88D699" w14:textId="77777777" w:rsidR="000A23ED" w:rsidRDefault="004A420C">
            <w:pPr>
              <w:numPr>
                <w:ilvl w:val="0"/>
                <w:numId w:val="15"/>
              </w:numPr>
              <w:tabs>
                <w:tab w:val="left" w:pos="432"/>
              </w:tabs>
              <w:rPr>
                <w:b/>
                <w:bCs/>
                <w:color w:val="000000"/>
              </w:rPr>
            </w:pPr>
            <w:r>
              <w:rPr>
                <w:b/>
                <w:bCs/>
                <w:color w:val="000000"/>
              </w:rPr>
              <w:t>User Cancels Update:</w:t>
            </w:r>
          </w:p>
          <w:p w14:paraId="0B9D8C05" w14:textId="77777777" w:rsidR="000A23ED" w:rsidRDefault="004A420C">
            <w:pPr>
              <w:pStyle w:val="ListParagraph"/>
              <w:numPr>
                <w:ilvl w:val="0"/>
                <w:numId w:val="16"/>
              </w:numPr>
              <w:tabs>
                <w:tab w:val="left" w:pos="432"/>
              </w:tabs>
              <w:contextualSpacing/>
              <w:rPr>
                <w:b/>
                <w:bCs/>
                <w:color w:val="000000"/>
              </w:rPr>
            </w:pPr>
            <w:r>
              <w:rPr>
                <w:color w:val="000000"/>
              </w:rPr>
              <w:t>If the user decides to cancel the update, they can choose a "Cancel" or "Discard Changes" option.</w:t>
            </w:r>
          </w:p>
          <w:p w14:paraId="36114687" w14:textId="77777777" w:rsidR="000A23ED" w:rsidRDefault="004A420C">
            <w:pPr>
              <w:numPr>
                <w:ilvl w:val="1"/>
                <w:numId w:val="15"/>
              </w:numPr>
              <w:tabs>
                <w:tab w:val="left" w:pos="432"/>
              </w:tabs>
              <w:rPr>
                <w:color w:val="000000"/>
              </w:rPr>
            </w:pPr>
            <w:r>
              <w:rPr>
                <w:color w:val="000000"/>
              </w:rPr>
              <w:t>The system discards any unsaved changes and returns to the user's profile without modification.</w:t>
            </w:r>
          </w:p>
          <w:p w14:paraId="4FCB710C" w14:textId="77777777" w:rsidR="000A23ED" w:rsidRDefault="004A420C">
            <w:pPr>
              <w:numPr>
                <w:ilvl w:val="0"/>
                <w:numId w:val="15"/>
              </w:numPr>
              <w:tabs>
                <w:tab w:val="left" w:pos="432"/>
              </w:tabs>
              <w:rPr>
                <w:b/>
                <w:bCs/>
                <w:color w:val="000000"/>
              </w:rPr>
            </w:pPr>
            <w:r>
              <w:rPr>
                <w:b/>
                <w:bCs/>
                <w:color w:val="000000"/>
              </w:rPr>
              <w:t>Validation Error:</w:t>
            </w:r>
          </w:p>
          <w:p w14:paraId="4ABCC88D" w14:textId="77777777" w:rsidR="000A23ED" w:rsidRDefault="004A420C">
            <w:pPr>
              <w:numPr>
                <w:ilvl w:val="1"/>
                <w:numId w:val="15"/>
              </w:numPr>
              <w:tabs>
                <w:tab w:val="left" w:pos="432"/>
              </w:tabs>
              <w:rPr>
                <w:color w:val="000000"/>
              </w:rPr>
            </w:pPr>
            <w:r>
              <w:rPr>
                <w:color w:val="000000"/>
              </w:rPr>
              <w:t>If the system detects validation errors in the user's input (e.g., invalid email format), it displays error messages next to the relevant fields.</w:t>
            </w:r>
          </w:p>
          <w:p w14:paraId="4766B857" w14:textId="77777777" w:rsidR="000A23ED" w:rsidRDefault="004A420C">
            <w:pPr>
              <w:numPr>
                <w:ilvl w:val="1"/>
                <w:numId w:val="15"/>
              </w:numPr>
              <w:tabs>
                <w:tab w:val="left" w:pos="432"/>
              </w:tabs>
              <w:rPr>
                <w:color w:val="000000"/>
              </w:rPr>
            </w:pPr>
            <w:r>
              <w:rPr>
                <w:color w:val="000000"/>
              </w:rPr>
              <w:t>The user is prompted to correct the errors before resubmitting.</w:t>
            </w:r>
          </w:p>
          <w:p w14:paraId="4ABAC9C1" w14:textId="77777777" w:rsidR="000A23ED" w:rsidRDefault="000A23ED">
            <w:pPr>
              <w:tabs>
                <w:tab w:val="left" w:pos="432"/>
              </w:tabs>
              <w:rPr>
                <w:color w:val="000000"/>
              </w:rPr>
            </w:pPr>
          </w:p>
        </w:tc>
      </w:tr>
      <w:tr w:rsidR="000A23ED" w14:paraId="3F17139F" w14:textId="77777777">
        <w:tc>
          <w:tcPr>
            <w:tcW w:w="2528" w:type="dxa"/>
            <w:gridSpan w:val="2"/>
          </w:tcPr>
          <w:p w14:paraId="396BE480" w14:textId="77777777" w:rsidR="000A23ED" w:rsidRDefault="004A420C">
            <w:pPr>
              <w:jc w:val="right"/>
              <w:rPr>
                <w:b/>
                <w:sz w:val="22"/>
                <w:szCs w:val="22"/>
              </w:rPr>
            </w:pPr>
            <w:r>
              <w:rPr>
                <w:b/>
                <w:sz w:val="22"/>
                <w:szCs w:val="22"/>
              </w:rPr>
              <w:t>Exceptions:</w:t>
            </w:r>
          </w:p>
        </w:tc>
        <w:tc>
          <w:tcPr>
            <w:tcW w:w="7282" w:type="dxa"/>
            <w:gridSpan w:val="3"/>
          </w:tcPr>
          <w:p w14:paraId="7B29CB8D" w14:textId="77777777" w:rsidR="000A23ED" w:rsidRDefault="004A420C">
            <w:r>
              <w:rPr>
                <w:b/>
                <w:bCs/>
              </w:rPr>
              <w:t>Update Failure:</w:t>
            </w:r>
          </w:p>
          <w:p w14:paraId="0D72E440" w14:textId="77777777" w:rsidR="000A23ED" w:rsidRDefault="004A420C">
            <w:pPr>
              <w:numPr>
                <w:ilvl w:val="0"/>
                <w:numId w:val="17"/>
              </w:numPr>
            </w:pPr>
            <w:r>
              <w:t>If the system encounters an error while saving the updated information (e.g., database connection issues), it notifies the user about the failure and advises them to try again later.</w:t>
            </w:r>
          </w:p>
          <w:p w14:paraId="0BAB20D4" w14:textId="77777777" w:rsidR="000A23ED" w:rsidRDefault="000A23ED"/>
        </w:tc>
      </w:tr>
      <w:tr w:rsidR="000A23ED" w14:paraId="5E3CC8E1" w14:textId="77777777">
        <w:tc>
          <w:tcPr>
            <w:tcW w:w="2528" w:type="dxa"/>
            <w:gridSpan w:val="2"/>
          </w:tcPr>
          <w:p w14:paraId="735893D9" w14:textId="77777777" w:rsidR="000A23ED" w:rsidRDefault="004A420C">
            <w:pPr>
              <w:jc w:val="right"/>
              <w:rPr>
                <w:b/>
                <w:sz w:val="22"/>
                <w:szCs w:val="22"/>
              </w:rPr>
            </w:pPr>
            <w:r>
              <w:rPr>
                <w:b/>
                <w:sz w:val="22"/>
                <w:szCs w:val="22"/>
              </w:rPr>
              <w:t>Includes:</w:t>
            </w:r>
          </w:p>
        </w:tc>
        <w:tc>
          <w:tcPr>
            <w:tcW w:w="7282" w:type="dxa"/>
            <w:gridSpan w:val="3"/>
          </w:tcPr>
          <w:p w14:paraId="282CEAEA" w14:textId="77777777" w:rsidR="000A23ED" w:rsidRDefault="004A420C">
            <w:r>
              <w:t>None</w:t>
            </w:r>
          </w:p>
        </w:tc>
      </w:tr>
      <w:tr w:rsidR="000A23ED" w14:paraId="7A2C0282" w14:textId="77777777">
        <w:tc>
          <w:tcPr>
            <w:tcW w:w="2528" w:type="dxa"/>
            <w:gridSpan w:val="2"/>
          </w:tcPr>
          <w:p w14:paraId="5CF35094" w14:textId="77777777" w:rsidR="000A23ED" w:rsidRDefault="004A420C">
            <w:pPr>
              <w:jc w:val="right"/>
              <w:rPr>
                <w:b/>
                <w:sz w:val="22"/>
                <w:szCs w:val="22"/>
              </w:rPr>
            </w:pPr>
            <w:r>
              <w:rPr>
                <w:b/>
                <w:sz w:val="22"/>
                <w:szCs w:val="22"/>
              </w:rPr>
              <w:t>Frequency of Use:</w:t>
            </w:r>
          </w:p>
        </w:tc>
        <w:tc>
          <w:tcPr>
            <w:tcW w:w="7282" w:type="dxa"/>
            <w:gridSpan w:val="3"/>
          </w:tcPr>
          <w:p w14:paraId="7D672CBB" w14:textId="77777777" w:rsidR="000A23ED" w:rsidRDefault="004A420C">
            <w:pPr>
              <w:rPr>
                <w:color w:val="000000"/>
              </w:rPr>
            </w:pPr>
            <w:r>
              <w:rPr>
                <w:color w:val="000000"/>
              </w:rPr>
              <w:t>This use case is expected to be frequently used, as both students and instructors may need to update their profiles whenever their personal or contact details change.</w:t>
            </w:r>
          </w:p>
        </w:tc>
      </w:tr>
      <w:tr w:rsidR="000A23ED" w14:paraId="0DC14225" w14:textId="77777777">
        <w:tc>
          <w:tcPr>
            <w:tcW w:w="2528" w:type="dxa"/>
            <w:gridSpan w:val="2"/>
          </w:tcPr>
          <w:p w14:paraId="056929BE" w14:textId="77777777" w:rsidR="000A23ED" w:rsidRDefault="004A420C">
            <w:pPr>
              <w:jc w:val="right"/>
              <w:rPr>
                <w:b/>
                <w:sz w:val="22"/>
                <w:szCs w:val="22"/>
              </w:rPr>
            </w:pPr>
            <w:r>
              <w:rPr>
                <w:b/>
                <w:sz w:val="22"/>
                <w:szCs w:val="22"/>
              </w:rPr>
              <w:t>Special Requirements:</w:t>
            </w:r>
          </w:p>
        </w:tc>
        <w:tc>
          <w:tcPr>
            <w:tcW w:w="7282" w:type="dxa"/>
            <w:gridSpan w:val="3"/>
          </w:tcPr>
          <w:p w14:paraId="2E7322E2" w14:textId="77777777" w:rsidR="000A23ED" w:rsidRDefault="004A420C">
            <w:pPr>
              <w:numPr>
                <w:ilvl w:val="0"/>
                <w:numId w:val="18"/>
              </w:numPr>
            </w:pPr>
            <w:r>
              <w:t>The system should perform data validation to ensure the accuracy of the updated information.</w:t>
            </w:r>
          </w:p>
          <w:p w14:paraId="120E0F2C" w14:textId="77777777" w:rsidR="000A23ED" w:rsidRDefault="004A420C">
            <w:pPr>
              <w:numPr>
                <w:ilvl w:val="0"/>
                <w:numId w:val="18"/>
              </w:numPr>
            </w:pPr>
            <w:r>
              <w:t>Users should be able to cancel the update process at any point during the interaction.</w:t>
            </w:r>
          </w:p>
          <w:p w14:paraId="4068C102" w14:textId="77777777" w:rsidR="000A23ED" w:rsidRDefault="000A23ED"/>
        </w:tc>
      </w:tr>
      <w:tr w:rsidR="000A23ED" w14:paraId="64DD0705" w14:textId="77777777">
        <w:tc>
          <w:tcPr>
            <w:tcW w:w="2528" w:type="dxa"/>
            <w:gridSpan w:val="2"/>
          </w:tcPr>
          <w:p w14:paraId="4A1345CE" w14:textId="77777777" w:rsidR="000A23ED" w:rsidRDefault="004A420C">
            <w:pPr>
              <w:jc w:val="right"/>
              <w:rPr>
                <w:b/>
                <w:sz w:val="22"/>
                <w:szCs w:val="22"/>
              </w:rPr>
            </w:pPr>
            <w:r>
              <w:rPr>
                <w:b/>
                <w:sz w:val="22"/>
                <w:szCs w:val="22"/>
              </w:rPr>
              <w:t>Assumptions:</w:t>
            </w:r>
          </w:p>
        </w:tc>
        <w:tc>
          <w:tcPr>
            <w:tcW w:w="7282" w:type="dxa"/>
            <w:gridSpan w:val="3"/>
          </w:tcPr>
          <w:p w14:paraId="6069CACC" w14:textId="77777777" w:rsidR="000A23ED" w:rsidRDefault="004A420C">
            <w:pPr>
              <w:numPr>
                <w:ilvl w:val="0"/>
                <w:numId w:val="19"/>
              </w:numPr>
              <w:rPr>
                <w:color w:val="000000"/>
              </w:rPr>
            </w:pPr>
            <w:r>
              <w:rPr>
                <w:color w:val="000000"/>
              </w:rPr>
              <w:t>Users have the necessary permission to update their own profiles.</w:t>
            </w:r>
          </w:p>
          <w:p w14:paraId="5595E194" w14:textId="77777777" w:rsidR="000A23ED" w:rsidRDefault="004A420C">
            <w:pPr>
              <w:numPr>
                <w:ilvl w:val="0"/>
                <w:numId w:val="19"/>
              </w:numPr>
              <w:rPr>
                <w:color w:val="000000"/>
              </w:rPr>
            </w:pPr>
            <w:r>
              <w:rPr>
                <w:color w:val="000000"/>
              </w:rPr>
              <w:t>Users are familiar with the system's interface and navigation.</w:t>
            </w:r>
          </w:p>
          <w:p w14:paraId="71FBD310" w14:textId="77777777" w:rsidR="000A23ED" w:rsidRDefault="000A23ED">
            <w:pPr>
              <w:rPr>
                <w:color w:val="000000"/>
              </w:rPr>
            </w:pPr>
          </w:p>
        </w:tc>
      </w:tr>
      <w:tr w:rsidR="000A23ED" w14:paraId="5162F659" w14:textId="77777777">
        <w:tc>
          <w:tcPr>
            <w:tcW w:w="2528" w:type="dxa"/>
            <w:gridSpan w:val="2"/>
          </w:tcPr>
          <w:p w14:paraId="0E632E8D" w14:textId="77777777" w:rsidR="000A23ED" w:rsidRDefault="004A420C">
            <w:pPr>
              <w:jc w:val="right"/>
              <w:rPr>
                <w:b/>
                <w:sz w:val="22"/>
                <w:szCs w:val="22"/>
              </w:rPr>
            </w:pPr>
            <w:r>
              <w:rPr>
                <w:b/>
                <w:sz w:val="22"/>
                <w:szCs w:val="22"/>
              </w:rPr>
              <w:t>Notes and Issues:</w:t>
            </w:r>
          </w:p>
        </w:tc>
        <w:tc>
          <w:tcPr>
            <w:tcW w:w="7282" w:type="dxa"/>
            <w:gridSpan w:val="3"/>
          </w:tcPr>
          <w:p w14:paraId="0DFD81A3" w14:textId="77777777" w:rsidR="000A23ED" w:rsidRDefault="004A420C">
            <w:pPr>
              <w:rPr>
                <w:color w:val="000000"/>
              </w:rPr>
            </w:pPr>
            <w:r>
              <w:rPr>
                <w:color w:val="000000"/>
              </w:rPr>
              <w:t xml:space="preserve"> Keeping user profiles up to date is essential for maintaining accurate and current contact information.</w:t>
            </w:r>
          </w:p>
        </w:tc>
      </w:tr>
    </w:tbl>
    <w:p w14:paraId="5C918DA5" w14:textId="77777777" w:rsidR="000A23ED" w:rsidRDefault="000A23ED">
      <w:pPr>
        <w:rPr>
          <w:rFonts w:ascii="Trebuchet MS" w:eastAsia="Trebuchet MS" w:hAnsi="Trebuchet MS" w:cs="Trebuchet MS"/>
        </w:rPr>
      </w:pPr>
    </w:p>
    <w:p w14:paraId="56F3E08F" w14:textId="77777777" w:rsidR="000A23ED" w:rsidRDefault="004A420C">
      <w:pPr>
        <w:pStyle w:val="Heading2"/>
        <w:numPr>
          <w:ilvl w:val="0"/>
          <w:numId w:val="0"/>
        </w:numPr>
        <w:ind w:left="576"/>
      </w:pPr>
      <w:r>
        <w:t>1.4</w:t>
      </w:r>
    </w:p>
    <w:tbl>
      <w:tblPr>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18"/>
        <w:gridCol w:w="810"/>
        <w:gridCol w:w="1890"/>
        <w:gridCol w:w="2160"/>
        <w:gridCol w:w="3060"/>
      </w:tblGrid>
      <w:tr w:rsidR="000A23ED" w14:paraId="1077310A" w14:textId="77777777">
        <w:tc>
          <w:tcPr>
            <w:tcW w:w="1818" w:type="dxa"/>
            <w:tcBorders>
              <w:top w:val="single" w:sz="12" w:space="0" w:color="000000"/>
              <w:bottom w:val="single" w:sz="6" w:space="0" w:color="000000"/>
            </w:tcBorders>
            <w:shd w:val="clear" w:color="auto" w:fill="F2F2F2"/>
          </w:tcPr>
          <w:p w14:paraId="64FAC42F" w14:textId="77777777" w:rsidR="000A23ED" w:rsidRDefault="004A420C">
            <w:pPr>
              <w:jc w:val="right"/>
              <w:rPr>
                <w:b/>
              </w:rPr>
            </w:pPr>
            <w:r>
              <w:rPr>
                <w:b/>
              </w:rPr>
              <w:t>Use Case ID:</w:t>
            </w:r>
          </w:p>
        </w:tc>
        <w:tc>
          <w:tcPr>
            <w:tcW w:w="7920" w:type="dxa"/>
            <w:gridSpan w:val="4"/>
            <w:tcBorders>
              <w:top w:val="single" w:sz="12" w:space="0" w:color="000000"/>
              <w:bottom w:val="single" w:sz="6" w:space="0" w:color="000000"/>
            </w:tcBorders>
            <w:shd w:val="clear" w:color="auto" w:fill="F2F2F2"/>
          </w:tcPr>
          <w:p w14:paraId="0345310B" w14:textId="59060B2E" w:rsidR="000A23ED" w:rsidRDefault="00EE055F">
            <w:pPr>
              <w:rPr>
                <w:color w:val="A6A6A6"/>
              </w:rPr>
            </w:pPr>
            <w:bookmarkStart w:id="1" w:name="_tyjcwt" w:colFirst="0" w:colLast="0"/>
            <w:bookmarkEnd w:id="1"/>
            <w:r>
              <w:rPr>
                <w:rFonts w:ascii="Segoe UI" w:hAnsi="Segoe UI" w:cs="Segoe UI"/>
                <w:color w:val="374151"/>
                <w:shd w:val="clear" w:color="auto" w:fill="F7F7F8"/>
              </w:rPr>
              <w:t>UC00</w:t>
            </w:r>
            <w:r>
              <w:rPr>
                <w:rFonts w:ascii="Segoe UI" w:hAnsi="Segoe UI" w:cs="Segoe UI"/>
                <w:color w:val="374151"/>
                <w:shd w:val="clear" w:color="auto" w:fill="F7F7F8"/>
              </w:rPr>
              <w:t>4</w:t>
            </w:r>
          </w:p>
        </w:tc>
      </w:tr>
      <w:tr w:rsidR="000A23ED" w14:paraId="74C528D9" w14:textId="77777777">
        <w:tc>
          <w:tcPr>
            <w:tcW w:w="1818" w:type="dxa"/>
            <w:tcBorders>
              <w:top w:val="single" w:sz="6" w:space="0" w:color="000000"/>
              <w:bottom w:val="single" w:sz="6" w:space="0" w:color="000000"/>
            </w:tcBorders>
            <w:shd w:val="clear" w:color="auto" w:fill="F2F2F2"/>
          </w:tcPr>
          <w:p w14:paraId="47A10F65" w14:textId="77777777" w:rsidR="000A23ED" w:rsidRDefault="004A420C">
            <w:pPr>
              <w:jc w:val="right"/>
              <w:rPr>
                <w:b/>
              </w:rPr>
            </w:pPr>
            <w:r>
              <w:rPr>
                <w:b/>
              </w:rPr>
              <w:t>Use Case Name:</w:t>
            </w:r>
          </w:p>
        </w:tc>
        <w:tc>
          <w:tcPr>
            <w:tcW w:w="7920" w:type="dxa"/>
            <w:gridSpan w:val="4"/>
            <w:tcBorders>
              <w:top w:val="single" w:sz="6" w:space="0" w:color="000000"/>
              <w:bottom w:val="single" w:sz="6" w:space="0" w:color="000000"/>
            </w:tcBorders>
            <w:shd w:val="clear" w:color="auto" w:fill="F2F2F2"/>
          </w:tcPr>
          <w:p w14:paraId="08D88078" w14:textId="77777777" w:rsidR="000A23ED" w:rsidRDefault="004A420C">
            <w:pPr>
              <w:rPr>
                <w:color w:val="A6A6A6"/>
              </w:rPr>
            </w:pPr>
            <w:r>
              <w:rPr>
                <w:color w:val="000000"/>
              </w:rPr>
              <w:t>Organize Exams</w:t>
            </w:r>
          </w:p>
        </w:tc>
      </w:tr>
      <w:tr w:rsidR="000A23ED" w14:paraId="60DA5FA3" w14:textId="77777777">
        <w:tc>
          <w:tcPr>
            <w:tcW w:w="1818" w:type="dxa"/>
            <w:tcBorders>
              <w:top w:val="single" w:sz="6" w:space="0" w:color="000000"/>
              <w:bottom w:val="single" w:sz="6" w:space="0" w:color="000000"/>
            </w:tcBorders>
            <w:shd w:val="clear" w:color="auto" w:fill="F2F2F2"/>
          </w:tcPr>
          <w:p w14:paraId="4ABD01F2" w14:textId="77777777" w:rsidR="000A23ED" w:rsidRDefault="004A420C">
            <w:pPr>
              <w:jc w:val="right"/>
              <w:rPr>
                <w:b/>
              </w:rPr>
            </w:pPr>
            <w:r>
              <w:rPr>
                <w:b/>
              </w:rPr>
              <w:t>Created By:</w:t>
            </w:r>
          </w:p>
        </w:tc>
        <w:tc>
          <w:tcPr>
            <w:tcW w:w="2700" w:type="dxa"/>
            <w:gridSpan w:val="2"/>
            <w:tcBorders>
              <w:top w:val="single" w:sz="6" w:space="0" w:color="000000"/>
              <w:bottom w:val="single" w:sz="6" w:space="0" w:color="000000"/>
            </w:tcBorders>
            <w:shd w:val="clear" w:color="auto" w:fill="F2F2F2"/>
          </w:tcPr>
          <w:p w14:paraId="50007728" w14:textId="56517C83" w:rsidR="000A23ED" w:rsidRDefault="00145C3E">
            <w:r>
              <w:t>Hasnaa Tarek</w:t>
            </w:r>
          </w:p>
        </w:tc>
        <w:tc>
          <w:tcPr>
            <w:tcW w:w="2160" w:type="dxa"/>
            <w:tcBorders>
              <w:top w:val="single" w:sz="6" w:space="0" w:color="000000"/>
              <w:bottom w:val="single" w:sz="6" w:space="0" w:color="000000"/>
            </w:tcBorders>
            <w:shd w:val="clear" w:color="auto" w:fill="F2F2F2"/>
          </w:tcPr>
          <w:p w14:paraId="3CE815FE" w14:textId="77777777" w:rsidR="000A23ED" w:rsidRDefault="004A420C">
            <w:pPr>
              <w:jc w:val="right"/>
              <w:rPr>
                <w:b/>
              </w:rPr>
            </w:pPr>
            <w:r>
              <w:rPr>
                <w:b/>
              </w:rPr>
              <w:t>Last Updated By:</w:t>
            </w:r>
          </w:p>
        </w:tc>
        <w:tc>
          <w:tcPr>
            <w:tcW w:w="3060" w:type="dxa"/>
            <w:tcBorders>
              <w:top w:val="single" w:sz="6" w:space="0" w:color="000000"/>
              <w:bottom w:val="single" w:sz="6" w:space="0" w:color="000000"/>
            </w:tcBorders>
            <w:shd w:val="clear" w:color="auto" w:fill="F2F2F2"/>
          </w:tcPr>
          <w:p w14:paraId="2EA090A9" w14:textId="77777777" w:rsidR="000A23ED" w:rsidRDefault="004A420C">
            <w:r>
              <w:rPr>
                <w:szCs w:val="20"/>
              </w:rPr>
              <w:t>Sylvia Yousif</w:t>
            </w:r>
          </w:p>
        </w:tc>
      </w:tr>
      <w:tr w:rsidR="000A23ED" w14:paraId="2098B982" w14:textId="77777777">
        <w:tc>
          <w:tcPr>
            <w:tcW w:w="1818" w:type="dxa"/>
            <w:tcBorders>
              <w:top w:val="single" w:sz="6" w:space="0" w:color="000000"/>
              <w:bottom w:val="single" w:sz="6" w:space="0" w:color="000000"/>
            </w:tcBorders>
            <w:shd w:val="clear" w:color="auto" w:fill="F2F2F2"/>
          </w:tcPr>
          <w:p w14:paraId="3493CB8E" w14:textId="77777777" w:rsidR="000A23ED" w:rsidRDefault="004A420C">
            <w:pPr>
              <w:jc w:val="right"/>
              <w:rPr>
                <w:b/>
              </w:rPr>
            </w:pPr>
            <w:r>
              <w:rPr>
                <w:b/>
              </w:rPr>
              <w:t>Date Created:</w:t>
            </w:r>
          </w:p>
        </w:tc>
        <w:tc>
          <w:tcPr>
            <w:tcW w:w="2700" w:type="dxa"/>
            <w:gridSpan w:val="2"/>
            <w:tcBorders>
              <w:top w:val="single" w:sz="6" w:space="0" w:color="000000"/>
              <w:bottom w:val="single" w:sz="6" w:space="0" w:color="000000"/>
            </w:tcBorders>
            <w:shd w:val="clear" w:color="auto" w:fill="F2F2F2"/>
          </w:tcPr>
          <w:p w14:paraId="24F4CA2C" w14:textId="77777777" w:rsidR="000A23ED" w:rsidRDefault="004A420C">
            <w:r>
              <w:t>October 16, 2023</w:t>
            </w:r>
          </w:p>
        </w:tc>
        <w:tc>
          <w:tcPr>
            <w:tcW w:w="2160" w:type="dxa"/>
            <w:tcBorders>
              <w:top w:val="single" w:sz="6" w:space="0" w:color="000000"/>
              <w:bottom w:val="single" w:sz="6" w:space="0" w:color="000000"/>
            </w:tcBorders>
            <w:shd w:val="clear" w:color="auto" w:fill="F2F2F2"/>
          </w:tcPr>
          <w:p w14:paraId="5DFCCDAE" w14:textId="77777777" w:rsidR="000A23ED" w:rsidRDefault="004A420C">
            <w:pPr>
              <w:jc w:val="right"/>
              <w:rPr>
                <w:b/>
              </w:rPr>
            </w:pPr>
            <w:r>
              <w:rPr>
                <w:b/>
              </w:rPr>
              <w:t>Last Revision Date:</w:t>
            </w:r>
          </w:p>
        </w:tc>
        <w:tc>
          <w:tcPr>
            <w:tcW w:w="3060" w:type="dxa"/>
            <w:tcBorders>
              <w:top w:val="single" w:sz="6" w:space="0" w:color="000000"/>
              <w:bottom w:val="single" w:sz="6" w:space="0" w:color="000000"/>
            </w:tcBorders>
            <w:shd w:val="clear" w:color="auto" w:fill="F2F2F2"/>
          </w:tcPr>
          <w:p w14:paraId="466B61EE" w14:textId="77777777" w:rsidR="000A23ED" w:rsidRDefault="004A420C">
            <w:r>
              <w:t>October 16, 2023</w:t>
            </w:r>
          </w:p>
        </w:tc>
      </w:tr>
      <w:tr w:rsidR="000A23ED" w14:paraId="09989B30" w14:textId="77777777">
        <w:tc>
          <w:tcPr>
            <w:tcW w:w="2628" w:type="dxa"/>
            <w:gridSpan w:val="2"/>
            <w:tcBorders>
              <w:top w:val="single" w:sz="6" w:space="0" w:color="000000"/>
            </w:tcBorders>
          </w:tcPr>
          <w:p w14:paraId="1E118619" w14:textId="77777777" w:rsidR="000A23ED" w:rsidRDefault="004A420C">
            <w:pPr>
              <w:jc w:val="right"/>
              <w:rPr>
                <w:b/>
                <w:sz w:val="22"/>
                <w:szCs w:val="22"/>
              </w:rPr>
            </w:pPr>
            <w:r>
              <w:rPr>
                <w:b/>
                <w:sz w:val="22"/>
                <w:szCs w:val="22"/>
              </w:rPr>
              <w:t>Actors:</w:t>
            </w:r>
          </w:p>
        </w:tc>
        <w:tc>
          <w:tcPr>
            <w:tcW w:w="7110" w:type="dxa"/>
            <w:gridSpan w:val="3"/>
            <w:tcBorders>
              <w:top w:val="single" w:sz="6" w:space="0" w:color="000000"/>
            </w:tcBorders>
          </w:tcPr>
          <w:p w14:paraId="215226B4" w14:textId="77777777" w:rsidR="000A23ED" w:rsidRDefault="004A420C">
            <w:pPr>
              <w:rPr>
                <w:color w:val="000000" w:themeColor="text1"/>
              </w:rPr>
            </w:pPr>
            <w:r>
              <w:rPr>
                <w:color w:val="000000" w:themeColor="text1"/>
              </w:rPr>
              <w:t>Students</w:t>
            </w:r>
          </w:p>
          <w:p w14:paraId="67A39504" w14:textId="77777777" w:rsidR="000A23ED" w:rsidRDefault="004A420C">
            <w:pPr>
              <w:rPr>
                <w:color w:val="A6A6A6"/>
              </w:rPr>
            </w:pPr>
            <w:r>
              <w:rPr>
                <w:color w:val="000000" w:themeColor="text1"/>
              </w:rPr>
              <w:t>instructors</w:t>
            </w:r>
          </w:p>
        </w:tc>
      </w:tr>
      <w:tr w:rsidR="000A23ED" w14:paraId="27408BB9" w14:textId="77777777">
        <w:tc>
          <w:tcPr>
            <w:tcW w:w="2628" w:type="dxa"/>
            <w:gridSpan w:val="2"/>
          </w:tcPr>
          <w:p w14:paraId="3E864705" w14:textId="77777777" w:rsidR="000A23ED" w:rsidRDefault="004A420C">
            <w:pPr>
              <w:jc w:val="right"/>
              <w:rPr>
                <w:b/>
                <w:sz w:val="22"/>
                <w:szCs w:val="22"/>
              </w:rPr>
            </w:pPr>
            <w:r>
              <w:rPr>
                <w:b/>
                <w:sz w:val="22"/>
                <w:szCs w:val="22"/>
              </w:rPr>
              <w:t>Description:</w:t>
            </w:r>
          </w:p>
        </w:tc>
        <w:tc>
          <w:tcPr>
            <w:tcW w:w="7110" w:type="dxa"/>
            <w:gridSpan w:val="3"/>
          </w:tcPr>
          <w:p w14:paraId="405F68B4" w14:textId="77777777" w:rsidR="000A23ED" w:rsidRDefault="004A420C">
            <w:pPr>
              <w:rPr>
                <w:color w:val="000000" w:themeColor="text1"/>
              </w:rPr>
            </w:pPr>
            <w:r>
              <w:rPr>
                <w:color w:val="000000" w:themeColor="text1"/>
              </w:rPr>
              <w:t>The "Organize Exams" use case involves the process of scheduling and conducting exams within an educational system. This use case primarily revolves around two main actors: students and instructors. Instructors initiate and manage the exam creation process, while students participate in the exams. The primary goal is to ensure a well-organized exam process from start to finish.</w:t>
            </w:r>
          </w:p>
        </w:tc>
      </w:tr>
      <w:tr w:rsidR="000A23ED" w14:paraId="1EA281EF" w14:textId="77777777">
        <w:tc>
          <w:tcPr>
            <w:tcW w:w="2628" w:type="dxa"/>
            <w:gridSpan w:val="2"/>
          </w:tcPr>
          <w:p w14:paraId="723CF2E0" w14:textId="77777777" w:rsidR="000A23ED" w:rsidRDefault="004A420C">
            <w:pPr>
              <w:jc w:val="right"/>
              <w:rPr>
                <w:b/>
                <w:sz w:val="22"/>
                <w:szCs w:val="22"/>
              </w:rPr>
            </w:pPr>
            <w:r>
              <w:rPr>
                <w:b/>
                <w:sz w:val="22"/>
                <w:szCs w:val="22"/>
              </w:rPr>
              <w:t>Trigger:</w:t>
            </w:r>
          </w:p>
        </w:tc>
        <w:tc>
          <w:tcPr>
            <w:tcW w:w="7110" w:type="dxa"/>
            <w:gridSpan w:val="3"/>
          </w:tcPr>
          <w:p w14:paraId="273E5DD5" w14:textId="77777777" w:rsidR="000A23ED" w:rsidRDefault="004A420C">
            <w:pPr>
              <w:rPr>
                <w:color w:val="000000" w:themeColor="text1"/>
              </w:rPr>
            </w:pPr>
            <w:r>
              <w:rPr>
                <w:color w:val="000000" w:themeColor="text1"/>
              </w:rPr>
              <w:t>when an instructor decides to schedule and conduct an exam within the educational system. The trigger can also be initiated by predefined exam schedules.</w:t>
            </w:r>
          </w:p>
        </w:tc>
      </w:tr>
      <w:tr w:rsidR="000A23ED" w14:paraId="0524185B" w14:textId="77777777">
        <w:trPr>
          <w:trHeight w:val="255"/>
        </w:trPr>
        <w:tc>
          <w:tcPr>
            <w:tcW w:w="2628" w:type="dxa"/>
            <w:gridSpan w:val="2"/>
          </w:tcPr>
          <w:p w14:paraId="5B5F6139" w14:textId="77777777" w:rsidR="000A23ED" w:rsidRDefault="004A420C">
            <w:pPr>
              <w:jc w:val="right"/>
              <w:rPr>
                <w:b/>
                <w:sz w:val="22"/>
                <w:szCs w:val="22"/>
              </w:rPr>
            </w:pPr>
            <w:r>
              <w:rPr>
                <w:b/>
                <w:sz w:val="22"/>
                <w:szCs w:val="22"/>
              </w:rPr>
              <w:t>Preconditions:</w:t>
            </w:r>
          </w:p>
        </w:tc>
        <w:tc>
          <w:tcPr>
            <w:tcW w:w="7110" w:type="dxa"/>
            <w:gridSpan w:val="3"/>
          </w:tcPr>
          <w:p w14:paraId="7521B8C5" w14:textId="77777777" w:rsidR="000A23ED" w:rsidRDefault="004A420C">
            <w:pPr>
              <w:numPr>
                <w:ilvl w:val="0"/>
                <w:numId w:val="20"/>
              </w:numPr>
              <w:rPr>
                <w:bCs/>
                <w:color w:val="000000" w:themeColor="text1"/>
              </w:rPr>
            </w:pPr>
            <w:r>
              <w:rPr>
                <w:bCs/>
                <w:color w:val="000000" w:themeColor="text1"/>
              </w:rPr>
              <w:t>Instructors and students must have authenticated access to the system.</w:t>
            </w:r>
          </w:p>
          <w:p w14:paraId="29BA6171" w14:textId="77777777" w:rsidR="000A23ED" w:rsidRDefault="004A420C">
            <w:pPr>
              <w:numPr>
                <w:ilvl w:val="0"/>
                <w:numId w:val="20"/>
              </w:numPr>
              <w:rPr>
                <w:bCs/>
                <w:color w:val="000000" w:themeColor="text1"/>
              </w:rPr>
            </w:pPr>
            <w:r>
              <w:rPr>
                <w:bCs/>
                <w:color w:val="000000" w:themeColor="text1"/>
              </w:rPr>
              <w:t>Course content, including topics to be covered in the exam, must be available.</w:t>
            </w:r>
          </w:p>
          <w:p w14:paraId="6E38F9E6" w14:textId="77777777" w:rsidR="000A23ED" w:rsidRDefault="004A420C">
            <w:pPr>
              <w:numPr>
                <w:ilvl w:val="0"/>
                <w:numId w:val="20"/>
              </w:numPr>
              <w:rPr>
                <w:bCs/>
                <w:color w:val="000000" w:themeColor="text1"/>
              </w:rPr>
            </w:pPr>
            <w:r>
              <w:rPr>
                <w:bCs/>
                <w:color w:val="000000" w:themeColor="text1"/>
              </w:rPr>
              <w:t>The system should have a list of enrolled students for the course.</w:t>
            </w:r>
          </w:p>
          <w:p w14:paraId="1AD7E232" w14:textId="77777777" w:rsidR="000A23ED" w:rsidRDefault="004A420C">
            <w:pPr>
              <w:numPr>
                <w:ilvl w:val="0"/>
                <w:numId w:val="20"/>
              </w:numPr>
              <w:rPr>
                <w:bCs/>
                <w:color w:val="000000" w:themeColor="text1"/>
              </w:rPr>
            </w:pPr>
            <w:r>
              <w:rPr>
                <w:bCs/>
                <w:color w:val="000000" w:themeColor="text1"/>
              </w:rPr>
              <w:lastRenderedPageBreak/>
              <w:t>Instructors must have the necessary permissions to create and schedule exams.</w:t>
            </w:r>
          </w:p>
          <w:p w14:paraId="670D5288" w14:textId="77777777" w:rsidR="000A23ED" w:rsidRDefault="000A23ED">
            <w:pPr>
              <w:rPr>
                <w:b/>
                <w:color w:val="A6A6A6"/>
              </w:rPr>
            </w:pPr>
          </w:p>
        </w:tc>
      </w:tr>
      <w:tr w:rsidR="000A23ED" w14:paraId="66478CAC" w14:textId="77777777">
        <w:tc>
          <w:tcPr>
            <w:tcW w:w="2628" w:type="dxa"/>
            <w:gridSpan w:val="2"/>
          </w:tcPr>
          <w:p w14:paraId="54C71294" w14:textId="77777777" w:rsidR="000A23ED" w:rsidRDefault="004A420C">
            <w:pPr>
              <w:jc w:val="right"/>
              <w:rPr>
                <w:b/>
                <w:sz w:val="22"/>
                <w:szCs w:val="22"/>
              </w:rPr>
            </w:pPr>
            <w:r>
              <w:rPr>
                <w:b/>
                <w:sz w:val="22"/>
                <w:szCs w:val="22"/>
              </w:rPr>
              <w:lastRenderedPageBreak/>
              <w:t>Post conditions:</w:t>
            </w:r>
          </w:p>
        </w:tc>
        <w:tc>
          <w:tcPr>
            <w:tcW w:w="7110" w:type="dxa"/>
            <w:gridSpan w:val="3"/>
          </w:tcPr>
          <w:p w14:paraId="7420A874" w14:textId="77777777" w:rsidR="000A23ED" w:rsidRDefault="004A420C">
            <w:pPr>
              <w:numPr>
                <w:ilvl w:val="0"/>
                <w:numId w:val="21"/>
              </w:numPr>
              <w:rPr>
                <w:color w:val="000000" w:themeColor="text1"/>
              </w:rPr>
            </w:pPr>
            <w:r>
              <w:rPr>
                <w:color w:val="000000" w:themeColor="text1"/>
              </w:rPr>
              <w:t>Exams are scheduled and made available for students to access.</w:t>
            </w:r>
          </w:p>
          <w:p w14:paraId="23EB718A" w14:textId="77777777" w:rsidR="000A23ED" w:rsidRDefault="004A420C">
            <w:pPr>
              <w:numPr>
                <w:ilvl w:val="0"/>
                <w:numId w:val="21"/>
              </w:numPr>
              <w:rPr>
                <w:color w:val="000000" w:themeColor="text1"/>
              </w:rPr>
            </w:pPr>
            <w:r>
              <w:rPr>
                <w:color w:val="000000" w:themeColor="text1"/>
              </w:rPr>
              <w:t>Students can participate in the exams as per the schedule.</w:t>
            </w:r>
          </w:p>
          <w:p w14:paraId="1A6F774E" w14:textId="77777777" w:rsidR="000A23ED" w:rsidRDefault="004A420C">
            <w:pPr>
              <w:numPr>
                <w:ilvl w:val="0"/>
                <w:numId w:val="21"/>
              </w:numPr>
              <w:rPr>
                <w:color w:val="000000" w:themeColor="text1"/>
              </w:rPr>
            </w:pPr>
            <w:r>
              <w:rPr>
                <w:color w:val="000000" w:themeColor="text1"/>
              </w:rPr>
              <w:t>Exam results may be generated and made available after the exam is completed.</w:t>
            </w:r>
          </w:p>
          <w:p w14:paraId="41409958" w14:textId="77777777" w:rsidR="000A23ED" w:rsidRDefault="000A23ED">
            <w:pPr>
              <w:rPr>
                <w:color w:val="A6A6A6"/>
              </w:rPr>
            </w:pPr>
          </w:p>
        </w:tc>
      </w:tr>
      <w:tr w:rsidR="000A23ED" w14:paraId="1A7E6D05" w14:textId="77777777">
        <w:tc>
          <w:tcPr>
            <w:tcW w:w="2628" w:type="dxa"/>
            <w:gridSpan w:val="2"/>
          </w:tcPr>
          <w:p w14:paraId="61EC9C2B" w14:textId="77777777" w:rsidR="000A23ED" w:rsidRDefault="004A420C">
            <w:pPr>
              <w:jc w:val="right"/>
              <w:rPr>
                <w:b/>
                <w:sz w:val="22"/>
                <w:szCs w:val="22"/>
              </w:rPr>
            </w:pPr>
            <w:r>
              <w:rPr>
                <w:b/>
                <w:sz w:val="22"/>
                <w:szCs w:val="22"/>
              </w:rPr>
              <w:t>Normal Flow:</w:t>
            </w:r>
          </w:p>
        </w:tc>
        <w:tc>
          <w:tcPr>
            <w:tcW w:w="7110" w:type="dxa"/>
            <w:gridSpan w:val="3"/>
          </w:tcPr>
          <w:p w14:paraId="4D2FF6DC" w14:textId="77777777" w:rsidR="000A23ED" w:rsidRDefault="004A420C">
            <w:pPr>
              <w:numPr>
                <w:ilvl w:val="0"/>
                <w:numId w:val="22"/>
              </w:numPr>
              <w:rPr>
                <w:color w:val="000000" w:themeColor="text1"/>
              </w:rPr>
            </w:pPr>
            <w:r>
              <w:rPr>
                <w:color w:val="000000" w:themeColor="text1"/>
              </w:rPr>
              <w:t>An instructor logs into the system.</w:t>
            </w:r>
          </w:p>
          <w:p w14:paraId="441E3C93" w14:textId="77777777" w:rsidR="000A23ED" w:rsidRDefault="004A420C">
            <w:pPr>
              <w:numPr>
                <w:ilvl w:val="0"/>
                <w:numId w:val="22"/>
              </w:numPr>
              <w:rPr>
                <w:color w:val="000000" w:themeColor="text1"/>
              </w:rPr>
            </w:pPr>
            <w:r>
              <w:rPr>
                <w:color w:val="000000" w:themeColor="text1"/>
              </w:rPr>
              <w:t>The instructor selects the course for which they want to organize an exam.</w:t>
            </w:r>
          </w:p>
          <w:p w14:paraId="5706A765" w14:textId="77777777" w:rsidR="000A23ED" w:rsidRDefault="004A420C">
            <w:pPr>
              <w:numPr>
                <w:ilvl w:val="0"/>
                <w:numId w:val="22"/>
              </w:numPr>
              <w:rPr>
                <w:color w:val="000000" w:themeColor="text1"/>
              </w:rPr>
            </w:pPr>
            <w:r>
              <w:rPr>
                <w:color w:val="000000" w:themeColor="text1"/>
              </w:rPr>
              <w:t>The instructor creates a new exam and defines its details, such as title, date, time, duration, and instructions.</w:t>
            </w:r>
          </w:p>
          <w:p w14:paraId="3550BF49" w14:textId="77777777" w:rsidR="000A23ED" w:rsidRDefault="004A420C">
            <w:pPr>
              <w:numPr>
                <w:ilvl w:val="0"/>
                <w:numId w:val="22"/>
              </w:numPr>
              <w:rPr>
                <w:color w:val="000000" w:themeColor="text1"/>
              </w:rPr>
            </w:pPr>
            <w:r>
              <w:rPr>
                <w:color w:val="000000" w:themeColor="text1"/>
              </w:rPr>
              <w:t>The instructor schedules the exam</w:t>
            </w:r>
            <w:r>
              <w:rPr>
                <w:color w:val="000000" w:themeColor="text1"/>
                <w:lang w:val="en-GB"/>
              </w:rPr>
              <w:t>.</w:t>
            </w:r>
          </w:p>
          <w:p w14:paraId="75C71514" w14:textId="77777777" w:rsidR="000A23ED" w:rsidRDefault="004A420C">
            <w:pPr>
              <w:numPr>
                <w:ilvl w:val="0"/>
                <w:numId w:val="22"/>
              </w:numPr>
              <w:rPr>
                <w:color w:val="000000" w:themeColor="text1"/>
              </w:rPr>
            </w:pPr>
            <w:r>
              <w:rPr>
                <w:color w:val="000000" w:themeColor="text1"/>
              </w:rPr>
              <w:t>Students log into the system and access the exam within the scheduled timeframe.</w:t>
            </w:r>
          </w:p>
          <w:p w14:paraId="71809DFE" w14:textId="77777777" w:rsidR="000A23ED" w:rsidRDefault="004A420C">
            <w:pPr>
              <w:numPr>
                <w:ilvl w:val="0"/>
                <w:numId w:val="22"/>
              </w:numPr>
              <w:rPr>
                <w:color w:val="000000" w:themeColor="text1"/>
              </w:rPr>
            </w:pPr>
            <w:r>
              <w:rPr>
                <w:color w:val="000000" w:themeColor="text1"/>
              </w:rPr>
              <w:t>Students complete the exam by providing their answers.</w:t>
            </w:r>
          </w:p>
          <w:p w14:paraId="6E3A11AE" w14:textId="77777777" w:rsidR="000A23ED" w:rsidRDefault="004A420C">
            <w:pPr>
              <w:numPr>
                <w:ilvl w:val="0"/>
                <w:numId w:val="22"/>
              </w:numPr>
              <w:rPr>
                <w:color w:val="000000" w:themeColor="text1"/>
              </w:rPr>
            </w:pPr>
            <w:r>
              <w:rPr>
                <w:color w:val="000000" w:themeColor="text1"/>
              </w:rPr>
              <w:t>The system collects and stores the student responses.</w:t>
            </w:r>
          </w:p>
          <w:p w14:paraId="44C53C84" w14:textId="77777777" w:rsidR="000A23ED" w:rsidRDefault="004A420C">
            <w:pPr>
              <w:numPr>
                <w:ilvl w:val="0"/>
                <w:numId w:val="22"/>
              </w:numPr>
              <w:rPr>
                <w:color w:val="000000" w:themeColor="text1"/>
              </w:rPr>
            </w:pPr>
            <w:r>
              <w:rPr>
                <w:color w:val="000000" w:themeColor="text1"/>
              </w:rPr>
              <w:t>Instructors review and evaluate student submissions.</w:t>
            </w:r>
          </w:p>
          <w:p w14:paraId="5DAF7AFA" w14:textId="77777777" w:rsidR="000A23ED" w:rsidRDefault="004A420C">
            <w:pPr>
              <w:numPr>
                <w:ilvl w:val="0"/>
                <w:numId w:val="22"/>
              </w:numPr>
              <w:rPr>
                <w:color w:val="000000" w:themeColor="text1"/>
              </w:rPr>
            </w:pPr>
            <w:r>
              <w:rPr>
                <w:color w:val="000000" w:themeColor="text1"/>
              </w:rPr>
              <w:t>After the exam is graded, students can access their exam results.</w:t>
            </w:r>
          </w:p>
          <w:p w14:paraId="300DBFA8" w14:textId="77777777" w:rsidR="000A23ED" w:rsidRDefault="000A23ED">
            <w:pPr>
              <w:ind w:left="180"/>
              <w:rPr>
                <w:color w:val="A6A6A6"/>
              </w:rPr>
            </w:pPr>
          </w:p>
        </w:tc>
      </w:tr>
      <w:tr w:rsidR="000A23ED" w14:paraId="1DC3206B" w14:textId="77777777">
        <w:tc>
          <w:tcPr>
            <w:tcW w:w="2628" w:type="dxa"/>
            <w:gridSpan w:val="2"/>
          </w:tcPr>
          <w:p w14:paraId="7F291C40" w14:textId="77777777" w:rsidR="000A23ED" w:rsidRDefault="004A420C">
            <w:pPr>
              <w:jc w:val="right"/>
              <w:rPr>
                <w:b/>
                <w:sz w:val="22"/>
                <w:szCs w:val="22"/>
              </w:rPr>
            </w:pPr>
            <w:r>
              <w:rPr>
                <w:b/>
                <w:sz w:val="22"/>
                <w:szCs w:val="22"/>
              </w:rPr>
              <w:t>Alternative Flows:</w:t>
            </w:r>
          </w:p>
        </w:tc>
        <w:tc>
          <w:tcPr>
            <w:tcW w:w="7110" w:type="dxa"/>
            <w:gridSpan w:val="3"/>
          </w:tcPr>
          <w:p w14:paraId="672DAF5F" w14:textId="77777777" w:rsidR="000A23ED" w:rsidRDefault="004A420C">
            <w:pPr>
              <w:numPr>
                <w:ilvl w:val="0"/>
                <w:numId w:val="23"/>
              </w:numPr>
              <w:rPr>
                <w:color w:val="000000" w:themeColor="text1"/>
              </w:rPr>
            </w:pPr>
            <w:r>
              <w:rPr>
                <w:color w:val="000000" w:themeColor="text1"/>
              </w:rPr>
              <w:t>If the scheduled exam needs to be modified, the instructor can update the exam details or reschedule it.</w:t>
            </w:r>
          </w:p>
          <w:p w14:paraId="5EADAD8C" w14:textId="77777777" w:rsidR="000A23ED" w:rsidRDefault="004A420C">
            <w:pPr>
              <w:numPr>
                <w:ilvl w:val="0"/>
                <w:numId w:val="23"/>
              </w:numPr>
              <w:rPr>
                <w:color w:val="000000" w:themeColor="text1"/>
              </w:rPr>
            </w:pPr>
            <w:r>
              <w:rPr>
                <w:color w:val="000000" w:themeColor="text1"/>
              </w:rPr>
              <w:t>If students encounter technical issues during the exam, they can request assistance from the instructor or system support.</w:t>
            </w:r>
          </w:p>
          <w:p w14:paraId="47E7AC20" w14:textId="77777777" w:rsidR="000A23ED" w:rsidRDefault="000A23ED">
            <w:pPr>
              <w:rPr>
                <w:color w:val="000000" w:themeColor="text1"/>
              </w:rPr>
            </w:pPr>
          </w:p>
        </w:tc>
      </w:tr>
      <w:tr w:rsidR="000A23ED" w14:paraId="31EA303F" w14:textId="77777777">
        <w:tc>
          <w:tcPr>
            <w:tcW w:w="2628" w:type="dxa"/>
            <w:gridSpan w:val="2"/>
          </w:tcPr>
          <w:p w14:paraId="61BF65B6" w14:textId="77777777" w:rsidR="000A23ED" w:rsidRDefault="004A420C">
            <w:pPr>
              <w:jc w:val="right"/>
              <w:rPr>
                <w:b/>
                <w:sz w:val="22"/>
                <w:szCs w:val="22"/>
              </w:rPr>
            </w:pPr>
            <w:r>
              <w:rPr>
                <w:b/>
                <w:sz w:val="22"/>
                <w:szCs w:val="22"/>
              </w:rPr>
              <w:t>Exceptions:</w:t>
            </w:r>
          </w:p>
        </w:tc>
        <w:tc>
          <w:tcPr>
            <w:tcW w:w="7110" w:type="dxa"/>
            <w:gridSpan w:val="3"/>
          </w:tcPr>
          <w:p w14:paraId="06ADE3D8" w14:textId="77777777" w:rsidR="000A23ED" w:rsidRDefault="004A420C">
            <w:pPr>
              <w:numPr>
                <w:ilvl w:val="0"/>
                <w:numId w:val="24"/>
              </w:numPr>
              <w:rPr>
                <w:color w:val="000000" w:themeColor="text1"/>
              </w:rPr>
            </w:pPr>
            <w:r>
              <w:rPr>
                <w:color w:val="000000" w:themeColor="text1"/>
              </w:rPr>
              <w:t>If the system experiences technical difficulties during the exam period, it should provide a mechanism for rescheduling or handling such situations.</w:t>
            </w:r>
          </w:p>
          <w:p w14:paraId="580A7816" w14:textId="77777777" w:rsidR="000A23ED" w:rsidRDefault="004A420C">
            <w:pPr>
              <w:numPr>
                <w:ilvl w:val="0"/>
                <w:numId w:val="24"/>
              </w:numPr>
              <w:rPr>
                <w:color w:val="000000" w:themeColor="text1"/>
              </w:rPr>
            </w:pPr>
            <w:r>
              <w:rPr>
                <w:color w:val="000000" w:themeColor="text1"/>
              </w:rPr>
              <w:t>If an instructor schedule overlapping exams for a student, the system should prevent conflicts and notify the instructor to resolve the issue.</w:t>
            </w:r>
          </w:p>
          <w:p w14:paraId="24ADBAB0" w14:textId="77777777" w:rsidR="000A23ED" w:rsidRDefault="004A420C">
            <w:pPr>
              <w:numPr>
                <w:ilvl w:val="0"/>
                <w:numId w:val="24"/>
              </w:numPr>
              <w:rPr>
                <w:color w:val="000000" w:themeColor="text1"/>
              </w:rPr>
            </w:pPr>
            <w:r>
              <w:rPr>
                <w:color w:val="000000" w:themeColor="text1"/>
              </w:rPr>
              <w:t>Instructors may need to handle academic misconduct during the exam, and the system should have procedures in place for addressing cheating or plagiarism.</w:t>
            </w:r>
          </w:p>
          <w:p w14:paraId="37DFAB7C" w14:textId="77777777" w:rsidR="000A23ED" w:rsidRDefault="000A23ED">
            <w:pPr>
              <w:rPr>
                <w:color w:val="A6A6A6"/>
              </w:rPr>
            </w:pPr>
          </w:p>
          <w:p w14:paraId="1AC27AB5" w14:textId="77777777" w:rsidR="000A23ED" w:rsidRDefault="000A23ED">
            <w:pPr>
              <w:rPr>
                <w:color w:val="A6A6A6"/>
              </w:rPr>
            </w:pPr>
          </w:p>
        </w:tc>
      </w:tr>
      <w:tr w:rsidR="000A23ED" w14:paraId="30B32A7F" w14:textId="77777777">
        <w:tc>
          <w:tcPr>
            <w:tcW w:w="2628" w:type="dxa"/>
            <w:gridSpan w:val="2"/>
          </w:tcPr>
          <w:p w14:paraId="0049A719" w14:textId="77777777" w:rsidR="000A23ED" w:rsidRDefault="004A420C">
            <w:pPr>
              <w:jc w:val="right"/>
              <w:rPr>
                <w:b/>
                <w:sz w:val="22"/>
                <w:szCs w:val="22"/>
              </w:rPr>
            </w:pPr>
            <w:r>
              <w:rPr>
                <w:b/>
                <w:sz w:val="22"/>
                <w:szCs w:val="22"/>
              </w:rPr>
              <w:t>Includes:</w:t>
            </w:r>
          </w:p>
        </w:tc>
        <w:tc>
          <w:tcPr>
            <w:tcW w:w="7110" w:type="dxa"/>
            <w:gridSpan w:val="3"/>
          </w:tcPr>
          <w:p w14:paraId="249C2521" w14:textId="77777777" w:rsidR="000A23ED" w:rsidRDefault="004A420C">
            <w:pPr>
              <w:numPr>
                <w:ilvl w:val="0"/>
                <w:numId w:val="25"/>
              </w:numPr>
              <w:ind w:firstLineChars="50" w:firstLine="100"/>
              <w:rPr>
                <w:color w:val="000000" w:themeColor="text1"/>
              </w:rPr>
            </w:pPr>
            <w:r>
              <w:rPr>
                <w:color w:val="000000" w:themeColor="text1"/>
              </w:rPr>
              <w:t>Exam creation and management.</w:t>
            </w:r>
          </w:p>
          <w:p w14:paraId="15491B90" w14:textId="77777777" w:rsidR="000A23ED" w:rsidRDefault="004A420C">
            <w:pPr>
              <w:numPr>
                <w:ilvl w:val="0"/>
                <w:numId w:val="25"/>
              </w:numPr>
              <w:ind w:firstLineChars="50" w:firstLine="100"/>
              <w:rPr>
                <w:color w:val="A6A6A6"/>
              </w:rPr>
            </w:pPr>
            <w:r>
              <w:rPr>
                <w:color w:val="000000" w:themeColor="text1"/>
              </w:rPr>
              <w:t>Student authentication and access control.</w:t>
            </w:r>
          </w:p>
        </w:tc>
      </w:tr>
      <w:tr w:rsidR="000A23ED" w14:paraId="575EE2DF" w14:textId="77777777">
        <w:tc>
          <w:tcPr>
            <w:tcW w:w="2628" w:type="dxa"/>
            <w:gridSpan w:val="2"/>
          </w:tcPr>
          <w:p w14:paraId="6472130A" w14:textId="77777777" w:rsidR="000A23ED" w:rsidRDefault="004A420C">
            <w:pPr>
              <w:jc w:val="right"/>
              <w:rPr>
                <w:b/>
                <w:sz w:val="22"/>
                <w:szCs w:val="22"/>
              </w:rPr>
            </w:pPr>
            <w:r>
              <w:rPr>
                <w:b/>
                <w:sz w:val="22"/>
                <w:szCs w:val="22"/>
              </w:rPr>
              <w:t>Frequency of Use:</w:t>
            </w:r>
          </w:p>
        </w:tc>
        <w:tc>
          <w:tcPr>
            <w:tcW w:w="7110" w:type="dxa"/>
            <w:gridSpan w:val="3"/>
          </w:tcPr>
          <w:p w14:paraId="07515CB9" w14:textId="77777777" w:rsidR="000A23ED" w:rsidRDefault="004A420C">
            <w:pPr>
              <w:rPr>
                <w:color w:val="000000" w:themeColor="text1"/>
              </w:rPr>
            </w:pPr>
            <w:r>
              <w:rPr>
                <w:color w:val="000000" w:themeColor="text1"/>
              </w:rPr>
              <w:t>The frequency of this use case may vary based on the course curriculum and the number of courses offered. It can range from several times a week for courses with frequent exams to a few times per semester for courses</w:t>
            </w:r>
          </w:p>
        </w:tc>
      </w:tr>
      <w:tr w:rsidR="000A23ED" w14:paraId="0F0D898C" w14:textId="77777777">
        <w:tc>
          <w:tcPr>
            <w:tcW w:w="2628" w:type="dxa"/>
            <w:gridSpan w:val="2"/>
          </w:tcPr>
          <w:p w14:paraId="6E3271A8" w14:textId="77777777" w:rsidR="000A23ED" w:rsidRDefault="004A420C">
            <w:pPr>
              <w:jc w:val="right"/>
              <w:rPr>
                <w:b/>
                <w:sz w:val="22"/>
                <w:szCs w:val="22"/>
              </w:rPr>
            </w:pPr>
            <w:r>
              <w:rPr>
                <w:b/>
                <w:sz w:val="22"/>
                <w:szCs w:val="22"/>
              </w:rPr>
              <w:t>Special Requirements:</w:t>
            </w:r>
          </w:p>
        </w:tc>
        <w:tc>
          <w:tcPr>
            <w:tcW w:w="7110" w:type="dxa"/>
            <w:gridSpan w:val="3"/>
          </w:tcPr>
          <w:p w14:paraId="203F2269" w14:textId="77777777" w:rsidR="000A23ED" w:rsidRDefault="004A420C">
            <w:pPr>
              <w:numPr>
                <w:ilvl w:val="0"/>
                <w:numId w:val="26"/>
              </w:numPr>
              <w:rPr>
                <w:color w:val="000000" w:themeColor="text1"/>
              </w:rPr>
            </w:pPr>
            <w:r>
              <w:rPr>
                <w:color w:val="000000" w:themeColor="text1"/>
              </w:rPr>
              <w:t>The system should provide a user-friendly interface for exam creation and management.</w:t>
            </w:r>
          </w:p>
          <w:p w14:paraId="3117CAAC" w14:textId="77777777" w:rsidR="000A23ED" w:rsidRDefault="004A420C">
            <w:pPr>
              <w:numPr>
                <w:ilvl w:val="0"/>
                <w:numId w:val="26"/>
              </w:numPr>
              <w:rPr>
                <w:color w:val="000000" w:themeColor="text1"/>
              </w:rPr>
            </w:pPr>
            <w:r>
              <w:rPr>
                <w:color w:val="000000" w:themeColor="text1"/>
              </w:rPr>
              <w:t>Secure storage and handling of student data and exam content.</w:t>
            </w:r>
          </w:p>
          <w:p w14:paraId="78C6E89F" w14:textId="77777777" w:rsidR="000A23ED" w:rsidRDefault="004A420C">
            <w:pPr>
              <w:numPr>
                <w:ilvl w:val="0"/>
                <w:numId w:val="26"/>
              </w:numPr>
              <w:rPr>
                <w:color w:val="000000" w:themeColor="text1"/>
              </w:rPr>
            </w:pPr>
            <w:r>
              <w:rPr>
                <w:color w:val="000000" w:themeColor="text1"/>
              </w:rPr>
              <w:t>Support for a variety of question types (e.g., multiple-choice, essay) and grading options.</w:t>
            </w:r>
          </w:p>
          <w:p w14:paraId="01D70830" w14:textId="77777777" w:rsidR="000A23ED" w:rsidRDefault="004A420C">
            <w:pPr>
              <w:numPr>
                <w:ilvl w:val="0"/>
                <w:numId w:val="26"/>
              </w:numPr>
              <w:rPr>
                <w:color w:val="000000" w:themeColor="text1"/>
              </w:rPr>
            </w:pPr>
            <w:r>
              <w:rPr>
                <w:color w:val="000000" w:themeColor="text1"/>
              </w:rPr>
              <w:t>Mechanisms for exam proctoring or monitoring to prevent academic misconduct.</w:t>
            </w:r>
          </w:p>
          <w:p w14:paraId="3161C69F" w14:textId="77777777" w:rsidR="000A23ED" w:rsidRDefault="000A23ED">
            <w:pPr>
              <w:rPr>
                <w:color w:val="A6A6A6"/>
              </w:rPr>
            </w:pPr>
          </w:p>
        </w:tc>
      </w:tr>
      <w:tr w:rsidR="000A23ED" w14:paraId="72836FDE" w14:textId="77777777">
        <w:tc>
          <w:tcPr>
            <w:tcW w:w="2628" w:type="dxa"/>
            <w:gridSpan w:val="2"/>
          </w:tcPr>
          <w:p w14:paraId="15628ACA" w14:textId="77777777" w:rsidR="000A23ED" w:rsidRDefault="004A420C">
            <w:pPr>
              <w:jc w:val="right"/>
              <w:rPr>
                <w:b/>
                <w:sz w:val="22"/>
                <w:szCs w:val="22"/>
              </w:rPr>
            </w:pPr>
            <w:r>
              <w:rPr>
                <w:b/>
                <w:sz w:val="22"/>
                <w:szCs w:val="22"/>
              </w:rPr>
              <w:t>Assumptions:</w:t>
            </w:r>
          </w:p>
        </w:tc>
        <w:tc>
          <w:tcPr>
            <w:tcW w:w="7110" w:type="dxa"/>
            <w:gridSpan w:val="3"/>
          </w:tcPr>
          <w:p w14:paraId="00733370" w14:textId="77777777" w:rsidR="000A23ED" w:rsidRDefault="004A420C">
            <w:pPr>
              <w:numPr>
                <w:ilvl w:val="0"/>
                <w:numId w:val="27"/>
              </w:numPr>
              <w:rPr>
                <w:color w:val="000000" w:themeColor="text1"/>
              </w:rPr>
            </w:pPr>
            <w:r>
              <w:rPr>
                <w:color w:val="000000" w:themeColor="text1"/>
              </w:rPr>
              <w:t>Instructors have the necessary qualifications and expertise to create and manage exams.</w:t>
            </w:r>
          </w:p>
          <w:p w14:paraId="5E89112C" w14:textId="77777777" w:rsidR="000A23ED" w:rsidRDefault="004A420C">
            <w:pPr>
              <w:numPr>
                <w:ilvl w:val="0"/>
                <w:numId w:val="27"/>
              </w:numPr>
              <w:rPr>
                <w:color w:val="000000" w:themeColor="text1"/>
              </w:rPr>
            </w:pPr>
            <w:r>
              <w:rPr>
                <w:color w:val="000000" w:themeColor="text1"/>
              </w:rPr>
              <w:t>Students have access to the required technology and a stable internet connection for exam participation.</w:t>
            </w:r>
          </w:p>
          <w:p w14:paraId="4B64BBBF" w14:textId="77777777" w:rsidR="000A23ED" w:rsidRDefault="000A23ED">
            <w:pPr>
              <w:rPr>
                <w:color w:val="A6A6A6"/>
              </w:rPr>
            </w:pPr>
          </w:p>
        </w:tc>
      </w:tr>
      <w:tr w:rsidR="000A23ED" w14:paraId="1B208653" w14:textId="77777777">
        <w:tc>
          <w:tcPr>
            <w:tcW w:w="2628" w:type="dxa"/>
            <w:gridSpan w:val="2"/>
          </w:tcPr>
          <w:p w14:paraId="37677D8D" w14:textId="77777777" w:rsidR="000A23ED" w:rsidRDefault="004A420C">
            <w:pPr>
              <w:jc w:val="right"/>
              <w:rPr>
                <w:b/>
                <w:sz w:val="22"/>
                <w:szCs w:val="22"/>
              </w:rPr>
            </w:pPr>
            <w:r>
              <w:rPr>
                <w:b/>
                <w:sz w:val="22"/>
                <w:szCs w:val="22"/>
              </w:rPr>
              <w:t>Notes and Issues:</w:t>
            </w:r>
          </w:p>
        </w:tc>
        <w:tc>
          <w:tcPr>
            <w:tcW w:w="7110" w:type="dxa"/>
            <w:gridSpan w:val="3"/>
          </w:tcPr>
          <w:p w14:paraId="18486543" w14:textId="77777777" w:rsidR="000A23ED" w:rsidRDefault="004A420C">
            <w:pPr>
              <w:rPr>
                <w:b/>
                <w:bCs/>
                <w:color w:val="000000" w:themeColor="text1"/>
              </w:rPr>
            </w:pPr>
            <w:r>
              <w:rPr>
                <w:b/>
                <w:bCs/>
                <w:color w:val="000000" w:themeColor="text1"/>
              </w:rPr>
              <w:t>Notes:</w:t>
            </w:r>
          </w:p>
          <w:p w14:paraId="2C61896B" w14:textId="77777777" w:rsidR="000A23ED" w:rsidRDefault="004A420C">
            <w:pPr>
              <w:numPr>
                <w:ilvl w:val="0"/>
                <w:numId w:val="28"/>
              </w:numPr>
              <w:rPr>
                <w:color w:val="000000" w:themeColor="text1"/>
              </w:rPr>
            </w:pPr>
            <w:r>
              <w:rPr>
                <w:color w:val="000000" w:themeColor="text1"/>
              </w:rPr>
              <w:t>Exams may include various question formats, time limits, and grading criteria, depending on the course and instructor's preferences.</w:t>
            </w:r>
          </w:p>
          <w:p w14:paraId="34E18BB0" w14:textId="77777777" w:rsidR="000A23ED" w:rsidRDefault="004A420C">
            <w:pPr>
              <w:rPr>
                <w:b/>
                <w:bCs/>
                <w:color w:val="000000" w:themeColor="text1"/>
              </w:rPr>
            </w:pPr>
            <w:r>
              <w:rPr>
                <w:b/>
                <w:bCs/>
                <w:color w:val="000000" w:themeColor="text1"/>
              </w:rPr>
              <w:t>Issues:</w:t>
            </w:r>
          </w:p>
          <w:p w14:paraId="4BB8B328" w14:textId="77777777" w:rsidR="000A23ED" w:rsidRDefault="004A420C">
            <w:pPr>
              <w:numPr>
                <w:ilvl w:val="0"/>
                <w:numId w:val="29"/>
              </w:numPr>
              <w:rPr>
                <w:color w:val="000000" w:themeColor="text1"/>
              </w:rPr>
            </w:pPr>
            <w:r>
              <w:rPr>
                <w:color w:val="000000" w:themeColor="text1"/>
              </w:rPr>
              <w:lastRenderedPageBreak/>
              <w:t>Ensuring the integrity of online exams and preventing cheating is an ongoing challenge for educational systems. Appropriate measures must be put in place to address this concern.</w:t>
            </w:r>
          </w:p>
          <w:p w14:paraId="07BDE5AB" w14:textId="77777777" w:rsidR="000A23ED" w:rsidRDefault="000A23ED">
            <w:pPr>
              <w:rPr>
                <w:color w:val="A6A6A6"/>
              </w:rPr>
            </w:pPr>
          </w:p>
        </w:tc>
      </w:tr>
    </w:tbl>
    <w:p w14:paraId="49CDD047" w14:textId="77777777" w:rsidR="000A23ED" w:rsidRDefault="000A23ED">
      <w:pPr>
        <w:rPr>
          <w:rFonts w:ascii="Trebuchet MS" w:eastAsia="Trebuchet MS" w:hAnsi="Trebuchet MS" w:cs="Trebuchet MS"/>
        </w:rPr>
      </w:pPr>
    </w:p>
    <w:p w14:paraId="77BC217C" w14:textId="77777777" w:rsidR="000A23ED" w:rsidRDefault="004A420C">
      <w:pPr>
        <w:pStyle w:val="Heading2"/>
        <w:numPr>
          <w:ilvl w:val="0"/>
          <w:numId w:val="0"/>
        </w:numPr>
        <w:ind w:left="576"/>
      </w:pPr>
      <w:r>
        <w:t>1.5</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5607F55E" w14:textId="77777777">
        <w:tc>
          <w:tcPr>
            <w:tcW w:w="1818" w:type="dxa"/>
            <w:tcBorders>
              <w:top w:val="single" w:sz="12" w:space="0" w:color="auto"/>
              <w:bottom w:val="single" w:sz="6" w:space="0" w:color="auto"/>
            </w:tcBorders>
            <w:shd w:val="clear" w:color="auto" w:fill="F2F2F2"/>
          </w:tcPr>
          <w:p w14:paraId="075D8F41"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2B4D782C" w14:textId="08A146AE" w:rsidR="000A23ED" w:rsidRDefault="00EE055F">
            <w:pPr>
              <w:rPr>
                <w:rFonts w:cs="Arial"/>
                <w:szCs w:val="20"/>
              </w:rPr>
            </w:pPr>
            <w:r>
              <w:rPr>
                <w:rFonts w:ascii="Segoe UI" w:hAnsi="Segoe UI" w:cs="Segoe UI"/>
                <w:color w:val="374151"/>
                <w:shd w:val="clear" w:color="auto" w:fill="F7F7F8"/>
              </w:rPr>
              <w:t>UC00</w:t>
            </w:r>
            <w:r>
              <w:rPr>
                <w:rFonts w:ascii="Segoe UI" w:hAnsi="Segoe UI" w:cs="Segoe UI"/>
                <w:color w:val="374151"/>
                <w:shd w:val="clear" w:color="auto" w:fill="F7F7F8"/>
              </w:rPr>
              <w:t>5</w:t>
            </w:r>
          </w:p>
        </w:tc>
      </w:tr>
      <w:tr w:rsidR="000A23ED" w14:paraId="4489BD5E" w14:textId="77777777">
        <w:tc>
          <w:tcPr>
            <w:tcW w:w="1818" w:type="dxa"/>
            <w:tcBorders>
              <w:top w:val="single" w:sz="6" w:space="0" w:color="auto"/>
              <w:bottom w:val="single" w:sz="6" w:space="0" w:color="auto"/>
            </w:tcBorders>
            <w:shd w:val="clear" w:color="auto" w:fill="F2F2F2"/>
          </w:tcPr>
          <w:p w14:paraId="0A5CF8A2"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2BBB1E64" w14:textId="77777777" w:rsidR="000A23ED" w:rsidRDefault="004A420C">
            <w:pPr>
              <w:rPr>
                <w:rFonts w:cs="Arial"/>
                <w:szCs w:val="20"/>
              </w:rPr>
            </w:pPr>
            <w:r>
              <w:rPr>
                <w:rFonts w:cs="Arial"/>
                <w:szCs w:val="20"/>
              </w:rPr>
              <w:t>Billing system and payment</w:t>
            </w:r>
          </w:p>
        </w:tc>
      </w:tr>
      <w:tr w:rsidR="000A23ED" w14:paraId="3BF63514" w14:textId="77777777">
        <w:tc>
          <w:tcPr>
            <w:tcW w:w="1818" w:type="dxa"/>
            <w:tcBorders>
              <w:top w:val="single" w:sz="6" w:space="0" w:color="auto"/>
              <w:bottom w:val="single" w:sz="6" w:space="0" w:color="auto"/>
            </w:tcBorders>
            <w:shd w:val="clear" w:color="auto" w:fill="F2F2F2"/>
          </w:tcPr>
          <w:p w14:paraId="73328D39"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7560A7E2" w14:textId="77777777" w:rsidR="000A23ED" w:rsidRDefault="004A420C">
            <w:pPr>
              <w:rPr>
                <w:rFonts w:cs="Arial"/>
                <w:szCs w:val="20"/>
              </w:rPr>
            </w:pPr>
            <w:r>
              <w:rPr>
                <w:rFonts w:cs="Arial"/>
                <w:szCs w:val="20"/>
              </w:rPr>
              <w:t>Abdullah Khaled</w:t>
            </w:r>
          </w:p>
        </w:tc>
        <w:tc>
          <w:tcPr>
            <w:tcW w:w="2160" w:type="dxa"/>
            <w:tcBorders>
              <w:top w:val="single" w:sz="6" w:space="0" w:color="auto"/>
              <w:bottom w:val="single" w:sz="6" w:space="0" w:color="auto"/>
            </w:tcBorders>
            <w:shd w:val="clear" w:color="auto" w:fill="F2F2F2"/>
          </w:tcPr>
          <w:p w14:paraId="181583C3"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0C6C90A8" w14:textId="77777777" w:rsidR="000A23ED" w:rsidRDefault="004A420C">
            <w:pPr>
              <w:rPr>
                <w:rFonts w:cs="Arial"/>
                <w:szCs w:val="20"/>
              </w:rPr>
            </w:pPr>
            <w:r>
              <w:rPr>
                <w:rFonts w:cs="Arial"/>
                <w:szCs w:val="20"/>
              </w:rPr>
              <w:t>Abdullah Khaled</w:t>
            </w:r>
          </w:p>
        </w:tc>
      </w:tr>
      <w:tr w:rsidR="000A23ED" w14:paraId="432D1A6E" w14:textId="77777777">
        <w:tc>
          <w:tcPr>
            <w:tcW w:w="1818" w:type="dxa"/>
            <w:tcBorders>
              <w:top w:val="single" w:sz="6" w:space="0" w:color="auto"/>
              <w:bottom w:val="single" w:sz="6" w:space="0" w:color="auto"/>
            </w:tcBorders>
            <w:shd w:val="clear" w:color="auto" w:fill="F2F2F2"/>
          </w:tcPr>
          <w:p w14:paraId="6F5F1502"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2DB5D847" w14:textId="77777777" w:rsidR="000A23ED" w:rsidRDefault="004A420C">
            <w:pPr>
              <w:rPr>
                <w:rFonts w:cs="Arial"/>
                <w:szCs w:val="20"/>
              </w:rPr>
            </w:pPr>
            <w:r>
              <w:rPr>
                <w:rFonts w:cs="Arial"/>
                <w:szCs w:val="20"/>
              </w:rPr>
              <w:t>Nov 8, 2023</w:t>
            </w:r>
          </w:p>
        </w:tc>
        <w:tc>
          <w:tcPr>
            <w:tcW w:w="2160" w:type="dxa"/>
            <w:tcBorders>
              <w:top w:val="single" w:sz="6" w:space="0" w:color="auto"/>
              <w:bottom w:val="single" w:sz="6" w:space="0" w:color="auto"/>
            </w:tcBorders>
            <w:shd w:val="clear" w:color="auto" w:fill="F2F2F2"/>
          </w:tcPr>
          <w:p w14:paraId="3436DAA9"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376F4815" w14:textId="77777777" w:rsidR="000A23ED" w:rsidRDefault="004A420C">
            <w:pPr>
              <w:rPr>
                <w:rFonts w:cs="Arial"/>
                <w:szCs w:val="20"/>
              </w:rPr>
            </w:pPr>
            <w:r>
              <w:rPr>
                <w:rFonts w:cs="Arial"/>
                <w:szCs w:val="20"/>
              </w:rPr>
              <w:t>Nov 8, 2023</w:t>
            </w:r>
          </w:p>
        </w:tc>
      </w:tr>
      <w:tr w:rsidR="000A23ED" w14:paraId="4D342561" w14:textId="77777777">
        <w:tc>
          <w:tcPr>
            <w:tcW w:w="2628" w:type="dxa"/>
            <w:gridSpan w:val="2"/>
            <w:tcBorders>
              <w:top w:val="single" w:sz="6" w:space="0" w:color="auto"/>
            </w:tcBorders>
          </w:tcPr>
          <w:p w14:paraId="345BCEC5"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4118291E" w14:textId="77777777" w:rsidR="000A23ED" w:rsidRDefault="004A420C">
            <w:pPr>
              <w:pStyle w:val="Hints"/>
              <w:tabs>
                <w:tab w:val="left" w:pos="432"/>
              </w:tabs>
              <w:rPr>
                <w:rFonts w:cs="Arial"/>
                <w:color w:val="auto"/>
              </w:rPr>
            </w:pPr>
            <w:r>
              <w:rPr>
                <w:rFonts w:cs="Arial"/>
                <w:color w:val="auto"/>
              </w:rPr>
              <w:t>Students</w:t>
            </w:r>
          </w:p>
          <w:p w14:paraId="56EE3DA9" w14:textId="77777777" w:rsidR="000A23ED" w:rsidRDefault="004A420C">
            <w:pPr>
              <w:pStyle w:val="Hints"/>
              <w:tabs>
                <w:tab w:val="left" w:pos="432"/>
              </w:tabs>
              <w:rPr>
                <w:rFonts w:cs="Arial"/>
                <w:color w:val="auto"/>
              </w:rPr>
            </w:pPr>
            <w:r>
              <w:rPr>
                <w:rFonts w:cs="Arial"/>
                <w:color w:val="auto"/>
              </w:rPr>
              <w:t>Administration employees.</w:t>
            </w:r>
          </w:p>
          <w:p w14:paraId="0CC06D77" w14:textId="77777777" w:rsidR="000A23ED" w:rsidRDefault="004A420C">
            <w:pPr>
              <w:pStyle w:val="Hints"/>
              <w:tabs>
                <w:tab w:val="left" w:pos="432"/>
              </w:tabs>
              <w:rPr>
                <w:rFonts w:cs="Arial"/>
                <w:color w:val="auto"/>
              </w:rPr>
            </w:pPr>
            <w:r>
              <w:rPr>
                <w:rFonts w:cs="Arial"/>
                <w:color w:val="auto"/>
              </w:rPr>
              <w:t>Instructors</w:t>
            </w:r>
          </w:p>
        </w:tc>
      </w:tr>
      <w:tr w:rsidR="000A23ED" w14:paraId="6F5CDF8C" w14:textId="77777777">
        <w:tc>
          <w:tcPr>
            <w:tcW w:w="2628" w:type="dxa"/>
            <w:gridSpan w:val="2"/>
          </w:tcPr>
          <w:p w14:paraId="648AC816"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3B2AE9A1" w14:textId="77777777" w:rsidR="000A23ED" w:rsidRDefault="004A420C">
            <w:pPr>
              <w:pStyle w:val="Hints"/>
              <w:tabs>
                <w:tab w:val="left" w:pos="432"/>
              </w:tabs>
              <w:rPr>
                <w:rFonts w:cs="Arial"/>
                <w:color w:val="auto"/>
              </w:rPr>
            </w:pPr>
            <w:r>
              <w:rPr>
                <w:rFonts w:cs="Arial"/>
                <w:color w:val="auto"/>
              </w:rPr>
              <w:t>The billing system and payment use case involves the process of generating invoices for student tuition fees and processing payments for those fees. It allows students to view and pay their bills, and administration employees to manage billing records. Instructors may also use the system for certain billing-related tasks.</w:t>
            </w:r>
          </w:p>
          <w:p w14:paraId="7851A611" w14:textId="77777777" w:rsidR="000A23ED" w:rsidRDefault="000A23ED">
            <w:pPr>
              <w:pStyle w:val="Hints"/>
              <w:tabs>
                <w:tab w:val="left" w:pos="432"/>
              </w:tabs>
              <w:rPr>
                <w:rFonts w:cs="Arial"/>
                <w:color w:val="auto"/>
              </w:rPr>
            </w:pPr>
          </w:p>
        </w:tc>
      </w:tr>
      <w:tr w:rsidR="000A23ED" w14:paraId="3340153E" w14:textId="77777777">
        <w:tc>
          <w:tcPr>
            <w:tcW w:w="2628" w:type="dxa"/>
            <w:gridSpan w:val="2"/>
          </w:tcPr>
          <w:p w14:paraId="58F8E3FC" w14:textId="77777777" w:rsidR="000A23ED" w:rsidRDefault="004A420C">
            <w:pPr>
              <w:jc w:val="right"/>
              <w:rPr>
                <w:rFonts w:cs="Arial"/>
                <w:b/>
                <w:sz w:val="22"/>
                <w:szCs w:val="22"/>
              </w:rPr>
            </w:pPr>
            <w:r>
              <w:rPr>
                <w:rFonts w:cs="Arial"/>
                <w:b/>
                <w:sz w:val="22"/>
                <w:szCs w:val="22"/>
              </w:rPr>
              <w:t>Trigger:</w:t>
            </w:r>
          </w:p>
        </w:tc>
        <w:tc>
          <w:tcPr>
            <w:tcW w:w="7110" w:type="dxa"/>
            <w:gridSpan w:val="3"/>
          </w:tcPr>
          <w:p w14:paraId="5F4F2A90" w14:textId="77777777" w:rsidR="000A23ED" w:rsidRDefault="004A420C">
            <w:pPr>
              <w:pStyle w:val="Hints"/>
              <w:tabs>
                <w:tab w:val="left" w:pos="432"/>
              </w:tabs>
              <w:rPr>
                <w:rFonts w:cs="Arial"/>
                <w:color w:val="auto"/>
              </w:rPr>
            </w:pPr>
            <w:r>
              <w:rPr>
                <w:rFonts w:cs="Arial"/>
                <w:color w:val="auto"/>
              </w:rPr>
              <w:t>When it is time to bill students for their tuition fees or when a student initiates a payment.</w:t>
            </w:r>
          </w:p>
          <w:p w14:paraId="7B20C55A" w14:textId="77777777" w:rsidR="000A23ED" w:rsidRDefault="000A23ED">
            <w:pPr>
              <w:pStyle w:val="Hints"/>
              <w:tabs>
                <w:tab w:val="left" w:pos="432"/>
              </w:tabs>
              <w:rPr>
                <w:rFonts w:cs="Arial"/>
                <w:color w:val="auto"/>
              </w:rPr>
            </w:pPr>
          </w:p>
        </w:tc>
      </w:tr>
      <w:tr w:rsidR="000A23ED" w14:paraId="6FFB0F01" w14:textId="77777777">
        <w:trPr>
          <w:trHeight w:val="255"/>
        </w:trPr>
        <w:tc>
          <w:tcPr>
            <w:tcW w:w="2628" w:type="dxa"/>
            <w:gridSpan w:val="2"/>
          </w:tcPr>
          <w:p w14:paraId="3C7BB5A1"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70F3AD9D" w14:textId="77777777" w:rsidR="000A23ED" w:rsidRDefault="004A420C">
            <w:pPr>
              <w:pStyle w:val="Hints"/>
              <w:tabs>
                <w:tab w:val="left" w:pos="432"/>
              </w:tabs>
              <w:rPr>
                <w:rFonts w:cs="Arial"/>
                <w:color w:val="auto"/>
              </w:rPr>
            </w:pPr>
            <w:r>
              <w:rPr>
                <w:rFonts w:cs="Arial"/>
                <w:color w:val="auto"/>
              </w:rPr>
              <w:t xml:space="preserve">- Student information is </w:t>
            </w:r>
            <w:proofErr w:type="gramStart"/>
            <w:r>
              <w:rPr>
                <w:rFonts w:cs="Arial"/>
                <w:color w:val="auto"/>
              </w:rPr>
              <w:t>up-to-date</w:t>
            </w:r>
            <w:proofErr w:type="gramEnd"/>
            <w:r>
              <w:rPr>
                <w:rFonts w:cs="Arial"/>
                <w:color w:val="auto"/>
              </w:rPr>
              <w:t xml:space="preserve"> in the system.</w:t>
            </w:r>
          </w:p>
          <w:p w14:paraId="4F584EDA" w14:textId="77777777" w:rsidR="000A23ED" w:rsidRDefault="004A420C">
            <w:pPr>
              <w:pStyle w:val="Hints"/>
              <w:tabs>
                <w:tab w:val="left" w:pos="432"/>
              </w:tabs>
              <w:rPr>
                <w:rFonts w:cs="Arial"/>
                <w:color w:val="auto"/>
              </w:rPr>
            </w:pPr>
            <w:r>
              <w:rPr>
                <w:rFonts w:cs="Arial"/>
                <w:color w:val="auto"/>
              </w:rPr>
              <w:t>- Tuition fee rates and payment policies are defined.</w:t>
            </w:r>
          </w:p>
          <w:p w14:paraId="09D5F3EA" w14:textId="77777777" w:rsidR="000A23ED" w:rsidRDefault="004A420C">
            <w:pPr>
              <w:pStyle w:val="Hints"/>
              <w:tabs>
                <w:tab w:val="left" w:pos="432"/>
              </w:tabs>
              <w:rPr>
                <w:rFonts w:cs="Arial"/>
                <w:color w:val="auto"/>
              </w:rPr>
            </w:pPr>
            <w:r>
              <w:rPr>
                <w:rFonts w:cs="Arial"/>
                <w:color w:val="auto"/>
              </w:rPr>
              <w:t>- Students are registered for courses.</w:t>
            </w:r>
          </w:p>
        </w:tc>
      </w:tr>
      <w:tr w:rsidR="000A23ED" w14:paraId="7B8805FB" w14:textId="77777777">
        <w:tc>
          <w:tcPr>
            <w:tcW w:w="2628" w:type="dxa"/>
            <w:gridSpan w:val="2"/>
          </w:tcPr>
          <w:p w14:paraId="0D7B7FA5"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55DC8E2B" w14:textId="77777777" w:rsidR="000A23ED" w:rsidRDefault="004A420C">
            <w:pPr>
              <w:pStyle w:val="Hints"/>
              <w:tabs>
                <w:tab w:val="left" w:pos="432"/>
              </w:tabs>
              <w:rPr>
                <w:rFonts w:cs="Arial"/>
                <w:color w:val="auto"/>
              </w:rPr>
            </w:pPr>
            <w:r>
              <w:rPr>
                <w:rFonts w:cs="Arial"/>
                <w:color w:val="auto"/>
              </w:rPr>
              <w:t>- Invoices are generated and stored in the system.</w:t>
            </w:r>
          </w:p>
          <w:p w14:paraId="0946EE6D" w14:textId="77777777" w:rsidR="000A23ED" w:rsidRDefault="004A420C">
            <w:pPr>
              <w:pStyle w:val="Hints"/>
              <w:tabs>
                <w:tab w:val="left" w:pos="432"/>
              </w:tabs>
              <w:rPr>
                <w:rFonts w:cs="Arial"/>
                <w:color w:val="auto"/>
              </w:rPr>
            </w:pPr>
            <w:r>
              <w:rPr>
                <w:rFonts w:cs="Arial"/>
                <w:color w:val="auto"/>
              </w:rPr>
              <w:t>- Payments are recorded and updated in the student's account.</w:t>
            </w:r>
          </w:p>
          <w:p w14:paraId="0135872B" w14:textId="77777777" w:rsidR="000A23ED" w:rsidRDefault="004A420C">
            <w:pPr>
              <w:pStyle w:val="Hints"/>
              <w:tabs>
                <w:tab w:val="left" w:pos="432"/>
              </w:tabs>
              <w:rPr>
                <w:rFonts w:cs="Arial"/>
                <w:color w:val="auto"/>
              </w:rPr>
            </w:pPr>
            <w:r>
              <w:rPr>
                <w:rFonts w:cs="Arial"/>
                <w:color w:val="auto"/>
              </w:rPr>
              <w:t>- Students receive a confirmation of their payment.</w:t>
            </w:r>
          </w:p>
          <w:p w14:paraId="7D8F3F9B" w14:textId="77777777" w:rsidR="000A23ED" w:rsidRDefault="000A23ED">
            <w:pPr>
              <w:pStyle w:val="Hints"/>
              <w:tabs>
                <w:tab w:val="left" w:pos="432"/>
              </w:tabs>
              <w:rPr>
                <w:rFonts w:cs="Arial"/>
                <w:color w:val="auto"/>
              </w:rPr>
            </w:pPr>
          </w:p>
        </w:tc>
      </w:tr>
      <w:tr w:rsidR="000A23ED" w14:paraId="22B772AE" w14:textId="77777777">
        <w:tc>
          <w:tcPr>
            <w:tcW w:w="2628" w:type="dxa"/>
            <w:gridSpan w:val="2"/>
          </w:tcPr>
          <w:p w14:paraId="2C5A707C"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249A1A18" w14:textId="77777777" w:rsidR="000A23ED" w:rsidRDefault="004A420C">
            <w:pPr>
              <w:pStyle w:val="Hints"/>
              <w:tabs>
                <w:tab w:val="left" w:pos="432"/>
              </w:tabs>
              <w:rPr>
                <w:rFonts w:cs="Arial"/>
                <w:color w:val="auto"/>
              </w:rPr>
            </w:pPr>
            <w:r>
              <w:rPr>
                <w:rFonts w:cs="Arial"/>
                <w:color w:val="auto"/>
              </w:rPr>
              <w:t>1. The system generates invoices for students based on their enrolled courses and tuition fees.</w:t>
            </w:r>
          </w:p>
          <w:p w14:paraId="46E7C46A" w14:textId="77777777" w:rsidR="000A23ED" w:rsidRDefault="004A420C">
            <w:pPr>
              <w:pStyle w:val="Hints"/>
              <w:tabs>
                <w:tab w:val="left" w:pos="432"/>
              </w:tabs>
              <w:rPr>
                <w:rFonts w:cs="Arial"/>
                <w:color w:val="auto"/>
              </w:rPr>
            </w:pPr>
            <w:r>
              <w:rPr>
                <w:rFonts w:cs="Arial"/>
                <w:color w:val="auto"/>
              </w:rPr>
              <w:t>2. Students receive notifications or access the system to view their invoices.</w:t>
            </w:r>
          </w:p>
          <w:p w14:paraId="4466EB1A" w14:textId="77777777" w:rsidR="000A23ED" w:rsidRDefault="004A420C">
            <w:pPr>
              <w:pStyle w:val="Hints"/>
              <w:tabs>
                <w:tab w:val="left" w:pos="432"/>
              </w:tabs>
              <w:rPr>
                <w:rFonts w:cs="Arial"/>
                <w:color w:val="auto"/>
              </w:rPr>
            </w:pPr>
            <w:r>
              <w:rPr>
                <w:rFonts w:cs="Arial"/>
                <w:color w:val="auto"/>
              </w:rPr>
              <w:t>3. Students select a payment method and submit the payment.</w:t>
            </w:r>
          </w:p>
          <w:p w14:paraId="3B56210F" w14:textId="77777777" w:rsidR="000A23ED" w:rsidRDefault="004A420C">
            <w:pPr>
              <w:pStyle w:val="Hints"/>
              <w:tabs>
                <w:tab w:val="left" w:pos="432"/>
              </w:tabs>
              <w:rPr>
                <w:rFonts w:cs="Arial"/>
                <w:color w:val="auto"/>
              </w:rPr>
            </w:pPr>
            <w:r>
              <w:rPr>
                <w:rFonts w:cs="Arial"/>
                <w:color w:val="auto"/>
              </w:rPr>
              <w:t>4. The system processes the payment and updates the student's account.</w:t>
            </w:r>
          </w:p>
          <w:p w14:paraId="723F0367" w14:textId="77777777" w:rsidR="000A23ED" w:rsidRDefault="004A420C">
            <w:pPr>
              <w:pStyle w:val="Hints"/>
              <w:tabs>
                <w:tab w:val="left" w:pos="432"/>
              </w:tabs>
              <w:rPr>
                <w:rFonts w:cs="Arial"/>
                <w:color w:val="auto"/>
              </w:rPr>
            </w:pPr>
            <w:r>
              <w:rPr>
                <w:rFonts w:cs="Arial"/>
                <w:color w:val="auto"/>
              </w:rPr>
              <w:t>5. Confirmation of the payment is sent to the student.</w:t>
            </w:r>
          </w:p>
          <w:p w14:paraId="76728724" w14:textId="77777777" w:rsidR="000A23ED" w:rsidRDefault="000A23ED">
            <w:pPr>
              <w:pStyle w:val="Hints"/>
              <w:tabs>
                <w:tab w:val="left" w:pos="432"/>
              </w:tabs>
              <w:rPr>
                <w:rFonts w:cs="Arial"/>
                <w:color w:val="auto"/>
              </w:rPr>
            </w:pPr>
          </w:p>
        </w:tc>
      </w:tr>
      <w:tr w:rsidR="000A23ED" w14:paraId="703CD16B" w14:textId="77777777">
        <w:tc>
          <w:tcPr>
            <w:tcW w:w="2628" w:type="dxa"/>
            <w:gridSpan w:val="2"/>
          </w:tcPr>
          <w:p w14:paraId="72B747C3" w14:textId="77777777" w:rsidR="000A23ED" w:rsidRDefault="004A420C">
            <w:pPr>
              <w:jc w:val="right"/>
              <w:rPr>
                <w:rFonts w:cs="Arial"/>
                <w:b/>
                <w:sz w:val="22"/>
                <w:szCs w:val="22"/>
              </w:rPr>
            </w:pPr>
            <w:r>
              <w:rPr>
                <w:rFonts w:cs="Arial"/>
                <w:b/>
                <w:sz w:val="22"/>
                <w:szCs w:val="22"/>
              </w:rPr>
              <w:t>Alternative Flows:</w:t>
            </w:r>
          </w:p>
        </w:tc>
        <w:tc>
          <w:tcPr>
            <w:tcW w:w="7110" w:type="dxa"/>
            <w:gridSpan w:val="3"/>
          </w:tcPr>
          <w:p w14:paraId="7C48F9C6" w14:textId="77777777" w:rsidR="000A23ED" w:rsidRDefault="004A420C">
            <w:pPr>
              <w:pStyle w:val="Hints"/>
              <w:tabs>
                <w:tab w:val="left" w:pos="432"/>
              </w:tabs>
              <w:rPr>
                <w:rFonts w:cs="Arial"/>
                <w:color w:val="auto"/>
              </w:rPr>
            </w:pPr>
            <w:r>
              <w:rPr>
                <w:rFonts w:cs="Arial"/>
                <w:color w:val="auto"/>
              </w:rPr>
              <w:t>1. If a payment fails, the system notifies the student and provides instructions for resolving the issue.</w:t>
            </w:r>
          </w:p>
          <w:p w14:paraId="16A31D8A" w14:textId="77777777" w:rsidR="000A23ED" w:rsidRDefault="004A420C">
            <w:pPr>
              <w:pStyle w:val="Hints"/>
              <w:tabs>
                <w:tab w:val="left" w:pos="432"/>
              </w:tabs>
              <w:rPr>
                <w:rFonts w:cs="Arial"/>
                <w:color w:val="auto"/>
              </w:rPr>
            </w:pPr>
            <w:r>
              <w:rPr>
                <w:rFonts w:cs="Arial"/>
                <w:color w:val="auto"/>
              </w:rPr>
              <w:t>2. If a student disputes a charge, the administration employee can initiate a review and correction process.</w:t>
            </w:r>
          </w:p>
          <w:p w14:paraId="0AB0ED4F" w14:textId="77777777" w:rsidR="000A23ED" w:rsidRDefault="004A420C">
            <w:pPr>
              <w:pStyle w:val="Hints"/>
              <w:tabs>
                <w:tab w:val="left" w:pos="432"/>
              </w:tabs>
              <w:rPr>
                <w:rFonts w:cs="Arial"/>
                <w:color w:val="auto"/>
              </w:rPr>
            </w:pPr>
            <w:r>
              <w:rPr>
                <w:rFonts w:cs="Arial"/>
                <w:color w:val="auto"/>
              </w:rPr>
              <w:t>3. Instructors may have the option to request specific billing adjustments for their courses.</w:t>
            </w:r>
          </w:p>
          <w:p w14:paraId="408CAFB0" w14:textId="77777777" w:rsidR="000A23ED" w:rsidRDefault="000A23ED">
            <w:pPr>
              <w:pStyle w:val="Hints"/>
              <w:tabs>
                <w:tab w:val="left" w:pos="432"/>
              </w:tabs>
              <w:rPr>
                <w:rFonts w:cs="Arial"/>
                <w:color w:val="auto"/>
              </w:rPr>
            </w:pPr>
          </w:p>
        </w:tc>
      </w:tr>
      <w:tr w:rsidR="000A23ED" w14:paraId="4E912133" w14:textId="77777777">
        <w:tc>
          <w:tcPr>
            <w:tcW w:w="2628" w:type="dxa"/>
            <w:gridSpan w:val="2"/>
          </w:tcPr>
          <w:p w14:paraId="683AF7F2" w14:textId="77777777" w:rsidR="000A23ED" w:rsidRDefault="004A420C">
            <w:pPr>
              <w:jc w:val="right"/>
              <w:rPr>
                <w:rFonts w:cs="Arial"/>
                <w:b/>
                <w:sz w:val="22"/>
                <w:szCs w:val="22"/>
              </w:rPr>
            </w:pPr>
            <w:r>
              <w:rPr>
                <w:rFonts w:cs="Arial"/>
                <w:b/>
                <w:sz w:val="22"/>
                <w:szCs w:val="22"/>
              </w:rPr>
              <w:t>Exceptions:</w:t>
            </w:r>
          </w:p>
        </w:tc>
        <w:tc>
          <w:tcPr>
            <w:tcW w:w="7110" w:type="dxa"/>
            <w:gridSpan w:val="3"/>
          </w:tcPr>
          <w:p w14:paraId="3946E557" w14:textId="77777777" w:rsidR="000A23ED" w:rsidRDefault="004A420C">
            <w:pPr>
              <w:pStyle w:val="Hints"/>
              <w:tabs>
                <w:tab w:val="left" w:pos="432"/>
              </w:tabs>
              <w:rPr>
                <w:rFonts w:cs="Arial"/>
                <w:color w:val="auto"/>
              </w:rPr>
            </w:pPr>
            <w:r>
              <w:rPr>
                <w:rFonts w:cs="Arial"/>
                <w:color w:val="auto"/>
              </w:rPr>
              <w:t>1. System downtime or technical issues prevent students from accessing their invoices or making payments.</w:t>
            </w:r>
          </w:p>
          <w:p w14:paraId="6FD9200E" w14:textId="77777777" w:rsidR="000A23ED" w:rsidRDefault="004A420C">
            <w:pPr>
              <w:pStyle w:val="Hints"/>
              <w:tabs>
                <w:tab w:val="left" w:pos="432"/>
              </w:tabs>
              <w:rPr>
                <w:rFonts w:cs="Arial"/>
                <w:color w:val="auto"/>
              </w:rPr>
            </w:pPr>
            <w:r>
              <w:rPr>
                <w:rFonts w:cs="Arial"/>
                <w:color w:val="auto"/>
              </w:rPr>
              <w:t>2. Invalid payment information provided by the student.</w:t>
            </w:r>
          </w:p>
          <w:p w14:paraId="77AFB70A" w14:textId="77777777" w:rsidR="000A23ED" w:rsidRDefault="004A420C">
            <w:pPr>
              <w:pStyle w:val="Hints"/>
              <w:tabs>
                <w:tab w:val="left" w:pos="432"/>
              </w:tabs>
              <w:rPr>
                <w:rFonts w:cs="Arial"/>
                <w:color w:val="auto"/>
              </w:rPr>
            </w:pPr>
            <w:r>
              <w:rPr>
                <w:rFonts w:cs="Arial"/>
                <w:color w:val="auto"/>
              </w:rPr>
              <w:t>3. Invoices cannot be generated due to missing or incorrect student information.</w:t>
            </w:r>
          </w:p>
          <w:p w14:paraId="2B0DE183" w14:textId="77777777" w:rsidR="000A23ED" w:rsidRDefault="000A23ED">
            <w:pPr>
              <w:pStyle w:val="Hints"/>
              <w:tabs>
                <w:tab w:val="left" w:pos="432"/>
              </w:tabs>
              <w:rPr>
                <w:rFonts w:cs="Arial"/>
                <w:color w:val="auto"/>
              </w:rPr>
            </w:pPr>
          </w:p>
        </w:tc>
      </w:tr>
      <w:tr w:rsidR="000A23ED" w14:paraId="4092D644" w14:textId="77777777">
        <w:tc>
          <w:tcPr>
            <w:tcW w:w="2628" w:type="dxa"/>
            <w:gridSpan w:val="2"/>
          </w:tcPr>
          <w:p w14:paraId="30B38DBA" w14:textId="77777777" w:rsidR="000A23ED" w:rsidRDefault="004A420C">
            <w:pPr>
              <w:jc w:val="right"/>
              <w:rPr>
                <w:rFonts w:cs="Arial"/>
                <w:b/>
                <w:sz w:val="22"/>
                <w:szCs w:val="22"/>
              </w:rPr>
            </w:pPr>
            <w:r>
              <w:rPr>
                <w:rFonts w:cs="Arial"/>
                <w:b/>
                <w:sz w:val="22"/>
                <w:szCs w:val="22"/>
              </w:rPr>
              <w:t>Includes:</w:t>
            </w:r>
          </w:p>
        </w:tc>
        <w:tc>
          <w:tcPr>
            <w:tcW w:w="7110" w:type="dxa"/>
            <w:gridSpan w:val="3"/>
          </w:tcPr>
          <w:p w14:paraId="7350D722" w14:textId="77777777" w:rsidR="000A23ED" w:rsidRDefault="004A420C">
            <w:pPr>
              <w:pStyle w:val="Hints"/>
              <w:tabs>
                <w:tab w:val="left" w:pos="432"/>
              </w:tabs>
              <w:rPr>
                <w:rFonts w:cs="Arial"/>
                <w:color w:val="auto"/>
              </w:rPr>
            </w:pPr>
            <w:r>
              <w:rPr>
                <w:rFonts w:cs="Arial"/>
                <w:color w:val="auto"/>
              </w:rPr>
              <w:t>The use case may include interactions with the course registration system, payment gateway, and student information database.</w:t>
            </w:r>
          </w:p>
          <w:p w14:paraId="7F5A26E3" w14:textId="77777777" w:rsidR="000A23ED" w:rsidRDefault="000A23ED">
            <w:pPr>
              <w:pStyle w:val="Hints"/>
              <w:tabs>
                <w:tab w:val="left" w:pos="432"/>
              </w:tabs>
              <w:rPr>
                <w:rFonts w:cs="Arial"/>
                <w:color w:val="auto"/>
              </w:rPr>
            </w:pPr>
          </w:p>
        </w:tc>
      </w:tr>
      <w:tr w:rsidR="000A23ED" w14:paraId="5F49CB37" w14:textId="77777777">
        <w:tc>
          <w:tcPr>
            <w:tcW w:w="2628" w:type="dxa"/>
            <w:gridSpan w:val="2"/>
          </w:tcPr>
          <w:p w14:paraId="5C32B5A9" w14:textId="77777777" w:rsidR="000A23ED" w:rsidRDefault="004A420C">
            <w:pPr>
              <w:jc w:val="right"/>
              <w:rPr>
                <w:rFonts w:cs="Arial"/>
                <w:b/>
                <w:sz w:val="22"/>
                <w:szCs w:val="22"/>
              </w:rPr>
            </w:pPr>
            <w:r>
              <w:rPr>
                <w:rFonts w:cs="Arial"/>
                <w:b/>
                <w:sz w:val="22"/>
                <w:szCs w:val="22"/>
              </w:rPr>
              <w:t>Frequency of Use:</w:t>
            </w:r>
          </w:p>
        </w:tc>
        <w:tc>
          <w:tcPr>
            <w:tcW w:w="7110" w:type="dxa"/>
            <w:gridSpan w:val="3"/>
          </w:tcPr>
          <w:p w14:paraId="206FEEC3" w14:textId="77777777" w:rsidR="000A23ED" w:rsidRDefault="004A420C">
            <w:pPr>
              <w:pStyle w:val="Hints"/>
              <w:tabs>
                <w:tab w:val="left" w:pos="432"/>
              </w:tabs>
              <w:rPr>
                <w:rFonts w:cs="Arial"/>
                <w:color w:val="auto"/>
              </w:rPr>
            </w:pPr>
            <w:r>
              <w:rPr>
                <w:rFonts w:cs="Arial"/>
                <w:color w:val="auto"/>
              </w:rPr>
              <w:t>The use case is frequently used, typically at the start of each academic term when tuition fees are due.</w:t>
            </w:r>
          </w:p>
          <w:p w14:paraId="01276491" w14:textId="77777777" w:rsidR="000A23ED" w:rsidRDefault="000A23ED">
            <w:pPr>
              <w:pStyle w:val="Hints"/>
              <w:tabs>
                <w:tab w:val="left" w:pos="432"/>
              </w:tabs>
              <w:rPr>
                <w:rFonts w:cs="Arial"/>
                <w:color w:val="auto"/>
              </w:rPr>
            </w:pPr>
          </w:p>
        </w:tc>
      </w:tr>
      <w:tr w:rsidR="000A23ED" w14:paraId="23249676" w14:textId="77777777">
        <w:tc>
          <w:tcPr>
            <w:tcW w:w="2628" w:type="dxa"/>
            <w:gridSpan w:val="2"/>
          </w:tcPr>
          <w:p w14:paraId="2D05F432" w14:textId="77777777" w:rsidR="000A23ED" w:rsidRDefault="004A420C">
            <w:pPr>
              <w:jc w:val="right"/>
              <w:rPr>
                <w:rFonts w:cs="Arial"/>
                <w:b/>
                <w:sz w:val="22"/>
                <w:szCs w:val="22"/>
              </w:rPr>
            </w:pPr>
            <w:r>
              <w:rPr>
                <w:rFonts w:cs="Arial"/>
                <w:b/>
                <w:sz w:val="22"/>
                <w:szCs w:val="22"/>
              </w:rPr>
              <w:lastRenderedPageBreak/>
              <w:t>Special Requirements:</w:t>
            </w:r>
          </w:p>
        </w:tc>
        <w:tc>
          <w:tcPr>
            <w:tcW w:w="7110" w:type="dxa"/>
            <w:gridSpan w:val="3"/>
          </w:tcPr>
          <w:p w14:paraId="5875E0BA" w14:textId="77777777" w:rsidR="000A23ED" w:rsidRDefault="004A420C">
            <w:pPr>
              <w:pStyle w:val="Hints"/>
              <w:tabs>
                <w:tab w:val="left" w:pos="432"/>
              </w:tabs>
              <w:rPr>
                <w:rFonts w:cs="Arial"/>
                <w:color w:val="auto"/>
              </w:rPr>
            </w:pPr>
            <w:r>
              <w:rPr>
                <w:rFonts w:cs="Arial"/>
                <w:color w:val="auto"/>
              </w:rPr>
              <w:t>The system must ensure the security and privacy of student payment information, comply with relevant financial regulations, and provide a user-friendly interface for students and administration employees.</w:t>
            </w:r>
          </w:p>
          <w:p w14:paraId="3D3B331C" w14:textId="77777777" w:rsidR="000A23ED" w:rsidRDefault="000A23ED">
            <w:pPr>
              <w:pStyle w:val="Hints"/>
              <w:tabs>
                <w:tab w:val="left" w:pos="432"/>
              </w:tabs>
              <w:rPr>
                <w:rFonts w:cs="Arial"/>
                <w:color w:val="auto"/>
              </w:rPr>
            </w:pPr>
          </w:p>
        </w:tc>
      </w:tr>
      <w:tr w:rsidR="000A23ED" w14:paraId="10B10E4C" w14:textId="77777777">
        <w:tc>
          <w:tcPr>
            <w:tcW w:w="2628" w:type="dxa"/>
            <w:gridSpan w:val="2"/>
          </w:tcPr>
          <w:p w14:paraId="4DACE5D0"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7CF93832" w14:textId="77777777" w:rsidR="000A23ED" w:rsidRDefault="004A420C">
            <w:pPr>
              <w:pStyle w:val="Hints"/>
              <w:tabs>
                <w:tab w:val="left" w:pos="432"/>
              </w:tabs>
              <w:rPr>
                <w:rFonts w:cs="Arial"/>
                <w:color w:val="auto"/>
              </w:rPr>
            </w:pPr>
            <w:r>
              <w:rPr>
                <w:rFonts w:cs="Arial"/>
                <w:color w:val="auto"/>
              </w:rPr>
              <w:t>- Students have valid and up-to-date payment methods on file.</w:t>
            </w:r>
          </w:p>
          <w:p w14:paraId="7FEDDBFC" w14:textId="77777777" w:rsidR="000A23ED" w:rsidRDefault="004A420C">
            <w:pPr>
              <w:pStyle w:val="Hints"/>
              <w:tabs>
                <w:tab w:val="left" w:pos="432"/>
              </w:tabs>
              <w:rPr>
                <w:rFonts w:cs="Arial"/>
                <w:color w:val="auto"/>
              </w:rPr>
            </w:pPr>
            <w:r>
              <w:rPr>
                <w:rFonts w:cs="Arial"/>
                <w:color w:val="auto"/>
              </w:rPr>
              <w:t>- The system is capable of generating invoices and processing payments.</w:t>
            </w:r>
          </w:p>
          <w:p w14:paraId="631D3C45" w14:textId="77777777" w:rsidR="000A23ED" w:rsidRDefault="004A420C">
            <w:pPr>
              <w:pStyle w:val="Hints"/>
              <w:tabs>
                <w:tab w:val="left" w:pos="432"/>
              </w:tabs>
              <w:rPr>
                <w:rFonts w:cs="Arial"/>
                <w:color w:val="auto"/>
              </w:rPr>
            </w:pPr>
            <w:r>
              <w:rPr>
                <w:rFonts w:cs="Arial"/>
                <w:color w:val="auto"/>
              </w:rPr>
              <w:t>- Instructors may request billing adjustments, but they require approval from administration.</w:t>
            </w:r>
          </w:p>
          <w:p w14:paraId="739E084B" w14:textId="77777777" w:rsidR="000A23ED" w:rsidRDefault="000A23ED">
            <w:pPr>
              <w:pStyle w:val="Hints"/>
              <w:tabs>
                <w:tab w:val="left" w:pos="432"/>
              </w:tabs>
              <w:rPr>
                <w:rFonts w:cs="Arial"/>
                <w:color w:val="auto"/>
              </w:rPr>
            </w:pPr>
          </w:p>
        </w:tc>
      </w:tr>
      <w:tr w:rsidR="000A23ED" w14:paraId="710632A5" w14:textId="77777777">
        <w:tc>
          <w:tcPr>
            <w:tcW w:w="2628" w:type="dxa"/>
            <w:gridSpan w:val="2"/>
          </w:tcPr>
          <w:p w14:paraId="737E468F" w14:textId="77777777" w:rsidR="000A23ED" w:rsidRDefault="004A420C">
            <w:pPr>
              <w:jc w:val="right"/>
              <w:rPr>
                <w:rFonts w:cs="Arial"/>
                <w:b/>
                <w:sz w:val="22"/>
                <w:szCs w:val="22"/>
              </w:rPr>
            </w:pPr>
            <w:r>
              <w:rPr>
                <w:rFonts w:cs="Arial"/>
                <w:b/>
                <w:sz w:val="22"/>
                <w:szCs w:val="22"/>
              </w:rPr>
              <w:t>Notes and Issues:</w:t>
            </w:r>
          </w:p>
        </w:tc>
        <w:tc>
          <w:tcPr>
            <w:tcW w:w="7110" w:type="dxa"/>
            <w:gridSpan w:val="3"/>
          </w:tcPr>
          <w:p w14:paraId="4E65CAB1" w14:textId="77777777" w:rsidR="000A23ED" w:rsidRDefault="004A420C">
            <w:pPr>
              <w:pStyle w:val="Hints"/>
              <w:tabs>
                <w:tab w:val="left" w:pos="432"/>
              </w:tabs>
              <w:rPr>
                <w:rFonts w:cs="Arial"/>
                <w:color w:val="auto"/>
              </w:rPr>
            </w:pPr>
            <w:r>
              <w:rPr>
                <w:rFonts w:cs="Arial"/>
                <w:color w:val="auto"/>
              </w:rPr>
              <w:t>- It is essential to maintain data accuracy, especially regarding student information and payment records.</w:t>
            </w:r>
          </w:p>
          <w:p w14:paraId="321DD420" w14:textId="77777777" w:rsidR="000A23ED" w:rsidRDefault="004A420C">
            <w:pPr>
              <w:pStyle w:val="Hints"/>
              <w:tabs>
                <w:tab w:val="left" w:pos="432"/>
              </w:tabs>
              <w:rPr>
                <w:rFonts w:cs="Arial"/>
                <w:color w:val="auto"/>
              </w:rPr>
            </w:pPr>
            <w:r>
              <w:rPr>
                <w:rFonts w:cs="Arial"/>
                <w:color w:val="auto"/>
              </w:rPr>
              <w:t>- Regular system maintenance and updates are necessary to ensure smooth operation.</w:t>
            </w:r>
          </w:p>
          <w:p w14:paraId="3D5F91B6" w14:textId="77777777" w:rsidR="000A23ED" w:rsidRDefault="004A420C">
            <w:pPr>
              <w:pStyle w:val="Hints"/>
              <w:tabs>
                <w:tab w:val="left" w:pos="432"/>
              </w:tabs>
              <w:rPr>
                <w:rFonts w:cs="Arial"/>
                <w:color w:val="auto"/>
              </w:rPr>
            </w:pPr>
            <w:r>
              <w:rPr>
                <w:rFonts w:cs="Arial"/>
                <w:color w:val="auto"/>
              </w:rPr>
              <w:t>- Compliance with applicable financial regulations is a critical requirement.</w:t>
            </w:r>
          </w:p>
          <w:p w14:paraId="1665D4E7" w14:textId="77777777" w:rsidR="000A23ED" w:rsidRDefault="004A420C">
            <w:pPr>
              <w:pStyle w:val="Hints"/>
              <w:tabs>
                <w:tab w:val="left" w:pos="432"/>
              </w:tabs>
              <w:rPr>
                <w:rFonts w:cs="Arial"/>
                <w:color w:val="auto"/>
              </w:rPr>
            </w:pPr>
            <w:r>
              <w:rPr>
                <w:rFonts w:cs="Arial"/>
                <w:color w:val="auto"/>
              </w:rPr>
              <w:t>- In case of any issues or errors, there should be a clear process for error resolution and customer support.</w:t>
            </w:r>
          </w:p>
          <w:p w14:paraId="5BA556F7" w14:textId="77777777" w:rsidR="000A23ED" w:rsidRDefault="000A23ED">
            <w:pPr>
              <w:pStyle w:val="Hints"/>
              <w:tabs>
                <w:tab w:val="left" w:pos="432"/>
              </w:tabs>
              <w:rPr>
                <w:rFonts w:cs="Arial"/>
                <w:color w:val="auto"/>
              </w:rPr>
            </w:pPr>
          </w:p>
        </w:tc>
      </w:tr>
    </w:tbl>
    <w:p w14:paraId="15D1D9E2"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EA062F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A0213A5" w14:textId="77777777" w:rsidR="000A23ED" w:rsidRDefault="000A23ED">
      <w:pPr>
        <w:pStyle w:val="ListParagraph"/>
        <w:keepNext/>
        <w:numPr>
          <w:ilvl w:val="0"/>
          <w:numId w:val="30"/>
        </w:numPr>
        <w:spacing w:before="240" w:after="60"/>
        <w:outlineLvl w:val="1"/>
        <w:rPr>
          <w:rFonts w:cs="Arial"/>
          <w:b/>
          <w:bCs/>
          <w:i/>
          <w:iCs/>
          <w:vanish/>
          <w:sz w:val="28"/>
          <w:szCs w:val="28"/>
        </w:rPr>
      </w:pPr>
    </w:p>
    <w:p w14:paraId="1CB88054"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D1FD2C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8E537D0"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C9B1097" w14:textId="77777777" w:rsidR="000A23ED" w:rsidRDefault="000A23ED">
      <w:pPr>
        <w:pStyle w:val="ListParagraph"/>
        <w:keepNext/>
        <w:numPr>
          <w:ilvl w:val="0"/>
          <w:numId w:val="30"/>
        </w:numPr>
        <w:spacing w:before="240" w:after="60"/>
        <w:outlineLvl w:val="1"/>
        <w:rPr>
          <w:rFonts w:cs="Arial"/>
          <w:b/>
          <w:bCs/>
          <w:i/>
          <w:iCs/>
          <w:vanish/>
          <w:sz w:val="28"/>
          <w:szCs w:val="28"/>
        </w:rPr>
      </w:pPr>
    </w:p>
    <w:p w14:paraId="33D8253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619210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D13CB4E"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B6B1BB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7124385" w14:textId="77777777" w:rsidR="000A23ED" w:rsidRDefault="004A420C">
      <w:pPr>
        <w:pStyle w:val="Heading2"/>
        <w:numPr>
          <w:ilvl w:val="0"/>
          <w:numId w:val="0"/>
        </w:numPr>
        <w:ind w:left="576"/>
      </w:pPr>
      <w:r>
        <w:t>1.6</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1A1D7E75" w14:textId="77777777">
        <w:tc>
          <w:tcPr>
            <w:tcW w:w="1818" w:type="dxa"/>
            <w:tcBorders>
              <w:top w:val="single" w:sz="12" w:space="0" w:color="auto"/>
              <w:bottom w:val="single" w:sz="6" w:space="0" w:color="auto"/>
            </w:tcBorders>
            <w:shd w:val="clear" w:color="auto" w:fill="F2F2F2"/>
          </w:tcPr>
          <w:p w14:paraId="42B52693"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3A95A667" w14:textId="0F4CD706" w:rsidR="000A23ED" w:rsidRDefault="00EE055F">
            <w:pPr>
              <w:rPr>
                <w:rFonts w:cs="Arial"/>
                <w:szCs w:val="20"/>
              </w:rPr>
            </w:pPr>
            <w:r>
              <w:rPr>
                <w:rFonts w:ascii="Segoe UI" w:hAnsi="Segoe UI" w:cs="Segoe UI"/>
                <w:color w:val="374151"/>
                <w:shd w:val="clear" w:color="auto" w:fill="F7F7F8"/>
              </w:rPr>
              <w:t>UC00</w:t>
            </w:r>
            <w:r>
              <w:rPr>
                <w:rFonts w:ascii="Segoe UI" w:hAnsi="Segoe UI" w:cs="Segoe UI"/>
                <w:color w:val="374151"/>
                <w:shd w:val="clear" w:color="auto" w:fill="F7F7F8"/>
              </w:rPr>
              <w:t>6</w:t>
            </w:r>
          </w:p>
        </w:tc>
      </w:tr>
      <w:tr w:rsidR="000A23ED" w14:paraId="76A70CEC" w14:textId="77777777">
        <w:tc>
          <w:tcPr>
            <w:tcW w:w="1818" w:type="dxa"/>
            <w:tcBorders>
              <w:top w:val="single" w:sz="6" w:space="0" w:color="auto"/>
              <w:bottom w:val="single" w:sz="6" w:space="0" w:color="auto"/>
            </w:tcBorders>
            <w:shd w:val="clear" w:color="auto" w:fill="F2F2F2"/>
          </w:tcPr>
          <w:p w14:paraId="78891B74"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3EEF1FE3" w14:textId="77777777" w:rsidR="000A23ED" w:rsidRDefault="004A420C">
            <w:pPr>
              <w:rPr>
                <w:rFonts w:cs="Arial"/>
                <w:szCs w:val="20"/>
              </w:rPr>
            </w:pPr>
            <w:r>
              <w:rPr>
                <w:rFonts w:cs="Arial"/>
                <w:szCs w:val="20"/>
              </w:rPr>
              <w:t>Enroll in Course</w:t>
            </w:r>
          </w:p>
        </w:tc>
      </w:tr>
      <w:tr w:rsidR="000A23ED" w14:paraId="7F39D840" w14:textId="77777777">
        <w:tc>
          <w:tcPr>
            <w:tcW w:w="1818" w:type="dxa"/>
            <w:tcBorders>
              <w:top w:val="single" w:sz="6" w:space="0" w:color="auto"/>
              <w:bottom w:val="single" w:sz="6" w:space="0" w:color="auto"/>
            </w:tcBorders>
            <w:shd w:val="clear" w:color="auto" w:fill="F2F2F2"/>
          </w:tcPr>
          <w:p w14:paraId="01A7A230"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1705C702" w14:textId="77777777" w:rsidR="000A23ED" w:rsidRDefault="004A420C">
            <w:pPr>
              <w:rPr>
                <w:rFonts w:cs="Arial"/>
                <w:szCs w:val="20"/>
              </w:rPr>
            </w:pPr>
            <w:r>
              <w:rPr>
                <w:rFonts w:cs="Arial"/>
                <w:szCs w:val="20"/>
              </w:rPr>
              <w:t>Abdullah Khaled</w:t>
            </w:r>
          </w:p>
        </w:tc>
        <w:tc>
          <w:tcPr>
            <w:tcW w:w="2160" w:type="dxa"/>
            <w:tcBorders>
              <w:top w:val="single" w:sz="6" w:space="0" w:color="auto"/>
              <w:bottom w:val="single" w:sz="6" w:space="0" w:color="auto"/>
            </w:tcBorders>
            <w:shd w:val="clear" w:color="auto" w:fill="F2F2F2"/>
          </w:tcPr>
          <w:p w14:paraId="53B05AB6"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2F94EC4B" w14:textId="77777777" w:rsidR="000A23ED" w:rsidRDefault="004A420C">
            <w:pPr>
              <w:rPr>
                <w:rFonts w:cs="Arial"/>
                <w:szCs w:val="20"/>
              </w:rPr>
            </w:pPr>
            <w:r>
              <w:rPr>
                <w:szCs w:val="20"/>
              </w:rPr>
              <w:t>Sylvia Yousif</w:t>
            </w:r>
          </w:p>
        </w:tc>
      </w:tr>
      <w:tr w:rsidR="000A23ED" w14:paraId="32B8E11F" w14:textId="77777777">
        <w:tc>
          <w:tcPr>
            <w:tcW w:w="1818" w:type="dxa"/>
            <w:tcBorders>
              <w:top w:val="single" w:sz="6" w:space="0" w:color="auto"/>
              <w:bottom w:val="single" w:sz="6" w:space="0" w:color="auto"/>
            </w:tcBorders>
            <w:shd w:val="clear" w:color="auto" w:fill="F2F2F2"/>
          </w:tcPr>
          <w:p w14:paraId="692A1BBD"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0F7711AE" w14:textId="77777777" w:rsidR="000A23ED" w:rsidRDefault="004A420C">
            <w:pPr>
              <w:rPr>
                <w:rFonts w:cs="Arial"/>
                <w:szCs w:val="20"/>
              </w:rPr>
            </w:pPr>
            <w:r>
              <w:rPr>
                <w:rFonts w:cs="Arial"/>
                <w:szCs w:val="20"/>
              </w:rPr>
              <w:t>Nov 8, 2023</w:t>
            </w:r>
          </w:p>
        </w:tc>
        <w:tc>
          <w:tcPr>
            <w:tcW w:w="2160" w:type="dxa"/>
            <w:tcBorders>
              <w:top w:val="single" w:sz="6" w:space="0" w:color="auto"/>
              <w:bottom w:val="single" w:sz="6" w:space="0" w:color="auto"/>
            </w:tcBorders>
            <w:shd w:val="clear" w:color="auto" w:fill="F2F2F2"/>
          </w:tcPr>
          <w:p w14:paraId="65EE08E4"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77D7F402" w14:textId="77777777" w:rsidR="000A23ED" w:rsidRDefault="004A420C">
            <w:pPr>
              <w:rPr>
                <w:rFonts w:cs="Arial"/>
                <w:szCs w:val="20"/>
              </w:rPr>
            </w:pPr>
            <w:r>
              <w:rPr>
                <w:rFonts w:cs="Arial"/>
                <w:szCs w:val="20"/>
              </w:rPr>
              <w:t>Nov 8, 2023</w:t>
            </w:r>
          </w:p>
        </w:tc>
      </w:tr>
      <w:tr w:rsidR="000A23ED" w14:paraId="4BC82F4D" w14:textId="77777777">
        <w:tc>
          <w:tcPr>
            <w:tcW w:w="2628" w:type="dxa"/>
            <w:gridSpan w:val="2"/>
            <w:tcBorders>
              <w:top w:val="single" w:sz="6" w:space="0" w:color="auto"/>
            </w:tcBorders>
          </w:tcPr>
          <w:p w14:paraId="79A1276B"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367226D0" w14:textId="77777777" w:rsidR="000A23ED" w:rsidRDefault="004A420C">
            <w:pPr>
              <w:pStyle w:val="Hints"/>
              <w:tabs>
                <w:tab w:val="left" w:pos="432"/>
              </w:tabs>
              <w:rPr>
                <w:rFonts w:cs="Arial"/>
                <w:color w:val="auto"/>
              </w:rPr>
            </w:pPr>
            <w:r>
              <w:rPr>
                <w:rFonts w:cs="Arial"/>
                <w:color w:val="auto"/>
              </w:rPr>
              <w:t>Students</w:t>
            </w:r>
          </w:p>
          <w:p w14:paraId="5447C59D" w14:textId="77777777" w:rsidR="000A23ED" w:rsidRDefault="004A420C">
            <w:pPr>
              <w:pStyle w:val="Hints"/>
              <w:tabs>
                <w:tab w:val="left" w:pos="432"/>
              </w:tabs>
              <w:rPr>
                <w:rFonts w:cs="Arial"/>
                <w:color w:val="auto"/>
              </w:rPr>
            </w:pPr>
            <w:r>
              <w:rPr>
                <w:rFonts w:cs="Arial"/>
                <w:color w:val="auto"/>
              </w:rPr>
              <w:t>Administration employees.</w:t>
            </w:r>
          </w:p>
          <w:p w14:paraId="6074FFE2" w14:textId="77777777" w:rsidR="000A23ED" w:rsidRDefault="004A420C">
            <w:pPr>
              <w:pStyle w:val="Hints"/>
              <w:tabs>
                <w:tab w:val="left" w:pos="432"/>
              </w:tabs>
              <w:rPr>
                <w:rFonts w:cs="Arial"/>
                <w:color w:val="auto"/>
              </w:rPr>
            </w:pPr>
            <w:r>
              <w:rPr>
                <w:rFonts w:cs="Arial"/>
                <w:color w:val="auto"/>
              </w:rPr>
              <w:t>Instructors</w:t>
            </w:r>
          </w:p>
          <w:p w14:paraId="038977DE" w14:textId="77777777" w:rsidR="000A23ED" w:rsidRDefault="000A23ED">
            <w:pPr>
              <w:pStyle w:val="Hints"/>
              <w:tabs>
                <w:tab w:val="left" w:pos="432"/>
              </w:tabs>
              <w:rPr>
                <w:rFonts w:cs="Arial"/>
                <w:color w:val="auto"/>
              </w:rPr>
            </w:pPr>
          </w:p>
        </w:tc>
      </w:tr>
      <w:tr w:rsidR="000A23ED" w14:paraId="2D4D0415" w14:textId="77777777">
        <w:tc>
          <w:tcPr>
            <w:tcW w:w="2628" w:type="dxa"/>
            <w:gridSpan w:val="2"/>
          </w:tcPr>
          <w:p w14:paraId="59CB8AE4"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709C3893" w14:textId="77777777" w:rsidR="000A23ED" w:rsidRDefault="004A420C">
            <w:pPr>
              <w:pStyle w:val="Hints"/>
              <w:tabs>
                <w:tab w:val="left" w:pos="432"/>
              </w:tabs>
              <w:rPr>
                <w:rFonts w:cs="Arial"/>
                <w:color w:val="auto"/>
              </w:rPr>
            </w:pPr>
            <w:r>
              <w:rPr>
                <w:rFonts w:cs="Arial"/>
                <w:color w:val="auto"/>
              </w:rPr>
              <w:t>The "Enroll in Course" use case involves the process of students enrolling in courses offered by the educational institution. It allows students to search for courses, select the ones they wish to enroll in, and complete the enrollment process. Administration employees may also assist with enrollment, and instructors may have related tasks.</w:t>
            </w:r>
          </w:p>
          <w:p w14:paraId="343340E3" w14:textId="77777777" w:rsidR="000A23ED" w:rsidRDefault="000A23ED">
            <w:pPr>
              <w:pStyle w:val="Hints"/>
              <w:tabs>
                <w:tab w:val="left" w:pos="432"/>
              </w:tabs>
              <w:rPr>
                <w:rFonts w:cs="Arial"/>
                <w:color w:val="auto"/>
              </w:rPr>
            </w:pPr>
          </w:p>
        </w:tc>
      </w:tr>
      <w:tr w:rsidR="000A23ED" w14:paraId="5457DB19" w14:textId="77777777">
        <w:tc>
          <w:tcPr>
            <w:tcW w:w="2628" w:type="dxa"/>
            <w:gridSpan w:val="2"/>
          </w:tcPr>
          <w:p w14:paraId="7EA25545" w14:textId="77777777" w:rsidR="000A23ED" w:rsidRDefault="004A420C">
            <w:pPr>
              <w:jc w:val="right"/>
              <w:rPr>
                <w:rFonts w:cs="Arial"/>
                <w:b/>
                <w:sz w:val="22"/>
                <w:szCs w:val="22"/>
              </w:rPr>
            </w:pPr>
            <w:r>
              <w:rPr>
                <w:rFonts w:cs="Arial"/>
                <w:b/>
                <w:sz w:val="22"/>
                <w:szCs w:val="22"/>
              </w:rPr>
              <w:t>Trigger:</w:t>
            </w:r>
          </w:p>
        </w:tc>
        <w:tc>
          <w:tcPr>
            <w:tcW w:w="7110" w:type="dxa"/>
            <w:gridSpan w:val="3"/>
          </w:tcPr>
          <w:p w14:paraId="34AE2863" w14:textId="77777777" w:rsidR="000A23ED" w:rsidRDefault="004A420C">
            <w:pPr>
              <w:pStyle w:val="Hints"/>
              <w:tabs>
                <w:tab w:val="left" w:pos="432"/>
              </w:tabs>
              <w:rPr>
                <w:rFonts w:cs="Arial"/>
                <w:color w:val="auto"/>
              </w:rPr>
            </w:pPr>
            <w:r>
              <w:rPr>
                <w:rFonts w:cs="Arial"/>
                <w:color w:val="auto"/>
              </w:rPr>
              <w:t>When students need to enroll in courses for an academic term or when they initiate the enrollment process.</w:t>
            </w:r>
          </w:p>
          <w:p w14:paraId="18501C3C" w14:textId="77777777" w:rsidR="000A23ED" w:rsidRDefault="000A23ED">
            <w:pPr>
              <w:pStyle w:val="Hints"/>
              <w:tabs>
                <w:tab w:val="left" w:pos="432"/>
              </w:tabs>
              <w:rPr>
                <w:rFonts w:cs="Arial"/>
                <w:color w:val="auto"/>
              </w:rPr>
            </w:pPr>
          </w:p>
        </w:tc>
      </w:tr>
      <w:tr w:rsidR="000A23ED" w14:paraId="719EB925" w14:textId="77777777">
        <w:trPr>
          <w:trHeight w:val="255"/>
        </w:trPr>
        <w:tc>
          <w:tcPr>
            <w:tcW w:w="2628" w:type="dxa"/>
            <w:gridSpan w:val="2"/>
          </w:tcPr>
          <w:p w14:paraId="497D3BDA"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646DF801" w14:textId="77777777" w:rsidR="000A23ED" w:rsidRDefault="004A420C">
            <w:pPr>
              <w:pStyle w:val="Hints"/>
              <w:tabs>
                <w:tab w:val="left" w:pos="432"/>
              </w:tabs>
              <w:rPr>
                <w:rFonts w:cs="Arial"/>
                <w:color w:val="auto"/>
              </w:rPr>
            </w:pPr>
            <w:r>
              <w:rPr>
                <w:rFonts w:cs="Arial"/>
                <w:color w:val="auto"/>
              </w:rPr>
              <w:t xml:space="preserve">- Student information is </w:t>
            </w:r>
            <w:proofErr w:type="gramStart"/>
            <w:r>
              <w:rPr>
                <w:rFonts w:cs="Arial"/>
                <w:color w:val="auto"/>
              </w:rPr>
              <w:t>up-to-date</w:t>
            </w:r>
            <w:proofErr w:type="gramEnd"/>
            <w:r>
              <w:rPr>
                <w:rFonts w:cs="Arial"/>
                <w:color w:val="auto"/>
              </w:rPr>
              <w:t xml:space="preserve"> in the system.</w:t>
            </w:r>
          </w:p>
          <w:p w14:paraId="69D02816" w14:textId="77777777" w:rsidR="000A23ED" w:rsidRDefault="004A420C">
            <w:pPr>
              <w:pStyle w:val="Hints"/>
              <w:tabs>
                <w:tab w:val="left" w:pos="432"/>
              </w:tabs>
              <w:rPr>
                <w:rFonts w:cs="Arial"/>
                <w:color w:val="auto"/>
              </w:rPr>
            </w:pPr>
            <w:r>
              <w:rPr>
                <w:rFonts w:cs="Arial"/>
                <w:color w:val="auto"/>
              </w:rPr>
              <w:t>- Course offerings and availability are defined.</w:t>
            </w:r>
          </w:p>
        </w:tc>
      </w:tr>
      <w:tr w:rsidR="000A23ED" w14:paraId="2F193F13" w14:textId="77777777">
        <w:tc>
          <w:tcPr>
            <w:tcW w:w="2628" w:type="dxa"/>
            <w:gridSpan w:val="2"/>
          </w:tcPr>
          <w:p w14:paraId="7131A285"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1834BFAE" w14:textId="77777777" w:rsidR="000A23ED" w:rsidRDefault="004A420C">
            <w:pPr>
              <w:pStyle w:val="Hints"/>
              <w:tabs>
                <w:tab w:val="left" w:pos="432"/>
              </w:tabs>
              <w:rPr>
                <w:rFonts w:cs="Arial"/>
                <w:color w:val="auto"/>
              </w:rPr>
            </w:pPr>
            <w:r>
              <w:rPr>
                <w:rFonts w:cs="Arial"/>
                <w:color w:val="auto"/>
              </w:rPr>
              <w:t>- Students are successfully enrolled in their selected courses.</w:t>
            </w:r>
          </w:p>
          <w:p w14:paraId="3AAA3753" w14:textId="77777777" w:rsidR="000A23ED" w:rsidRDefault="000A23ED">
            <w:pPr>
              <w:pStyle w:val="Hints"/>
              <w:tabs>
                <w:tab w:val="left" w:pos="432"/>
              </w:tabs>
              <w:rPr>
                <w:rFonts w:cs="Arial"/>
                <w:color w:val="auto"/>
              </w:rPr>
            </w:pPr>
          </w:p>
        </w:tc>
      </w:tr>
      <w:tr w:rsidR="000A23ED" w14:paraId="572B3B73" w14:textId="77777777">
        <w:tc>
          <w:tcPr>
            <w:tcW w:w="2628" w:type="dxa"/>
            <w:gridSpan w:val="2"/>
          </w:tcPr>
          <w:p w14:paraId="76958029"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606290F1" w14:textId="77777777" w:rsidR="000A23ED" w:rsidRDefault="004A420C">
            <w:pPr>
              <w:pStyle w:val="Hints"/>
              <w:numPr>
                <w:ilvl w:val="0"/>
                <w:numId w:val="31"/>
              </w:numPr>
              <w:tabs>
                <w:tab w:val="left" w:pos="432"/>
              </w:tabs>
              <w:rPr>
                <w:rFonts w:cs="Arial"/>
                <w:color w:val="auto"/>
                <w:lang w:bidi="ar-EG"/>
              </w:rPr>
            </w:pPr>
            <w:r>
              <w:rPr>
                <w:rFonts w:cs="Arial"/>
                <w:color w:val="auto"/>
              </w:rPr>
              <w:t xml:space="preserve">Students </w:t>
            </w:r>
            <w:r>
              <w:rPr>
                <w:rFonts w:cs="Arial"/>
                <w:color w:val="auto"/>
                <w:lang w:val="en-GB"/>
              </w:rPr>
              <w:t xml:space="preserve">determine the language. </w:t>
            </w:r>
          </w:p>
          <w:p w14:paraId="405F44B1" w14:textId="77777777" w:rsidR="000A23ED" w:rsidRDefault="004A420C">
            <w:pPr>
              <w:pStyle w:val="Hints"/>
              <w:numPr>
                <w:ilvl w:val="0"/>
                <w:numId w:val="31"/>
              </w:numPr>
              <w:tabs>
                <w:tab w:val="left" w:pos="432"/>
              </w:tabs>
              <w:rPr>
                <w:rFonts w:cs="Arial"/>
                <w:color w:val="auto"/>
                <w:lang w:bidi="ar-EG"/>
              </w:rPr>
            </w:pPr>
            <w:r>
              <w:rPr>
                <w:rFonts w:cs="Arial"/>
                <w:color w:val="auto"/>
              </w:rPr>
              <w:t xml:space="preserve">Students </w:t>
            </w:r>
            <w:r>
              <w:rPr>
                <w:rFonts w:cs="Arial"/>
                <w:color w:val="auto"/>
                <w:lang w:val="en-GB"/>
              </w:rPr>
              <w:t xml:space="preserve">choose </w:t>
            </w:r>
            <w:r>
              <w:rPr>
                <w:rFonts w:cs="Arial"/>
                <w:color w:val="auto"/>
              </w:rPr>
              <w:t>f</w:t>
            </w:r>
            <w:r>
              <w:rPr>
                <w:rFonts w:cs="Arial"/>
                <w:color w:val="auto"/>
                <w:lang w:val="en-GB"/>
              </w:rPr>
              <w:t>rom</w:t>
            </w:r>
            <w:r>
              <w:rPr>
                <w:rFonts w:cs="Arial"/>
                <w:color w:val="auto"/>
              </w:rPr>
              <w:t xml:space="preserve"> </w:t>
            </w:r>
            <w:r>
              <w:rPr>
                <w:rFonts w:cs="Arial"/>
                <w:color w:val="auto"/>
                <w:lang w:val="en-GB"/>
              </w:rPr>
              <w:t xml:space="preserve">the recommended </w:t>
            </w:r>
            <w:r>
              <w:rPr>
                <w:rFonts w:cs="Arial"/>
                <w:color w:val="auto"/>
              </w:rPr>
              <w:t xml:space="preserve">courses based on </w:t>
            </w:r>
            <w:r>
              <w:rPr>
                <w:rFonts w:cs="Arial"/>
                <w:color w:val="auto"/>
                <w:lang w:val="en-GB" w:bidi="ar-EG"/>
              </w:rPr>
              <w:t>the test of determining the level</w:t>
            </w:r>
            <w:r>
              <w:rPr>
                <w:rFonts w:cs="Arial"/>
                <w:color w:val="auto"/>
              </w:rPr>
              <w:t>.</w:t>
            </w:r>
          </w:p>
          <w:p w14:paraId="21DB1DA8" w14:textId="77777777" w:rsidR="000A23ED" w:rsidRDefault="004A420C">
            <w:pPr>
              <w:pStyle w:val="Hints"/>
              <w:tabs>
                <w:tab w:val="left" w:pos="432"/>
              </w:tabs>
              <w:rPr>
                <w:rFonts w:cs="Arial"/>
                <w:color w:val="auto"/>
              </w:rPr>
            </w:pPr>
            <w:r>
              <w:rPr>
                <w:rFonts w:cs="Arial"/>
                <w:color w:val="auto"/>
              </w:rPr>
              <w:t>2. Students select the courses they want to enroll in.</w:t>
            </w:r>
          </w:p>
          <w:p w14:paraId="6E0D8A53" w14:textId="77777777" w:rsidR="000A23ED" w:rsidRDefault="004A420C">
            <w:pPr>
              <w:pStyle w:val="Hints"/>
              <w:tabs>
                <w:tab w:val="left" w:pos="432"/>
              </w:tabs>
              <w:rPr>
                <w:rFonts w:cs="Arial"/>
                <w:color w:val="auto"/>
              </w:rPr>
            </w:pPr>
            <w:r>
              <w:rPr>
                <w:rFonts w:cs="Arial"/>
                <w:color w:val="auto"/>
              </w:rPr>
              <w:t>3. Students confirm their course selections and provide any necessary information.</w:t>
            </w:r>
          </w:p>
          <w:p w14:paraId="18807942" w14:textId="77777777" w:rsidR="000A23ED" w:rsidRDefault="004A420C">
            <w:pPr>
              <w:pStyle w:val="Hints"/>
              <w:tabs>
                <w:tab w:val="left" w:pos="432"/>
              </w:tabs>
              <w:rPr>
                <w:rFonts w:cs="Arial"/>
                <w:color w:val="auto"/>
              </w:rPr>
            </w:pPr>
            <w:r>
              <w:rPr>
                <w:rFonts w:cs="Arial"/>
                <w:color w:val="auto"/>
              </w:rPr>
              <w:t>4. The system processes the enrollment and updates the student's course schedule.</w:t>
            </w:r>
          </w:p>
          <w:p w14:paraId="13B88A0F" w14:textId="77777777" w:rsidR="000A23ED" w:rsidRDefault="004A420C">
            <w:pPr>
              <w:pStyle w:val="Hints"/>
              <w:tabs>
                <w:tab w:val="left" w:pos="432"/>
              </w:tabs>
              <w:rPr>
                <w:rFonts w:cs="Arial"/>
                <w:color w:val="auto"/>
              </w:rPr>
            </w:pPr>
            <w:r>
              <w:rPr>
                <w:rFonts w:cs="Arial"/>
                <w:color w:val="auto"/>
              </w:rPr>
              <w:t>5. Confirmation of the enrollment is sent to the student.</w:t>
            </w:r>
          </w:p>
          <w:p w14:paraId="299513F4" w14:textId="77777777" w:rsidR="000A23ED" w:rsidRDefault="000A23ED">
            <w:pPr>
              <w:pStyle w:val="Hints"/>
              <w:tabs>
                <w:tab w:val="left" w:pos="432"/>
              </w:tabs>
              <w:rPr>
                <w:rFonts w:cs="Arial"/>
                <w:color w:val="auto"/>
              </w:rPr>
            </w:pPr>
          </w:p>
        </w:tc>
      </w:tr>
      <w:tr w:rsidR="000A23ED" w14:paraId="5775E162" w14:textId="77777777">
        <w:tc>
          <w:tcPr>
            <w:tcW w:w="2628" w:type="dxa"/>
            <w:gridSpan w:val="2"/>
          </w:tcPr>
          <w:p w14:paraId="30949361" w14:textId="77777777" w:rsidR="000A23ED" w:rsidRDefault="004A420C">
            <w:pPr>
              <w:jc w:val="right"/>
              <w:rPr>
                <w:rFonts w:cs="Arial"/>
                <w:b/>
                <w:sz w:val="22"/>
                <w:szCs w:val="22"/>
              </w:rPr>
            </w:pPr>
            <w:r>
              <w:rPr>
                <w:rFonts w:cs="Arial"/>
                <w:b/>
                <w:sz w:val="22"/>
                <w:szCs w:val="22"/>
              </w:rPr>
              <w:t>Alternative Flows:</w:t>
            </w:r>
          </w:p>
        </w:tc>
        <w:tc>
          <w:tcPr>
            <w:tcW w:w="7110" w:type="dxa"/>
            <w:gridSpan w:val="3"/>
          </w:tcPr>
          <w:p w14:paraId="4EE6B998" w14:textId="77777777" w:rsidR="000A23ED" w:rsidRDefault="004A420C">
            <w:pPr>
              <w:pStyle w:val="Hints"/>
              <w:tabs>
                <w:tab w:val="left" w:pos="432"/>
              </w:tabs>
              <w:rPr>
                <w:rFonts w:cs="Arial"/>
                <w:color w:val="auto"/>
              </w:rPr>
            </w:pPr>
            <w:r>
              <w:rPr>
                <w:rFonts w:cs="Arial"/>
                <w:color w:val="auto"/>
              </w:rPr>
              <w:t>1. If a course is full or unavailable, students may be placed on a waitlist or advised on alternative courses.</w:t>
            </w:r>
          </w:p>
          <w:p w14:paraId="046ACF65" w14:textId="77777777" w:rsidR="000A23ED" w:rsidRDefault="004A420C">
            <w:pPr>
              <w:pStyle w:val="Hints"/>
              <w:tabs>
                <w:tab w:val="left" w:pos="432"/>
              </w:tabs>
              <w:rPr>
                <w:rFonts w:cs="Arial"/>
                <w:color w:val="auto"/>
              </w:rPr>
            </w:pPr>
            <w:r>
              <w:rPr>
                <w:rFonts w:cs="Arial"/>
                <w:color w:val="auto"/>
              </w:rPr>
              <w:t>2. Instructors may provide prerequisites or require approval for enrollment in specific courses.</w:t>
            </w:r>
          </w:p>
          <w:p w14:paraId="10A2FAA2" w14:textId="77777777" w:rsidR="000A23ED" w:rsidRDefault="000A23ED">
            <w:pPr>
              <w:pStyle w:val="Hints"/>
              <w:tabs>
                <w:tab w:val="left" w:pos="432"/>
              </w:tabs>
              <w:rPr>
                <w:rFonts w:cs="Arial"/>
                <w:color w:val="auto"/>
              </w:rPr>
            </w:pPr>
          </w:p>
        </w:tc>
      </w:tr>
      <w:tr w:rsidR="000A23ED" w14:paraId="04CF3F7C" w14:textId="77777777">
        <w:tc>
          <w:tcPr>
            <w:tcW w:w="2628" w:type="dxa"/>
            <w:gridSpan w:val="2"/>
          </w:tcPr>
          <w:p w14:paraId="60543FD8" w14:textId="77777777" w:rsidR="000A23ED" w:rsidRDefault="004A420C">
            <w:pPr>
              <w:jc w:val="right"/>
              <w:rPr>
                <w:rFonts w:cs="Arial"/>
                <w:b/>
                <w:sz w:val="22"/>
                <w:szCs w:val="22"/>
              </w:rPr>
            </w:pPr>
            <w:r>
              <w:rPr>
                <w:rFonts w:cs="Arial"/>
                <w:b/>
                <w:sz w:val="22"/>
                <w:szCs w:val="22"/>
              </w:rPr>
              <w:t>Exceptions:</w:t>
            </w:r>
          </w:p>
        </w:tc>
        <w:tc>
          <w:tcPr>
            <w:tcW w:w="7110" w:type="dxa"/>
            <w:gridSpan w:val="3"/>
          </w:tcPr>
          <w:p w14:paraId="1B223A1B" w14:textId="77777777" w:rsidR="000A23ED" w:rsidRDefault="004A420C">
            <w:pPr>
              <w:pStyle w:val="Hints"/>
              <w:tabs>
                <w:tab w:val="left" w:pos="432"/>
              </w:tabs>
              <w:rPr>
                <w:rFonts w:cs="Arial"/>
                <w:color w:val="auto"/>
              </w:rPr>
            </w:pPr>
            <w:r>
              <w:rPr>
                <w:rFonts w:cs="Arial"/>
                <w:color w:val="auto"/>
              </w:rPr>
              <w:t>1. System downtime or technical issues prevent students from searching for or enrolling in courses.</w:t>
            </w:r>
          </w:p>
          <w:p w14:paraId="0B1BE239" w14:textId="77777777" w:rsidR="000A23ED" w:rsidRDefault="004A420C">
            <w:pPr>
              <w:pStyle w:val="Hints"/>
              <w:tabs>
                <w:tab w:val="left" w:pos="432"/>
              </w:tabs>
              <w:rPr>
                <w:rFonts w:cs="Arial"/>
                <w:color w:val="auto"/>
              </w:rPr>
            </w:pPr>
            <w:r>
              <w:rPr>
                <w:rFonts w:cs="Arial"/>
                <w:color w:val="auto"/>
              </w:rPr>
              <w:t>2. Invalid information or course selections provided by the student.</w:t>
            </w:r>
          </w:p>
          <w:p w14:paraId="47C251F7" w14:textId="77777777" w:rsidR="000A23ED" w:rsidRDefault="000A23ED">
            <w:pPr>
              <w:pStyle w:val="Hints"/>
              <w:tabs>
                <w:tab w:val="left" w:pos="432"/>
              </w:tabs>
              <w:rPr>
                <w:rFonts w:cs="Arial"/>
                <w:color w:val="auto"/>
              </w:rPr>
            </w:pPr>
          </w:p>
        </w:tc>
      </w:tr>
      <w:tr w:rsidR="000A23ED" w14:paraId="6AD46B48" w14:textId="77777777">
        <w:tc>
          <w:tcPr>
            <w:tcW w:w="2628" w:type="dxa"/>
            <w:gridSpan w:val="2"/>
          </w:tcPr>
          <w:p w14:paraId="1DC327DB" w14:textId="77777777" w:rsidR="000A23ED" w:rsidRDefault="004A420C">
            <w:pPr>
              <w:jc w:val="right"/>
              <w:rPr>
                <w:rFonts w:cs="Arial"/>
                <w:b/>
                <w:sz w:val="22"/>
                <w:szCs w:val="22"/>
              </w:rPr>
            </w:pPr>
            <w:r>
              <w:rPr>
                <w:rFonts w:cs="Arial"/>
                <w:b/>
                <w:sz w:val="22"/>
                <w:szCs w:val="22"/>
              </w:rPr>
              <w:lastRenderedPageBreak/>
              <w:t>Includes:</w:t>
            </w:r>
          </w:p>
        </w:tc>
        <w:tc>
          <w:tcPr>
            <w:tcW w:w="7110" w:type="dxa"/>
            <w:gridSpan w:val="3"/>
          </w:tcPr>
          <w:p w14:paraId="62DCABB0" w14:textId="77777777" w:rsidR="000A23ED" w:rsidRDefault="004A420C">
            <w:pPr>
              <w:pStyle w:val="Hints"/>
              <w:tabs>
                <w:tab w:val="left" w:pos="432"/>
              </w:tabs>
              <w:rPr>
                <w:rFonts w:cs="Arial"/>
                <w:color w:val="auto"/>
              </w:rPr>
            </w:pPr>
            <w:r>
              <w:rPr>
                <w:rFonts w:cs="Arial"/>
                <w:color w:val="auto"/>
              </w:rPr>
              <w:t>The use case may include interactions with the course catalog, student information database, and enrollment management system.</w:t>
            </w:r>
          </w:p>
          <w:p w14:paraId="46B36271" w14:textId="77777777" w:rsidR="000A23ED" w:rsidRDefault="000A23ED">
            <w:pPr>
              <w:pStyle w:val="Hints"/>
              <w:tabs>
                <w:tab w:val="left" w:pos="432"/>
              </w:tabs>
              <w:rPr>
                <w:rFonts w:cs="Arial"/>
                <w:color w:val="auto"/>
              </w:rPr>
            </w:pPr>
          </w:p>
        </w:tc>
      </w:tr>
      <w:tr w:rsidR="000A23ED" w14:paraId="3CF0B3E5" w14:textId="77777777">
        <w:tc>
          <w:tcPr>
            <w:tcW w:w="2628" w:type="dxa"/>
            <w:gridSpan w:val="2"/>
          </w:tcPr>
          <w:p w14:paraId="72248803" w14:textId="77777777" w:rsidR="000A23ED" w:rsidRDefault="004A420C">
            <w:pPr>
              <w:jc w:val="right"/>
              <w:rPr>
                <w:rFonts w:cs="Arial"/>
                <w:b/>
                <w:sz w:val="22"/>
                <w:szCs w:val="22"/>
              </w:rPr>
            </w:pPr>
            <w:r>
              <w:rPr>
                <w:rFonts w:cs="Arial"/>
                <w:b/>
                <w:sz w:val="22"/>
                <w:szCs w:val="22"/>
              </w:rPr>
              <w:t>Frequency of Use:</w:t>
            </w:r>
          </w:p>
        </w:tc>
        <w:tc>
          <w:tcPr>
            <w:tcW w:w="7110" w:type="dxa"/>
            <w:gridSpan w:val="3"/>
          </w:tcPr>
          <w:p w14:paraId="7E82D9CA" w14:textId="77777777" w:rsidR="000A23ED" w:rsidRDefault="004A420C">
            <w:pPr>
              <w:pStyle w:val="Hints"/>
              <w:tabs>
                <w:tab w:val="left" w:pos="432"/>
              </w:tabs>
              <w:rPr>
                <w:rFonts w:cs="Arial"/>
                <w:color w:val="auto"/>
              </w:rPr>
            </w:pPr>
            <w:r>
              <w:rPr>
                <w:rFonts w:cs="Arial"/>
                <w:color w:val="auto"/>
              </w:rPr>
              <w:t>The use case is frequently used during academic term registration periods.</w:t>
            </w:r>
          </w:p>
          <w:p w14:paraId="7CEA2093" w14:textId="77777777" w:rsidR="000A23ED" w:rsidRDefault="000A23ED">
            <w:pPr>
              <w:pStyle w:val="Hints"/>
              <w:tabs>
                <w:tab w:val="left" w:pos="432"/>
              </w:tabs>
              <w:rPr>
                <w:rFonts w:cs="Arial"/>
                <w:color w:val="auto"/>
              </w:rPr>
            </w:pPr>
          </w:p>
        </w:tc>
      </w:tr>
      <w:tr w:rsidR="000A23ED" w14:paraId="3F7889B3" w14:textId="77777777">
        <w:tc>
          <w:tcPr>
            <w:tcW w:w="2628" w:type="dxa"/>
            <w:gridSpan w:val="2"/>
          </w:tcPr>
          <w:p w14:paraId="793221D8"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13494A84" w14:textId="77777777" w:rsidR="000A23ED" w:rsidRDefault="004A420C">
            <w:pPr>
              <w:pStyle w:val="Hints"/>
              <w:tabs>
                <w:tab w:val="left" w:pos="432"/>
              </w:tabs>
              <w:rPr>
                <w:rFonts w:cs="Arial"/>
                <w:color w:val="auto"/>
              </w:rPr>
            </w:pPr>
            <w:r>
              <w:rPr>
                <w:rFonts w:cs="Arial"/>
                <w:color w:val="auto"/>
              </w:rPr>
              <w:t>The system must ensure accurate course availability and enrollment, provide a user-friendly interface for students, and allow for instructor approvals where required.</w:t>
            </w:r>
          </w:p>
          <w:p w14:paraId="7DBC64EB" w14:textId="77777777" w:rsidR="000A23ED" w:rsidRDefault="000A23ED">
            <w:pPr>
              <w:pStyle w:val="Hints"/>
              <w:tabs>
                <w:tab w:val="left" w:pos="432"/>
              </w:tabs>
              <w:rPr>
                <w:rFonts w:cs="Arial"/>
                <w:color w:val="auto"/>
              </w:rPr>
            </w:pPr>
          </w:p>
        </w:tc>
      </w:tr>
      <w:tr w:rsidR="000A23ED" w14:paraId="0324DB8E" w14:textId="77777777">
        <w:tc>
          <w:tcPr>
            <w:tcW w:w="2628" w:type="dxa"/>
            <w:gridSpan w:val="2"/>
          </w:tcPr>
          <w:p w14:paraId="0E477B76"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675812C4" w14:textId="77777777" w:rsidR="000A23ED" w:rsidRDefault="004A420C">
            <w:pPr>
              <w:pStyle w:val="Hints"/>
              <w:tabs>
                <w:tab w:val="left" w:pos="432"/>
              </w:tabs>
              <w:rPr>
                <w:rFonts w:cs="Arial"/>
                <w:color w:val="auto"/>
              </w:rPr>
            </w:pPr>
            <w:r>
              <w:rPr>
                <w:rFonts w:cs="Arial"/>
                <w:color w:val="auto"/>
              </w:rPr>
              <w:t>- Students have access to the course catalog and prerequisites.</w:t>
            </w:r>
          </w:p>
          <w:p w14:paraId="38D4CC2F" w14:textId="77777777" w:rsidR="000A23ED" w:rsidRDefault="004A420C">
            <w:pPr>
              <w:pStyle w:val="Hints"/>
              <w:tabs>
                <w:tab w:val="left" w:pos="432"/>
              </w:tabs>
              <w:rPr>
                <w:rFonts w:cs="Arial"/>
                <w:color w:val="auto"/>
              </w:rPr>
            </w:pPr>
            <w:r>
              <w:rPr>
                <w:rFonts w:cs="Arial"/>
                <w:color w:val="auto"/>
              </w:rPr>
              <w:t>- The system can manage course enrollment and schedule updates.</w:t>
            </w:r>
          </w:p>
          <w:p w14:paraId="56A9FEE4" w14:textId="77777777" w:rsidR="000A23ED" w:rsidRDefault="004A420C">
            <w:pPr>
              <w:pStyle w:val="Hints"/>
              <w:tabs>
                <w:tab w:val="left" w:pos="432"/>
              </w:tabs>
              <w:rPr>
                <w:rFonts w:cs="Arial"/>
                <w:color w:val="auto"/>
              </w:rPr>
            </w:pPr>
            <w:r>
              <w:rPr>
                <w:rFonts w:cs="Arial"/>
                <w:color w:val="auto"/>
              </w:rPr>
              <w:t xml:space="preserve">- Instructors </w:t>
            </w:r>
            <w:proofErr w:type="gramStart"/>
            <w:r>
              <w:rPr>
                <w:rFonts w:cs="Arial"/>
                <w:color w:val="auto"/>
              </w:rPr>
              <w:t>have the ability to</w:t>
            </w:r>
            <w:proofErr w:type="gramEnd"/>
            <w:r>
              <w:rPr>
                <w:rFonts w:cs="Arial"/>
                <w:color w:val="auto"/>
              </w:rPr>
              <w:t xml:space="preserve"> approve or deny enrollment in their courses.</w:t>
            </w:r>
          </w:p>
          <w:p w14:paraId="52A4462C" w14:textId="77777777" w:rsidR="000A23ED" w:rsidRDefault="000A23ED">
            <w:pPr>
              <w:pStyle w:val="Hints"/>
              <w:tabs>
                <w:tab w:val="left" w:pos="432"/>
              </w:tabs>
              <w:rPr>
                <w:rFonts w:cs="Arial"/>
                <w:color w:val="auto"/>
              </w:rPr>
            </w:pPr>
          </w:p>
        </w:tc>
      </w:tr>
      <w:tr w:rsidR="000A23ED" w14:paraId="69CCB94B" w14:textId="77777777">
        <w:tc>
          <w:tcPr>
            <w:tcW w:w="2628" w:type="dxa"/>
            <w:gridSpan w:val="2"/>
          </w:tcPr>
          <w:p w14:paraId="38079AB2" w14:textId="77777777" w:rsidR="000A23ED" w:rsidRDefault="004A420C">
            <w:pPr>
              <w:jc w:val="right"/>
              <w:rPr>
                <w:rFonts w:cs="Arial"/>
                <w:b/>
                <w:sz w:val="22"/>
                <w:szCs w:val="22"/>
              </w:rPr>
            </w:pPr>
            <w:r>
              <w:rPr>
                <w:rFonts w:cs="Arial"/>
                <w:b/>
                <w:sz w:val="22"/>
                <w:szCs w:val="22"/>
              </w:rPr>
              <w:t>Notes and Issues:</w:t>
            </w:r>
          </w:p>
        </w:tc>
        <w:tc>
          <w:tcPr>
            <w:tcW w:w="7110" w:type="dxa"/>
            <w:gridSpan w:val="3"/>
          </w:tcPr>
          <w:p w14:paraId="16C67CC7" w14:textId="77777777" w:rsidR="000A23ED" w:rsidRDefault="004A420C">
            <w:pPr>
              <w:pStyle w:val="Hints"/>
              <w:tabs>
                <w:tab w:val="left" w:pos="432"/>
              </w:tabs>
              <w:rPr>
                <w:rFonts w:cs="Arial"/>
                <w:color w:val="auto"/>
              </w:rPr>
            </w:pPr>
            <w:r>
              <w:rPr>
                <w:rFonts w:cs="Arial"/>
                <w:color w:val="auto"/>
              </w:rPr>
              <w:t>- Maintaining up-to-date course availability is essential for a smooth enrollment process.</w:t>
            </w:r>
          </w:p>
          <w:p w14:paraId="57ADAE2A" w14:textId="77777777" w:rsidR="000A23ED" w:rsidRDefault="004A420C">
            <w:pPr>
              <w:pStyle w:val="Hints"/>
              <w:tabs>
                <w:tab w:val="left" w:pos="432"/>
              </w:tabs>
              <w:rPr>
                <w:rFonts w:cs="Arial"/>
                <w:color w:val="auto"/>
              </w:rPr>
            </w:pPr>
            <w:r>
              <w:rPr>
                <w:rFonts w:cs="Arial"/>
                <w:color w:val="auto"/>
              </w:rPr>
              <w:t>- Clear communication with students regarding enrollment status is crucial.</w:t>
            </w:r>
          </w:p>
          <w:p w14:paraId="3CFF7339" w14:textId="77777777" w:rsidR="000A23ED" w:rsidRDefault="004A420C">
            <w:pPr>
              <w:pStyle w:val="Hints"/>
              <w:tabs>
                <w:tab w:val="left" w:pos="432"/>
              </w:tabs>
              <w:rPr>
                <w:rFonts w:cs="Arial"/>
                <w:color w:val="auto"/>
              </w:rPr>
            </w:pPr>
            <w:r>
              <w:rPr>
                <w:rFonts w:cs="Arial"/>
                <w:color w:val="auto"/>
              </w:rPr>
              <w:t>- Error handling procedures and support for students encountering issues should be in place.</w:t>
            </w:r>
          </w:p>
          <w:p w14:paraId="2EF4361D" w14:textId="77777777" w:rsidR="000A23ED" w:rsidRDefault="000A23ED">
            <w:pPr>
              <w:pStyle w:val="Hints"/>
              <w:tabs>
                <w:tab w:val="left" w:pos="432"/>
              </w:tabs>
              <w:rPr>
                <w:rFonts w:cs="Arial"/>
                <w:color w:val="auto"/>
              </w:rPr>
            </w:pPr>
          </w:p>
        </w:tc>
      </w:tr>
    </w:tbl>
    <w:p w14:paraId="6DED6C60"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863A1ED" w14:textId="77777777" w:rsidR="000A23ED" w:rsidRDefault="000A23ED">
      <w:pPr>
        <w:pStyle w:val="ListParagraph"/>
        <w:keepNext/>
        <w:numPr>
          <w:ilvl w:val="0"/>
          <w:numId w:val="30"/>
        </w:numPr>
        <w:spacing w:before="240" w:after="60"/>
        <w:outlineLvl w:val="1"/>
        <w:rPr>
          <w:rFonts w:cs="Arial"/>
          <w:b/>
          <w:bCs/>
          <w:i/>
          <w:iCs/>
          <w:vanish/>
          <w:sz w:val="28"/>
          <w:szCs w:val="28"/>
        </w:rPr>
      </w:pPr>
    </w:p>
    <w:p w14:paraId="3147CF19"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AE0CF4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D7D4897" w14:textId="77777777" w:rsidR="000A23ED" w:rsidRDefault="000A23ED">
      <w:pPr>
        <w:pStyle w:val="ListParagraph"/>
        <w:keepNext/>
        <w:numPr>
          <w:ilvl w:val="0"/>
          <w:numId w:val="30"/>
        </w:numPr>
        <w:spacing w:before="240" w:after="60"/>
        <w:outlineLvl w:val="1"/>
        <w:rPr>
          <w:rFonts w:cs="Arial"/>
          <w:b/>
          <w:bCs/>
          <w:i/>
          <w:iCs/>
          <w:vanish/>
          <w:sz w:val="28"/>
          <w:szCs w:val="28"/>
        </w:rPr>
      </w:pPr>
    </w:p>
    <w:p w14:paraId="1A56824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3CFB057"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1AC99F9"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59BD147"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5B8793F" w14:textId="77777777" w:rsidR="000A23ED" w:rsidRDefault="000A23ED">
      <w:pPr>
        <w:pStyle w:val="ListParagraph"/>
        <w:keepNext/>
        <w:numPr>
          <w:ilvl w:val="0"/>
          <w:numId w:val="30"/>
        </w:numPr>
        <w:spacing w:before="240" w:after="60"/>
        <w:outlineLvl w:val="1"/>
        <w:rPr>
          <w:rFonts w:cs="Arial"/>
          <w:b/>
          <w:bCs/>
          <w:i/>
          <w:iCs/>
          <w:vanish/>
          <w:sz w:val="28"/>
          <w:szCs w:val="28"/>
        </w:rPr>
      </w:pPr>
    </w:p>
    <w:p w14:paraId="3110214E"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2DA88BF" w14:textId="77777777" w:rsidR="000A23ED" w:rsidRDefault="000A23ED">
      <w:pPr>
        <w:rPr>
          <w:rFonts w:ascii="Trebuchet MS" w:hAnsi="Trebuchet MS"/>
        </w:rPr>
      </w:pPr>
    </w:p>
    <w:p w14:paraId="24BCF84E" w14:textId="77777777" w:rsidR="000A23ED" w:rsidRDefault="004A420C">
      <w:pPr>
        <w:pStyle w:val="Heading2"/>
        <w:numPr>
          <w:ilvl w:val="0"/>
          <w:numId w:val="0"/>
        </w:numPr>
        <w:ind w:left="576"/>
      </w:pPr>
      <w:r>
        <w:t>1.7</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7071702F" w14:textId="77777777">
        <w:tc>
          <w:tcPr>
            <w:tcW w:w="1818" w:type="dxa"/>
            <w:tcBorders>
              <w:top w:val="single" w:sz="12" w:space="0" w:color="auto"/>
              <w:bottom w:val="single" w:sz="6" w:space="0" w:color="auto"/>
            </w:tcBorders>
            <w:shd w:val="clear" w:color="auto" w:fill="F2F2F2"/>
          </w:tcPr>
          <w:p w14:paraId="008E97EA"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79669BBC" w14:textId="2FE8CA44" w:rsidR="000A23ED" w:rsidRDefault="00EE055F">
            <w:pPr>
              <w:rPr>
                <w:rFonts w:cs="Arial"/>
                <w:szCs w:val="20"/>
              </w:rPr>
            </w:pPr>
            <w:r>
              <w:rPr>
                <w:rFonts w:ascii="Segoe UI" w:hAnsi="Segoe UI" w:cs="Segoe UI"/>
                <w:color w:val="374151"/>
                <w:shd w:val="clear" w:color="auto" w:fill="F7F7F8"/>
              </w:rPr>
              <w:t>UC00</w:t>
            </w:r>
            <w:r>
              <w:rPr>
                <w:rFonts w:ascii="Segoe UI" w:hAnsi="Segoe UI" w:cs="Segoe UI"/>
                <w:color w:val="374151"/>
                <w:shd w:val="clear" w:color="auto" w:fill="F7F7F8"/>
              </w:rPr>
              <w:t>7</w:t>
            </w:r>
          </w:p>
        </w:tc>
      </w:tr>
      <w:tr w:rsidR="000A23ED" w14:paraId="5FBBE983" w14:textId="77777777">
        <w:tc>
          <w:tcPr>
            <w:tcW w:w="1818" w:type="dxa"/>
            <w:tcBorders>
              <w:top w:val="single" w:sz="6" w:space="0" w:color="auto"/>
              <w:bottom w:val="single" w:sz="6" w:space="0" w:color="auto"/>
            </w:tcBorders>
            <w:shd w:val="clear" w:color="auto" w:fill="F2F2F2"/>
          </w:tcPr>
          <w:p w14:paraId="4AE9AE3D"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1CE3B0C" w14:textId="77777777" w:rsidR="000A23ED" w:rsidRDefault="004A420C">
            <w:pPr>
              <w:rPr>
                <w:rFonts w:cs="Arial"/>
                <w:szCs w:val="20"/>
              </w:rPr>
            </w:pPr>
            <w:r>
              <w:rPr>
                <w:rFonts w:cs="Arial"/>
                <w:szCs w:val="20"/>
              </w:rPr>
              <w:t>Manage payment cancellation</w:t>
            </w:r>
          </w:p>
        </w:tc>
      </w:tr>
      <w:tr w:rsidR="000A23ED" w14:paraId="0D58D905" w14:textId="77777777">
        <w:tc>
          <w:tcPr>
            <w:tcW w:w="1818" w:type="dxa"/>
            <w:tcBorders>
              <w:top w:val="single" w:sz="6" w:space="0" w:color="auto"/>
              <w:bottom w:val="single" w:sz="6" w:space="0" w:color="auto"/>
            </w:tcBorders>
            <w:shd w:val="clear" w:color="auto" w:fill="F2F2F2"/>
          </w:tcPr>
          <w:p w14:paraId="46FA4299"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09D9C9AB" w14:textId="77777777" w:rsidR="000A23ED" w:rsidRDefault="004A420C">
            <w:pPr>
              <w:rPr>
                <w:rFonts w:cs="Arial"/>
                <w:szCs w:val="20"/>
              </w:rPr>
            </w:pPr>
            <w:r>
              <w:rPr>
                <w:rFonts w:cs="Arial"/>
                <w:szCs w:val="20"/>
              </w:rPr>
              <w:t>Abanob Rafik</w:t>
            </w:r>
          </w:p>
        </w:tc>
        <w:tc>
          <w:tcPr>
            <w:tcW w:w="2160" w:type="dxa"/>
            <w:tcBorders>
              <w:top w:val="single" w:sz="6" w:space="0" w:color="auto"/>
              <w:bottom w:val="single" w:sz="6" w:space="0" w:color="auto"/>
            </w:tcBorders>
            <w:shd w:val="clear" w:color="auto" w:fill="F2F2F2"/>
          </w:tcPr>
          <w:p w14:paraId="031A4FAF"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236FA6A5" w14:textId="77777777" w:rsidR="000A23ED" w:rsidRDefault="004A420C">
            <w:pPr>
              <w:rPr>
                <w:rFonts w:cs="Arial"/>
                <w:szCs w:val="20"/>
              </w:rPr>
            </w:pPr>
            <w:r>
              <w:rPr>
                <w:szCs w:val="20"/>
              </w:rPr>
              <w:t>Sylvia Yousif</w:t>
            </w:r>
          </w:p>
        </w:tc>
      </w:tr>
      <w:tr w:rsidR="000A23ED" w14:paraId="18898D64" w14:textId="77777777">
        <w:tc>
          <w:tcPr>
            <w:tcW w:w="1818" w:type="dxa"/>
            <w:tcBorders>
              <w:top w:val="single" w:sz="6" w:space="0" w:color="auto"/>
              <w:bottom w:val="single" w:sz="6" w:space="0" w:color="auto"/>
            </w:tcBorders>
            <w:shd w:val="clear" w:color="auto" w:fill="F2F2F2"/>
          </w:tcPr>
          <w:p w14:paraId="248A4D77"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68CA8DFE" w14:textId="77777777" w:rsidR="000A23ED" w:rsidRDefault="004A420C">
            <w:pPr>
              <w:rPr>
                <w:rFonts w:cs="Arial"/>
                <w:szCs w:val="20"/>
              </w:rPr>
            </w:pPr>
            <w:r>
              <w:rPr>
                <w:rFonts w:cs="Arial"/>
                <w:szCs w:val="20"/>
              </w:rPr>
              <w:t>Nov 8, 2023</w:t>
            </w:r>
          </w:p>
        </w:tc>
        <w:tc>
          <w:tcPr>
            <w:tcW w:w="2160" w:type="dxa"/>
            <w:tcBorders>
              <w:top w:val="single" w:sz="6" w:space="0" w:color="auto"/>
              <w:bottom w:val="single" w:sz="6" w:space="0" w:color="auto"/>
            </w:tcBorders>
            <w:shd w:val="clear" w:color="auto" w:fill="F2F2F2"/>
          </w:tcPr>
          <w:p w14:paraId="3DB63937"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12BDDB0F" w14:textId="77777777" w:rsidR="000A23ED" w:rsidRDefault="004A420C">
            <w:pPr>
              <w:rPr>
                <w:rFonts w:cs="Arial"/>
                <w:szCs w:val="20"/>
              </w:rPr>
            </w:pPr>
            <w:r>
              <w:rPr>
                <w:rFonts w:cs="Arial"/>
                <w:szCs w:val="20"/>
              </w:rPr>
              <w:t>Nov 8, 2023</w:t>
            </w:r>
          </w:p>
        </w:tc>
      </w:tr>
      <w:tr w:rsidR="000A23ED" w14:paraId="2DD419E2" w14:textId="77777777">
        <w:tc>
          <w:tcPr>
            <w:tcW w:w="2628" w:type="dxa"/>
            <w:gridSpan w:val="2"/>
            <w:tcBorders>
              <w:top w:val="single" w:sz="6" w:space="0" w:color="auto"/>
            </w:tcBorders>
          </w:tcPr>
          <w:p w14:paraId="7001FEFB"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179FD23B" w14:textId="77777777" w:rsidR="000A23ED" w:rsidRDefault="004A420C">
            <w:pPr>
              <w:pStyle w:val="Hints"/>
              <w:numPr>
                <w:ilvl w:val="0"/>
                <w:numId w:val="32"/>
              </w:numPr>
              <w:tabs>
                <w:tab w:val="left" w:pos="432"/>
              </w:tabs>
              <w:rPr>
                <w:rFonts w:cs="Arial"/>
                <w:color w:val="auto"/>
              </w:rPr>
            </w:pPr>
            <w:r>
              <w:rPr>
                <w:rFonts w:cs="Arial"/>
                <w:color w:val="auto"/>
              </w:rPr>
              <w:t>Student</w:t>
            </w:r>
          </w:p>
          <w:p w14:paraId="6950DC66" w14:textId="77777777" w:rsidR="000A23ED" w:rsidRDefault="004A420C">
            <w:pPr>
              <w:pStyle w:val="Hints"/>
              <w:numPr>
                <w:ilvl w:val="0"/>
                <w:numId w:val="32"/>
              </w:numPr>
              <w:tabs>
                <w:tab w:val="left" w:pos="432"/>
              </w:tabs>
              <w:rPr>
                <w:rFonts w:cs="Arial"/>
                <w:color w:val="auto"/>
              </w:rPr>
            </w:pPr>
            <w:r>
              <w:rPr>
                <w:rFonts w:cs="Arial"/>
                <w:color w:val="auto"/>
              </w:rPr>
              <w:t>Developer</w:t>
            </w:r>
          </w:p>
          <w:p w14:paraId="5E243362" w14:textId="77777777" w:rsidR="000A23ED" w:rsidRDefault="004A420C">
            <w:pPr>
              <w:pStyle w:val="Hints"/>
              <w:numPr>
                <w:ilvl w:val="0"/>
                <w:numId w:val="32"/>
              </w:numPr>
              <w:tabs>
                <w:tab w:val="left" w:pos="432"/>
              </w:tabs>
              <w:rPr>
                <w:rFonts w:cs="Arial"/>
              </w:rPr>
            </w:pPr>
            <w:r>
              <w:rPr>
                <w:rFonts w:cs="Arial"/>
                <w:color w:val="auto"/>
              </w:rPr>
              <w:t>Administrators</w:t>
            </w:r>
          </w:p>
        </w:tc>
      </w:tr>
      <w:tr w:rsidR="000A23ED" w14:paraId="60DC4F5B" w14:textId="77777777">
        <w:tc>
          <w:tcPr>
            <w:tcW w:w="2628" w:type="dxa"/>
            <w:gridSpan w:val="2"/>
          </w:tcPr>
          <w:p w14:paraId="3CF1C06E"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217000D2" w14:textId="77777777" w:rsidR="000A23ED" w:rsidRDefault="004A420C">
            <w:pPr>
              <w:pStyle w:val="Hints"/>
              <w:tabs>
                <w:tab w:val="left" w:pos="432"/>
              </w:tabs>
              <w:rPr>
                <w:rFonts w:cs="Arial"/>
                <w:color w:val="auto"/>
              </w:rPr>
            </w:pPr>
            <w:r>
              <w:rPr>
                <w:rFonts w:cs="Arial"/>
                <w:color w:val="auto"/>
              </w:rPr>
              <w:t>The system should provide a mechanism for students to cancel their payments, as well as for developers and administrators to manage these cancellations. The system should also track the reasons for payment cancellations to improve service or product quality</w:t>
            </w:r>
          </w:p>
        </w:tc>
      </w:tr>
      <w:tr w:rsidR="000A23ED" w14:paraId="1DD006BF" w14:textId="77777777">
        <w:tc>
          <w:tcPr>
            <w:tcW w:w="2628" w:type="dxa"/>
            <w:gridSpan w:val="2"/>
          </w:tcPr>
          <w:p w14:paraId="7EDD3271" w14:textId="77777777" w:rsidR="000A23ED" w:rsidRDefault="004A420C">
            <w:pPr>
              <w:jc w:val="right"/>
              <w:rPr>
                <w:rFonts w:cs="Arial"/>
                <w:b/>
                <w:sz w:val="22"/>
                <w:szCs w:val="22"/>
              </w:rPr>
            </w:pPr>
            <w:r>
              <w:rPr>
                <w:rFonts w:cs="Arial"/>
                <w:b/>
                <w:sz w:val="22"/>
                <w:szCs w:val="22"/>
              </w:rPr>
              <w:t>Trigger:</w:t>
            </w:r>
          </w:p>
        </w:tc>
        <w:tc>
          <w:tcPr>
            <w:tcW w:w="7110" w:type="dxa"/>
            <w:gridSpan w:val="3"/>
          </w:tcPr>
          <w:p w14:paraId="06E517D5" w14:textId="77777777" w:rsidR="000A23ED" w:rsidRDefault="004A420C">
            <w:pPr>
              <w:pStyle w:val="Hints"/>
              <w:tabs>
                <w:tab w:val="left" w:pos="945"/>
              </w:tabs>
              <w:rPr>
                <w:rFonts w:cs="Arial"/>
                <w:color w:val="auto"/>
              </w:rPr>
            </w:pPr>
            <w:r>
              <w:rPr>
                <w:rFonts w:cs="Arial"/>
                <w:color w:val="auto"/>
              </w:rPr>
              <w:t>A student initiates the cancellation process by requesting a refund or credit for their payment.</w:t>
            </w:r>
          </w:p>
        </w:tc>
      </w:tr>
      <w:tr w:rsidR="000A23ED" w14:paraId="49971AF5" w14:textId="77777777">
        <w:trPr>
          <w:trHeight w:val="255"/>
        </w:trPr>
        <w:tc>
          <w:tcPr>
            <w:tcW w:w="2628" w:type="dxa"/>
            <w:gridSpan w:val="2"/>
          </w:tcPr>
          <w:p w14:paraId="509F81FC"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124A8E05" w14:textId="77777777" w:rsidR="000A23ED" w:rsidRDefault="004A420C">
            <w:pPr>
              <w:pStyle w:val="Hints"/>
              <w:numPr>
                <w:ilvl w:val="0"/>
                <w:numId w:val="33"/>
              </w:numPr>
              <w:tabs>
                <w:tab w:val="left" w:pos="432"/>
              </w:tabs>
              <w:rPr>
                <w:rFonts w:cs="Arial"/>
                <w:color w:val="auto"/>
              </w:rPr>
            </w:pPr>
            <w:r>
              <w:rPr>
                <w:rFonts w:cs="Arial"/>
                <w:color w:val="auto"/>
              </w:rPr>
              <w:t>The student must have a valid payment account.</w:t>
            </w:r>
          </w:p>
          <w:p w14:paraId="513717C1" w14:textId="77777777" w:rsidR="000A23ED" w:rsidRDefault="004A420C">
            <w:pPr>
              <w:pStyle w:val="Hints"/>
              <w:numPr>
                <w:ilvl w:val="0"/>
                <w:numId w:val="33"/>
              </w:numPr>
              <w:tabs>
                <w:tab w:val="left" w:pos="432"/>
              </w:tabs>
              <w:rPr>
                <w:rFonts w:cs="Arial"/>
                <w:color w:val="auto"/>
              </w:rPr>
            </w:pPr>
            <w:r>
              <w:rPr>
                <w:rFonts w:cs="Arial"/>
                <w:color w:val="auto"/>
              </w:rPr>
              <w:t>The payment must be eligible for cancellation.</w:t>
            </w:r>
          </w:p>
        </w:tc>
      </w:tr>
      <w:tr w:rsidR="000A23ED" w14:paraId="69351461" w14:textId="77777777">
        <w:tc>
          <w:tcPr>
            <w:tcW w:w="2628" w:type="dxa"/>
            <w:gridSpan w:val="2"/>
          </w:tcPr>
          <w:p w14:paraId="44F20CA9"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14DC7934" w14:textId="77777777" w:rsidR="000A23ED" w:rsidRDefault="004A420C">
            <w:pPr>
              <w:pStyle w:val="Hints"/>
              <w:numPr>
                <w:ilvl w:val="0"/>
                <w:numId w:val="34"/>
              </w:numPr>
              <w:tabs>
                <w:tab w:val="left" w:pos="432"/>
              </w:tabs>
              <w:rPr>
                <w:rFonts w:cs="Arial"/>
                <w:color w:val="auto"/>
              </w:rPr>
            </w:pPr>
            <w:r>
              <w:rPr>
                <w:rFonts w:cs="Arial"/>
                <w:color w:val="auto"/>
              </w:rPr>
              <w:t xml:space="preserve">The student's payment will be </w:t>
            </w:r>
            <w:proofErr w:type="gramStart"/>
            <w:r>
              <w:rPr>
                <w:rFonts w:cs="Arial"/>
                <w:color w:val="auto"/>
              </w:rPr>
              <w:t>canceled</w:t>
            </w:r>
            <w:proofErr w:type="gramEnd"/>
            <w:r>
              <w:rPr>
                <w:rFonts w:cs="Arial"/>
                <w:color w:val="auto"/>
              </w:rPr>
              <w:t xml:space="preserve"> and their balance will be updated.</w:t>
            </w:r>
          </w:p>
          <w:p w14:paraId="69227024" w14:textId="77777777" w:rsidR="000A23ED" w:rsidRDefault="004A420C">
            <w:pPr>
              <w:pStyle w:val="Hints"/>
              <w:numPr>
                <w:ilvl w:val="0"/>
                <w:numId w:val="34"/>
              </w:numPr>
              <w:tabs>
                <w:tab w:val="left" w:pos="432"/>
              </w:tabs>
              <w:rPr>
                <w:rFonts w:cs="Arial"/>
                <w:color w:val="auto"/>
              </w:rPr>
            </w:pPr>
            <w:r>
              <w:rPr>
                <w:rFonts w:cs="Arial"/>
                <w:color w:val="auto"/>
              </w:rPr>
              <w:t>A record of the cancellation will be maintained.</w:t>
            </w:r>
          </w:p>
        </w:tc>
      </w:tr>
      <w:tr w:rsidR="000A23ED" w14:paraId="3CBB9A6D" w14:textId="77777777">
        <w:tc>
          <w:tcPr>
            <w:tcW w:w="2628" w:type="dxa"/>
            <w:gridSpan w:val="2"/>
          </w:tcPr>
          <w:p w14:paraId="345BBE62"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3EA373B8" w14:textId="77777777" w:rsidR="000A23ED" w:rsidRDefault="004A420C">
            <w:pPr>
              <w:pStyle w:val="Hints"/>
              <w:numPr>
                <w:ilvl w:val="0"/>
                <w:numId w:val="35"/>
              </w:numPr>
              <w:tabs>
                <w:tab w:val="left" w:pos="432"/>
              </w:tabs>
              <w:rPr>
                <w:rFonts w:cs="Arial"/>
                <w:color w:val="auto"/>
              </w:rPr>
            </w:pPr>
            <w:r>
              <w:rPr>
                <w:rFonts w:cs="Arial"/>
                <w:color w:val="auto"/>
              </w:rPr>
              <w:t>The student initiates the cancellation process by clicking on a "cancel payment" button or link.</w:t>
            </w:r>
          </w:p>
          <w:p w14:paraId="1F9B2393" w14:textId="77777777" w:rsidR="000A23ED" w:rsidRDefault="004A420C">
            <w:pPr>
              <w:pStyle w:val="Hints"/>
              <w:numPr>
                <w:ilvl w:val="0"/>
                <w:numId w:val="35"/>
              </w:numPr>
              <w:tabs>
                <w:tab w:val="left" w:pos="432"/>
              </w:tabs>
              <w:rPr>
                <w:rFonts w:cs="Arial"/>
                <w:color w:val="auto"/>
              </w:rPr>
            </w:pPr>
            <w:r>
              <w:rPr>
                <w:rFonts w:cs="Arial"/>
                <w:color w:val="auto"/>
              </w:rPr>
              <w:t>The system verifies that the payment is eligible for cancellation.</w:t>
            </w:r>
          </w:p>
          <w:p w14:paraId="1DB08E0E" w14:textId="77777777" w:rsidR="000A23ED" w:rsidRDefault="004A420C">
            <w:pPr>
              <w:pStyle w:val="Hints"/>
              <w:numPr>
                <w:ilvl w:val="0"/>
                <w:numId w:val="35"/>
              </w:numPr>
              <w:tabs>
                <w:tab w:val="left" w:pos="432"/>
              </w:tabs>
              <w:rPr>
                <w:rFonts w:cs="Arial"/>
                <w:color w:val="auto"/>
              </w:rPr>
            </w:pPr>
            <w:r>
              <w:rPr>
                <w:rFonts w:cs="Arial"/>
                <w:color w:val="auto"/>
              </w:rPr>
              <w:t>The system cancels the payment and updates the student's balance.</w:t>
            </w:r>
          </w:p>
          <w:p w14:paraId="194665C9" w14:textId="77777777" w:rsidR="000A23ED" w:rsidRDefault="004A420C">
            <w:pPr>
              <w:pStyle w:val="Hints"/>
              <w:numPr>
                <w:ilvl w:val="0"/>
                <w:numId w:val="35"/>
              </w:numPr>
              <w:tabs>
                <w:tab w:val="left" w:pos="432"/>
              </w:tabs>
              <w:rPr>
                <w:rFonts w:cs="Arial"/>
                <w:color w:val="auto"/>
              </w:rPr>
            </w:pPr>
            <w:r>
              <w:rPr>
                <w:rFonts w:cs="Arial"/>
                <w:color w:val="auto"/>
              </w:rPr>
              <w:t>The system generates a record of the cancellation and stores it in a database.</w:t>
            </w:r>
          </w:p>
        </w:tc>
      </w:tr>
      <w:tr w:rsidR="000A23ED" w14:paraId="2AF4314C" w14:textId="77777777">
        <w:tc>
          <w:tcPr>
            <w:tcW w:w="2628" w:type="dxa"/>
            <w:gridSpan w:val="2"/>
          </w:tcPr>
          <w:p w14:paraId="0420093D" w14:textId="77777777" w:rsidR="000A23ED" w:rsidRDefault="004A420C">
            <w:pPr>
              <w:jc w:val="right"/>
              <w:rPr>
                <w:rFonts w:cs="Arial"/>
                <w:b/>
                <w:sz w:val="22"/>
                <w:szCs w:val="22"/>
              </w:rPr>
            </w:pPr>
            <w:r>
              <w:rPr>
                <w:rFonts w:cs="Arial"/>
                <w:b/>
                <w:sz w:val="22"/>
                <w:szCs w:val="22"/>
              </w:rPr>
              <w:t>Alternative Flows:</w:t>
            </w:r>
          </w:p>
        </w:tc>
        <w:tc>
          <w:tcPr>
            <w:tcW w:w="7110" w:type="dxa"/>
            <w:gridSpan w:val="3"/>
          </w:tcPr>
          <w:p w14:paraId="5C0F2121" w14:textId="77777777" w:rsidR="000A23ED" w:rsidRDefault="004A420C">
            <w:pPr>
              <w:pStyle w:val="Hints"/>
              <w:numPr>
                <w:ilvl w:val="0"/>
                <w:numId w:val="36"/>
              </w:numPr>
              <w:tabs>
                <w:tab w:val="left" w:pos="432"/>
              </w:tabs>
              <w:rPr>
                <w:rFonts w:cs="Arial"/>
                <w:color w:val="auto"/>
              </w:rPr>
            </w:pPr>
            <w:r>
              <w:rPr>
                <w:rFonts w:cs="Arial"/>
                <w:color w:val="auto"/>
              </w:rPr>
              <w:t>If the payment is not eligible for cancellation, the system will display an error message and the student will not be able to cancel their payment.</w:t>
            </w:r>
          </w:p>
          <w:p w14:paraId="4B76E320" w14:textId="77777777" w:rsidR="000A23ED" w:rsidRDefault="004A420C">
            <w:pPr>
              <w:pStyle w:val="Hints"/>
              <w:numPr>
                <w:ilvl w:val="0"/>
                <w:numId w:val="36"/>
              </w:numPr>
              <w:tabs>
                <w:tab w:val="left" w:pos="432"/>
              </w:tabs>
              <w:rPr>
                <w:rFonts w:cs="Arial"/>
                <w:color w:val="auto"/>
              </w:rPr>
            </w:pPr>
            <w:r>
              <w:rPr>
                <w:rFonts w:cs="Arial"/>
                <w:color w:val="auto"/>
              </w:rPr>
              <w:t>If the student does not provide a reason for cancellation, the system will record the cancellation without any additional information.</w:t>
            </w:r>
          </w:p>
        </w:tc>
      </w:tr>
      <w:tr w:rsidR="000A23ED" w14:paraId="0E202D4E" w14:textId="77777777">
        <w:tc>
          <w:tcPr>
            <w:tcW w:w="2628" w:type="dxa"/>
            <w:gridSpan w:val="2"/>
          </w:tcPr>
          <w:p w14:paraId="7513EEF2" w14:textId="77777777" w:rsidR="000A23ED" w:rsidRDefault="004A420C">
            <w:pPr>
              <w:jc w:val="right"/>
              <w:rPr>
                <w:rFonts w:cs="Arial"/>
                <w:b/>
                <w:sz w:val="22"/>
                <w:szCs w:val="22"/>
              </w:rPr>
            </w:pPr>
            <w:r>
              <w:rPr>
                <w:rFonts w:cs="Arial"/>
                <w:b/>
                <w:sz w:val="22"/>
                <w:szCs w:val="22"/>
              </w:rPr>
              <w:t>Exceptions:</w:t>
            </w:r>
          </w:p>
        </w:tc>
        <w:tc>
          <w:tcPr>
            <w:tcW w:w="7110" w:type="dxa"/>
            <w:gridSpan w:val="3"/>
          </w:tcPr>
          <w:p w14:paraId="18C2BEEA" w14:textId="77777777" w:rsidR="000A23ED" w:rsidRDefault="004A420C">
            <w:pPr>
              <w:pStyle w:val="Hints"/>
              <w:numPr>
                <w:ilvl w:val="0"/>
                <w:numId w:val="37"/>
              </w:numPr>
              <w:tabs>
                <w:tab w:val="left" w:pos="432"/>
              </w:tabs>
              <w:rPr>
                <w:rFonts w:cs="Arial"/>
                <w:color w:val="auto"/>
              </w:rPr>
            </w:pPr>
            <w:r>
              <w:rPr>
                <w:rFonts w:cs="Arial"/>
                <w:color w:val="auto"/>
              </w:rPr>
              <w:t>If there is an error in processing the cancellation request, the system will display an error message and the student will not be able to cancel their payment.</w:t>
            </w:r>
          </w:p>
          <w:p w14:paraId="0222DA5F" w14:textId="77777777" w:rsidR="000A23ED" w:rsidRDefault="004A420C">
            <w:pPr>
              <w:pStyle w:val="Hints"/>
              <w:numPr>
                <w:ilvl w:val="0"/>
                <w:numId w:val="37"/>
              </w:numPr>
              <w:tabs>
                <w:tab w:val="left" w:pos="432"/>
              </w:tabs>
              <w:rPr>
                <w:rFonts w:cs="Arial"/>
                <w:color w:val="auto"/>
              </w:rPr>
            </w:pPr>
            <w:r>
              <w:rPr>
                <w:rFonts w:cs="Arial"/>
                <w:color w:val="auto"/>
              </w:rPr>
              <w:t>If the student's account is suspended or canceled, they will not be able to cancel their payment.</w:t>
            </w:r>
          </w:p>
        </w:tc>
      </w:tr>
      <w:tr w:rsidR="000A23ED" w14:paraId="0C585476" w14:textId="77777777">
        <w:tc>
          <w:tcPr>
            <w:tcW w:w="2628" w:type="dxa"/>
            <w:gridSpan w:val="2"/>
          </w:tcPr>
          <w:p w14:paraId="0376C50F" w14:textId="77777777" w:rsidR="000A23ED" w:rsidRDefault="004A420C">
            <w:pPr>
              <w:jc w:val="right"/>
              <w:rPr>
                <w:rFonts w:cs="Arial"/>
                <w:b/>
                <w:sz w:val="22"/>
                <w:szCs w:val="22"/>
              </w:rPr>
            </w:pPr>
            <w:r>
              <w:rPr>
                <w:rFonts w:cs="Arial"/>
                <w:b/>
                <w:sz w:val="22"/>
                <w:szCs w:val="22"/>
              </w:rPr>
              <w:lastRenderedPageBreak/>
              <w:t>Includes:</w:t>
            </w:r>
          </w:p>
        </w:tc>
        <w:tc>
          <w:tcPr>
            <w:tcW w:w="7110" w:type="dxa"/>
            <w:gridSpan w:val="3"/>
          </w:tcPr>
          <w:p w14:paraId="7E729202" w14:textId="77777777" w:rsidR="000A23ED" w:rsidRDefault="004A420C">
            <w:pPr>
              <w:pStyle w:val="Hints"/>
              <w:tabs>
                <w:tab w:val="left" w:pos="432"/>
              </w:tabs>
              <w:rPr>
                <w:rFonts w:cs="Arial"/>
                <w:color w:val="auto"/>
              </w:rPr>
            </w:pPr>
            <w:r>
              <w:rPr>
                <w:rFonts w:cs="Arial"/>
                <w:color w:val="auto"/>
              </w:rPr>
              <w:t>The system should also include a mechanism for developers and administrators to view and manage payment cancellations.</w:t>
            </w:r>
          </w:p>
        </w:tc>
      </w:tr>
      <w:tr w:rsidR="000A23ED" w14:paraId="55B15B56" w14:textId="77777777">
        <w:tc>
          <w:tcPr>
            <w:tcW w:w="2628" w:type="dxa"/>
            <w:gridSpan w:val="2"/>
          </w:tcPr>
          <w:p w14:paraId="33ACDE8D" w14:textId="77777777" w:rsidR="000A23ED" w:rsidRDefault="004A420C">
            <w:pPr>
              <w:jc w:val="right"/>
              <w:rPr>
                <w:rFonts w:cs="Arial"/>
                <w:b/>
                <w:sz w:val="22"/>
                <w:szCs w:val="22"/>
              </w:rPr>
            </w:pPr>
            <w:r>
              <w:rPr>
                <w:rFonts w:cs="Arial"/>
                <w:b/>
                <w:sz w:val="22"/>
                <w:szCs w:val="22"/>
              </w:rPr>
              <w:t>Frequency of Use:</w:t>
            </w:r>
          </w:p>
        </w:tc>
        <w:tc>
          <w:tcPr>
            <w:tcW w:w="7110" w:type="dxa"/>
            <w:gridSpan w:val="3"/>
          </w:tcPr>
          <w:p w14:paraId="09E29D18" w14:textId="77777777" w:rsidR="000A23ED" w:rsidRDefault="004A420C">
            <w:pPr>
              <w:pStyle w:val="Hints"/>
              <w:tabs>
                <w:tab w:val="left" w:pos="432"/>
              </w:tabs>
              <w:rPr>
                <w:rFonts w:cs="Arial"/>
                <w:color w:val="auto"/>
              </w:rPr>
            </w:pPr>
            <w:r>
              <w:rPr>
                <w:rFonts w:cs="Arial"/>
                <w:color w:val="auto"/>
              </w:rPr>
              <w:t>This feature is expected to be used by students on a regular basis.</w:t>
            </w:r>
          </w:p>
        </w:tc>
      </w:tr>
      <w:tr w:rsidR="000A23ED" w14:paraId="37D5FA9F" w14:textId="77777777">
        <w:tc>
          <w:tcPr>
            <w:tcW w:w="2628" w:type="dxa"/>
            <w:gridSpan w:val="2"/>
          </w:tcPr>
          <w:p w14:paraId="1009E63C"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66D2462A" w14:textId="77777777" w:rsidR="000A23ED" w:rsidRDefault="004A420C">
            <w:pPr>
              <w:pStyle w:val="Hints"/>
              <w:numPr>
                <w:ilvl w:val="0"/>
                <w:numId w:val="38"/>
              </w:numPr>
              <w:tabs>
                <w:tab w:val="left" w:pos="432"/>
              </w:tabs>
              <w:rPr>
                <w:rFonts w:cs="Arial"/>
                <w:color w:val="auto"/>
              </w:rPr>
            </w:pPr>
            <w:r>
              <w:rPr>
                <w:rFonts w:cs="Arial"/>
                <w:color w:val="auto"/>
              </w:rPr>
              <w:t>The system should be secure and protect sensitive payment information.</w:t>
            </w:r>
          </w:p>
          <w:p w14:paraId="2BDAA635" w14:textId="77777777" w:rsidR="000A23ED" w:rsidRDefault="004A420C">
            <w:pPr>
              <w:pStyle w:val="Hints"/>
              <w:numPr>
                <w:ilvl w:val="0"/>
                <w:numId w:val="38"/>
              </w:numPr>
              <w:tabs>
                <w:tab w:val="left" w:pos="432"/>
              </w:tabs>
              <w:rPr>
                <w:rFonts w:cs="Arial"/>
                <w:color w:val="auto"/>
              </w:rPr>
            </w:pPr>
            <w:r>
              <w:rPr>
                <w:rFonts w:cs="Arial"/>
                <w:color w:val="auto"/>
              </w:rPr>
              <w:t>The system should be easy to use and understand.</w:t>
            </w:r>
          </w:p>
          <w:p w14:paraId="7E26F6C6" w14:textId="77777777" w:rsidR="000A23ED" w:rsidRDefault="004A420C">
            <w:pPr>
              <w:pStyle w:val="Hints"/>
              <w:numPr>
                <w:ilvl w:val="0"/>
                <w:numId w:val="38"/>
              </w:numPr>
              <w:tabs>
                <w:tab w:val="left" w:pos="432"/>
              </w:tabs>
              <w:rPr>
                <w:rFonts w:cs="Arial"/>
                <w:color w:val="auto"/>
              </w:rPr>
            </w:pPr>
            <w:r>
              <w:rPr>
                <w:rFonts w:cs="Arial"/>
                <w:color w:val="auto"/>
              </w:rPr>
              <w:t>The system should be efficient and responsive.</w:t>
            </w:r>
          </w:p>
        </w:tc>
      </w:tr>
      <w:tr w:rsidR="000A23ED" w14:paraId="7D581D12" w14:textId="77777777">
        <w:tc>
          <w:tcPr>
            <w:tcW w:w="2628" w:type="dxa"/>
            <w:gridSpan w:val="2"/>
          </w:tcPr>
          <w:p w14:paraId="26FC86CC"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40CBFC34" w14:textId="77777777" w:rsidR="000A23ED" w:rsidRDefault="004A420C">
            <w:pPr>
              <w:pStyle w:val="Hints"/>
              <w:numPr>
                <w:ilvl w:val="0"/>
                <w:numId w:val="39"/>
              </w:numPr>
              <w:tabs>
                <w:tab w:val="left" w:pos="432"/>
              </w:tabs>
              <w:rPr>
                <w:rFonts w:cs="Arial"/>
                <w:color w:val="auto"/>
              </w:rPr>
            </w:pPr>
            <w:r>
              <w:rPr>
                <w:rFonts w:cs="Arial"/>
                <w:color w:val="auto"/>
              </w:rPr>
              <w:t>The system will be integrated with a payment gateway for processing refunds and credits.</w:t>
            </w:r>
          </w:p>
          <w:p w14:paraId="6C97244A" w14:textId="77777777" w:rsidR="000A23ED" w:rsidRDefault="004A420C">
            <w:pPr>
              <w:pStyle w:val="Hints"/>
              <w:numPr>
                <w:ilvl w:val="0"/>
                <w:numId w:val="39"/>
              </w:numPr>
              <w:tabs>
                <w:tab w:val="left" w:pos="432"/>
              </w:tabs>
              <w:rPr>
                <w:rFonts w:cs="Arial"/>
                <w:color w:val="auto"/>
              </w:rPr>
            </w:pPr>
            <w:r>
              <w:rPr>
                <w:rFonts w:cs="Arial"/>
                <w:color w:val="auto"/>
              </w:rPr>
              <w:t>The system will maintain a comprehensive audit trail of all payment cancellations.</w:t>
            </w:r>
          </w:p>
        </w:tc>
      </w:tr>
      <w:tr w:rsidR="000A23ED" w14:paraId="272D7112" w14:textId="77777777">
        <w:tc>
          <w:tcPr>
            <w:tcW w:w="2628" w:type="dxa"/>
            <w:gridSpan w:val="2"/>
          </w:tcPr>
          <w:p w14:paraId="386034D9" w14:textId="77777777" w:rsidR="000A23ED" w:rsidRDefault="004A420C">
            <w:pPr>
              <w:jc w:val="right"/>
              <w:rPr>
                <w:rFonts w:cs="Arial"/>
                <w:b/>
                <w:sz w:val="22"/>
                <w:szCs w:val="22"/>
              </w:rPr>
            </w:pPr>
            <w:r>
              <w:rPr>
                <w:rFonts w:cs="Arial"/>
                <w:b/>
                <w:sz w:val="22"/>
                <w:szCs w:val="22"/>
              </w:rPr>
              <w:t>Notes and Issues:</w:t>
            </w:r>
          </w:p>
        </w:tc>
        <w:tc>
          <w:tcPr>
            <w:tcW w:w="7110" w:type="dxa"/>
            <w:gridSpan w:val="3"/>
          </w:tcPr>
          <w:p w14:paraId="5DD845AB" w14:textId="77777777" w:rsidR="000A23ED" w:rsidRDefault="004A420C">
            <w:pPr>
              <w:pStyle w:val="Hints"/>
              <w:numPr>
                <w:ilvl w:val="0"/>
                <w:numId w:val="40"/>
              </w:numPr>
              <w:tabs>
                <w:tab w:val="left" w:pos="432"/>
              </w:tabs>
              <w:rPr>
                <w:rFonts w:cs="Arial"/>
                <w:color w:val="auto"/>
              </w:rPr>
            </w:pPr>
            <w:r>
              <w:rPr>
                <w:rFonts w:cs="Arial"/>
                <w:color w:val="auto"/>
              </w:rPr>
              <w:t>The system should be able to handle multiple payment cancellations simultaneously.</w:t>
            </w:r>
          </w:p>
          <w:p w14:paraId="4CF58CFC" w14:textId="77777777" w:rsidR="000A23ED" w:rsidRDefault="004A420C">
            <w:pPr>
              <w:pStyle w:val="Hints"/>
              <w:numPr>
                <w:ilvl w:val="0"/>
                <w:numId w:val="40"/>
              </w:numPr>
              <w:tabs>
                <w:tab w:val="left" w:pos="432"/>
              </w:tabs>
              <w:rPr>
                <w:rFonts w:cs="Arial"/>
                <w:color w:val="auto"/>
              </w:rPr>
            </w:pPr>
            <w:r>
              <w:rPr>
                <w:rFonts w:cs="Arial"/>
                <w:color w:val="auto"/>
              </w:rPr>
              <w:t>The system should be able to handle cancellations for both active and past payments.</w:t>
            </w:r>
          </w:p>
          <w:p w14:paraId="032E6D8D" w14:textId="77777777" w:rsidR="000A23ED" w:rsidRDefault="004A420C">
            <w:pPr>
              <w:pStyle w:val="Hints"/>
              <w:numPr>
                <w:ilvl w:val="0"/>
                <w:numId w:val="40"/>
              </w:numPr>
              <w:tabs>
                <w:tab w:val="left" w:pos="432"/>
              </w:tabs>
              <w:rPr>
                <w:rFonts w:cs="Arial"/>
                <w:color w:val="auto"/>
              </w:rPr>
            </w:pPr>
            <w:r>
              <w:rPr>
                <w:rFonts w:cs="Arial"/>
                <w:color w:val="auto"/>
              </w:rPr>
              <w:t>The system should be able to handle cancellations for both full and partial payments.</w:t>
            </w:r>
          </w:p>
        </w:tc>
      </w:tr>
    </w:tbl>
    <w:p w14:paraId="155797E3"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C6A8980"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E29C984"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424BAE0" w14:textId="77777777" w:rsidR="000A23ED" w:rsidRDefault="000A23ED">
      <w:pPr>
        <w:pStyle w:val="ListParagraph"/>
        <w:keepNext/>
        <w:numPr>
          <w:ilvl w:val="0"/>
          <w:numId w:val="30"/>
        </w:numPr>
        <w:spacing w:before="240" w:after="60"/>
        <w:outlineLvl w:val="1"/>
        <w:rPr>
          <w:rFonts w:cs="Arial"/>
          <w:b/>
          <w:bCs/>
          <w:i/>
          <w:iCs/>
          <w:vanish/>
          <w:sz w:val="28"/>
          <w:szCs w:val="28"/>
        </w:rPr>
      </w:pPr>
    </w:p>
    <w:p w14:paraId="3021E8D6" w14:textId="77777777" w:rsidR="000A23ED" w:rsidRDefault="000A23ED">
      <w:pPr>
        <w:pStyle w:val="ListParagraph"/>
        <w:keepNext/>
        <w:numPr>
          <w:ilvl w:val="0"/>
          <w:numId w:val="30"/>
        </w:numPr>
        <w:spacing w:before="240" w:after="60"/>
        <w:outlineLvl w:val="1"/>
        <w:rPr>
          <w:rFonts w:cs="Arial"/>
          <w:b/>
          <w:bCs/>
          <w:i/>
          <w:iCs/>
          <w:vanish/>
          <w:sz w:val="28"/>
          <w:szCs w:val="28"/>
        </w:rPr>
      </w:pPr>
    </w:p>
    <w:p w14:paraId="1FEE1BD5"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CAE75CD" w14:textId="77777777" w:rsidR="000A23ED" w:rsidRDefault="000A23ED">
      <w:pPr>
        <w:pStyle w:val="ListParagraph"/>
        <w:keepNext/>
        <w:numPr>
          <w:ilvl w:val="0"/>
          <w:numId w:val="30"/>
        </w:numPr>
        <w:spacing w:before="240" w:after="60"/>
        <w:outlineLvl w:val="1"/>
        <w:rPr>
          <w:rFonts w:cs="Arial"/>
          <w:b/>
          <w:bCs/>
          <w:i/>
          <w:iCs/>
          <w:vanish/>
          <w:sz w:val="28"/>
          <w:szCs w:val="28"/>
        </w:rPr>
      </w:pPr>
    </w:p>
    <w:p w14:paraId="1BE9EE86"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870553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882AE60" w14:textId="77777777" w:rsidR="000A23ED" w:rsidRDefault="000A23ED">
      <w:pPr>
        <w:pStyle w:val="ListParagraph"/>
        <w:keepNext/>
        <w:numPr>
          <w:ilvl w:val="0"/>
          <w:numId w:val="30"/>
        </w:numPr>
        <w:spacing w:before="240" w:after="60"/>
        <w:outlineLvl w:val="1"/>
        <w:rPr>
          <w:rFonts w:cs="Arial"/>
          <w:b/>
          <w:bCs/>
          <w:i/>
          <w:iCs/>
          <w:vanish/>
          <w:sz w:val="28"/>
          <w:szCs w:val="28"/>
        </w:rPr>
      </w:pPr>
    </w:p>
    <w:p w14:paraId="186848C2"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3BBF092" w14:textId="77777777" w:rsidR="000A23ED" w:rsidRDefault="004A420C">
      <w:pPr>
        <w:pStyle w:val="Heading2"/>
        <w:numPr>
          <w:ilvl w:val="0"/>
          <w:numId w:val="0"/>
        </w:numPr>
        <w:ind w:left="576"/>
      </w:pPr>
      <w:r>
        <w:t>1.8</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6E4D5855" w14:textId="77777777">
        <w:tc>
          <w:tcPr>
            <w:tcW w:w="1818" w:type="dxa"/>
            <w:tcBorders>
              <w:top w:val="single" w:sz="12" w:space="0" w:color="auto"/>
              <w:bottom w:val="single" w:sz="6" w:space="0" w:color="auto"/>
            </w:tcBorders>
            <w:shd w:val="clear" w:color="auto" w:fill="F2F2F2"/>
          </w:tcPr>
          <w:p w14:paraId="0C0916CA"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53BBFFB3" w14:textId="31E16D51" w:rsidR="000A23ED" w:rsidRDefault="00EE055F">
            <w:pPr>
              <w:rPr>
                <w:rFonts w:cs="Arial"/>
                <w:szCs w:val="20"/>
              </w:rPr>
            </w:pPr>
            <w:r>
              <w:rPr>
                <w:rFonts w:ascii="Segoe UI" w:hAnsi="Segoe UI" w:cs="Segoe UI"/>
                <w:color w:val="374151"/>
                <w:shd w:val="clear" w:color="auto" w:fill="F7F7F8"/>
              </w:rPr>
              <w:t>UC00</w:t>
            </w:r>
            <w:r>
              <w:rPr>
                <w:rFonts w:ascii="Segoe UI" w:hAnsi="Segoe UI" w:cs="Segoe UI"/>
                <w:color w:val="374151"/>
                <w:shd w:val="clear" w:color="auto" w:fill="F7F7F8"/>
              </w:rPr>
              <w:t>8</w:t>
            </w:r>
          </w:p>
        </w:tc>
      </w:tr>
      <w:tr w:rsidR="000A23ED" w14:paraId="14C181B9" w14:textId="77777777">
        <w:tc>
          <w:tcPr>
            <w:tcW w:w="1818" w:type="dxa"/>
            <w:tcBorders>
              <w:top w:val="single" w:sz="6" w:space="0" w:color="auto"/>
              <w:bottom w:val="single" w:sz="6" w:space="0" w:color="auto"/>
            </w:tcBorders>
            <w:shd w:val="clear" w:color="auto" w:fill="F2F2F2"/>
          </w:tcPr>
          <w:p w14:paraId="28429AB5"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E35E5E7" w14:textId="77777777" w:rsidR="000A23ED" w:rsidRDefault="004A420C">
            <w:pPr>
              <w:rPr>
                <w:rFonts w:cs="Arial"/>
                <w:szCs w:val="20"/>
              </w:rPr>
            </w:pPr>
            <w:r>
              <w:t>Facilitate communication</w:t>
            </w:r>
          </w:p>
        </w:tc>
      </w:tr>
      <w:tr w:rsidR="000A23ED" w14:paraId="6A517E59" w14:textId="77777777">
        <w:tc>
          <w:tcPr>
            <w:tcW w:w="1818" w:type="dxa"/>
            <w:tcBorders>
              <w:top w:val="single" w:sz="6" w:space="0" w:color="auto"/>
              <w:bottom w:val="single" w:sz="6" w:space="0" w:color="auto"/>
            </w:tcBorders>
            <w:shd w:val="clear" w:color="auto" w:fill="F2F2F2"/>
          </w:tcPr>
          <w:p w14:paraId="5E9A4F87"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60E9C628" w14:textId="77777777" w:rsidR="000A23ED" w:rsidRDefault="004A420C">
            <w:pPr>
              <w:rPr>
                <w:rFonts w:cs="Arial"/>
                <w:szCs w:val="20"/>
              </w:rPr>
            </w:pPr>
            <w:r>
              <w:rPr>
                <w:rFonts w:cs="Arial"/>
                <w:szCs w:val="20"/>
              </w:rPr>
              <w:t>Abanob Rafik</w:t>
            </w:r>
          </w:p>
        </w:tc>
        <w:tc>
          <w:tcPr>
            <w:tcW w:w="2160" w:type="dxa"/>
            <w:tcBorders>
              <w:top w:val="single" w:sz="6" w:space="0" w:color="auto"/>
              <w:bottom w:val="single" w:sz="6" w:space="0" w:color="auto"/>
            </w:tcBorders>
            <w:shd w:val="clear" w:color="auto" w:fill="F2F2F2"/>
          </w:tcPr>
          <w:p w14:paraId="0363DDC0"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293ED3D6" w14:textId="77777777" w:rsidR="000A23ED" w:rsidRDefault="004A420C">
            <w:pPr>
              <w:rPr>
                <w:rFonts w:cs="Arial"/>
                <w:szCs w:val="20"/>
              </w:rPr>
            </w:pPr>
            <w:r>
              <w:rPr>
                <w:szCs w:val="20"/>
              </w:rPr>
              <w:t>Sylvia Yousif</w:t>
            </w:r>
          </w:p>
        </w:tc>
      </w:tr>
      <w:tr w:rsidR="000A23ED" w14:paraId="4CF18FD2" w14:textId="77777777">
        <w:tc>
          <w:tcPr>
            <w:tcW w:w="1818" w:type="dxa"/>
            <w:tcBorders>
              <w:top w:val="single" w:sz="6" w:space="0" w:color="auto"/>
              <w:bottom w:val="single" w:sz="6" w:space="0" w:color="auto"/>
            </w:tcBorders>
            <w:shd w:val="clear" w:color="auto" w:fill="F2F2F2"/>
          </w:tcPr>
          <w:p w14:paraId="536912B8"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00FFF663" w14:textId="77777777" w:rsidR="000A23ED" w:rsidRDefault="004A420C">
            <w:pPr>
              <w:rPr>
                <w:rFonts w:cs="Arial"/>
                <w:szCs w:val="20"/>
              </w:rPr>
            </w:pPr>
            <w:r>
              <w:rPr>
                <w:rFonts w:cs="Arial"/>
                <w:szCs w:val="20"/>
              </w:rPr>
              <w:t>Nov 8, 2023</w:t>
            </w:r>
          </w:p>
        </w:tc>
        <w:tc>
          <w:tcPr>
            <w:tcW w:w="2160" w:type="dxa"/>
            <w:tcBorders>
              <w:top w:val="single" w:sz="6" w:space="0" w:color="auto"/>
              <w:bottom w:val="single" w:sz="6" w:space="0" w:color="auto"/>
            </w:tcBorders>
            <w:shd w:val="clear" w:color="auto" w:fill="F2F2F2"/>
          </w:tcPr>
          <w:p w14:paraId="769BE9C3"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5663C7B7" w14:textId="77777777" w:rsidR="000A23ED" w:rsidRDefault="004A420C">
            <w:pPr>
              <w:rPr>
                <w:rFonts w:cs="Arial"/>
                <w:szCs w:val="20"/>
              </w:rPr>
            </w:pPr>
            <w:r>
              <w:rPr>
                <w:rFonts w:cs="Arial"/>
                <w:szCs w:val="20"/>
              </w:rPr>
              <w:t>Nov 8, 2023</w:t>
            </w:r>
          </w:p>
        </w:tc>
      </w:tr>
      <w:tr w:rsidR="000A23ED" w14:paraId="6D0CDE25" w14:textId="77777777">
        <w:tc>
          <w:tcPr>
            <w:tcW w:w="2628" w:type="dxa"/>
            <w:gridSpan w:val="2"/>
            <w:tcBorders>
              <w:top w:val="single" w:sz="6" w:space="0" w:color="auto"/>
            </w:tcBorders>
          </w:tcPr>
          <w:p w14:paraId="6A274B0C"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0076EA73" w14:textId="77777777" w:rsidR="000A23ED" w:rsidRDefault="004A420C">
            <w:pPr>
              <w:pStyle w:val="Hints"/>
              <w:tabs>
                <w:tab w:val="left" w:pos="432"/>
              </w:tabs>
              <w:rPr>
                <w:rFonts w:asciiTheme="minorBidi" w:hAnsiTheme="minorBidi" w:cstheme="minorBidi"/>
                <w:color w:val="auto"/>
              </w:rPr>
            </w:pPr>
            <w:r>
              <w:rPr>
                <w:rFonts w:asciiTheme="minorBidi" w:hAnsiTheme="minorBidi" w:cstheme="minorBidi"/>
                <w:color w:val="111111"/>
              </w:rPr>
              <w:t>Center administrator, students, instructor.</w:t>
            </w:r>
          </w:p>
        </w:tc>
      </w:tr>
      <w:tr w:rsidR="000A23ED" w14:paraId="3135621F" w14:textId="77777777">
        <w:tc>
          <w:tcPr>
            <w:tcW w:w="2628" w:type="dxa"/>
            <w:gridSpan w:val="2"/>
          </w:tcPr>
          <w:p w14:paraId="21B31D44"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6F768767" w14:textId="77777777" w:rsidR="000A23ED" w:rsidRDefault="004A420C">
            <w:pPr>
              <w:pStyle w:val="Hints"/>
              <w:tabs>
                <w:tab w:val="left" w:pos="432"/>
              </w:tabs>
              <w:rPr>
                <w:rFonts w:asciiTheme="minorBidi" w:hAnsiTheme="minorBidi" w:cstheme="minorBidi"/>
                <w:color w:val="auto"/>
              </w:rPr>
            </w:pPr>
            <w:r>
              <w:rPr>
                <w:rFonts w:asciiTheme="minorBidi" w:hAnsiTheme="minorBidi" w:cstheme="minorBidi"/>
                <w:color w:val="111111"/>
              </w:rPr>
              <w:t>The system should facilitate communication with instructors and collaboration among participants.</w:t>
            </w:r>
          </w:p>
        </w:tc>
      </w:tr>
      <w:tr w:rsidR="000A23ED" w14:paraId="62976666" w14:textId="77777777">
        <w:tc>
          <w:tcPr>
            <w:tcW w:w="2628" w:type="dxa"/>
            <w:gridSpan w:val="2"/>
          </w:tcPr>
          <w:p w14:paraId="680201B9" w14:textId="77777777" w:rsidR="000A23ED" w:rsidRDefault="004A420C">
            <w:pPr>
              <w:jc w:val="right"/>
              <w:rPr>
                <w:rFonts w:cs="Arial"/>
                <w:b/>
                <w:sz w:val="22"/>
                <w:szCs w:val="22"/>
              </w:rPr>
            </w:pPr>
            <w:r>
              <w:rPr>
                <w:rFonts w:cs="Arial"/>
                <w:b/>
                <w:sz w:val="22"/>
                <w:szCs w:val="22"/>
              </w:rPr>
              <w:t>Trigger:</w:t>
            </w:r>
          </w:p>
        </w:tc>
        <w:tc>
          <w:tcPr>
            <w:tcW w:w="7110" w:type="dxa"/>
            <w:gridSpan w:val="3"/>
          </w:tcPr>
          <w:p w14:paraId="3008F478" w14:textId="77777777" w:rsidR="000A23ED" w:rsidRDefault="004A420C">
            <w:pPr>
              <w:pStyle w:val="Hints"/>
              <w:tabs>
                <w:tab w:val="left" w:pos="432"/>
              </w:tabs>
              <w:rPr>
                <w:rFonts w:asciiTheme="minorBidi" w:hAnsiTheme="minorBidi" w:cstheme="minorBidi"/>
                <w:color w:val="auto"/>
              </w:rPr>
            </w:pPr>
            <w:r>
              <w:rPr>
                <w:rFonts w:asciiTheme="minorBidi" w:hAnsiTheme="minorBidi" w:cstheme="minorBidi"/>
                <w:color w:val="111111"/>
              </w:rPr>
              <w:t>The need for communication and collaboration arises.</w:t>
            </w:r>
          </w:p>
        </w:tc>
      </w:tr>
      <w:tr w:rsidR="000A23ED" w14:paraId="49A46BBE" w14:textId="77777777">
        <w:trPr>
          <w:trHeight w:val="255"/>
        </w:trPr>
        <w:tc>
          <w:tcPr>
            <w:tcW w:w="2628" w:type="dxa"/>
            <w:gridSpan w:val="2"/>
          </w:tcPr>
          <w:p w14:paraId="654049D8"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6E5DC7CC" w14:textId="77777777" w:rsidR="000A23ED" w:rsidRDefault="004A420C">
            <w:pPr>
              <w:pStyle w:val="ListParagraph"/>
              <w:numPr>
                <w:ilvl w:val="0"/>
                <w:numId w:val="41"/>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The system is installed and running.</w:t>
            </w:r>
          </w:p>
          <w:p w14:paraId="1EC6BF45" w14:textId="77777777" w:rsidR="000A23ED" w:rsidRDefault="004A420C">
            <w:pPr>
              <w:pStyle w:val="ListParagraph"/>
              <w:numPr>
                <w:ilvl w:val="0"/>
                <w:numId w:val="41"/>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The user has access to the system.</w:t>
            </w:r>
          </w:p>
        </w:tc>
      </w:tr>
      <w:tr w:rsidR="000A23ED" w14:paraId="40EB2CEF" w14:textId="77777777">
        <w:tc>
          <w:tcPr>
            <w:tcW w:w="2628" w:type="dxa"/>
            <w:gridSpan w:val="2"/>
          </w:tcPr>
          <w:p w14:paraId="43C64246"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27E940A3" w14:textId="77777777" w:rsidR="000A23ED" w:rsidRDefault="004A420C">
            <w:pPr>
              <w:pStyle w:val="ListParagraph"/>
              <w:numPr>
                <w:ilvl w:val="0"/>
                <w:numId w:val="42"/>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Participants can communicate with each other in real-time.</w:t>
            </w:r>
          </w:p>
          <w:p w14:paraId="3A617273" w14:textId="77777777" w:rsidR="000A23ED" w:rsidRDefault="004A420C">
            <w:pPr>
              <w:pStyle w:val="ListParagraph"/>
              <w:numPr>
                <w:ilvl w:val="0"/>
                <w:numId w:val="42"/>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Participants can collaborate with each other.</w:t>
            </w:r>
          </w:p>
          <w:p w14:paraId="47707952" w14:textId="77777777" w:rsidR="000A23ED" w:rsidRDefault="004A420C">
            <w:pPr>
              <w:pStyle w:val="ListParagraph"/>
              <w:numPr>
                <w:ilvl w:val="0"/>
                <w:numId w:val="42"/>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Participants can upload and share files.</w:t>
            </w:r>
          </w:p>
        </w:tc>
      </w:tr>
      <w:tr w:rsidR="000A23ED" w14:paraId="5FC6D1B3" w14:textId="77777777">
        <w:tc>
          <w:tcPr>
            <w:tcW w:w="2628" w:type="dxa"/>
            <w:gridSpan w:val="2"/>
          </w:tcPr>
          <w:p w14:paraId="1927A71E"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2142D8A8" w14:textId="77777777" w:rsidR="000A23ED" w:rsidRDefault="004A420C">
            <w:pPr>
              <w:pStyle w:val="ListParagraph"/>
              <w:numPr>
                <w:ilvl w:val="0"/>
                <w:numId w:val="43"/>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Participants log in to the system.</w:t>
            </w:r>
          </w:p>
          <w:p w14:paraId="1C7E65B2" w14:textId="77777777" w:rsidR="000A23ED" w:rsidRDefault="004A420C">
            <w:pPr>
              <w:pStyle w:val="ListParagraph"/>
              <w:numPr>
                <w:ilvl w:val="0"/>
                <w:numId w:val="43"/>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 xml:space="preserve">Participants can communicate </w:t>
            </w:r>
            <w:proofErr w:type="gramStart"/>
            <w:r>
              <w:rPr>
                <w:rFonts w:asciiTheme="minorBidi" w:hAnsiTheme="minorBidi" w:cstheme="minorBidi"/>
                <w:color w:val="111111"/>
                <w:szCs w:val="20"/>
              </w:rPr>
              <w:t>with</w:t>
            </w:r>
            <w:r>
              <w:rPr>
                <w:rFonts w:asciiTheme="minorBidi" w:hAnsiTheme="minorBidi" w:cstheme="minorBidi" w:hint="cs"/>
                <w:color w:val="111111"/>
                <w:szCs w:val="20"/>
                <w:rtl/>
                <w:lang w:bidi="ar-EG"/>
              </w:rPr>
              <w:t xml:space="preserve"> </w:t>
            </w:r>
            <w:r>
              <w:rPr>
                <w:rFonts w:asciiTheme="minorBidi" w:hAnsiTheme="minorBidi" w:cstheme="minorBidi"/>
                <w:color w:val="111111"/>
                <w:szCs w:val="20"/>
                <w:lang w:val="en-GB" w:bidi="ar-EG"/>
              </w:rPr>
              <w:t xml:space="preserve"> the</w:t>
            </w:r>
            <w:proofErr w:type="gramEnd"/>
            <w:r>
              <w:rPr>
                <w:rFonts w:asciiTheme="minorBidi" w:hAnsiTheme="minorBidi" w:cstheme="minorBidi"/>
                <w:color w:val="111111"/>
                <w:szCs w:val="20"/>
                <w:lang w:val="en-GB" w:bidi="ar-EG"/>
              </w:rPr>
              <w:t xml:space="preserve"> instructors and with</w:t>
            </w:r>
            <w:r>
              <w:rPr>
                <w:rFonts w:asciiTheme="minorBidi" w:hAnsiTheme="minorBidi" w:cstheme="minorBidi"/>
                <w:color w:val="111111"/>
                <w:szCs w:val="20"/>
              </w:rPr>
              <w:t xml:space="preserve"> each other in real-time</w:t>
            </w:r>
            <w:r>
              <w:rPr>
                <w:rFonts w:asciiTheme="minorBidi" w:hAnsiTheme="minorBidi" w:cstheme="minorBidi"/>
                <w:color w:val="111111"/>
                <w:szCs w:val="20"/>
                <w:lang w:val="en-GB"/>
              </w:rPr>
              <w:t xml:space="preserve"> through chatting user interface provided in the course</w:t>
            </w:r>
            <w:r>
              <w:rPr>
                <w:rFonts w:asciiTheme="minorBidi" w:hAnsiTheme="minorBidi" w:cstheme="minorBidi"/>
                <w:color w:val="111111"/>
                <w:szCs w:val="20"/>
              </w:rPr>
              <w:t>.</w:t>
            </w:r>
          </w:p>
          <w:p w14:paraId="38102E23" w14:textId="77777777" w:rsidR="000A23ED" w:rsidRDefault="004A420C">
            <w:pPr>
              <w:pStyle w:val="ListParagraph"/>
              <w:numPr>
                <w:ilvl w:val="0"/>
                <w:numId w:val="43"/>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Participants can upload and share files.</w:t>
            </w:r>
          </w:p>
        </w:tc>
      </w:tr>
      <w:tr w:rsidR="000A23ED" w14:paraId="4DE16820" w14:textId="77777777">
        <w:tc>
          <w:tcPr>
            <w:tcW w:w="2628" w:type="dxa"/>
            <w:gridSpan w:val="2"/>
          </w:tcPr>
          <w:p w14:paraId="6967A9D3" w14:textId="77777777" w:rsidR="000A23ED" w:rsidRDefault="004A420C">
            <w:pPr>
              <w:jc w:val="right"/>
              <w:rPr>
                <w:rFonts w:cs="Arial"/>
                <w:b/>
                <w:sz w:val="22"/>
                <w:szCs w:val="22"/>
              </w:rPr>
            </w:pPr>
            <w:r>
              <w:rPr>
                <w:rFonts w:cs="Arial"/>
                <w:b/>
                <w:sz w:val="22"/>
                <w:szCs w:val="22"/>
              </w:rPr>
              <w:t>Alternative Flows:</w:t>
            </w:r>
          </w:p>
        </w:tc>
        <w:tc>
          <w:tcPr>
            <w:tcW w:w="7110" w:type="dxa"/>
            <w:gridSpan w:val="3"/>
          </w:tcPr>
          <w:p w14:paraId="48EAEFC6" w14:textId="77777777" w:rsidR="000A23ED" w:rsidRDefault="004A420C">
            <w:pPr>
              <w:numPr>
                <w:ilvl w:val="0"/>
                <w:numId w:val="44"/>
              </w:numPr>
              <w:spacing w:before="100" w:beforeAutospacing="1" w:after="100" w:afterAutospacing="1"/>
              <w:ind w:left="0"/>
              <w:rPr>
                <w:rFonts w:asciiTheme="minorBidi" w:hAnsiTheme="minorBidi" w:cstheme="minorBidi"/>
                <w:color w:val="111111"/>
                <w:szCs w:val="20"/>
              </w:rPr>
            </w:pPr>
            <w:r>
              <w:rPr>
                <w:rFonts w:asciiTheme="minorBidi" w:hAnsiTheme="minorBidi" w:cstheme="minorBidi"/>
                <w:color w:val="111111"/>
                <w:szCs w:val="20"/>
              </w:rPr>
              <w:t>If the user is not able to log in, the user can contact the system administrator for assistance.</w:t>
            </w:r>
          </w:p>
          <w:p w14:paraId="77FD5CE3" w14:textId="77777777" w:rsidR="000A23ED" w:rsidRDefault="000A23ED">
            <w:pPr>
              <w:pStyle w:val="Hints"/>
              <w:tabs>
                <w:tab w:val="left" w:pos="432"/>
              </w:tabs>
              <w:rPr>
                <w:rFonts w:asciiTheme="minorBidi" w:hAnsiTheme="minorBidi" w:cstheme="minorBidi"/>
                <w:color w:val="auto"/>
              </w:rPr>
            </w:pPr>
          </w:p>
        </w:tc>
      </w:tr>
      <w:tr w:rsidR="000A23ED" w14:paraId="52D5B9B7" w14:textId="77777777">
        <w:tc>
          <w:tcPr>
            <w:tcW w:w="2628" w:type="dxa"/>
            <w:gridSpan w:val="2"/>
          </w:tcPr>
          <w:p w14:paraId="5B64709C" w14:textId="77777777" w:rsidR="000A23ED" w:rsidRDefault="004A420C">
            <w:pPr>
              <w:jc w:val="right"/>
              <w:rPr>
                <w:rFonts w:cs="Arial"/>
                <w:b/>
                <w:sz w:val="22"/>
                <w:szCs w:val="22"/>
              </w:rPr>
            </w:pPr>
            <w:r>
              <w:rPr>
                <w:rFonts w:cs="Arial"/>
                <w:b/>
                <w:sz w:val="22"/>
                <w:szCs w:val="22"/>
              </w:rPr>
              <w:t>Exceptions:</w:t>
            </w:r>
          </w:p>
        </w:tc>
        <w:tc>
          <w:tcPr>
            <w:tcW w:w="7110" w:type="dxa"/>
            <w:gridSpan w:val="3"/>
          </w:tcPr>
          <w:p w14:paraId="3740FA79" w14:textId="77777777" w:rsidR="000A23ED" w:rsidRDefault="004A420C">
            <w:pPr>
              <w:pStyle w:val="Hints"/>
              <w:tabs>
                <w:tab w:val="left" w:pos="432"/>
              </w:tabs>
              <w:rPr>
                <w:rFonts w:asciiTheme="minorBidi" w:hAnsiTheme="minorBidi" w:cstheme="minorBidi"/>
                <w:color w:val="auto"/>
              </w:rPr>
            </w:pPr>
            <w:r>
              <w:rPr>
                <w:rFonts w:asciiTheme="minorBidi" w:hAnsiTheme="minorBidi" w:cstheme="minorBidi"/>
                <w:color w:val="auto"/>
              </w:rPr>
              <w:t>None.</w:t>
            </w:r>
          </w:p>
        </w:tc>
      </w:tr>
      <w:tr w:rsidR="000A23ED" w14:paraId="604DA9D4" w14:textId="77777777">
        <w:tc>
          <w:tcPr>
            <w:tcW w:w="2628" w:type="dxa"/>
            <w:gridSpan w:val="2"/>
          </w:tcPr>
          <w:p w14:paraId="6C427F70" w14:textId="77777777" w:rsidR="000A23ED" w:rsidRDefault="004A420C">
            <w:pPr>
              <w:jc w:val="right"/>
              <w:rPr>
                <w:rFonts w:cs="Arial"/>
                <w:b/>
                <w:sz w:val="22"/>
                <w:szCs w:val="22"/>
              </w:rPr>
            </w:pPr>
            <w:r>
              <w:rPr>
                <w:rFonts w:cs="Arial"/>
                <w:b/>
                <w:sz w:val="22"/>
                <w:szCs w:val="22"/>
              </w:rPr>
              <w:t>Includes:</w:t>
            </w:r>
          </w:p>
        </w:tc>
        <w:tc>
          <w:tcPr>
            <w:tcW w:w="7110" w:type="dxa"/>
            <w:gridSpan w:val="3"/>
          </w:tcPr>
          <w:p w14:paraId="4E1FE359" w14:textId="77777777" w:rsidR="000A23ED" w:rsidRDefault="004A420C">
            <w:pPr>
              <w:pStyle w:val="ListParagraph"/>
              <w:numPr>
                <w:ilvl w:val="0"/>
                <w:numId w:val="45"/>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Provide features for real-time communication between instructors and students, as well as among students themselves.</w:t>
            </w:r>
          </w:p>
          <w:p w14:paraId="3861AA52" w14:textId="77777777" w:rsidR="000A23ED" w:rsidRDefault="004A420C">
            <w:pPr>
              <w:pStyle w:val="ListParagraph"/>
              <w:numPr>
                <w:ilvl w:val="0"/>
                <w:numId w:val="45"/>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A private messaging system for one-on-one or group communication between students and instructors.</w:t>
            </w:r>
          </w:p>
          <w:p w14:paraId="15CFCF3A" w14:textId="77777777" w:rsidR="000A23ED" w:rsidRDefault="004A420C">
            <w:pPr>
              <w:pStyle w:val="ListParagraph"/>
              <w:numPr>
                <w:ilvl w:val="0"/>
                <w:numId w:val="45"/>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The ability to upload and share files, such as assignments, research papers, or reference materials.</w:t>
            </w:r>
          </w:p>
        </w:tc>
      </w:tr>
      <w:tr w:rsidR="000A23ED" w14:paraId="733702CF" w14:textId="77777777">
        <w:tc>
          <w:tcPr>
            <w:tcW w:w="2628" w:type="dxa"/>
            <w:gridSpan w:val="2"/>
          </w:tcPr>
          <w:p w14:paraId="1E7907FA" w14:textId="77777777" w:rsidR="000A23ED" w:rsidRDefault="004A420C">
            <w:pPr>
              <w:jc w:val="right"/>
              <w:rPr>
                <w:rFonts w:cs="Arial"/>
                <w:b/>
                <w:sz w:val="22"/>
                <w:szCs w:val="22"/>
              </w:rPr>
            </w:pPr>
            <w:r>
              <w:rPr>
                <w:rFonts w:cs="Arial"/>
                <w:b/>
                <w:sz w:val="22"/>
                <w:szCs w:val="22"/>
              </w:rPr>
              <w:t>Frequency of Use:</w:t>
            </w:r>
          </w:p>
        </w:tc>
        <w:tc>
          <w:tcPr>
            <w:tcW w:w="7110" w:type="dxa"/>
            <w:gridSpan w:val="3"/>
          </w:tcPr>
          <w:p w14:paraId="2433D31F" w14:textId="77777777" w:rsidR="000A23ED" w:rsidRDefault="004A420C">
            <w:pPr>
              <w:pStyle w:val="Hints"/>
              <w:tabs>
                <w:tab w:val="left" w:pos="432"/>
              </w:tabs>
              <w:rPr>
                <w:rFonts w:asciiTheme="minorBidi" w:hAnsiTheme="minorBidi" w:cstheme="minorBidi"/>
                <w:color w:val="auto"/>
              </w:rPr>
            </w:pPr>
            <w:r>
              <w:rPr>
                <w:rFonts w:asciiTheme="minorBidi" w:hAnsiTheme="minorBidi" w:cstheme="minorBidi"/>
                <w:color w:val="111111"/>
              </w:rPr>
              <w:t xml:space="preserve">This system is used </w:t>
            </w:r>
            <w:proofErr w:type="gramStart"/>
            <w:r>
              <w:rPr>
                <w:rFonts w:asciiTheme="minorBidi" w:hAnsiTheme="minorBidi" w:cstheme="minorBidi"/>
                <w:color w:val="111111"/>
              </w:rPr>
              <w:t>on a daily basis</w:t>
            </w:r>
            <w:proofErr w:type="gramEnd"/>
            <w:r>
              <w:rPr>
                <w:rFonts w:asciiTheme="minorBidi" w:hAnsiTheme="minorBidi" w:cstheme="minorBidi"/>
                <w:color w:val="111111"/>
              </w:rPr>
              <w:t xml:space="preserve"> by center administrators, students, and instructors.</w:t>
            </w:r>
          </w:p>
        </w:tc>
      </w:tr>
      <w:tr w:rsidR="000A23ED" w14:paraId="56388A58" w14:textId="77777777">
        <w:tc>
          <w:tcPr>
            <w:tcW w:w="2628" w:type="dxa"/>
            <w:gridSpan w:val="2"/>
          </w:tcPr>
          <w:p w14:paraId="2073A208"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0F1BD6DD" w14:textId="77777777" w:rsidR="000A23ED" w:rsidRDefault="004A420C">
            <w:pPr>
              <w:pStyle w:val="ListParagraph"/>
              <w:numPr>
                <w:ilvl w:val="0"/>
                <w:numId w:val="46"/>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The system should be easy to use.</w:t>
            </w:r>
          </w:p>
          <w:p w14:paraId="3A0E9A7A" w14:textId="77777777" w:rsidR="000A23ED" w:rsidRDefault="004A420C">
            <w:pPr>
              <w:pStyle w:val="ListParagraph"/>
              <w:numPr>
                <w:ilvl w:val="0"/>
                <w:numId w:val="46"/>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lastRenderedPageBreak/>
              <w:t>The system should be secure.</w:t>
            </w:r>
          </w:p>
          <w:p w14:paraId="5D490B04" w14:textId="77777777" w:rsidR="000A23ED" w:rsidRDefault="000A23ED">
            <w:pPr>
              <w:pStyle w:val="Hints"/>
              <w:tabs>
                <w:tab w:val="left" w:pos="432"/>
              </w:tabs>
              <w:rPr>
                <w:rFonts w:asciiTheme="minorBidi" w:hAnsiTheme="minorBidi" w:cstheme="minorBidi"/>
                <w:color w:val="auto"/>
              </w:rPr>
            </w:pPr>
          </w:p>
        </w:tc>
      </w:tr>
      <w:tr w:rsidR="000A23ED" w14:paraId="25C0BD68" w14:textId="77777777">
        <w:tc>
          <w:tcPr>
            <w:tcW w:w="2628" w:type="dxa"/>
            <w:gridSpan w:val="2"/>
          </w:tcPr>
          <w:p w14:paraId="52202F67" w14:textId="77777777" w:rsidR="000A23ED" w:rsidRDefault="004A420C">
            <w:pPr>
              <w:jc w:val="right"/>
              <w:rPr>
                <w:rFonts w:cs="Arial"/>
                <w:b/>
                <w:sz w:val="22"/>
                <w:szCs w:val="22"/>
              </w:rPr>
            </w:pPr>
            <w:r>
              <w:rPr>
                <w:rFonts w:cs="Arial"/>
                <w:b/>
                <w:sz w:val="22"/>
                <w:szCs w:val="22"/>
              </w:rPr>
              <w:lastRenderedPageBreak/>
              <w:t>Assumptions:</w:t>
            </w:r>
          </w:p>
        </w:tc>
        <w:tc>
          <w:tcPr>
            <w:tcW w:w="7110" w:type="dxa"/>
            <w:gridSpan w:val="3"/>
          </w:tcPr>
          <w:p w14:paraId="37C76FAA" w14:textId="77777777" w:rsidR="000A23ED" w:rsidRDefault="004A420C">
            <w:pPr>
              <w:pStyle w:val="ListParagraph"/>
              <w:numPr>
                <w:ilvl w:val="0"/>
                <w:numId w:val="46"/>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Participants have access to the system.</w:t>
            </w:r>
          </w:p>
          <w:p w14:paraId="7913A026" w14:textId="77777777" w:rsidR="000A23ED" w:rsidRDefault="004A420C">
            <w:pPr>
              <w:pStyle w:val="ListParagraph"/>
              <w:numPr>
                <w:ilvl w:val="0"/>
                <w:numId w:val="46"/>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Participants have the necessary hardware and software to use the system.</w:t>
            </w:r>
          </w:p>
          <w:p w14:paraId="00F3D861" w14:textId="77777777" w:rsidR="000A23ED" w:rsidRDefault="000A23ED">
            <w:pPr>
              <w:pStyle w:val="Hints"/>
              <w:tabs>
                <w:tab w:val="left" w:pos="432"/>
              </w:tabs>
              <w:rPr>
                <w:rFonts w:asciiTheme="minorBidi" w:hAnsiTheme="minorBidi" w:cstheme="minorBidi"/>
                <w:color w:val="auto"/>
              </w:rPr>
            </w:pPr>
          </w:p>
        </w:tc>
      </w:tr>
      <w:tr w:rsidR="000A23ED" w14:paraId="27424EF5" w14:textId="77777777">
        <w:tc>
          <w:tcPr>
            <w:tcW w:w="2628" w:type="dxa"/>
            <w:gridSpan w:val="2"/>
          </w:tcPr>
          <w:p w14:paraId="6E2F1326" w14:textId="77777777" w:rsidR="000A23ED" w:rsidRDefault="004A420C">
            <w:pPr>
              <w:jc w:val="right"/>
              <w:rPr>
                <w:rFonts w:cs="Arial"/>
                <w:b/>
                <w:sz w:val="22"/>
                <w:szCs w:val="22"/>
              </w:rPr>
            </w:pPr>
            <w:r>
              <w:rPr>
                <w:rFonts w:cs="Arial"/>
                <w:b/>
                <w:sz w:val="22"/>
                <w:szCs w:val="22"/>
              </w:rPr>
              <w:t>Notes and Issues:</w:t>
            </w:r>
          </w:p>
        </w:tc>
        <w:tc>
          <w:tcPr>
            <w:tcW w:w="7110" w:type="dxa"/>
            <w:gridSpan w:val="3"/>
          </w:tcPr>
          <w:p w14:paraId="1EFE9261" w14:textId="77777777" w:rsidR="000A23ED" w:rsidRDefault="004A420C">
            <w:pPr>
              <w:pStyle w:val="Hints"/>
              <w:tabs>
                <w:tab w:val="left" w:pos="432"/>
              </w:tabs>
              <w:rPr>
                <w:rFonts w:asciiTheme="minorBidi" w:hAnsiTheme="minorBidi" w:cstheme="minorBidi"/>
                <w:color w:val="auto"/>
              </w:rPr>
            </w:pPr>
            <w:r>
              <w:rPr>
                <w:rFonts w:asciiTheme="minorBidi" w:hAnsiTheme="minorBidi" w:cstheme="minorBidi"/>
                <w:color w:val="auto"/>
              </w:rPr>
              <w:t>None.</w:t>
            </w:r>
          </w:p>
        </w:tc>
      </w:tr>
    </w:tbl>
    <w:p w14:paraId="35DBDDED"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EDDAD88"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9570B7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B6035B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4F89023"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EBE311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16EC0F5"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0ED6347"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E066066"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5AD1F72"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D9C0B97"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6757C04" w14:textId="77777777" w:rsidR="000A23ED" w:rsidRDefault="000A23ED">
      <w:pPr>
        <w:rPr>
          <w:rFonts w:ascii="Trebuchet MS" w:hAnsi="Trebuchet MS"/>
        </w:rPr>
      </w:pPr>
    </w:p>
    <w:p w14:paraId="24238F54" w14:textId="77777777" w:rsidR="007C492C" w:rsidRDefault="007C492C" w:rsidP="007C492C">
      <w:pPr>
        <w:pStyle w:val="Heading2"/>
        <w:numPr>
          <w:ilvl w:val="0"/>
          <w:numId w:val="0"/>
        </w:numPr>
        <w:ind w:left="576"/>
      </w:pPr>
      <w:r>
        <w:t>1.9</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7C492C" w14:paraId="76ED5B75" w14:textId="77777777" w:rsidTr="00A31BAF">
        <w:tc>
          <w:tcPr>
            <w:tcW w:w="1818" w:type="dxa"/>
            <w:tcBorders>
              <w:top w:val="single" w:sz="12" w:space="0" w:color="auto"/>
              <w:bottom w:val="single" w:sz="6" w:space="0" w:color="auto"/>
            </w:tcBorders>
            <w:shd w:val="clear" w:color="auto" w:fill="F2F2F2"/>
          </w:tcPr>
          <w:p w14:paraId="033E563F" w14:textId="77777777" w:rsidR="007C492C" w:rsidRDefault="007C492C" w:rsidP="00A31BAF">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097F625E" w14:textId="666DBC93" w:rsidR="007C492C" w:rsidRPr="0073684F" w:rsidRDefault="00EE055F" w:rsidP="00A31BAF">
            <w:pPr>
              <w:rPr>
                <w:rFonts w:cs="Arial"/>
                <w:szCs w:val="20"/>
              </w:rPr>
            </w:pPr>
            <w:r>
              <w:rPr>
                <w:rFonts w:ascii="Segoe UI" w:hAnsi="Segoe UI" w:cs="Segoe UI"/>
                <w:color w:val="374151"/>
                <w:shd w:val="clear" w:color="auto" w:fill="F7F7F8"/>
              </w:rPr>
              <w:t>UC00</w:t>
            </w:r>
            <w:r>
              <w:rPr>
                <w:rFonts w:ascii="Segoe UI" w:hAnsi="Segoe UI" w:cs="Segoe UI"/>
                <w:color w:val="374151"/>
                <w:shd w:val="clear" w:color="auto" w:fill="F7F7F8"/>
              </w:rPr>
              <w:t>9</w:t>
            </w:r>
          </w:p>
        </w:tc>
      </w:tr>
      <w:tr w:rsidR="007C492C" w14:paraId="04B3E29D" w14:textId="77777777" w:rsidTr="00A31BAF">
        <w:tc>
          <w:tcPr>
            <w:tcW w:w="1818" w:type="dxa"/>
            <w:tcBorders>
              <w:top w:val="single" w:sz="6" w:space="0" w:color="auto"/>
              <w:bottom w:val="single" w:sz="6" w:space="0" w:color="auto"/>
            </w:tcBorders>
            <w:shd w:val="clear" w:color="auto" w:fill="F2F2F2"/>
          </w:tcPr>
          <w:p w14:paraId="0ADA87E4" w14:textId="77777777" w:rsidR="007C492C" w:rsidRDefault="007C492C" w:rsidP="00A31BAF">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7C9BEBD9" w14:textId="77777777" w:rsidR="007C492C" w:rsidRPr="00FA09D6" w:rsidRDefault="007C492C" w:rsidP="00A31BAF">
            <w:pPr>
              <w:rPr>
                <w:rFonts w:cs="Arial"/>
                <w:szCs w:val="20"/>
              </w:rPr>
            </w:pPr>
            <w:r>
              <w:rPr>
                <w:rFonts w:cs="Arial"/>
                <w:szCs w:val="20"/>
              </w:rPr>
              <w:t xml:space="preserve">Manage reports </w:t>
            </w:r>
          </w:p>
        </w:tc>
      </w:tr>
      <w:tr w:rsidR="007C492C" w14:paraId="3AE695FC" w14:textId="77777777" w:rsidTr="00A31BAF">
        <w:tc>
          <w:tcPr>
            <w:tcW w:w="1818" w:type="dxa"/>
            <w:tcBorders>
              <w:top w:val="single" w:sz="6" w:space="0" w:color="auto"/>
              <w:bottom w:val="single" w:sz="6" w:space="0" w:color="auto"/>
            </w:tcBorders>
            <w:shd w:val="clear" w:color="auto" w:fill="F2F2F2"/>
          </w:tcPr>
          <w:p w14:paraId="04096167" w14:textId="77777777" w:rsidR="007C492C" w:rsidRDefault="007C492C" w:rsidP="00A31BAF">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76EA6104" w14:textId="77777777" w:rsidR="007C492C" w:rsidRDefault="007C492C" w:rsidP="00A31BAF">
            <w:pPr>
              <w:rPr>
                <w:rFonts w:cs="Arial"/>
                <w:szCs w:val="20"/>
              </w:rPr>
            </w:pPr>
            <w:r>
              <w:rPr>
                <w:rFonts w:cs="Arial"/>
                <w:szCs w:val="20"/>
              </w:rPr>
              <w:t xml:space="preserve">Fadel </w:t>
            </w:r>
            <w:proofErr w:type="spellStart"/>
            <w:r>
              <w:rPr>
                <w:rFonts w:cs="Arial"/>
                <w:szCs w:val="20"/>
              </w:rPr>
              <w:t>Abdeltwab</w:t>
            </w:r>
            <w:proofErr w:type="spellEnd"/>
            <w:r>
              <w:rPr>
                <w:rFonts w:cs="Arial"/>
                <w:szCs w:val="20"/>
              </w:rPr>
              <w:t xml:space="preserve"> </w:t>
            </w:r>
          </w:p>
        </w:tc>
        <w:tc>
          <w:tcPr>
            <w:tcW w:w="2160" w:type="dxa"/>
            <w:tcBorders>
              <w:top w:val="single" w:sz="6" w:space="0" w:color="auto"/>
              <w:bottom w:val="single" w:sz="6" w:space="0" w:color="auto"/>
            </w:tcBorders>
            <w:shd w:val="clear" w:color="auto" w:fill="F2F2F2"/>
          </w:tcPr>
          <w:p w14:paraId="1898C3ED" w14:textId="77777777" w:rsidR="007C492C" w:rsidRDefault="007C492C" w:rsidP="00A31BAF">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37A11D1C" w14:textId="77777777" w:rsidR="007C492C" w:rsidRDefault="007C492C" w:rsidP="00A31BAF">
            <w:pPr>
              <w:rPr>
                <w:rFonts w:cs="Arial"/>
                <w:szCs w:val="20"/>
              </w:rPr>
            </w:pPr>
            <w:r>
              <w:rPr>
                <w:rFonts w:cs="Arial"/>
                <w:szCs w:val="20"/>
              </w:rPr>
              <w:t xml:space="preserve">Fadel </w:t>
            </w:r>
            <w:proofErr w:type="spellStart"/>
            <w:r>
              <w:rPr>
                <w:rFonts w:cs="Arial"/>
                <w:szCs w:val="20"/>
              </w:rPr>
              <w:t>Abdeltwab</w:t>
            </w:r>
            <w:proofErr w:type="spellEnd"/>
          </w:p>
        </w:tc>
      </w:tr>
      <w:tr w:rsidR="007C492C" w14:paraId="727D8290" w14:textId="77777777" w:rsidTr="00A31BAF">
        <w:tc>
          <w:tcPr>
            <w:tcW w:w="1818" w:type="dxa"/>
            <w:tcBorders>
              <w:top w:val="single" w:sz="6" w:space="0" w:color="auto"/>
              <w:bottom w:val="single" w:sz="6" w:space="0" w:color="auto"/>
            </w:tcBorders>
            <w:shd w:val="clear" w:color="auto" w:fill="F2F2F2"/>
          </w:tcPr>
          <w:p w14:paraId="3B14C415" w14:textId="77777777" w:rsidR="007C492C" w:rsidRDefault="007C492C" w:rsidP="00A31BAF">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26B323CF" w14:textId="77777777" w:rsidR="007C492C" w:rsidRDefault="007C492C" w:rsidP="00A31BAF">
            <w:pPr>
              <w:rPr>
                <w:rFonts w:cs="Arial"/>
                <w:szCs w:val="20"/>
              </w:rPr>
            </w:pPr>
            <w:r>
              <w:rPr>
                <w:rFonts w:cs="Arial"/>
                <w:szCs w:val="20"/>
              </w:rPr>
              <w:t>11 Nov</w:t>
            </w:r>
            <w:r w:rsidRPr="00FA09D6">
              <w:rPr>
                <w:rFonts w:cs="Arial"/>
                <w:szCs w:val="20"/>
              </w:rPr>
              <w:t>, 2023</w:t>
            </w:r>
          </w:p>
        </w:tc>
        <w:tc>
          <w:tcPr>
            <w:tcW w:w="2160" w:type="dxa"/>
            <w:tcBorders>
              <w:top w:val="single" w:sz="6" w:space="0" w:color="auto"/>
              <w:bottom w:val="single" w:sz="6" w:space="0" w:color="auto"/>
            </w:tcBorders>
            <w:shd w:val="clear" w:color="auto" w:fill="F2F2F2"/>
          </w:tcPr>
          <w:p w14:paraId="41718F4C" w14:textId="77777777" w:rsidR="007C492C" w:rsidRDefault="007C492C" w:rsidP="00A31BAF">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3C931AF2" w14:textId="77777777" w:rsidR="007C492C" w:rsidRDefault="007C492C" w:rsidP="00A31BAF">
            <w:pPr>
              <w:rPr>
                <w:rFonts w:cs="Arial"/>
                <w:szCs w:val="20"/>
              </w:rPr>
            </w:pPr>
            <w:r>
              <w:rPr>
                <w:rFonts w:cs="Arial"/>
                <w:szCs w:val="20"/>
              </w:rPr>
              <w:t>11 Nov</w:t>
            </w:r>
            <w:r w:rsidRPr="00FA09D6">
              <w:rPr>
                <w:rFonts w:cs="Arial"/>
                <w:szCs w:val="20"/>
              </w:rPr>
              <w:t>, 2023</w:t>
            </w:r>
          </w:p>
        </w:tc>
      </w:tr>
      <w:tr w:rsidR="007C492C" w14:paraId="6E916E6C" w14:textId="77777777" w:rsidTr="00A31BAF">
        <w:tc>
          <w:tcPr>
            <w:tcW w:w="2628" w:type="dxa"/>
            <w:gridSpan w:val="2"/>
            <w:tcBorders>
              <w:top w:val="single" w:sz="6" w:space="0" w:color="auto"/>
            </w:tcBorders>
          </w:tcPr>
          <w:p w14:paraId="5406C78C" w14:textId="77777777" w:rsidR="007C492C" w:rsidRDefault="007C492C" w:rsidP="00A31BAF">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23221BCE" w14:textId="77777777" w:rsidR="007C492C" w:rsidRPr="00260853" w:rsidRDefault="007C492C" w:rsidP="00A31BAF">
            <w:pPr>
              <w:pStyle w:val="Hints"/>
              <w:tabs>
                <w:tab w:val="left" w:pos="432"/>
              </w:tabs>
              <w:rPr>
                <w:rFonts w:cs="Arial"/>
                <w:color w:val="auto"/>
              </w:rPr>
            </w:pPr>
            <w:r w:rsidRPr="00260853">
              <w:rPr>
                <w:rFonts w:cs="Arial"/>
                <w:color w:val="auto"/>
              </w:rPr>
              <w:t xml:space="preserve">Administration </w:t>
            </w:r>
          </w:p>
        </w:tc>
      </w:tr>
      <w:tr w:rsidR="007C492C" w14:paraId="49285584" w14:textId="77777777" w:rsidTr="00A31BAF">
        <w:tc>
          <w:tcPr>
            <w:tcW w:w="2628" w:type="dxa"/>
            <w:gridSpan w:val="2"/>
          </w:tcPr>
          <w:p w14:paraId="5C46151A" w14:textId="77777777" w:rsidR="007C492C" w:rsidRDefault="007C492C" w:rsidP="00A31BAF">
            <w:pPr>
              <w:jc w:val="right"/>
              <w:rPr>
                <w:rFonts w:cs="Arial"/>
                <w:b/>
                <w:sz w:val="22"/>
                <w:szCs w:val="22"/>
              </w:rPr>
            </w:pPr>
            <w:r>
              <w:rPr>
                <w:rFonts w:cs="Arial"/>
                <w:b/>
                <w:sz w:val="22"/>
                <w:szCs w:val="22"/>
              </w:rPr>
              <w:t>Description:</w:t>
            </w:r>
          </w:p>
        </w:tc>
        <w:tc>
          <w:tcPr>
            <w:tcW w:w="7110" w:type="dxa"/>
            <w:gridSpan w:val="3"/>
          </w:tcPr>
          <w:p w14:paraId="07A467A2" w14:textId="77777777" w:rsidR="007C492C" w:rsidRPr="00FD6013" w:rsidRDefault="007C492C" w:rsidP="00A31BAF">
            <w:pPr>
              <w:pStyle w:val="Hints"/>
              <w:tabs>
                <w:tab w:val="left" w:pos="432"/>
              </w:tabs>
              <w:rPr>
                <w:rFonts w:ascii="Helvetica" w:hAnsi="Helvetica"/>
                <w:color w:val="000000"/>
                <w:sz w:val="18"/>
                <w:szCs w:val="18"/>
                <w:shd w:val="clear" w:color="auto" w:fill="FFFFFF"/>
              </w:rPr>
            </w:pPr>
            <w:r w:rsidRPr="00FD6013">
              <w:rPr>
                <w:rFonts w:cs="Arial"/>
                <w:color w:val="auto"/>
                <w:lang w:val="en-GB"/>
              </w:rPr>
              <w:t>Manage Reports is a task that involves organizing, maintaining, and distributing reports. This may include creating new reports, editing existing reports, deleting reports, and granting access to reports</w:t>
            </w:r>
          </w:p>
        </w:tc>
      </w:tr>
      <w:tr w:rsidR="007C492C" w14:paraId="33E936C0" w14:textId="77777777" w:rsidTr="00A31BAF">
        <w:tc>
          <w:tcPr>
            <w:tcW w:w="2628" w:type="dxa"/>
            <w:gridSpan w:val="2"/>
          </w:tcPr>
          <w:p w14:paraId="2B65947A" w14:textId="77777777" w:rsidR="007C492C" w:rsidRDefault="007C492C" w:rsidP="00A31BAF">
            <w:pPr>
              <w:jc w:val="right"/>
              <w:rPr>
                <w:rFonts w:cs="Arial"/>
                <w:b/>
                <w:sz w:val="22"/>
                <w:szCs w:val="22"/>
              </w:rPr>
            </w:pPr>
            <w:r>
              <w:rPr>
                <w:rFonts w:cs="Arial"/>
                <w:b/>
                <w:sz w:val="22"/>
                <w:szCs w:val="22"/>
              </w:rPr>
              <w:t>Trigger:</w:t>
            </w:r>
          </w:p>
        </w:tc>
        <w:tc>
          <w:tcPr>
            <w:tcW w:w="7110" w:type="dxa"/>
            <w:gridSpan w:val="3"/>
          </w:tcPr>
          <w:p w14:paraId="72FDD8E5" w14:textId="77777777" w:rsidR="007C492C" w:rsidRPr="006C63C3" w:rsidRDefault="007C492C" w:rsidP="007C492C">
            <w:pPr>
              <w:pStyle w:val="Hints"/>
              <w:numPr>
                <w:ilvl w:val="0"/>
                <w:numId w:val="47"/>
              </w:numPr>
              <w:tabs>
                <w:tab w:val="left" w:pos="432"/>
              </w:tabs>
              <w:rPr>
                <w:rFonts w:cs="Arial"/>
                <w:color w:val="auto"/>
                <w:lang w:val="en-GB"/>
              </w:rPr>
            </w:pPr>
            <w:r w:rsidRPr="006C63C3">
              <w:rPr>
                <w:rFonts w:cs="Arial"/>
                <w:color w:val="auto"/>
                <w:lang w:val="en-GB"/>
              </w:rPr>
              <w:t xml:space="preserve">A request to create a new </w:t>
            </w:r>
            <w:proofErr w:type="gramStart"/>
            <w:r w:rsidRPr="006C63C3">
              <w:rPr>
                <w:rFonts w:cs="Arial"/>
                <w:color w:val="auto"/>
                <w:lang w:val="en-GB"/>
              </w:rPr>
              <w:t>report</w:t>
            </w:r>
            <w:proofErr w:type="gramEnd"/>
          </w:p>
          <w:p w14:paraId="0F76BB76" w14:textId="77777777" w:rsidR="007C492C" w:rsidRPr="006C63C3" w:rsidRDefault="007C492C" w:rsidP="007C492C">
            <w:pPr>
              <w:pStyle w:val="Hints"/>
              <w:numPr>
                <w:ilvl w:val="0"/>
                <w:numId w:val="47"/>
              </w:numPr>
              <w:tabs>
                <w:tab w:val="left" w:pos="432"/>
              </w:tabs>
              <w:rPr>
                <w:rFonts w:cs="Arial"/>
                <w:color w:val="auto"/>
                <w:lang w:val="en-GB"/>
              </w:rPr>
            </w:pPr>
            <w:r w:rsidRPr="006C63C3">
              <w:rPr>
                <w:rFonts w:cs="Arial"/>
                <w:color w:val="auto"/>
                <w:lang w:val="en-GB"/>
              </w:rPr>
              <w:t xml:space="preserve">A request to edit an existing </w:t>
            </w:r>
            <w:proofErr w:type="gramStart"/>
            <w:r w:rsidRPr="006C63C3">
              <w:rPr>
                <w:rFonts w:cs="Arial"/>
                <w:color w:val="auto"/>
                <w:lang w:val="en-GB"/>
              </w:rPr>
              <w:t>report</w:t>
            </w:r>
            <w:proofErr w:type="gramEnd"/>
          </w:p>
          <w:p w14:paraId="5902517E" w14:textId="77777777" w:rsidR="007C492C" w:rsidRPr="006C63C3" w:rsidRDefault="007C492C" w:rsidP="007C492C">
            <w:pPr>
              <w:pStyle w:val="Hints"/>
              <w:numPr>
                <w:ilvl w:val="0"/>
                <w:numId w:val="47"/>
              </w:numPr>
              <w:tabs>
                <w:tab w:val="left" w:pos="432"/>
              </w:tabs>
              <w:rPr>
                <w:rFonts w:cs="Arial"/>
                <w:color w:val="auto"/>
                <w:lang w:val="en-GB"/>
              </w:rPr>
            </w:pPr>
            <w:r w:rsidRPr="006C63C3">
              <w:rPr>
                <w:rFonts w:cs="Arial"/>
                <w:color w:val="auto"/>
                <w:lang w:val="en-GB"/>
              </w:rPr>
              <w:t xml:space="preserve">A request to delete a </w:t>
            </w:r>
            <w:proofErr w:type="gramStart"/>
            <w:r w:rsidRPr="006C63C3">
              <w:rPr>
                <w:rFonts w:cs="Arial"/>
                <w:color w:val="auto"/>
                <w:lang w:val="en-GB"/>
              </w:rPr>
              <w:t>report</w:t>
            </w:r>
            <w:proofErr w:type="gramEnd"/>
          </w:p>
          <w:p w14:paraId="48FD2E62" w14:textId="77777777" w:rsidR="007C492C" w:rsidRPr="00FD6013" w:rsidRDefault="007C492C" w:rsidP="007C492C">
            <w:pPr>
              <w:pStyle w:val="Hints"/>
              <w:numPr>
                <w:ilvl w:val="0"/>
                <w:numId w:val="47"/>
              </w:numPr>
              <w:tabs>
                <w:tab w:val="left" w:pos="432"/>
              </w:tabs>
              <w:rPr>
                <w:rFonts w:cs="Arial"/>
                <w:color w:val="auto"/>
                <w:lang w:val="en-GB"/>
              </w:rPr>
            </w:pPr>
            <w:r w:rsidRPr="006C63C3">
              <w:rPr>
                <w:rFonts w:cs="Arial"/>
                <w:color w:val="auto"/>
                <w:lang w:val="en-GB"/>
              </w:rPr>
              <w:t>A request to grant access to a report</w:t>
            </w:r>
          </w:p>
        </w:tc>
      </w:tr>
      <w:tr w:rsidR="007C492C" w14:paraId="385A5B79" w14:textId="77777777" w:rsidTr="00A31BAF">
        <w:trPr>
          <w:trHeight w:val="255"/>
        </w:trPr>
        <w:tc>
          <w:tcPr>
            <w:tcW w:w="2628" w:type="dxa"/>
            <w:gridSpan w:val="2"/>
          </w:tcPr>
          <w:p w14:paraId="14E632BA" w14:textId="77777777" w:rsidR="007C492C" w:rsidRDefault="007C492C" w:rsidP="00A31BAF">
            <w:pPr>
              <w:jc w:val="right"/>
              <w:rPr>
                <w:rFonts w:cs="Arial"/>
                <w:b/>
                <w:sz w:val="22"/>
                <w:szCs w:val="22"/>
              </w:rPr>
            </w:pPr>
            <w:r>
              <w:rPr>
                <w:rFonts w:cs="Arial"/>
                <w:b/>
                <w:sz w:val="22"/>
                <w:szCs w:val="22"/>
              </w:rPr>
              <w:t>Preconditions:</w:t>
            </w:r>
          </w:p>
        </w:tc>
        <w:tc>
          <w:tcPr>
            <w:tcW w:w="7110" w:type="dxa"/>
            <w:gridSpan w:val="3"/>
          </w:tcPr>
          <w:p w14:paraId="5E34CE47" w14:textId="77777777" w:rsidR="007C492C" w:rsidRPr="00FD6013" w:rsidRDefault="007C492C" w:rsidP="007C492C">
            <w:pPr>
              <w:pStyle w:val="Hints"/>
              <w:numPr>
                <w:ilvl w:val="0"/>
                <w:numId w:val="48"/>
              </w:numPr>
              <w:tabs>
                <w:tab w:val="left" w:pos="432"/>
              </w:tabs>
              <w:rPr>
                <w:rFonts w:cs="Arial"/>
                <w:color w:val="auto"/>
              </w:rPr>
            </w:pPr>
            <w:r w:rsidRPr="00FD6013">
              <w:rPr>
                <w:rFonts w:cs="Arial"/>
                <w:color w:val="auto"/>
              </w:rPr>
              <w:t xml:space="preserve">The </w:t>
            </w:r>
            <w:r>
              <w:rPr>
                <w:rFonts w:cs="Arial"/>
                <w:color w:val="auto"/>
              </w:rPr>
              <w:t xml:space="preserve">Administrator </w:t>
            </w:r>
            <w:r w:rsidRPr="00FD6013">
              <w:rPr>
                <w:rFonts w:cs="Arial"/>
                <w:color w:val="auto"/>
              </w:rPr>
              <w:t>has the necessary permissions to manage reports.</w:t>
            </w:r>
          </w:p>
          <w:p w14:paraId="2ADA694A" w14:textId="77777777" w:rsidR="007C492C" w:rsidRPr="00FD6013" w:rsidRDefault="007C492C" w:rsidP="007C492C">
            <w:pPr>
              <w:pStyle w:val="Hints"/>
              <w:numPr>
                <w:ilvl w:val="0"/>
                <w:numId w:val="48"/>
              </w:numPr>
              <w:tabs>
                <w:tab w:val="left" w:pos="432"/>
              </w:tabs>
              <w:rPr>
                <w:rFonts w:cs="Arial"/>
                <w:color w:val="auto"/>
              </w:rPr>
            </w:pPr>
            <w:r w:rsidRPr="00FD6013">
              <w:rPr>
                <w:rFonts w:cs="Arial"/>
                <w:color w:val="auto"/>
              </w:rPr>
              <w:t>The necessary data is available.</w:t>
            </w:r>
          </w:p>
          <w:p w14:paraId="1805FA27" w14:textId="77777777" w:rsidR="007C492C" w:rsidRPr="00260853" w:rsidRDefault="007C492C" w:rsidP="007C492C">
            <w:pPr>
              <w:pStyle w:val="Hints"/>
              <w:numPr>
                <w:ilvl w:val="0"/>
                <w:numId w:val="48"/>
              </w:numPr>
              <w:tabs>
                <w:tab w:val="left" w:pos="432"/>
              </w:tabs>
              <w:rPr>
                <w:rFonts w:cs="Arial"/>
                <w:color w:val="auto"/>
              </w:rPr>
            </w:pPr>
            <w:r w:rsidRPr="00FD6013">
              <w:rPr>
                <w:rFonts w:cs="Arial"/>
                <w:color w:val="auto"/>
              </w:rPr>
              <w:t>The reporting tool is available</w:t>
            </w:r>
          </w:p>
        </w:tc>
      </w:tr>
      <w:tr w:rsidR="007C492C" w14:paraId="1473E1F2" w14:textId="77777777" w:rsidTr="00A31BAF">
        <w:tc>
          <w:tcPr>
            <w:tcW w:w="2628" w:type="dxa"/>
            <w:gridSpan w:val="2"/>
          </w:tcPr>
          <w:p w14:paraId="7D73F85C" w14:textId="77777777" w:rsidR="007C492C" w:rsidRDefault="007C492C" w:rsidP="00A31BAF">
            <w:pPr>
              <w:jc w:val="right"/>
              <w:rPr>
                <w:rFonts w:cs="Arial"/>
                <w:b/>
                <w:sz w:val="22"/>
                <w:szCs w:val="22"/>
              </w:rPr>
            </w:pPr>
            <w:r>
              <w:rPr>
                <w:rFonts w:cs="Arial"/>
                <w:b/>
                <w:sz w:val="22"/>
                <w:szCs w:val="22"/>
              </w:rPr>
              <w:t>Post conditions:</w:t>
            </w:r>
          </w:p>
        </w:tc>
        <w:tc>
          <w:tcPr>
            <w:tcW w:w="7110" w:type="dxa"/>
            <w:gridSpan w:val="3"/>
          </w:tcPr>
          <w:p w14:paraId="650BE598" w14:textId="77777777" w:rsidR="007C492C" w:rsidRPr="00260853" w:rsidRDefault="007C492C" w:rsidP="00A31BAF">
            <w:pPr>
              <w:pStyle w:val="Hints"/>
              <w:tabs>
                <w:tab w:val="left" w:pos="432"/>
              </w:tabs>
              <w:rPr>
                <w:rFonts w:cs="Arial"/>
                <w:color w:val="auto"/>
              </w:rPr>
            </w:pPr>
            <w:r w:rsidRPr="00FD6013">
              <w:rPr>
                <w:rFonts w:cs="Arial"/>
                <w:color w:val="auto"/>
              </w:rPr>
              <w:t>The report has been created, edited, deleted, or access has been granted.</w:t>
            </w:r>
          </w:p>
        </w:tc>
      </w:tr>
      <w:tr w:rsidR="007C492C" w14:paraId="0A4F22CA" w14:textId="77777777" w:rsidTr="00A31BAF">
        <w:tc>
          <w:tcPr>
            <w:tcW w:w="2628" w:type="dxa"/>
            <w:gridSpan w:val="2"/>
          </w:tcPr>
          <w:p w14:paraId="3CAFBFB4" w14:textId="77777777" w:rsidR="007C492C" w:rsidRDefault="007C492C" w:rsidP="00A31BAF">
            <w:pPr>
              <w:jc w:val="right"/>
              <w:rPr>
                <w:rFonts w:cs="Arial"/>
                <w:b/>
                <w:sz w:val="22"/>
                <w:szCs w:val="22"/>
              </w:rPr>
            </w:pPr>
            <w:r>
              <w:rPr>
                <w:rFonts w:cs="Arial"/>
                <w:b/>
                <w:sz w:val="22"/>
                <w:szCs w:val="22"/>
              </w:rPr>
              <w:t>Normal Flow:</w:t>
            </w:r>
          </w:p>
        </w:tc>
        <w:tc>
          <w:tcPr>
            <w:tcW w:w="7110" w:type="dxa"/>
            <w:gridSpan w:val="3"/>
          </w:tcPr>
          <w:p w14:paraId="3D5A3E79" w14:textId="77777777" w:rsidR="007C492C" w:rsidRPr="00FD6013" w:rsidRDefault="007C492C" w:rsidP="00A31BAF">
            <w:pPr>
              <w:pStyle w:val="Hints"/>
              <w:tabs>
                <w:tab w:val="left" w:pos="432"/>
              </w:tabs>
              <w:rPr>
                <w:rFonts w:cs="Arial"/>
                <w:color w:val="auto"/>
              </w:rPr>
            </w:pPr>
          </w:p>
          <w:p w14:paraId="4A1B78E1" w14:textId="77777777" w:rsidR="007C492C" w:rsidRPr="00FD6013" w:rsidRDefault="007C492C" w:rsidP="007C492C">
            <w:pPr>
              <w:pStyle w:val="Hints"/>
              <w:numPr>
                <w:ilvl w:val="0"/>
                <w:numId w:val="49"/>
              </w:numPr>
              <w:tabs>
                <w:tab w:val="left" w:pos="432"/>
              </w:tabs>
              <w:rPr>
                <w:rFonts w:cs="Arial"/>
                <w:color w:val="auto"/>
              </w:rPr>
            </w:pPr>
            <w:r w:rsidRPr="00FD6013">
              <w:rPr>
                <w:rFonts w:cs="Arial"/>
                <w:color w:val="auto"/>
              </w:rPr>
              <w:t>The system verifies that the user has the necessary permissions.</w:t>
            </w:r>
          </w:p>
          <w:p w14:paraId="1AF9302C" w14:textId="77777777" w:rsidR="007C492C" w:rsidRPr="00FD6013" w:rsidRDefault="007C492C" w:rsidP="007C492C">
            <w:pPr>
              <w:pStyle w:val="Hints"/>
              <w:numPr>
                <w:ilvl w:val="0"/>
                <w:numId w:val="49"/>
              </w:numPr>
              <w:tabs>
                <w:tab w:val="left" w:pos="432"/>
              </w:tabs>
              <w:rPr>
                <w:rFonts w:cs="Arial"/>
                <w:color w:val="auto"/>
              </w:rPr>
            </w:pPr>
            <w:r w:rsidRPr="00FD6013">
              <w:rPr>
                <w:rFonts w:cs="Arial"/>
                <w:color w:val="auto"/>
              </w:rPr>
              <w:t>The system retrieves the necessary data.</w:t>
            </w:r>
          </w:p>
          <w:p w14:paraId="64B9D90E" w14:textId="77777777" w:rsidR="007C492C" w:rsidRPr="00FD6013" w:rsidRDefault="007C492C" w:rsidP="007C492C">
            <w:pPr>
              <w:pStyle w:val="Hints"/>
              <w:numPr>
                <w:ilvl w:val="0"/>
                <w:numId w:val="49"/>
              </w:numPr>
              <w:tabs>
                <w:tab w:val="left" w:pos="432"/>
              </w:tabs>
              <w:rPr>
                <w:rFonts w:cs="Arial"/>
                <w:color w:val="auto"/>
              </w:rPr>
            </w:pPr>
            <w:r w:rsidRPr="00FD6013">
              <w:rPr>
                <w:rFonts w:cs="Arial"/>
                <w:color w:val="auto"/>
              </w:rPr>
              <w:t>The system performs the requested action.</w:t>
            </w:r>
          </w:p>
          <w:p w14:paraId="48C8DC75" w14:textId="77777777" w:rsidR="007C492C" w:rsidRDefault="007C492C" w:rsidP="007C492C">
            <w:pPr>
              <w:pStyle w:val="Hints"/>
              <w:numPr>
                <w:ilvl w:val="0"/>
                <w:numId w:val="49"/>
              </w:numPr>
              <w:tabs>
                <w:tab w:val="left" w:pos="432"/>
              </w:tabs>
              <w:rPr>
                <w:rFonts w:cs="Arial"/>
                <w:color w:val="auto"/>
              </w:rPr>
            </w:pPr>
            <w:r w:rsidRPr="00FD6013">
              <w:rPr>
                <w:rFonts w:cs="Arial"/>
                <w:color w:val="auto"/>
              </w:rPr>
              <w:t>The system sends a notification to the user that the request has been completed.</w:t>
            </w:r>
          </w:p>
          <w:p w14:paraId="5CBE3D55" w14:textId="77777777" w:rsidR="007C492C" w:rsidRDefault="007C492C" w:rsidP="007C492C">
            <w:pPr>
              <w:pStyle w:val="Hints"/>
              <w:numPr>
                <w:ilvl w:val="0"/>
                <w:numId w:val="49"/>
              </w:numPr>
              <w:tabs>
                <w:tab w:val="left" w:pos="432"/>
              </w:tabs>
              <w:rPr>
                <w:rFonts w:cs="Arial"/>
                <w:color w:val="auto"/>
              </w:rPr>
            </w:pPr>
            <w:r w:rsidRPr="00D77E27">
              <w:rPr>
                <w:rFonts w:cs="Arial"/>
                <w:color w:val="auto"/>
              </w:rPr>
              <w:t>Store the report and associated data in a secure and organized manner for future reference.</w:t>
            </w:r>
          </w:p>
          <w:p w14:paraId="0943D500" w14:textId="77777777" w:rsidR="007C492C" w:rsidRPr="00260853" w:rsidRDefault="007C492C" w:rsidP="007C492C">
            <w:pPr>
              <w:pStyle w:val="Hints"/>
              <w:numPr>
                <w:ilvl w:val="0"/>
                <w:numId w:val="49"/>
              </w:numPr>
              <w:tabs>
                <w:tab w:val="left" w:pos="432"/>
              </w:tabs>
              <w:rPr>
                <w:rFonts w:cs="Arial"/>
                <w:color w:val="auto"/>
              </w:rPr>
            </w:pPr>
            <w:r w:rsidRPr="0089799D">
              <w:rPr>
                <w:rFonts w:cs="Arial"/>
                <w:color w:val="auto"/>
              </w:rPr>
              <w:t>system allows admins to edit on reports and send them to instructors and students</w:t>
            </w:r>
          </w:p>
        </w:tc>
      </w:tr>
      <w:tr w:rsidR="007C492C" w14:paraId="64D36D14" w14:textId="77777777" w:rsidTr="00A31BAF">
        <w:tc>
          <w:tcPr>
            <w:tcW w:w="2628" w:type="dxa"/>
            <w:gridSpan w:val="2"/>
          </w:tcPr>
          <w:p w14:paraId="18F6654B" w14:textId="77777777" w:rsidR="007C492C" w:rsidRDefault="007C492C" w:rsidP="00A31BAF">
            <w:pPr>
              <w:jc w:val="right"/>
              <w:rPr>
                <w:rFonts w:cs="Arial"/>
                <w:b/>
                <w:sz w:val="22"/>
                <w:szCs w:val="22"/>
              </w:rPr>
            </w:pPr>
            <w:r>
              <w:rPr>
                <w:rFonts w:cs="Arial"/>
                <w:b/>
                <w:sz w:val="22"/>
                <w:szCs w:val="22"/>
              </w:rPr>
              <w:t>Alternative Flows:</w:t>
            </w:r>
          </w:p>
        </w:tc>
        <w:tc>
          <w:tcPr>
            <w:tcW w:w="7110" w:type="dxa"/>
            <w:gridSpan w:val="3"/>
          </w:tcPr>
          <w:p w14:paraId="3F98B3C8" w14:textId="77777777" w:rsidR="007C492C" w:rsidRPr="00FD6013" w:rsidRDefault="007C492C" w:rsidP="007C492C">
            <w:pPr>
              <w:pStyle w:val="Hints"/>
              <w:numPr>
                <w:ilvl w:val="0"/>
                <w:numId w:val="50"/>
              </w:numPr>
              <w:tabs>
                <w:tab w:val="left" w:pos="432"/>
              </w:tabs>
              <w:rPr>
                <w:rFonts w:cs="Arial"/>
                <w:color w:val="auto"/>
              </w:rPr>
            </w:pPr>
            <w:r w:rsidRPr="00FD6013">
              <w:rPr>
                <w:rFonts w:cs="Arial"/>
                <w:color w:val="auto"/>
              </w:rPr>
              <w:t>If the user does not have the necessary permissions, the system will deny the request.</w:t>
            </w:r>
          </w:p>
          <w:p w14:paraId="6035C8B6" w14:textId="77777777" w:rsidR="007C492C" w:rsidRPr="00FD6013" w:rsidRDefault="007C492C" w:rsidP="007C492C">
            <w:pPr>
              <w:pStyle w:val="Hints"/>
              <w:numPr>
                <w:ilvl w:val="0"/>
                <w:numId w:val="50"/>
              </w:numPr>
              <w:tabs>
                <w:tab w:val="left" w:pos="432"/>
              </w:tabs>
              <w:rPr>
                <w:rFonts w:cs="Arial"/>
                <w:color w:val="auto"/>
              </w:rPr>
            </w:pPr>
            <w:r w:rsidRPr="00FD6013">
              <w:rPr>
                <w:rFonts w:cs="Arial"/>
                <w:color w:val="auto"/>
              </w:rPr>
              <w:t>If the necessary data is not available, the system will notify the user and request the missing data.</w:t>
            </w:r>
          </w:p>
          <w:p w14:paraId="0A61CBC8" w14:textId="77777777" w:rsidR="007C492C" w:rsidRPr="00260853" w:rsidRDefault="007C492C" w:rsidP="007C492C">
            <w:pPr>
              <w:pStyle w:val="Hints"/>
              <w:numPr>
                <w:ilvl w:val="0"/>
                <w:numId w:val="50"/>
              </w:numPr>
              <w:tabs>
                <w:tab w:val="left" w:pos="432"/>
              </w:tabs>
              <w:rPr>
                <w:rFonts w:cs="Arial"/>
                <w:color w:val="auto"/>
              </w:rPr>
            </w:pPr>
            <w:r w:rsidRPr="00FD6013">
              <w:rPr>
                <w:rFonts w:cs="Arial"/>
                <w:color w:val="auto"/>
              </w:rPr>
              <w:t>If the reporting tool is not available, the system will notify the user and request that they try again later.</w:t>
            </w:r>
          </w:p>
        </w:tc>
      </w:tr>
      <w:tr w:rsidR="007C492C" w14:paraId="529F530C" w14:textId="77777777" w:rsidTr="00A31BAF">
        <w:tc>
          <w:tcPr>
            <w:tcW w:w="2628" w:type="dxa"/>
            <w:gridSpan w:val="2"/>
          </w:tcPr>
          <w:p w14:paraId="1E0C85AA" w14:textId="77777777" w:rsidR="007C492C" w:rsidRDefault="007C492C" w:rsidP="00A31BAF">
            <w:pPr>
              <w:jc w:val="right"/>
              <w:rPr>
                <w:rFonts w:cs="Arial"/>
                <w:b/>
                <w:sz w:val="22"/>
                <w:szCs w:val="22"/>
              </w:rPr>
            </w:pPr>
            <w:r>
              <w:rPr>
                <w:rFonts w:cs="Arial"/>
                <w:b/>
                <w:sz w:val="22"/>
                <w:szCs w:val="22"/>
              </w:rPr>
              <w:t>Exceptions:</w:t>
            </w:r>
          </w:p>
        </w:tc>
        <w:tc>
          <w:tcPr>
            <w:tcW w:w="7110" w:type="dxa"/>
            <w:gridSpan w:val="3"/>
          </w:tcPr>
          <w:p w14:paraId="617085BA" w14:textId="77777777" w:rsidR="007C492C" w:rsidRPr="00FD6013" w:rsidRDefault="007C492C" w:rsidP="00A31BAF">
            <w:pPr>
              <w:pStyle w:val="Hints"/>
              <w:tabs>
                <w:tab w:val="left" w:pos="432"/>
              </w:tabs>
              <w:rPr>
                <w:rFonts w:cs="Arial"/>
                <w:color w:val="auto"/>
              </w:rPr>
            </w:pPr>
            <w:r w:rsidRPr="00FD6013">
              <w:rPr>
                <w:rFonts w:cs="Arial"/>
                <w:color w:val="auto"/>
              </w:rPr>
              <w:t>The system may encounter an unexpected error.</w:t>
            </w:r>
          </w:p>
          <w:p w14:paraId="34C7088A" w14:textId="77777777" w:rsidR="007C492C" w:rsidRPr="00260853" w:rsidRDefault="007C492C" w:rsidP="00A31BAF">
            <w:pPr>
              <w:pStyle w:val="Hints"/>
              <w:tabs>
                <w:tab w:val="left" w:pos="432"/>
              </w:tabs>
              <w:rPr>
                <w:rFonts w:cs="Arial"/>
                <w:color w:val="auto"/>
              </w:rPr>
            </w:pPr>
          </w:p>
        </w:tc>
      </w:tr>
      <w:tr w:rsidR="007C492C" w14:paraId="4B756BD0" w14:textId="77777777" w:rsidTr="00A31BAF">
        <w:tc>
          <w:tcPr>
            <w:tcW w:w="2628" w:type="dxa"/>
            <w:gridSpan w:val="2"/>
          </w:tcPr>
          <w:p w14:paraId="4541E70C" w14:textId="77777777" w:rsidR="007C492C" w:rsidRDefault="007C492C" w:rsidP="00A31BAF">
            <w:pPr>
              <w:jc w:val="right"/>
              <w:rPr>
                <w:rFonts w:cs="Arial"/>
                <w:b/>
                <w:sz w:val="22"/>
                <w:szCs w:val="22"/>
              </w:rPr>
            </w:pPr>
            <w:r>
              <w:rPr>
                <w:rFonts w:cs="Arial"/>
                <w:b/>
                <w:sz w:val="22"/>
                <w:szCs w:val="22"/>
              </w:rPr>
              <w:t>Includes:</w:t>
            </w:r>
          </w:p>
        </w:tc>
        <w:tc>
          <w:tcPr>
            <w:tcW w:w="7110" w:type="dxa"/>
            <w:gridSpan w:val="3"/>
          </w:tcPr>
          <w:p w14:paraId="0C49A296" w14:textId="77777777" w:rsidR="007C492C" w:rsidRPr="00FD6013" w:rsidRDefault="007C492C" w:rsidP="007C492C">
            <w:pPr>
              <w:pStyle w:val="Hints"/>
              <w:numPr>
                <w:ilvl w:val="0"/>
                <w:numId w:val="51"/>
              </w:numPr>
              <w:tabs>
                <w:tab w:val="left" w:pos="432"/>
              </w:tabs>
              <w:rPr>
                <w:rFonts w:cs="Arial"/>
                <w:color w:val="auto"/>
              </w:rPr>
            </w:pPr>
            <w:r w:rsidRPr="00FD6013">
              <w:rPr>
                <w:rFonts w:cs="Arial"/>
                <w:color w:val="auto"/>
              </w:rPr>
              <w:t>Creating new reports</w:t>
            </w:r>
          </w:p>
          <w:p w14:paraId="7FEF0531" w14:textId="77777777" w:rsidR="007C492C" w:rsidRPr="00FD6013" w:rsidRDefault="007C492C" w:rsidP="007C492C">
            <w:pPr>
              <w:pStyle w:val="Hints"/>
              <w:numPr>
                <w:ilvl w:val="0"/>
                <w:numId w:val="51"/>
              </w:numPr>
              <w:tabs>
                <w:tab w:val="left" w:pos="432"/>
              </w:tabs>
              <w:rPr>
                <w:rFonts w:cs="Arial"/>
                <w:color w:val="auto"/>
              </w:rPr>
            </w:pPr>
            <w:r w:rsidRPr="00FD6013">
              <w:rPr>
                <w:rFonts w:cs="Arial"/>
                <w:color w:val="auto"/>
              </w:rPr>
              <w:t>Editing existing reports</w:t>
            </w:r>
          </w:p>
          <w:p w14:paraId="0FA72B8E" w14:textId="77777777" w:rsidR="007C492C" w:rsidRPr="00FD6013" w:rsidRDefault="007C492C" w:rsidP="007C492C">
            <w:pPr>
              <w:pStyle w:val="Hints"/>
              <w:numPr>
                <w:ilvl w:val="0"/>
                <w:numId w:val="51"/>
              </w:numPr>
              <w:tabs>
                <w:tab w:val="left" w:pos="432"/>
              </w:tabs>
              <w:rPr>
                <w:rFonts w:cs="Arial"/>
                <w:color w:val="auto"/>
              </w:rPr>
            </w:pPr>
            <w:r w:rsidRPr="00FD6013">
              <w:rPr>
                <w:rFonts w:cs="Arial"/>
                <w:color w:val="auto"/>
              </w:rPr>
              <w:t>Deleting reports</w:t>
            </w:r>
          </w:p>
          <w:p w14:paraId="1B3E98B7" w14:textId="77777777" w:rsidR="007C492C" w:rsidRPr="00260853" w:rsidRDefault="007C492C" w:rsidP="007C492C">
            <w:pPr>
              <w:pStyle w:val="Hints"/>
              <w:numPr>
                <w:ilvl w:val="0"/>
                <w:numId w:val="51"/>
              </w:numPr>
              <w:tabs>
                <w:tab w:val="left" w:pos="432"/>
              </w:tabs>
              <w:rPr>
                <w:rFonts w:cs="Arial"/>
                <w:color w:val="auto"/>
              </w:rPr>
            </w:pPr>
            <w:r w:rsidRPr="00FD6013">
              <w:rPr>
                <w:rFonts w:cs="Arial"/>
                <w:color w:val="auto"/>
              </w:rPr>
              <w:t>Granting access to reports</w:t>
            </w:r>
          </w:p>
        </w:tc>
      </w:tr>
      <w:tr w:rsidR="007C492C" w14:paraId="611D6144" w14:textId="77777777" w:rsidTr="00A31BAF">
        <w:tc>
          <w:tcPr>
            <w:tcW w:w="2628" w:type="dxa"/>
            <w:gridSpan w:val="2"/>
          </w:tcPr>
          <w:p w14:paraId="72B5E167" w14:textId="77777777" w:rsidR="007C492C" w:rsidRDefault="007C492C" w:rsidP="00A31BAF">
            <w:pPr>
              <w:jc w:val="right"/>
              <w:rPr>
                <w:rFonts w:cs="Arial"/>
                <w:b/>
                <w:sz w:val="22"/>
                <w:szCs w:val="22"/>
              </w:rPr>
            </w:pPr>
            <w:r>
              <w:rPr>
                <w:rFonts w:cs="Arial"/>
                <w:b/>
                <w:sz w:val="22"/>
                <w:szCs w:val="22"/>
              </w:rPr>
              <w:t>Frequency of Use:</w:t>
            </w:r>
          </w:p>
        </w:tc>
        <w:tc>
          <w:tcPr>
            <w:tcW w:w="7110" w:type="dxa"/>
            <w:gridSpan w:val="3"/>
          </w:tcPr>
          <w:p w14:paraId="46951A43" w14:textId="77777777" w:rsidR="007C492C" w:rsidRPr="00260853" w:rsidRDefault="007C492C" w:rsidP="00A31BAF">
            <w:pPr>
              <w:pStyle w:val="Hints"/>
              <w:tabs>
                <w:tab w:val="left" w:pos="432"/>
              </w:tabs>
              <w:rPr>
                <w:rFonts w:cs="Arial"/>
                <w:color w:val="auto"/>
              </w:rPr>
            </w:pPr>
            <w:r w:rsidRPr="00FD6013">
              <w:rPr>
                <w:rFonts w:cs="Arial"/>
                <w:color w:val="auto"/>
              </w:rPr>
              <w:t>Manage Reports is a task that is performed on an as-needed basis.</w:t>
            </w:r>
          </w:p>
        </w:tc>
      </w:tr>
      <w:tr w:rsidR="007C492C" w14:paraId="3F1C3882" w14:textId="77777777" w:rsidTr="00A31BAF">
        <w:tc>
          <w:tcPr>
            <w:tcW w:w="2628" w:type="dxa"/>
            <w:gridSpan w:val="2"/>
          </w:tcPr>
          <w:p w14:paraId="3F29613E" w14:textId="77777777" w:rsidR="007C492C" w:rsidRDefault="007C492C" w:rsidP="00A31BAF">
            <w:pPr>
              <w:jc w:val="right"/>
              <w:rPr>
                <w:rFonts w:cs="Arial"/>
                <w:b/>
                <w:sz w:val="22"/>
                <w:szCs w:val="22"/>
              </w:rPr>
            </w:pPr>
            <w:r>
              <w:rPr>
                <w:rFonts w:cs="Arial"/>
                <w:b/>
                <w:sz w:val="22"/>
                <w:szCs w:val="22"/>
              </w:rPr>
              <w:t>Special Requirements:</w:t>
            </w:r>
          </w:p>
        </w:tc>
        <w:tc>
          <w:tcPr>
            <w:tcW w:w="7110" w:type="dxa"/>
            <w:gridSpan w:val="3"/>
          </w:tcPr>
          <w:p w14:paraId="318464CF" w14:textId="77777777" w:rsidR="007C492C" w:rsidRPr="00260853" w:rsidRDefault="007C492C" w:rsidP="00A31BAF">
            <w:pPr>
              <w:pStyle w:val="Hints"/>
              <w:tabs>
                <w:tab w:val="left" w:pos="432"/>
              </w:tabs>
              <w:rPr>
                <w:rFonts w:cs="Arial"/>
                <w:color w:val="auto"/>
              </w:rPr>
            </w:pPr>
            <w:r>
              <w:rPr>
                <w:rFonts w:cs="Arial"/>
                <w:color w:val="auto"/>
              </w:rPr>
              <w:t xml:space="preserve">None </w:t>
            </w:r>
          </w:p>
        </w:tc>
      </w:tr>
      <w:tr w:rsidR="007C492C" w14:paraId="390069E0" w14:textId="77777777" w:rsidTr="00A31BAF">
        <w:tc>
          <w:tcPr>
            <w:tcW w:w="2628" w:type="dxa"/>
            <w:gridSpan w:val="2"/>
          </w:tcPr>
          <w:p w14:paraId="38B0AEDD" w14:textId="77777777" w:rsidR="007C492C" w:rsidRDefault="007C492C" w:rsidP="00A31BAF">
            <w:pPr>
              <w:jc w:val="right"/>
              <w:rPr>
                <w:rFonts w:cs="Arial"/>
                <w:b/>
                <w:sz w:val="22"/>
                <w:szCs w:val="22"/>
              </w:rPr>
            </w:pPr>
            <w:r>
              <w:rPr>
                <w:rFonts w:cs="Arial"/>
                <w:b/>
                <w:sz w:val="22"/>
                <w:szCs w:val="22"/>
              </w:rPr>
              <w:t>Assumptions:</w:t>
            </w:r>
          </w:p>
        </w:tc>
        <w:tc>
          <w:tcPr>
            <w:tcW w:w="7110" w:type="dxa"/>
            <w:gridSpan w:val="3"/>
          </w:tcPr>
          <w:p w14:paraId="6D3133BE" w14:textId="77777777" w:rsidR="007C492C" w:rsidRPr="00FD6013" w:rsidRDefault="007C492C" w:rsidP="007C492C">
            <w:pPr>
              <w:pStyle w:val="Hints"/>
              <w:numPr>
                <w:ilvl w:val="0"/>
                <w:numId w:val="52"/>
              </w:numPr>
              <w:tabs>
                <w:tab w:val="left" w:pos="432"/>
              </w:tabs>
              <w:rPr>
                <w:rFonts w:cs="Arial"/>
                <w:color w:val="auto"/>
              </w:rPr>
            </w:pPr>
            <w:r w:rsidRPr="00FD6013">
              <w:rPr>
                <w:rFonts w:cs="Arial"/>
                <w:color w:val="auto"/>
              </w:rPr>
              <w:t xml:space="preserve">The </w:t>
            </w:r>
            <w:r>
              <w:rPr>
                <w:rFonts w:cs="Arial"/>
                <w:color w:val="auto"/>
              </w:rPr>
              <w:t>admin</w:t>
            </w:r>
            <w:r w:rsidRPr="00FD6013">
              <w:rPr>
                <w:rFonts w:cs="Arial"/>
                <w:color w:val="auto"/>
              </w:rPr>
              <w:t xml:space="preserve"> has the necessary training to manage reports.</w:t>
            </w:r>
          </w:p>
          <w:p w14:paraId="139AE99A" w14:textId="77777777" w:rsidR="007C492C" w:rsidRPr="00260853" w:rsidRDefault="007C492C" w:rsidP="007C492C">
            <w:pPr>
              <w:pStyle w:val="Hints"/>
              <w:numPr>
                <w:ilvl w:val="0"/>
                <w:numId w:val="52"/>
              </w:numPr>
              <w:tabs>
                <w:tab w:val="left" w:pos="432"/>
              </w:tabs>
              <w:rPr>
                <w:rFonts w:cs="Arial"/>
                <w:color w:val="auto"/>
              </w:rPr>
            </w:pPr>
            <w:r w:rsidRPr="00FD6013">
              <w:rPr>
                <w:rFonts w:cs="Arial"/>
                <w:color w:val="auto"/>
              </w:rPr>
              <w:t>The reporting tool is properly configured.</w:t>
            </w:r>
          </w:p>
        </w:tc>
      </w:tr>
      <w:tr w:rsidR="007C492C" w14:paraId="44C512D1" w14:textId="77777777" w:rsidTr="00A31BAF">
        <w:tc>
          <w:tcPr>
            <w:tcW w:w="2628" w:type="dxa"/>
            <w:gridSpan w:val="2"/>
          </w:tcPr>
          <w:p w14:paraId="5FEA814D" w14:textId="77777777" w:rsidR="007C492C" w:rsidRDefault="007C492C" w:rsidP="00A31BAF">
            <w:pPr>
              <w:jc w:val="right"/>
              <w:rPr>
                <w:rFonts w:cs="Arial"/>
                <w:b/>
                <w:sz w:val="22"/>
                <w:szCs w:val="22"/>
              </w:rPr>
            </w:pPr>
            <w:r>
              <w:rPr>
                <w:rFonts w:cs="Arial"/>
                <w:b/>
                <w:sz w:val="22"/>
                <w:szCs w:val="22"/>
              </w:rPr>
              <w:t>Notes and Issues:</w:t>
            </w:r>
          </w:p>
        </w:tc>
        <w:tc>
          <w:tcPr>
            <w:tcW w:w="7110" w:type="dxa"/>
            <w:gridSpan w:val="3"/>
          </w:tcPr>
          <w:p w14:paraId="426F5963" w14:textId="77777777" w:rsidR="007C492C" w:rsidRPr="00260853" w:rsidRDefault="007C492C" w:rsidP="00A31BAF">
            <w:pPr>
              <w:pStyle w:val="Hints"/>
              <w:tabs>
                <w:tab w:val="left" w:pos="432"/>
              </w:tabs>
              <w:rPr>
                <w:rFonts w:cs="Arial"/>
                <w:color w:val="auto"/>
              </w:rPr>
            </w:pPr>
            <w:r>
              <w:rPr>
                <w:rFonts w:cs="Arial"/>
                <w:color w:val="auto"/>
              </w:rPr>
              <w:t xml:space="preserve">None </w:t>
            </w:r>
          </w:p>
        </w:tc>
      </w:tr>
    </w:tbl>
    <w:p w14:paraId="576FAC53"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232C22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04FD98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32596EF5"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C026F18"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46CA722"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754C522"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A1B4D8A"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47A9D1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EE891A2"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B27C260"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F58C480" w14:textId="77777777" w:rsidR="000A23ED" w:rsidRDefault="004A420C">
      <w:pPr>
        <w:pStyle w:val="Heading2"/>
        <w:numPr>
          <w:ilvl w:val="0"/>
          <w:numId w:val="0"/>
        </w:numPr>
        <w:ind w:left="576"/>
      </w:pPr>
      <w:r>
        <w:t>1.10</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3D566A7C" w14:textId="77777777">
        <w:tc>
          <w:tcPr>
            <w:tcW w:w="1818" w:type="dxa"/>
            <w:tcBorders>
              <w:top w:val="single" w:sz="12" w:space="0" w:color="auto"/>
              <w:bottom w:val="single" w:sz="6" w:space="0" w:color="auto"/>
            </w:tcBorders>
            <w:shd w:val="clear" w:color="auto" w:fill="F2F2F2"/>
          </w:tcPr>
          <w:p w14:paraId="1B77445C"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49863970" w14:textId="7EC4B2B2" w:rsidR="000A23ED" w:rsidRDefault="00EE055F">
            <w:pPr>
              <w:rPr>
                <w:rFonts w:cs="Arial"/>
                <w:szCs w:val="20"/>
              </w:rPr>
            </w:pPr>
            <w:r>
              <w:rPr>
                <w:rFonts w:ascii="Segoe UI" w:hAnsi="Segoe UI" w:cs="Segoe UI"/>
                <w:color w:val="374151"/>
                <w:shd w:val="clear" w:color="auto" w:fill="F7F7F8"/>
              </w:rPr>
              <w:t>UC0</w:t>
            </w:r>
            <w:r>
              <w:rPr>
                <w:rFonts w:ascii="Segoe UI" w:hAnsi="Segoe UI" w:cs="Segoe UI"/>
                <w:color w:val="374151"/>
                <w:shd w:val="clear" w:color="auto" w:fill="F7F7F8"/>
              </w:rPr>
              <w:t>10</w:t>
            </w:r>
          </w:p>
        </w:tc>
      </w:tr>
      <w:tr w:rsidR="000A23ED" w14:paraId="37EEAC8A" w14:textId="77777777">
        <w:tc>
          <w:tcPr>
            <w:tcW w:w="1818" w:type="dxa"/>
            <w:tcBorders>
              <w:top w:val="single" w:sz="6" w:space="0" w:color="auto"/>
              <w:bottom w:val="single" w:sz="6" w:space="0" w:color="auto"/>
            </w:tcBorders>
            <w:shd w:val="clear" w:color="auto" w:fill="F2F2F2"/>
          </w:tcPr>
          <w:p w14:paraId="373FE6FF"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298D9736" w14:textId="77777777" w:rsidR="000A23ED" w:rsidRDefault="004A420C">
            <w:pPr>
              <w:rPr>
                <w:rFonts w:cs="Arial"/>
                <w:szCs w:val="20"/>
              </w:rPr>
            </w:pPr>
            <w:r>
              <w:rPr>
                <w:rFonts w:cs="Arial"/>
                <w:szCs w:val="20"/>
              </w:rPr>
              <w:t xml:space="preserve">Make reports </w:t>
            </w:r>
          </w:p>
        </w:tc>
      </w:tr>
      <w:tr w:rsidR="000A23ED" w14:paraId="35EFD32E" w14:textId="77777777">
        <w:tc>
          <w:tcPr>
            <w:tcW w:w="1818" w:type="dxa"/>
            <w:tcBorders>
              <w:top w:val="single" w:sz="6" w:space="0" w:color="auto"/>
              <w:bottom w:val="single" w:sz="6" w:space="0" w:color="auto"/>
            </w:tcBorders>
            <w:shd w:val="clear" w:color="auto" w:fill="F2F2F2"/>
          </w:tcPr>
          <w:p w14:paraId="5A5DED44"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60644050" w14:textId="77777777" w:rsidR="000A23ED" w:rsidRDefault="004A420C">
            <w:pPr>
              <w:rPr>
                <w:rFonts w:cs="Arial"/>
                <w:szCs w:val="20"/>
              </w:rPr>
            </w:pPr>
            <w:r>
              <w:rPr>
                <w:rFonts w:cs="Arial"/>
                <w:szCs w:val="20"/>
              </w:rPr>
              <w:t xml:space="preserve">Fadel </w:t>
            </w:r>
            <w:proofErr w:type="spellStart"/>
            <w:r>
              <w:rPr>
                <w:rFonts w:cs="Arial"/>
                <w:szCs w:val="20"/>
              </w:rPr>
              <w:t>Abdeltwab</w:t>
            </w:r>
            <w:proofErr w:type="spellEnd"/>
          </w:p>
        </w:tc>
        <w:tc>
          <w:tcPr>
            <w:tcW w:w="2160" w:type="dxa"/>
            <w:tcBorders>
              <w:top w:val="single" w:sz="6" w:space="0" w:color="auto"/>
              <w:bottom w:val="single" w:sz="6" w:space="0" w:color="auto"/>
            </w:tcBorders>
            <w:shd w:val="clear" w:color="auto" w:fill="F2F2F2"/>
          </w:tcPr>
          <w:p w14:paraId="01042B83"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1805EA07" w14:textId="77777777" w:rsidR="000A23ED" w:rsidRDefault="004A420C">
            <w:pPr>
              <w:rPr>
                <w:rFonts w:cs="Arial"/>
                <w:szCs w:val="20"/>
              </w:rPr>
            </w:pPr>
            <w:r>
              <w:rPr>
                <w:rFonts w:cs="Arial"/>
                <w:szCs w:val="20"/>
              </w:rPr>
              <w:t xml:space="preserve">Fadel </w:t>
            </w:r>
            <w:proofErr w:type="spellStart"/>
            <w:r>
              <w:rPr>
                <w:rFonts w:cs="Arial"/>
                <w:szCs w:val="20"/>
              </w:rPr>
              <w:t>Abdeltwab</w:t>
            </w:r>
            <w:proofErr w:type="spellEnd"/>
          </w:p>
        </w:tc>
      </w:tr>
      <w:tr w:rsidR="000A23ED" w14:paraId="01C56474" w14:textId="77777777">
        <w:tc>
          <w:tcPr>
            <w:tcW w:w="1818" w:type="dxa"/>
            <w:tcBorders>
              <w:top w:val="single" w:sz="6" w:space="0" w:color="auto"/>
              <w:bottom w:val="single" w:sz="6" w:space="0" w:color="auto"/>
            </w:tcBorders>
            <w:shd w:val="clear" w:color="auto" w:fill="F2F2F2"/>
          </w:tcPr>
          <w:p w14:paraId="4C855960"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32C288F3" w14:textId="77777777" w:rsidR="000A23ED" w:rsidRDefault="004A420C">
            <w:pPr>
              <w:rPr>
                <w:rFonts w:cs="Arial"/>
                <w:szCs w:val="20"/>
              </w:rPr>
            </w:pPr>
            <w:r>
              <w:rPr>
                <w:rFonts w:cs="Arial"/>
                <w:szCs w:val="20"/>
              </w:rPr>
              <w:t>11 Nov, 2023</w:t>
            </w:r>
          </w:p>
        </w:tc>
        <w:tc>
          <w:tcPr>
            <w:tcW w:w="2160" w:type="dxa"/>
            <w:tcBorders>
              <w:top w:val="single" w:sz="6" w:space="0" w:color="auto"/>
              <w:bottom w:val="single" w:sz="6" w:space="0" w:color="auto"/>
            </w:tcBorders>
            <w:shd w:val="clear" w:color="auto" w:fill="F2F2F2"/>
          </w:tcPr>
          <w:p w14:paraId="6C0C9A48"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3A87AB5A" w14:textId="77777777" w:rsidR="000A23ED" w:rsidRDefault="004A420C">
            <w:pPr>
              <w:rPr>
                <w:rFonts w:cs="Arial"/>
                <w:szCs w:val="20"/>
              </w:rPr>
            </w:pPr>
            <w:r>
              <w:rPr>
                <w:rFonts w:cs="Arial"/>
                <w:szCs w:val="20"/>
              </w:rPr>
              <w:t>11 Nov, 2023</w:t>
            </w:r>
          </w:p>
        </w:tc>
      </w:tr>
      <w:tr w:rsidR="000A23ED" w14:paraId="6EA5AEBC" w14:textId="77777777">
        <w:tc>
          <w:tcPr>
            <w:tcW w:w="2628" w:type="dxa"/>
            <w:gridSpan w:val="2"/>
            <w:tcBorders>
              <w:top w:val="single" w:sz="6" w:space="0" w:color="auto"/>
            </w:tcBorders>
          </w:tcPr>
          <w:p w14:paraId="0CAB77EE"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2924AB60" w14:textId="77777777" w:rsidR="000A23ED" w:rsidRDefault="004A420C">
            <w:pPr>
              <w:pStyle w:val="Hints"/>
              <w:tabs>
                <w:tab w:val="left" w:pos="432"/>
              </w:tabs>
              <w:rPr>
                <w:rFonts w:cs="Arial"/>
                <w:color w:val="auto"/>
              </w:rPr>
            </w:pPr>
            <w:r>
              <w:rPr>
                <w:rFonts w:cs="Arial"/>
                <w:color w:val="auto"/>
              </w:rPr>
              <w:t>-Students</w:t>
            </w:r>
          </w:p>
          <w:p w14:paraId="7ECF3809" w14:textId="77777777" w:rsidR="000A23ED" w:rsidRDefault="004A420C">
            <w:pPr>
              <w:pStyle w:val="Hints"/>
              <w:tabs>
                <w:tab w:val="left" w:pos="432"/>
              </w:tabs>
              <w:rPr>
                <w:rFonts w:cs="Arial"/>
                <w:color w:val="auto"/>
              </w:rPr>
            </w:pPr>
            <w:r>
              <w:rPr>
                <w:rFonts w:cs="Arial"/>
                <w:color w:val="auto"/>
              </w:rPr>
              <w:t>-Instructors</w:t>
            </w:r>
          </w:p>
        </w:tc>
      </w:tr>
      <w:tr w:rsidR="000A23ED" w14:paraId="51D64A45" w14:textId="77777777">
        <w:tc>
          <w:tcPr>
            <w:tcW w:w="2628" w:type="dxa"/>
            <w:gridSpan w:val="2"/>
          </w:tcPr>
          <w:p w14:paraId="652D5576"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173470C1" w14:textId="77777777" w:rsidR="000A23ED" w:rsidRDefault="004A420C">
            <w:pPr>
              <w:pStyle w:val="Hints"/>
              <w:tabs>
                <w:tab w:val="left" w:pos="432"/>
              </w:tabs>
              <w:rPr>
                <w:rFonts w:cs="Arial"/>
                <w:color w:val="auto"/>
              </w:rPr>
            </w:pPr>
            <w:r>
              <w:rPr>
                <w:rFonts w:cs="Arial"/>
                <w:color w:val="auto"/>
              </w:rPr>
              <w:t xml:space="preserve">The Make </w:t>
            </w:r>
            <w:proofErr w:type="gramStart"/>
            <w:r>
              <w:rPr>
                <w:rFonts w:cs="Arial"/>
                <w:color w:val="auto"/>
              </w:rPr>
              <w:t>Reports  use</w:t>
            </w:r>
            <w:proofErr w:type="gramEnd"/>
            <w:r>
              <w:rPr>
                <w:rFonts w:cs="Arial"/>
                <w:color w:val="auto"/>
              </w:rPr>
              <w:t xml:space="preserve"> case involves the generation of reports specifically related to the activities and performance of a courses center. These reports may focus on various aspects, such as enrollment trends, student performance, instructor effectiveness, course offerings, and financial performance.</w:t>
            </w:r>
          </w:p>
        </w:tc>
      </w:tr>
      <w:tr w:rsidR="000A23ED" w14:paraId="551D3306" w14:textId="77777777">
        <w:tc>
          <w:tcPr>
            <w:tcW w:w="2628" w:type="dxa"/>
            <w:gridSpan w:val="2"/>
          </w:tcPr>
          <w:p w14:paraId="24EC0EB6" w14:textId="77777777" w:rsidR="000A23ED" w:rsidRDefault="004A420C">
            <w:pPr>
              <w:jc w:val="right"/>
              <w:rPr>
                <w:rFonts w:cs="Arial"/>
                <w:b/>
                <w:sz w:val="22"/>
                <w:szCs w:val="22"/>
              </w:rPr>
            </w:pPr>
            <w:r>
              <w:rPr>
                <w:rFonts w:cs="Arial"/>
                <w:b/>
                <w:sz w:val="22"/>
                <w:szCs w:val="22"/>
              </w:rPr>
              <w:t>Trigger:</w:t>
            </w:r>
          </w:p>
        </w:tc>
        <w:tc>
          <w:tcPr>
            <w:tcW w:w="7110" w:type="dxa"/>
            <w:gridSpan w:val="3"/>
          </w:tcPr>
          <w:p w14:paraId="0EFD2733" w14:textId="77777777" w:rsidR="000A23ED" w:rsidRDefault="004A420C">
            <w:pPr>
              <w:pStyle w:val="Hints"/>
              <w:numPr>
                <w:ilvl w:val="0"/>
                <w:numId w:val="53"/>
              </w:numPr>
              <w:tabs>
                <w:tab w:val="left" w:pos="432"/>
              </w:tabs>
              <w:rPr>
                <w:rFonts w:cs="Arial"/>
                <w:color w:val="auto"/>
              </w:rPr>
            </w:pPr>
            <w:r>
              <w:rPr>
                <w:rFonts w:cs="Arial"/>
                <w:color w:val="auto"/>
              </w:rPr>
              <w:t>A periodic review of courses center activities.</w:t>
            </w:r>
          </w:p>
          <w:p w14:paraId="20D58328" w14:textId="77777777" w:rsidR="000A23ED" w:rsidRDefault="004A420C">
            <w:pPr>
              <w:pStyle w:val="Hints"/>
              <w:numPr>
                <w:ilvl w:val="0"/>
                <w:numId w:val="53"/>
              </w:numPr>
              <w:tabs>
                <w:tab w:val="left" w:pos="432"/>
              </w:tabs>
              <w:rPr>
                <w:rFonts w:cs="Arial"/>
                <w:color w:val="auto"/>
              </w:rPr>
            </w:pPr>
            <w:r>
              <w:rPr>
                <w:rFonts w:cs="Arial"/>
                <w:color w:val="auto"/>
              </w:rPr>
              <w:t>An assessment of student performance or course effectiveness.</w:t>
            </w:r>
          </w:p>
          <w:p w14:paraId="3A154EC7" w14:textId="77777777" w:rsidR="000A23ED" w:rsidRDefault="004A420C">
            <w:pPr>
              <w:pStyle w:val="Hints"/>
              <w:numPr>
                <w:ilvl w:val="0"/>
                <w:numId w:val="53"/>
              </w:numPr>
              <w:tabs>
                <w:tab w:val="left" w:pos="432"/>
              </w:tabs>
              <w:rPr>
                <w:rFonts w:cs="Arial"/>
                <w:color w:val="auto"/>
              </w:rPr>
            </w:pPr>
            <w:r>
              <w:rPr>
                <w:rFonts w:cs="Arial"/>
                <w:color w:val="auto"/>
              </w:rPr>
              <w:t>A request for financial data related to courses center operations.</w:t>
            </w:r>
          </w:p>
          <w:p w14:paraId="5E7BF970" w14:textId="77777777" w:rsidR="000A23ED" w:rsidRDefault="004A420C">
            <w:pPr>
              <w:pStyle w:val="Hints"/>
              <w:numPr>
                <w:ilvl w:val="0"/>
                <w:numId w:val="53"/>
              </w:numPr>
              <w:tabs>
                <w:tab w:val="left" w:pos="432"/>
              </w:tabs>
              <w:rPr>
                <w:rFonts w:cs="Arial"/>
                <w:color w:val="auto"/>
              </w:rPr>
            </w:pPr>
            <w:r>
              <w:rPr>
                <w:rFonts w:cs="Arial"/>
                <w:color w:val="auto"/>
              </w:rPr>
              <w:t>An evaluation of enrollment trends and course offerings.</w:t>
            </w:r>
          </w:p>
        </w:tc>
      </w:tr>
      <w:tr w:rsidR="000A23ED" w14:paraId="15F0AB86" w14:textId="77777777">
        <w:trPr>
          <w:trHeight w:val="255"/>
        </w:trPr>
        <w:tc>
          <w:tcPr>
            <w:tcW w:w="2628" w:type="dxa"/>
            <w:gridSpan w:val="2"/>
          </w:tcPr>
          <w:p w14:paraId="5C3B5840"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6BB57EBE" w14:textId="77777777" w:rsidR="000A23ED" w:rsidRDefault="004A420C">
            <w:pPr>
              <w:pStyle w:val="Hints"/>
              <w:numPr>
                <w:ilvl w:val="0"/>
                <w:numId w:val="54"/>
              </w:numPr>
              <w:tabs>
                <w:tab w:val="left" w:pos="432"/>
              </w:tabs>
              <w:rPr>
                <w:rFonts w:cs="Arial"/>
                <w:color w:val="auto"/>
              </w:rPr>
            </w:pPr>
            <w:r>
              <w:rPr>
                <w:rFonts w:cs="Arial"/>
                <w:color w:val="auto"/>
              </w:rPr>
              <w:t>Access to relevant data sources, such as student records, course enrollment data, and financial records.</w:t>
            </w:r>
          </w:p>
          <w:p w14:paraId="2CCC23A7" w14:textId="77777777" w:rsidR="000A23ED" w:rsidRDefault="004A420C">
            <w:pPr>
              <w:pStyle w:val="Hints"/>
              <w:numPr>
                <w:ilvl w:val="0"/>
                <w:numId w:val="54"/>
              </w:numPr>
              <w:tabs>
                <w:tab w:val="left" w:pos="432"/>
              </w:tabs>
              <w:rPr>
                <w:rFonts w:cs="Arial"/>
                <w:color w:val="auto"/>
              </w:rPr>
            </w:pPr>
            <w:r>
              <w:rPr>
                <w:rFonts w:cs="Arial"/>
                <w:color w:val="auto"/>
              </w:rPr>
              <w:t>Availability of reporting tools and software capable of handling the desired data analysis and visualization.</w:t>
            </w:r>
          </w:p>
          <w:p w14:paraId="2E809569" w14:textId="77777777" w:rsidR="000A23ED" w:rsidRDefault="004A420C">
            <w:pPr>
              <w:pStyle w:val="Hints"/>
              <w:numPr>
                <w:ilvl w:val="0"/>
                <w:numId w:val="54"/>
              </w:numPr>
              <w:tabs>
                <w:tab w:val="left" w:pos="432"/>
              </w:tabs>
              <w:rPr>
                <w:rFonts w:cs="Arial"/>
                <w:color w:val="auto"/>
              </w:rPr>
            </w:pPr>
            <w:r>
              <w:rPr>
                <w:rFonts w:cs="Arial"/>
                <w:color w:val="auto"/>
              </w:rPr>
              <w:t>Clear understanding of the specific report requirements and the intended audience.</w:t>
            </w:r>
          </w:p>
        </w:tc>
      </w:tr>
      <w:tr w:rsidR="000A23ED" w14:paraId="368C8F0A" w14:textId="77777777">
        <w:tc>
          <w:tcPr>
            <w:tcW w:w="2628" w:type="dxa"/>
            <w:gridSpan w:val="2"/>
          </w:tcPr>
          <w:p w14:paraId="4CF0E701"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50DAFB76" w14:textId="77777777" w:rsidR="000A23ED" w:rsidRDefault="004A420C">
            <w:pPr>
              <w:pStyle w:val="Hints"/>
              <w:numPr>
                <w:ilvl w:val="0"/>
                <w:numId w:val="55"/>
              </w:numPr>
              <w:tabs>
                <w:tab w:val="left" w:pos="432"/>
              </w:tabs>
              <w:rPr>
                <w:rFonts w:cs="Arial"/>
                <w:color w:val="auto"/>
              </w:rPr>
            </w:pPr>
            <w:r>
              <w:rPr>
                <w:rFonts w:cs="Arial"/>
                <w:color w:val="auto"/>
              </w:rPr>
              <w:t>The requested reports are generated and delivered to the appropriate personnel.</w:t>
            </w:r>
          </w:p>
          <w:p w14:paraId="7BEDBF7F" w14:textId="77777777" w:rsidR="000A23ED" w:rsidRDefault="004A420C">
            <w:pPr>
              <w:pStyle w:val="Hints"/>
              <w:numPr>
                <w:ilvl w:val="0"/>
                <w:numId w:val="55"/>
              </w:numPr>
              <w:tabs>
                <w:tab w:val="left" w:pos="432"/>
              </w:tabs>
              <w:rPr>
                <w:rFonts w:cs="Arial"/>
                <w:color w:val="auto"/>
              </w:rPr>
            </w:pPr>
            <w:r>
              <w:rPr>
                <w:rFonts w:cs="Arial"/>
                <w:color w:val="auto"/>
              </w:rPr>
              <w:t>The reports accurately reflect the analyzed data and provide meaningful insights into courses center activities.</w:t>
            </w:r>
          </w:p>
          <w:p w14:paraId="6AD85EF9" w14:textId="77777777" w:rsidR="000A23ED" w:rsidRDefault="004A420C">
            <w:pPr>
              <w:pStyle w:val="Hints"/>
              <w:numPr>
                <w:ilvl w:val="0"/>
                <w:numId w:val="55"/>
              </w:numPr>
              <w:tabs>
                <w:tab w:val="left" w:pos="432"/>
              </w:tabs>
              <w:rPr>
                <w:rFonts w:cs="Arial"/>
                <w:color w:val="auto"/>
              </w:rPr>
            </w:pPr>
            <w:r>
              <w:rPr>
                <w:rFonts w:cs="Arial"/>
                <w:color w:val="auto"/>
              </w:rPr>
              <w:t>The reports are formatted in a clear, concise, and visually appealing manner.</w:t>
            </w:r>
          </w:p>
          <w:p w14:paraId="09C06FC5" w14:textId="77777777" w:rsidR="000A23ED" w:rsidRDefault="004A420C">
            <w:pPr>
              <w:pStyle w:val="Hints"/>
              <w:numPr>
                <w:ilvl w:val="0"/>
                <w:numId w:val="55"/>
              </w:numPr>
              <w:tabs>
                <w:tab w:val="left" w:pos="432"/>
              </w:tabs>
              <w:rPr>
                <w:rFonts w:cs="Arial"/>
                <w:color w:val="auto"/>
              </w:rPr>
            </w:pPr>
            <w:r>
              <w:rPr>
                <w:rFonts w:cs="Arial"/>
                <w:color w:val="auto"/>
              </w:rPr>
              <w:t>The reports are distributed securely and adhere to data privacy regulations.</w:t>
            </w:r>
          </w:p>
        </w:tc>
      </w:tr>
      <w:tr w:rsidR="000A23ED" w14:paraId="25EF0742" w14:textId="77777777">
        <w:tc>
          <w:tcPr>
            <w:tcW w:w="2628" w:type="dxa"/>
            <w:gridSpan w:val="2"/>
          </w:tcPr>
          <w:p w14:paraId="49584E7F"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5BC82C23" w14:textId="77777777" w:rsidR="000A23ED" w:rsidRDefault="004A420C">
            <w:pPr>
              <w:pStyle w:val="Hints"/>
              <w:numPr>
                <w:ilvl w:val="0"/>
                <w:numId w:val="56"/>
              </w:numPr>
              <w:tabs>
                <w:tab w:val="left" w:pos="432"/>
              </w:tabs>
              <w:rPr>
                <w:rFonts w:cs="Arial"/>
                <w:color w:val="auto"/>
              </w:rPr>
            </w:pPr>
            <w:r>
              <w:rPr>
                <w:rFonts w:cs="Arial"/>
                <w:color w:val="auto"/>
              </w:rPr>
              <w:t>The necessary data is gathered from relevant sources, such as student records, course enrollment data, and financial records.</w:t>
            </w:r>
          </w:p>
          <w:p w14:paraId="295217ED" w14:textId="77777777" w:rsidR="000A23ED" w:rsidRDefault="004A420C">
            <w:pPr>
              <w:pStyle w:val="Hints"/>
              <w:numPr>
                <w:ilvl w:val="0"/>
                <w:numId w:val="56"/>
              </w:numPr>
              <w:tabs>
                <w:tab w:val="left" w:pos="432"/>
              </w:tabs>
              <w:rPr>
                <w:rFonts w:cs="Arial"/>
                <w:color w:val="auto"/>
              </w:rPr>
            </w:pPr>
            <w:r>
              <w:rPr>
                <w:rFonts w:cs="Arial"/>
                <w:color w:val="auto"/>
              </w:rPr>
              <w:t>The collected data is analyzed using appropriate methods and tools to identify trends, patterns, and insights.</w:t>
            </w:r>
          </w:p>
          <w:p w14:paraId="4D6CB770" w14:textId="77777777" w:rsidR="000A23ED" w:rsidRDefault="004A420C">
            <w:pPr>
              <w:pStyle w:val="Hints"/>
              <w:numPr>
                <w:ilvl w:val="0"/>
                <w:numId w:val="56"/>
              </w:numPr>
              <w:tabs>
                <w:tab w:val="left" w:pos="432"/>
              </w:tabs>
              <w:rPr>
                <w:rFonts w:cs="Arial"/>
                <w:color w:val="auto"/>
              </w:rPr>
            </w:pPr>
            <w:r>
              <w:rPr>
                <w:rFonts w:cs="Arial"/>
                <w:color w:val="auto"/>
              </w:rPr>
              <w:t>The report is prepared using reporting tools and software, incorporating the analyzed data, visualizations, and relevant commentary.</w:t>
            </w:r>
          </w:p>
          <w:p w14:paraId="5EC62372" w14:textId="77777777" w:rsidR="000A23ED" w:rsidRDefault="004A420C">
            <w:pPr>
              <w:pStyle w:val="Hints"/>
              <w:numPr>
                <w:ilvl w:val="0"/>
                <w:numId w:val="56"/>
              </w:numPr>
              <w:tabs>
                <w:tab w:val="left" w:pos="432"/>
              </w:tabs>
              <w:rPr>
                <w:rFonts w:cs="Arial"/>
                <w:color w:val="auto"/>
              </w:rPr>
            </w:pPr>
            <w:r>
              <w:rPr>
                <w:rFonts w:cs="Arial"/>
                <w:color w:val="auto"/>
              </w:rPr>
              <w:t>The draft report is reviewed by the courses center manager or other authorized personnel for accuracy, clarity, and adherence to requirements.</w:t>
            </w:r>
          </w:p>
          <w:p w14:paraId="724AAB7F" w14:textId="77777777" w:rsidR="000A23ED" w:rsidRDefault="004A420C">
            <w:pPr>
              <w:pStyle w:val="Hints"/>
              <w:numPr>
                <w:ilvl w:val="0"/>
                <w:numId w:val="56"/>
              </w:numPr>
              <w:tabs>
                <w:tab w:val="left" w:pos="432"/>
              </w:tabs>
              <w:rPr>
                <w:rFonts w:cs="Arial"/>
                <w:color w:val="auto"/>
              </w:rPr>
            </w:pPr>
            <w:r>
              <w:rPr>
                <w:rFonts w:cs="Arial"/>
                <w:color w:val="auto"/>
              </w:rPr>
              <w:t>The report is finalized, incorporating feedback and ensuring it meets all specified requirements.</w:t>
            </w:r>
          </w:p>
          <w:p w14:paraId="35A2143C" w14:textId="77777777" w:rsidR="000A23ED" w:rsidRDefault="004A420C">
            <w:pPr>
              <w:pStyle w:val="Hints"/>
              <w:numPr>
                <w:ilvl w:val="0"/>
                <w:numId w:val="56"/>
              </w:numPr>
              <w:tabs>
                <w:tab w:val="left" w:pos="432"/>
              </w:tabs>
              <w:rPr>
                <w:rFonts w:cs="Arial"/>
                <w:color w:val="auto"/>
              </w:rPr>
            </w:pPr>
            <w:r>
              <w:rPr>
                <w:rFonts w:cs="Arial"/>
                <w:color w:val="auto"/>
              </w:rPr>
              <w:t>The finalized report is distributed to the intended recipients, such as courses center staff, instructors, or decision-makers.</w:t>
            </w:r>
          </w:p>
        </w:tc>
      </w:tr>
      <w:tr w:rsidR="000A23ED" w14:paraId="20440127" w14:textId="77777777">
        <w:tc>
          <w:tcPr>
            <w:tcW w:w="2628" w:type="dxa"/>
            <w:gridSpan w:val="2"/>
          </w:tcPr>
          <w:p w14:paraId="5DF63110" w14:textId="77777777" w:rsidR="000A23ED" w:rsidRDefault="004A420C">
            <w:pPr>
              <w:jc w:val="right"/>
              <w:rPr>
                <w:rFonts w:cs="Arial"/>
                <w:b/>
                <w:sz w:val="22"/>
                <w:szCs w:val="22"/>
              </w:rPr>
            </w:pPr>
            <w:r>
              <w:rPr>
                <w:rFonts w:cs="Arial"/>
                <w:b/>
                <w:sz w:val="22"/>
                <w:szCs w:val="22"/>
              </w:rPr>
              <w:t>Alternative Flows:</w:t>
            </w:r>
          </w:p>
        </w:tc>
        <w:tc>
          <w:tcPr>
            <w:tcW w:w="7110" w:type="dxa"/>
            <w:gridSpan w:val="3"/>
          </w:tcPr>
          <w:p w14:paraId="48C51498" w14:textId="77777777" w:rsidR="000A23ED" w:rsidRDefault="004A420C">
            <w:pPr>
              <w:pStyle w:val="Hints"/>
              <w:numPr>
                <w:ilvl w:val="0"/>
                <w:numId w:val="57"/>
              </w:numPr>
              <w:tabs>
                <w:tab w:val="left" w:pos="432"/>
              </w:tabs>
              <w:rPr>
                <w:rFonts w:cs="Arial"/>
                <w:color w:val="auto"/>
              </w:rPr>
            </w:pPr>
            <w:r>
              <w:rPr>
                <w:rFonts w:cs="Arial"/>
                <w:color w:val="auto"/>
              </w:rPr>
              <w:t>If the necessary data is unavailable or incomplete, the report generator may request additional information or delay report generation.</w:t>
            </w:r>
          </w:p>
          <w:p w14:paraId="4BB3E6A2" w14:textId="77777777" w:rsidR="000A23ED" w:rsidRDefault="004A420C">
            <w:pPr>
              <w:pStyle w:val="Hints"/>
              <w:numPr>
                <w:ilvl w:val="0"/>
                <w:numId w:val="57"/>
              </w:numPr>
              <w:tabs>
                <w:tab w:val="left" w:pos="432"/>
              </w:tabs>
              <w:rPr>
                <w:rFonts w:cs="Arial"/>
                <w:color w:val="auto"/>
              </w:rPr>
            </w:pPr>
            <w:r>
              <w:rPr>
                <w:rFonts w:cs="Arial"/>
                <w:color w:val="auto"/>
              </w:rPr>
              <w:t>If the data analysis reveals unexpected patterns or outliers, further investigation or consultation may be needed.</w:t>
            </w:r>
          </w:p>
          <w:p w14:paraId="4FA39F68" w14:textId="77777777" w:rsidR="000A23ED" w:rsidRDefault="004A420C">
            <w:pPr>
              <w:pStyle w:val="Hints"/>
              <w:numPr>
                <w:ilvl w:val="0"/>
                <w:numId w:val="57"/>
              </w:numPr>
              <w:tabs>
                <w:tab w:val="left" w:pos="432"/>
              </w:tabs>
              <w:rPr>
                <w:rFonts w:cs="Arial"/>
                <w:color w:val="auto"/>
              </w:rPr>
            </w:pPr>
            <w:r>
              <w:rPr>
                <w:rFonts w:cs="Arial"/>
                <w:color w:val="auto"/>
              </w:rPr>
              <w:t>If the report generator encounters formatting challenges, they may seek assistance from colleagues or IT personnel.</w:t>
            </w:r>
          </w:p>
          <w:p w14:paraId="5327285B" w14:textId="77777777" w:rsidR="000A23ED" w:rsidRDefault="004A420C">
            <w:pPr>
              <w:pStyle w:val="Hints"/>
              <w:numPr>
                <w:ilvl w:val="0"/>
                <w:numId w:val="57"/>
              </w:numPr>
              <w:tabs>
                <w:tab w:val="left" w:pos="432"/>
              </w:tabs>
              <w:rPr>
                <w:rFonts w:cs="Arial"/>
                <w:color w:val="auto"/>
              </w:rPr>
            </w:pPr>
            <w:r>
              <w:rPr>
                <w:rFonts w:cs="Arial"/>
                <w:color w:val="auto"/>
              </w:rPr>
              <w:t>Based on feedback or new information, the report may require revisions or updates.</w:t>
            </w:r>
          </w:p>
        </w:tc>
      </w:tr>
      <w:tr w:rsidR="000A23ED" w14:paraId="34919E60" w14:textId="77777777">
        <w:tc>
          <w:tcPr>
            <w:tcW w:w="2628" w:type="dxa"/>
            <w:gridSpan w:val="2"/>
          </w:tcPr>
          <w:p w14:paraId="6BED03B1" w14:textId="77777777" w:rsidR="000A23ED" w:rsidRDefault="004A420C">
            <w:pPr>
              <w:jc w:val="right"/>
              <w:rPr>
                <w:rFonts w:cs="Arial"/>
                <w:b/>
                <w:sz w:val="22"/>
                <w:szCs w:val="22"/>
              </w:rPr>
            </w:pPr>
            <w:r>
              <w:rPr>
                <w:rFonts w:cs="Arial"/>
                <w:b/>
                <w:sz w:val="22"/>
                <w:szCs w:val="22"/>
              </w:rPr>
              <w:t>Exceptions:</w:t>
            </w:r>
          </w:p>
        </w:tc>
        <w:tc>
          <w:tcPr>
            <w:tcW w:w="7110" w:type="dxa"/>
            <w:gridSpan w:val="3"/>
          </w:tcPr>
          <w:p w14:paraId="7EB384EC" w14:textId="77777777" w:rsidR="000A23ED" w:rsidRDefault="004A420C">
            <w:pPr>
              <w:pStyle w:val="Hints"/>
              <w:numPr>
                <w:ilvl w:val="0"/>
                <w:numId w:val="58"/>
              </w:numPr>
              <w:tabs>
                <w:tab w:val="left" w:pos="432"/>
              </w:tabs>
              <w:rPr>
                <w:rFonts w:cs="Arial"/>
                <w:color w:val="auto"/>
              </w:rPr>
            </w:pPr>
            <w:r>
              <w:rPr>
                <w:rFonts w:cs="Arial"/>
                <w:color w:val="auto"/>
              </w:rPr>
              <w:t>.</w:t>
            </w:r>
            <w:r>
              <w:t xml:space="preserve"> </w:t>
            </w:r>
            <w:r>
              <w:rPr>
                <w:rFonts w:cs="Arial"/>
                <w:color w:val="auto"/>
              </w:rPr>
              <w:t>Errors or inconsistencies in data sources may impact the accuracy   of the report.</w:t>
            </w:r>
          </w:p>
          <w:p w14:paraId="47FF5A07" w14:textId="77777777" w:rsidR="000A23ED" w:rsidRDefault="004A420C">
            <w:pPr>
              <w:pStyle w:val="Hints"/>
              <w:numPr>
                <w:ilvl w:val="0"/>
                <w:numId w:val="58"/>
              </w:numPr>
              <w:tabs>
                <w:tab w:val="left" w:pos="432"/>
              </w:tabs>
              <w:rPr>
                <w:rFonts w:cs="Arial"/>
                <w:color w:val="auto"/>
              </w:rPr>
            </w:pPr>
            <w:r>
              <w:rPr>
                <w:rFonts w:cs="Arial"/>
                <w:color w:val="auto"/>
              </w:rPr>
              <w:t>Technical glitches or limitations in reporting tools may hinder data visualization or report generation.</w:t>
            </w:r>
          </w:p>
          <w:p w14:paraId="2A2DA7F8" w14:textId="77777777" w:rsidR="000A23ED" w:rsidRDefault="004A420C">
            <w:pPr>
              <w:pStyle w:val="Hints"/>
              <w:numPr>
                <w:ilvl w:val="0"/>
                <w:numId w:val="58"/>
              </w:numPr>
              <w:tabs>
                <w:tab w:val="left" w:pos="432"/>
              </w:tabs>
              <w:rPr>
                <w:rFonts w:cs="Arial"/>
                <w:color w:val="auto"/>
              </w:rPr>
            </w:pPr>
            <w:r>
              <w:rPr>
                <w:rFonts w:cs="Arial"/>
                <w:color w:val="auto"/>
              </w:rPr>
              <w:lastRenderedPageBreak/>
              <w:t>The absence of key personnel involved in report generation, such as data analysts or report writers, may impact report timelines.</w:t>
            </w:r>
          </w:p>
        </w:tc>
      </w:tr>
      <w:tr w:rsidR="000A23ED" w14:paraId="52E4224F" w14:textId="77777777">
        <w:tc>
          <w:tcPr>
            <w:tcW w:w="2628" w:type="dxa"/>
            <w:gridSpan w:val="2"/>
          </w:tcPr>
          <w:p w14:paraId="51759514" w14:textId="77777777" w:rsidR="000A23ED" w:rsidRDefault="004A420C">
            <w:pPr>
              <w:jc w:val="right"/>
              <w:rPr>
                <w:rFonts w:cs="Arial"/>
                <w:b/>
                <w:sz w:val="22"/>
                <w:szCs w:val="22"/>
              </w:rPr>
            </w:pPr>
            <w:r>
              <w:rPr>
                <w:rFonts w:cs="Arial"/>
                <w:b/>
                <w:sz w:val="22"/>
                <w:szCs w:val="22"/>
              </w:rPr>
              <w:lastRenderedPageBreak/>
              <w:t>Includes:</w:t>
            </w:r>
          </w:p>
        </w:tc>
        <w:tc>
          <w:tcPr>
            <w:tcW w:w="7110" w:type="dxa"/>
            <w:gridSpan w:val="3"/>
          </w:tcPr>
          <w:p w14:paraId="26E4EFB1" w14:textId="77777777" w:rsidR="000A23ED" w:rsidRDefault="004A420C">
            <w:pPr>
              <w:pStyle w:val="Hints"/>
              <w:numPr>
                <w:ilvl w:val="0"/>
                <w:numId w:val="59"/>
              </w:numPr>
              <w:tabs>
                <w:tab w:val="left" w:pos="432"/>
              </w:tabs>
              <w:rPr>
                <w:rFonts w:cs="Arial"/>
                <w:color w:val="auto"/>
              </w:rPr>
            </w:pPr>
            <w:r>
              <w:rPr>
                <w:rFonts w:cs="Arial"/>
                <w:color w:val="auto"/>
              </w:rPr>
              <w:t>Defining report requirements and objectives</w:t>
            </w:r>
          </w:p>
          <w:p w14:paraId="37CC2175" w14:textId="77777777" w:rsidR="000A23ED" w:rsidRDefault="004A420C">
            <w:pPr>
              <w:pStyle w:val="Hints"/>
              <w:numPr>
                <w:ilvl w:val="0"/>
                <w:numId w:val="59"/>
              </w:numPr>
              <w:tabs>
                <w:tab w:val="left" w:pos="432"/>
              </w:tabs>
              <w:rPr>
                <w:rFonts w:cs="Arial"/>
                <w:color w:val="auto"/>
              </w:rPr>
            </w:pPr>
            <w:r>
              <w:rPr>
                <w:rFonts w:cs="Arial"/>
                <w:color w:val="auto"/>
              </w:rPr>
              <w:t>Gathering and preparing relevant data</w:t>
            </w:r>
          </w:p>
          <w:p w14:paraId="2D2C5C46" w14:textId="77777777" w:rsidR="000A23ED" w:rsidRDefault="004A420C">
            <w:pPr>
              <w:pStyle w:val="Hints"/>
              <w:numPr>
                <w:ilvl w:val="0"/>
                <w:numId w:val="59"/>
              </w:numPr>
              <w:tabs>
                <w:tab w:val="left" w:pos="432"/>
              </w:tabs>
              <w:rPr>
                <w:rFonts w:cs="Arial"/>
                <w:color w:val="auto"/>
              </w:rPr>
            </w:pPr>
            <w:r>
              <w:rPr>
                <w:rFonts w:cs="Arial"/>
                <w:color w:val="auto"/>
              </w:rPr>
              <w:t>Analyzing data and identifying trends or insights</w:t>
            </w:r>
          </w:p>
          <w:p w14:paraId="19DCA9F2" w14:textId="77777777" w:rsidR="000A23ED" w:rsidRDefault="004A420C">
            <w:pPr>
              <w:pStyle w:val="Hints"/>
              <w:numPr>
                <w:ilvl w:val="0"/>
                <w:numId w:val="59"/>
              </w:numPr>
              <w:tabs>
                <w:tab w:val="left" w:pos="432"/>
              </w:tabs>
              <w:rPr>
                <w:rFonts w:cs="Arial"/>
                <w:color w:val="auto"/>
              </w:rPr>
            </w:pPr>
            <w:r>
              <w:rPr>
                <w:rFonts w:cs="Arial"/>
                <w:color w:val="auto"/>
              </w:rPr>
              <w:t>Selecting appropriate data visualizations and formatting</w:t>
            </w:r>
          </w:p>
          <w:p w14:paraId="41706B73" w14:textId="77777777" w:rsidR="000A23ED" w:rsidRDefault="004A420C">
            <w:pPr>
              <w:pStyle w:val="Hints"/>
              <w:numPr>
                <w:ilvl w:val="0"/>
                <w:numId w:val="59"/>
              </w:numPr>
              <w:tabs>
                <w:tab w:val="left" w:pos="432"/>
              </w:tabs>
              <w:rPr>
                <w:rFonts w:cs="Arial"/>
                <w:color w:val="auto"/>
              </w:rPr>
            </w:pPr>
            <w:r>
              <w:rPr>
                <w:rFonts w:cs="Arial"/>
                <w:color w:val="auto"/>
              </w:rPr>
              <w:t>Writing clear and concise report narratives</w:t>
            </w:r>
          </w:p>
          <w:p w14:paraId="10D70002" w14:textId="77777777" w:rsidR="000A23ED" w:rsidRDefault="004A420C">
            <w:pPr>
              <w:pStyle w:val="Hints"/>
              <w:numPr>
                <w:ilvl w:val="0"/>
                <w:numId w:val="59"/>
              </w:numPr>
              <w:tabs>
                <w:tab w:val="left" w:pos="432"/>
              </w:tabs>
              <w:rPr>
                <w:rFonts w:cs="Arial"/>
                <w:color w:val="auto"/>
              </w:rPr>
            </w:pPr>
            <w:r>
              <w:rPr>
                <w:rFonts w:cs="Arial"/>
                <w:color w:val="auto"/>
              </w:rPr>
              <w:t>Reviewing and refining draft reports</w:t>
            </w:r>
          </w:p>
          <w:p w14:paraId="23280F6A" w14:textId="77777777" w:rsidR="000A23ED" w:rsidRDefault="004A420C">
            <w:pPr>
              <w:pStyle w:val="Hints"/>
              <w:numPr>
                <w:ilvl w:val="0"/>
                <w:numId w:val="59"/>
              </w:numPr>
              <w:tabs>
                <w:tab w:val="left" w:pos="432"/>
              </w:tabs>
              <w:rPr>
                <w:rFonts w:cs="Arial"/>
                <w:color w:val="auto"/>
              </w:rPr>
            </w:pPr>
            <w:r>
              <w:rPr>
                <w:rFonts w:cs="Arial"/>
                <w:color w:val="auto"/>
              </w:rPr>
              <w:t>Distributing finalized reports to the intended audience</w:t>
            </w:r>
          </w:p>
        </w:tc>
      </w:tr>
      <w:tr w:rsidR="000A23ED" w14:paraId="2E1C2D0F" w14:textId="77777777">
        <w:tc>
          <w:tcPr>
            <w:tcW w:w="2628" w:type="dxa"/>
            <w:gridSpan w:val="2"/>
          </w:tcPr>
          <w:p w14:paraId="15051182" w14:textId="77777777" w:rsidR="000A23ED" w:rsidRDefault="004A420C">
            <w:pPr>
              <w:jc w:val="right"/>
              <w:rPr>
                <w:rFonts w:cs="Arial"/>
                <w:b/>
                <w:sz w:val="22"/>
                <w:szCs w:val="22"/>
              </w:rPr>
            </w:pPr>
            <w:r>
              <w:rPr>
                <w:rFonts w:cs="Arial"/>
                <w:b/>
                <w:sz w:val="22"/>
                <w:szCs w:val="22"/>
              </w:rPr>
              <w:t>Frequency of Use:</w:t>
            </w:r>
          </w:p>
        </w:tc>
        <w:tc>
          <w:tcPr>
            <w:tcW w:w="7110" w:type="dxa"/>
            <w:gridSpan w:val="3"/>
          </w:tcPr>
          <w:p w14:paraId="7E7D75C6" w14:textId="77777777" w:rsidR="000A23ED" w:rsidRDefault="004A420C">
            <w:pPr>
              <w:pStyle w:val="Hints"/>
              <w:tabs>
                <w:tab w:val="left" w:pos="432"/>
              </w:tabs>
              <w:rPr>
                <w:rFonts w:cs="Arial"/>
                <w:color w:val="auto"/>
              </w:rPr>
            </w:pPr>
            <w:r>
              <w:rPr>
                <w:rFonts w:cs="Arial"/>
                <w:color w:val="auto"/>
              </w:rPr>
              <w:t>The frequency of report generation for the courses center may vary depending on the specific needs and goals of the center. Some reports may be generated regularly, such as monthly enrollment reports or quarterly performance reviews, while others may be generated on an as-needed basis, such as reports for special initiatives or external evaluations.</w:t>
            </w:r>
          </w:p>
        </w:tc>
      </w:tr>
      <w:tr w:rsidR="000A23ED" w14:paraId="02473E0C" w14:textId="77777777">
        <w:tc>
          <w:tcPr>
            <w:tcW w:w="2628" w:type="dxa"/>
            <w:gridSpan w:val="2"/>
          </w:tcPr>
          <w:p w14:paraId="09F9634E"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3F636C6C" w14:textId="77777777" w:rsidR="000A23ED" w:rsidRDefault="004A420C">
            <w:pPr>
              <w:pStyle w:val="Hints"/>
              <w:numPr>
                <w:ilvl w:val="0"/>
                <w:numId w:val="60"/>
              </w:numPr>
              <w:tabs>
                <w:tab w:val="left" w:pos="432"/>
              </w:tabs>
              <w:rPr>
                <w:rFonts w:cs="Arial"/>
                <w:color w:val="auto"/>
              </w:rPr>
            </w:pPr>
            <w:r>
              <w:rPr>
                <w:rFonts w:cs="Arial"/>
                <w:color w:val="auto"/>
              </w:rPr>
              <w:t>Access to relevant data sources and reporting tools</w:t>
            </w:r>
          </w:p>
          <w:p w14:paraId="644330D7" w14:textId="77777777" w:rsidR="000A23ED" w:rsidRDefault="004A420C">
            <w:pPr>
              <w:pStyle w:val="Hints"/>
              <w:numPr>
                <w:ilvl w:val="0"/>
                <w:numId w:val="60"/>
              </w:numPr>
              <w:tabs>
                <w:tab w:val="left" w:pos="432"/>
              </w:tabs>
              <w:rPr>
                <w:rFonts w:cs="Arial"/>
                <w:color w:val="auto"/>
              </w:rPr>
            </w:pPr>
            <w:r>
              <w:rPr>
                <w:rFonts w:cs="Arial"/>
                <w:color w:val="auto"/>
              </w:rPr>
              <w:t>Data analysis and interpretation skills</w:t>
            </w:r>
          </w:p>
          <w:p w14:paraId="00B59E7F" w14:textId="77777777" w:rsidR="000A23ED" w:rsidRDefault="004A420C">
            <w:pPr>
              <w:pStyle w:val="Hints"/>
              <w:numPr>
                <w:ilvl w:val="0"/>
                <w:numId w:val="60"/>
              </w:numPr>
              <w:tabs>
                <w:tab w:val="left" w:pos="432"/>
              </w:tabs>
              <w:rPr>
                <w:rFonts w:cs="Arial"/>
                <w:color w:val="auto"/>
              </w:rPr>
            </w:pPr>
            <w:r>
              <w:rPr>
                <w:rFonts w:cs="Arial"/>
                <w:color w:val="auto"/>
              </w:rPr>
              <w:t xml:space="preserve">Report writing and formatting </w:t>
            </w:r>
            <w:proofErr w:type="gramStart"/>
            <w:r>
              <w:rPr>
                <w:rFonts w:cs="Arial"/>
                <w:color w:val="auto"/>
              </w:rPr>
              <w:t>skills</w:t>
            </w:r>
            <w:proofErr w:type="gramEnd"/>
          </w:p>
          <w:p w14:paraId="528E2150" w14:textId="77777777" w:rsidR="000A23ED" w:rsidRDefault="004A420C">
            <w:pPr>
              <w:pStyle w:val="Hints"/>
              <w:numPr>
                <w:ilvl w:val="0"/>
                <w:numId w:val="60"/>
              </w:numPr>
              <w:tabs>
                <w:tab w:val="left" w:pos="432"/>
              </w:tabs>
              <w:rPr>
                <w:rFonts w:cs="Arial"/>
                <w:color w:val="auto"/>
              </w:rPr>
            </w:pPr>
            <w:r>
              <w:rPr>
                <w:rFonts w:cs="Arial"/>
                <w:color w:val="auto"/>
              </w:rPr>
              <w:t>Knowledge of courses center operations and data</w:t>
            </w:r>
          </w:p>
          <w:p w14:paraId="31A0D63A" w14:textId="77777777" w:rsidR="000A23ED" w:rsidRDefault="004A420C">
            <w:pPr>
              <w:pStyle w:val="Hints"/>
              <w:numPr>
                <w:ilvl w:val="0"/>
                <w:numId w:val="60"/>
              </w:numPr>
              <w:tabs>
                <w:tab w:val="left" w:pos="432"/>
              </w:tabs>
              <w:rPr>
                <w:rFonts w:cs="Arial"/>
                <w:color w:val="auto"/>
              </w:rPr>
            </w:pPr>
            <w:r>
              <w:rPr>
                <w:rFonts w:cs="Arial"/>
                <w:color w:val="auto"/>
              </w:rPr>
              <w:t>Familiarity with data privacy regulations and report distribution protocols</w:t>
            </w:r>
          </w:p>
        </w:tc>
      </w:tr>
      <w:tr w:rsidR="000A23ED" w14:paraId="385959C0" w14:textId="77777777">
        <w:tc>
          <w:tcPr>
            <w:tcW w:w="2628" w:type="dxa"/>
            <w:gridSpan w:val="2"/>
          </w:tcPr>
          <w:p w14:paraId="02241713"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3D95D6AC" w14:textId="77777777" w:rsidR="000A23ED" w:rsidRDefault="004A420C">
            <w:pPr>
              <w:pStyle w:val="Hints"/>
              <w:tabs>
                <w:tab w:val="left" w:pos="432"/>
              </w:tabs>
              <w:rPr>
                <w:rFonts w:cs="Arial"/>
                <w:color w:val="auto"/>
              </w:rPr>
            </w:pPr>
            <w:r>
              <w:rPr>
                <w:rFonts w:cs="Arial"/>
                <w:color w:val="auto"/>
              </w:rPr>
              <w:t>The defined report.</w:t>
            </w:r>
          </w:p>
        </w:tc>
      </w:tr>
      <w:tr w:rsidR="000A23ED" w14:paraId="1DF4D5FD" w14:textId="77777777">
        <w:tc>
          <w:tcPr>
            <w:tcW w:w="2628" w:type="dxa"/>
            <w:gridSpan w:val="2"/>
          </w:tcPr>
          <w:p w14:paraId="56D4E1B5" w14:textId="77777777" w:rsidR="000A23ED" w:rsidRDefault="004A420C">
            <w:pPr>
              <w:jc w:val="right"/>
              <w:rPr>
                <w:rFonts w:cs="Arial"/>
                <w:b/>
                <w:sz w:val="22"/>
                <w:szCs w:val="22"/>
              </w:rPr>
            </w:pPr>
            <w:r>
              <w:rPr>
                <w:rFonts w:cs="Arial"/>
                <w:b/>
                <w:sz w:val="22"/>
                <w:szCs w:val="22"/>
              </w:rPr>
              <w:t>Notes and Issues:</w:t>
            </w:r>
          </w:p>
        </w:tc>
        <w:tc>
          <w:tcPr>
            <w:tcW w:w="7110" w:type="dxa"/>
            <w:gridSpan w:val="3"/>
          </w:tcPr>
          <w:p w14:paraId="3FE3B71E" w14:textId="77777777" w:rsidR="000A23ED" w:rsidRDefault="004A420C">
            <w:pPr>
              <w:pStyle w:val="Hints"/>
              <w:tabs>
                <w:tab w:val="left" w:pos="432"/>
              </w:tabs>
              <w:rPr>
                <w:rFonts w:cs="Arial"/>
                <w:color w:val="auto"/>
              </w:rPr>
            </w:pPr>
            <w:proofErr w:type="gramStart"/>
            <w:r>
              <w:rPr>
                <w:rFonts w:cs="Arial"/>
                <w:color w:val="auto"/>
              </w:rPr>
              <w:t>None .</w:t>
            </w:r>
            <w:proofErr w:type="gramEnd"/>
          </w:p>
        </w:tc>
      </w:tr>
    </w:tbl>
    <w:p w14:paraId="54C20774" w14:textId="77777777" w:rsidR="000A23ED" w:rsidRDefault="000A23ED">
      <w:pPr>
        <w:pStyle w:val="ListParagraph"/>
        <w:keepNext/>
        <w:numPr>
          <w:ilvl w:val="0"/>
          <w:numId w:val="30"/>
        </w:numPr>
        <w:spacing w:before="240" w:after="60"/>
        <w:outlineLvl w:val="1"/>
        <w:rPr>
          <w:rFonts w:cs="Arial"/>
          <w:b/>
          <w:bCs/>
          <w:i/>
          <w:iCs/>
          <w:vanish/>
          <w:sz w:val="28"/>
          <w:szCs w:val="28"/>
        </w:rPr>
      </w:pPr>
    </w:p>
    <w:p w14:paraId="32A4BDFD"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5196C5F"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B5F741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7F49E3F"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E67AA49" w14:textId="77777777" w:rsidR="000A23ED" w:rsidRDefault="000A23ED">
      <w:pPr>
        <w:pStyle w:val="ListParagraph"/>
        <w:keepNext/>
        <w:numPr>
          <w:ilvl w:val="0"/>
          <w:numId w:val="30"/>
        </w:numPr>
        <w:spacing w:before="240" w:after="60"/>
        <w:outlineLvl w:val="1"/>
        <w:rPr>
          <w:rFonts w:cs="Arial"/>
          <w:b/>
          <w:bCs/>
          <w:i/>
          <w:iCs/>
          <w:vanish/>
          <w:sz w:val="28"/>
          <w:szCs w:val="28"/>
        </w:rPr>
      </w:pPr>
    </w:p>
    <w:p w14:paraId="39FC6C5D"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3D60E5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5F00DC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54E12D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F34AF3F"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333DD21" w14:textId="77777777" w:rsidR="000A23ED" w:rsidRDefault="000A23ED">
      <w:pPr>
        <w:rPr>
          <w:rFonts w:ascii="Trebuchet MS" w:hAnsi="Trebuchet MS"/>
        </w:rPr>
      </w:pPr>
    </w:p>
    <w:p w14:paraId="77B6FB46" w14:textId="77777777" w:rsidR="000A23ED" w:rsidRDefault="004A420C">
      <w:pPr>
        <w:pStyle w:val="Heading2"/>
        <w:numPr>
          <w:ilvl w:val="0"/>
          <w:numId w:val="0"/>
        </w:numPr>
        <w:ind w:left="576"/>
      </w:pPr>
      <w:r>
        <w:t>1.11</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6E8DE6E4" w14:textId="77777777">
        <w:tc>
          <w:tcPr>
            <w:tcW w:w="1818" w:type="dxa"/>
            <w:tcBorders>
              <w:top w:val="single" w:sz="12" w:space="0" w:color="auto"/>
              <w:bottom w:val="single" w:sz="6" w:space="0" w:color="auto"/>
            </w:tcBorders>
            <w:shd w:val="clear" w:color="auto" w:fill="F2F2F2"/>
          </w:tcPr>
          <w:p w14:paraId="41D2A6CA" w14:textId="77777777" w:rsidR="000A23ED" w:rsidRDefault="004A420C">
            <w:pPr>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4955759D" w14:textId="5A335806" w:rsidR="000A23ED" w:rsidRDefault="00EE055F">
            <w:pPr>
              <w:rPr>
                <w:rFonts w:cs="Arial"/>
                <w:szCs w:val="20"/>
              </w:rPr>
            </w:pPr>
            <w:r>
              <w:rPr>
                <w:rFonts w:ascii="Segoe UI" w:hAnsi="Segoe UI" w:cs="Segoe UI"/>
                <w:color w:val="374151"/>
                <w:shd w:val="clear" w:color="auto" w:fill="F7F7F8"/>
              </w:rPr>
              <w:t>UC0</w:t>
            </w:r>
            <w:r>
              <w:rPr>
                <w:rFonts w:ascii="Segoe UI" w:hAnsi="Segoe UI" w:cs="Segoe UI"/>
                <w:color w:val="374151"/>
                <w:shd w:val="clear" w:color="auto" w:fill="F7F7F8"/>
              </w:rPr>
              <w:t>11</w:t>
            </w:r>
          </w:p>
        </w:tc>
      </w:tr>
      <w:tr w:rsidR="000A23ED" w14:paraId="6005826E" w14:textId="77777777">
        <w:tc>
          <w:tcPr>
            <w:tcW w:w="1818" w:type="dxa"/>
            <w:tcBorders>
              <w:top w:val="single" w:sz="6" w:space="0" w:color="auto"/>
              <w:bottom w:val="single" w:sz="6" w:space="0" w:color="auto"/>
            </w:tcBorders>
            <w:shd w:val="clear" w:color="auto" w:fill="F2F2F2"/>
          </w:tcPr>
          <w:p w14:paraId="54DFB762" w14:textId="77777777" w:rsidR="000A23ED" w:rsidRDefault="004A420C">
            <w:pPr>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258AFC80" w14:textId="77777777" w:rsidR="000A23ED" w:rsidRDefault="004A420C">
            <w:pPr>
              <w:rPr>
                <w:rFonts w:cs="Arial"/>
                <w:szCs w:val="20"/>
              </w:rPr>
            </w:pPr>
            <w:r>
              <w:rPr>
                <w:rFonts w:cs="Arial"/>
                <w:szCs w:val="20"/>
              </w:rPr>
              <w:t>Provide Feedback</w:t>
            </w:r>
          </w:p>
        </w:tc>
      </w:tr>
      <w:tr w:rsidR="000A23ED" w14:paraId="2E1FB6E9" w14:textId="77777777">
        <w:tc>
          <w:tcPr>
            <w:tcW w:w="1818" w:type="dxa"/>
            <w:tcBorders>
              <w:top w:val="single" w:sz="6" w:space="0" w:color="auto"/>
              <w:bottom w:val="single" w:sz="6" w:space="0" w:color="auto"/>
            </w:tcBorders>
            <w:shd w:val="clear" w:color="auto" w:fill="F2F2F2"/>
          </w:tcPr>
          <w:p w14:paraId="4E699E30" w14:textId="77777777" w:rsidR="000A23ED" w:rsidRDefault="004A420C">
            <w:pPr>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44E66450" w14:textId="77777777" w:rsidR="000A23ED" w:rsidRDefault="004A420C">
            <w:pPr>
              <w:rPr>
                <w:rFonts w:cs="Arial"/>
                <w:szCs w:val="20"/>
              </w:rPr>
            </w:pPr>
            <w:r>
              <w:rPr>
                <w:rFonts w:cs="Arial"/>
                <w:szCs w:val="20"/>
              </w:rPr>
              <w:t>Bilal Ibrahim</w:t>
            </w:r>
          </w:p>
        </w:tc>
        <w:tc>
          <w:tcPr>
            <w:tcW w:w="2160" w:type="dxa"/>
            <w:tcBorders>
              <w:top w:val="single" w:sz="6" w:space="0" w:color="auto"/>
              <w:bottom w:val="single" w:sz="6" w:space="0" w:color="auto"/>
            </w:tcBorders>
            <w:shd w:val="clear" w:color="auto" w:fill="F2F2F2"/>
          </w:tcPr>
          <w:p w14:paraId="55A338D6" w14:textId="77777777" w:rsidR="000A23ED" w:rsidRDefault="004A420C">
            <w:pPr>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71C85988" w14:textId="08F3A040" w:rsidR="000A23ED" w:rsidRDefault="00EE055F">
            <w:pPr>
              <w:rPr>
                <w:rFonts w:cs="Arial"/>
                <w:szCs w:val="20"/>
              </w:rPr>
            </w:pPr>
            <w:r>
              <w:rPr>
                <w:rFonts w:cs="Arial"/>
                <w:szCs w:val="20"/>
              </w:rPr>
              <w:t>Hasnaa Tarek</w:t>
            </w:r>
          </w:p>
        </w:tc>
      </w:tr>
      <w:tr w:rsidR="000A23ED" w14:paraId="3D17564B" w14:textId="77777777">
        <w:tc>
          <w:tcPr>
            <w:tcW w:w="1818" w:type="dxa"/>
            <w:tcBorders>
              <w:top w:val="single" w:sz="6" w:space="0" w:color="auto"/>
              <w:bottom w:val="single" w:sz="6" w:space="0" w:color="auto"/>
            </w:tcBorders>
            <w:shd w:val="clear" w:color="auto" w:fill="F2F2F2"/>
          </w:tcPr>
          <w:p w14:paraId="11B8CFE8" w14:textId="77777777" w:rsidR="000A23ED" w:rsidRDefault="004A420C">
            <w:pPr>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7A0CA0CA" w14:textId="77777777" w:rsidR="000A23ED" w:rsidRDefault="004A420C">
            <w:pPr>
              <w:rPr>
                <w:rFonts w:cs="Arial"/>
                <w:szCs w:val="20"/>
              </w:rPr>
            </w:pPr>
            <w:r>
              <w:rPr>
                <w:rFonts w:cs="Arial"/>
                <w:szCs w:val="20"/>
              </w:rPr>
              <w:t>Nov 8, 2023</w:t>
            </w:r>
          </w:p>
        </w:tc>
        <w:tc>
          <w:tcPr>
            <w:tcW w:w="2160" w:type="dxa"/>
            <w:tcBorders>
              <w:top w:val="single" w:sz="6" w:space="0" w:color="auto"/>
              <w:bottom w:val="single" w:sz="6" w:space="0" w:color="auto"/>
            </w:tcBorders>
            <w:shd w:val="clear" w:color="auto" w:fill="F2F2F2"/>
          </w:tcPr>
          <w:p w14:paraId="51815759" w14:textId="77777777" w:rsidR="000A23ED" w:rsidRDefault="004A420C">
            <w:pPr>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6A00D5CF" w14:textId="77777777" w:rsidR="000A23ED" w:rsidRDefault="004A420C">
            <w:pPr>
              <w:rPr>
                <w:rFonts w:cs="Arial"/>
                <w:szCs w:val="20"/>
              </w:rPr>
            </w:pPr>
            <w:r>
              <w:rPr>
                <w:rFonts w:cs="Arial"/>
                <w:szCs w:val="20"/>
              </w:rPr>
              <w:t>Nov 8, 2023</w:t>
            </w:r>
          </w:p>
        </w:tc>
      </w:tr>
      <w:tr w:rsidR="000A23ED" w14:paraId="0E59357B" w14:textId="77777777">
        <w:tc>
          <w:tcPr>
            <w:tcW w:w="2628" w:type="dxa"/>
            <w:gridSpan w:val="2"/>
            <w:tcBorders>
              <w:top w:val="single" w:sz="6" w:space="0" w:color="auto"/>
            </w:tcBorders>
          </w:tcPr>
          <w:p w14:paraId="43564AE5" w14:textId="77777777" w:rsidR="000A23ED" w:rsidRDefault="004A420C">
            <w:pPr>
              <w:rPr>
                <w:rFonts w:cs="Arial"/>
                <w:b/>
                <w:sz w:val="22"/>
                <w:szCs w:val="22"/>
              </w:rPr>
            </w:pPr>
            <w:r>
              <w:rPr>
                <w:rFonts w:cs="Arial"/>
                <w:b/>
                <w:sz w:val="22"/>
                <w:szCs w:val="22"/>
              </w:rPr>
              <w:t>Actors:</w:t>
            </w:r>
          </w:p>
        </w:tc>
        <w:tc>
          <w:tcPr>
            <w:tcW w:w="7110" w:type="dxa"/>
            <w:gridSpan w:val="3"/>
            <w:tcBorders>
              <w:top w:val="single" w:sz="6" w:space="0" w:color="auto"/>
            </w:tcBorders>
          </w:tcPr>
          <w:p w14:paraId="60841040" w14:textId="77777777" w:rsidR="000A23ED" w:rsidRDefault="004A420C">
            <w:pPr>
              <w:pStyle w:val="Hints"/>
              <w:numPr>
                <w:ilvl w:val="0"/>
                <w:numId w:val="32"/>
              </w:numPr>
              <w:tabs>
                <w:tab w:val="left" w:pos="432"/>
              </w:tabs>
              <w:rPr>
                <w:rFonts w:cs="Arial"/>
                <w:color w:val="auto"/>
              </w:rPr>
            </w:pPr>
            <w:r>
              <w:rPr>
                <w:rFonts w:cs="Arial"/>
                <w:color w:val="auto"/>
              </w:rPr>
              <w:t>Student</w:t>
            </w:r>
          </w:p>
          <w:p w14:paraId="45705804" w14:textId="77777777" w:rsidR="000A23ED" w:rsidRDefault="004A420C">
            <w:pPr>
              <w:pStyle w:val="Hints"/>
              <w:numPr>
                <w:ilvl w:val="0"/>
                <w:numId w:val="32"/>
              </w:numPr>
              <w:tabs>
                <w:tab w:val="left" w:pos="432"/>
              </w:tabs>
              <w:rPr>
                <w:rFonts w:cs="Arial"/>
                <w:color w:val="auto"/>
              </w:rPr>
            </w:pPr>
            <w:r>
              <w:rPr>
                <w:rFonts w:cs="Arial"/>
                <w:color w:val="auto"/>
              </w:rPr>
              <w:t>Instructor</w:t>
            </w:r>
          </w:p>
          <w:p w14:paraId="01ED7975" w14:textId="77777777" w:rsidR="000A23ED" w:rsidRDefault="004A420C">
            <w:pPr>
              <w:pStyle w:val="Hints"/>
              <w:numPr>
                <w:ilvl w:val="0"/>
                <w:numId w:val="32"/>
              </w:numPr>
              <w:tabs>
                <w:tab w:val="left" w:pos="432"/>
              </w:tabs>
              <w:rPr>
                <w:rFonts w:cs="Arial"/>
              </w:rPr>
            </w:pPr>
            <w:r>
              <w:rPr>
                <w:rFonts w:cs="Arial"/>
                <w:color w:val="auto"/>
              </w:rPr>
              <w:t>Administrators</w:t>
            </w:r>
          </w:p>
        </w:tc>
      </w:tr>
      <w:tr w:rsidR="000A23ED" w14:paraId="38658CF7" w14:textId="77777777">
        <w:tc>
          <w:tcPr>
            <w:tcW w:w="2628" w:type="dxa"/>
            <w:gridSpan w:val="2"/>
          </w:tcPr>
          <w:p w14:paraId="0F65571A" w14:textId="77777777" w:rsidR="000A23ED" w:rsidRDefault="004A420C">
            <w:pPr>
              <w:rPr>
                <w:rFonts w:cs="Arial"/>
                <w:b/>
                <w:sz w:val="22"/>
                <w:szCs w:val="22"/>
              </w:rPr>
            </w:pPr>
            <w:r>
              <w:rPr>
                <w:rFonts w:cs="Arial"/>
                <w:b/>
                <w:sz w:val="22"/>
                <w:szCs w:val="22"/>
              </w:rPr>
              <w:t>Description:</w:t>
            </w:r>
          </w:p>
        </w:tc>
        <w:tc>
          <w:tcPr>
            <w:tcW w:w="7110" w:type="dxa"/>
            <w:gridSpan w:val="3"/>
          </w:tcPr>
          <w:p w14:paraId="3DCB3964" w14:textId="0FAEAD98" w:rsidR="000A23ED" w:rsidRDefault="001F676C" w:rsidP="001F676C">
            <w:pPr>
              <w:pStyle w:val="Hints"/>
              <w:tabs>
                <w:tab w:val="left" w:pos="432"/>
              </w:tabs>
              <w:rPr>
                <w:rFonts w:cs="Arial"/>
                <w:color w:val="auto"/>
              </w:rPr>
            </w:pPr>
            <w:r w:rsidRPr="001F676C">
              <w:rPr>
                <w:rFonts w:cs="Arial"/>
                <w:color w:val="auto"/>
              </w:rPr>
              <w:t>The "</w:t>
            </w:r>
            <w:r>
              <w:rPr>
                <w:rFonts w:cs="Arial"/>
                <w:color w:val="auto"/>
              </w:rPr>
              <w:t>provide</w:t>
            </w:r>
            <w:r w:rsidRPr="001F676C">
              <w:rPr>
                <w:rFonts w:cs="Arial"/>
                <w:color w:val="auto"/>
              </w:rPr>
              <w:t xml:space="preserve"> Feedback" use case involves learners providing feedback about course content and the system. The system generates reports based on the feedback and sends them to instructors and developers. Instructors and developers use the reports to update courses content or the system.</w:t>
            </w:r>
          </w:p>
        </w:tc>
      </w:tr>
      <w:tr w:rsidR="000A23ED" w14:paraId="4C7B104E" w14:textId="77777777">
        <w:tc>
          <w:tcPr>
            <w:tcW w:w="2628" w:type="dxa"/>
            <w:gridSpan w:val="2"/>
          </w:tcPr>
          <w:p w14:paraId="2ADDBF31" w14:textId="77777777" w:rsidR="000A23ED" w:rsidRDefault="004A420C">
            <w:pPr>
              <w:rPr>
                <w:rFonts w:cs="Arial"/>
                <w:b/>
                <w:sz w:val="22"/>
                <w:szCs w:val="22"/>
              </w:rPr>
            </w:pPr>
            <w:r>
              <w:rPr>
                <w:rFonts w:cs="Arial"/>
                <w:b/>
                <w:sz w:val="22"/>
                <w:szCs w:val="22"/>
              </w:rPr>
              <w:t>Trigger:</w:t>
            </w:r>
          </w:p>
        </w:tc>
        <w:tc>
          <w:tcPr>
            <w:tcW w:w="7110" w:type="dxa"/>
            <w:gridSpan w:val="3"/>
          </w:tcPr>
          <w:p w14:paraId="17FC7E04" w14:textId="77777777" w:rsidR="000A23ED" w:rsidRDefault="004A420C">
            <w:pPr>
              <w:pStyle w:val="Hints"/>
              <w:tabs>
                <w:tab w:val="left" w:pos="945"/>
              </w:tabs>
              <w:rPr>
                <w:rFonts w:cs="Arial"/>
                <w:color w:val="auto"/>
              </w:rPr>
            </w:pPr>
            <w:r>
              <w:rPr>
                <w:rFonts w:cs="Arial"/>
                <w:color w:val="auto"/>
              </w:rPr>
              <w:t>The trigger occurs when a learner completes a learning round or course. This could be when they finish all the lessons, quizzes, assignments, or any other required components of the round.</w:t>
            </w:r>
          </w:p>
        </w:tc>
      </w:tr>
      <w:tr w:rsidR="000A23ED" w14:paraId="72FEFD7C" w14:textId="77777777">
        <w:trPr>
          <w:trHeight w:val="255"/>
        </w:trPr>
        <w:tc>
          <w:tcPr>
            <w:tcW w:w="2628" w:type="dxa"/>
            <w:gridSpan w:val="2"/>
          </w:tcPr>
          <w:p w14:paraId="282D6AA9" w14:textId="77777777" w:rsidR="000A23ED" w:rsidRDefault="004A420C">
            <w:pPr>
              <w:rPr>
                <w:rFonts w:cs="Arial"/>
                <w:b/>
                <w:sz w:val="22"/>
                <w:szCs w:val="22"/>
              </w:rPr>
            </w:pPr>
            <w:r>
              <w:rPr>
                <w:rFonts w:cs="Arial"/>
                <w:b/>
                <w:sz w:val="22"/>
                <w:szCs w:val="22"/>
              </w:rPr>
              <w:t>Preconditions:</w:t>
            </w:r>
          </w:p>
        </w:tc>
        <w:tc>
          <w:tcPr>
            <w:tcW w:w="7110" w:type="dxa"/>
            <w:gridSpan w:val="3"/>
          </w:tcPr>
          <w:p w14:paraId="66A0EA5B" w14:textId="77777777" w:rsidR="001F676C" w:rsidRPr="001F676C" w:rsidRDefault="001F676C" w:rsidP="001F676C">
            <w:pPr>
              <w:pStyle w:val="Hints"/>
              <w:numPr>
                <w:ilvl w:val="0"/>
                <w:numId w:val="33"/>
              </w:numPr>
              <w:tabs>
                <w:tab w:val="left" w:pos="432"/>
              </w:tabs>
              <w:rPr>
                <w:rFonts w:cs="Arial"/>
                <w:color w:val="auto"/>
              </w:rPr>
            </w:pPr>
            <w:r w:rsidRPr="001F676C">
              <w:rPr>
                <w:rFonts w:cs="Arial"/>
                <w:color w:val="auto"/>
              </w:rPr>
              <w:t>Learners have completed a course or interacted with the system.</w:t>
            </w:r>
          </w:p>
          <w:p w14:paraId="464B7FCC" w14:textId="77777777" w:rsidR="001F676C" w:rsidRPr="001F676C" w:rsidRDefault="001F676C" w:rsidP="001F676C">
            <w:pPr>
              <w:pStyle w:val="Hints"/>
              <w:numPr>
                <w:ilvl w:val="0"/>
                <w:numId w:val="33"/>
              </w:numPr>
              <w:tabs>
                <w:tab w:val="left" w:pos="432"/>
              </w:tabs>
              <w:rPr>
                <w:rFonts w:cs="Arial"/>
                <w:color w:val="auto"/>
              </w:rPr>
            </w:pPr>
            <w:r w:rsidRPr="001F676C">
              <w:rPr>
                <w:rFonts w:cs="Arial"/>
                <w:color w:val="auto"/>
              </w:rPr>
              <w:t>The system has a feedback mechanism in place.</w:t>
            </w:r>
          </w:p>
          <w:p w14:paraId="522F1329" w14:textId="72A2B259" w:rsidR="000A23ED" w:rsidRDefault="000A23ED" w:rsidP="001F676C">
            <w:pPr>
              <w:pStyle w:val="Hints"/>
              <w:tabs>
                <w:tab w:val="left" w:pos="432"/>
              </w:tabs>
              <w:ind w:left="720"/>
              <w:rPr>
                <w:rFonts w:cs="Arial"/>
                <w:color w:val="auto"/>
              </w:rPr>
            </w:pPr>
          </w:p>
        </w:tc>
      </w:tr>
      <w:tr w:rsidR="000A23ED" w14:paraId="7818C86B" w14:textId="77777777">
        <w:tc>
          <w:tcPr>
            <w:tcW w:w="2628" w:type="dxa"/>
            <w:gridSpan w:val="2"/>
          </w:tcPr>
          <w:p w14:paraId="3B4F65F9" w14:textId="77777777" w:rsidR="000A23ED" w:rsidRDefault="004A420C">
            <w:pPr>
              <w:rPr>
                <w:rFonts w:cs="Arial"/>
                <w:b/>
                <w:sz w:val="22"/>
                <w:szCs w:val="22"/>
              </w:rPr>
            </w:pPr>
            <w:r>
              <w:rPr>
                <w:rFonts w:cs="Arial"/>
                <w:b/>
                <w:sz w:val="22"/>
                <w:szCs w:val="22"/>
              </w:rPr>
              <w:t>Post conditions:</w:t>
            </w:r>
          </w:p>
        </w:tc>
        <w:tc>
          <w:tcPr>
            <w:tcW w:w="7110" w:type="dxa"/>
            <w:gridSpan w:val="3"/>
          </w:tcPr>
          <w:p w14:paraId="11967380" w14:textId="77777777" w:rsidR="001F676C" w:rsidRPr="001F676C" w:rsidRDefault="001F676C" w:rsidP="001F676C">
            <w:pPr>
              <w:pStyle w:val="Hints"/>
              <w:numPr>
                <w:ilvl w:val="0"/>
                <w:numId w:val="34"/>
              </w:numPr>
              <w:tabs>
                <w:tab w:val="left" w:pos="432"/>
              </w:tabs>
              <w:rPr>
                <w:rFonts w:cs="Arial"/>
                <w:color w:val="auto"/>
              </w:rPr>
            </w:pPr>
            <w:r w:rsidRPr="001F676C">
              <w:rPr>
                <w:rFonts w:cs="Arial"/>
                <w:color w:val="auto"/>
              </w:rPr>
              <w:t>Feedback is submitted by learners.</w:t>
            </w:r>
          </w:p>
          <w:p w14:paraId="53D9B770" w14:textId="77777777" w:rsidR="001F676C" w:rsidRPr="001F676C" w:rsidRDefault="001F676C" w:rsidP="001F676C">
            <w:pPr>
              <w:pStyle w:val="Hints"/>
              <w:numPr>
                <w:ilvl w:val="0"/>
                <w:numId w:val="34"/>
              </w:numPr>
              <w:tabs>
                <w:tab w:val="left" w:pos="432"/>
              </w:tabs>
              <w:rPr>
                <w:rFonts w:cs="Arial"/>
                <w:color w:val="auto"/>
              </w:rPr>
            </w:pPr>
            <w:r w:rsidRPr="001F676C">
              <w:rPr>
                <w:rFonts w:cs="Arial"/>
                <w:color w:val="auto"/>
              </w:rPr>
              <w:t>Reports are generated by the system.</w:t>
            </w:r>
          </w:p>
          <w:p w14:paraId="625F1788" w14:textId="77777777" w:rsidR="001F676C" w:rsidRPr="001F676C" w:rsidRDefault="001F676C" w:rsidP="001F676C">
            <w:pPr>
              <w:pStyle w:val="Hints"/>
              <w:numPr>
                <w:ilvl w:val="0"/>
                <w:numId w:val="34"/>
              </w:numPr>
              <w:tabs>
                <w:tab w:val="left" w:pos="432"/>
              </w:tabs>
              <w:rPr>
                <w:rFonts w:cs="Arial"/>
                <w:color w:val="auto"/>
              </w:rPr>
            </w:pPr>
            <w:r w:rsidRPr="001F676C">
              <w:rPr>
                <w:rFonts w:cs="Arial"/>
                <w:color w:val="auto"/>
              </w:rPr>
              <w:t>Instructors and developers receive the reports.</w:t>
            </w:r>
          </w:p>
          <w:p w14:paraId="7516A00F" w14:textId="77777777" w:rsidR="001F676C" w:rsidRPr="001F676C" w:rsidRDefault="001F676C" w:rsidP="001F676C">
            <w:pPr>
              <w:pStyle w:val="Hints"/>
              <w:numPr>
                <w:ilvl w:val="0"/>
                <w:numId w:val="34"/>
              </w:numPr>
              <w:tabs>
                <w:tab w:val="left" w:pos="432"/>
              </w:tabs>
              <w:rPr>
                <w:rFonts w:cs="Arial"/>
                <w:color w:val="auto"/>
              </w:rPr>
            </w:pPr>
            <w:r w:rsidRPr="001F676C">
              <w:rPr>
                <w:rFonts w:cs="Arial"/>
                <w:color w:val="auto"/>
              </w:rPr>
              <w:t>Courses content or the system is updated based on the reports.</w:t>
            </w:r>
          </w:p>
          <w:p w14:paraId="7007D8E5" w14:textId="3B784FB4" w:rsidR="000A23ED" w:rsidRDefault="000A23ED">
            <w:pPr>
              <w:pStyle w:val="Hints"/>
              <w:numPr>
                <w:ilvl w:val="0"/>
                <w:numId w:val="34"/>
              </w:numPr>
              <w:tabs>
                <w:tab w:val="left" w:pos="432"/>
              </w:tabs>
              <w:rPr>
                <w:rFonts w:cs="Arial"/>
                <w:color w:val="auto"/>
              </w:rPr>
            </w:pPr>
          </w:p>
        </w:tc>
      </w:tr>
      <w:tr w:rsidR="000A23ED" w14:paraId="1B9019FF" w14:textId="77777777">
        <w:tc>
          <w:tcPr>
            <w:tcW w:w="2628" w:type="dxa"/>
            <w:gridSpan w:val="2"/>
          </w:tcPr>
          <w:p w14:paraId="69CD9B31" w14:textId="77777777" w:rsidR="000A23ED" w:rsidRDefault="004A420C">
            <w:pPr>
              <w:rPr>
                <w:rFonts w:cs="Arial"/>
                <w:b/>
                <w:sz w:val="22"/>
                <w:szCs w:val="22"/>
              </w:rPr>
            </w:pPr>
            <w:r>
              <w:rPr>
                <w:rFonts w:cs="Arial"/>
                <w:b/>
                <w:sz w:val="22"/>
                <w:szCs w:val="22"/>
              </w:rPr>
              <w:t>Normal Flow:</w:t>
            </w:r>
          </w:p>
        </w:tc>
        <w:tc>
          <w:tcPr>
            <w:tcW w:w="7110" w:type="dxa"/>
            <w:gridSpan w:val="3"/>
          </w:tcPr>
          <w:p w14:paraId="78D95EAA"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Learners access the feedback section of the system.</w:t>
            </w:r>
          </w:p>
          <w:p w14:paraId="4611A79A"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Learners provide feedback on courses content or the system.</w:t>
            </w:r>
          </w:p>
          <w:p w14:paraId="2E57A4ED"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The system collects and compiles feedback data.</w:t>
            </w:r>
          </w:p>
          <w:p w14:paraId="735ED3BD"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The system generates reports based on feedback.</w:t>
            </w:r>
          </w:p>
          <w:p w14:paraId="17EDE9FB"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Reports are sent to instructors and developers.</w:t>
            </w:r>
          </w:p>
          <w:p w14:paraId="1D360074"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Instructors review feedback and make decisions regarding course content.</w:t>
            </w:r>
          </w:p>
          <w:p w14:paraId="3BBC1372"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Developers review feedback and make decisions regarding system improvements.</w:t>
            </w:r>
          </w:p>
          <w:p w14:paraId="3942C3D2" w14:textId="77777777" w:rsidR="007A3979" w:rsidRPr="007A3979" w:rsidRDefault="007A3979" w:rsidP="007A3979">
            <w:pPr>
              <w:pStyle w:val="Hints"/>
              <w:numPr>
                <w:ilvl w:val="0"/>
                <w:numId w:val="86"/>
              </w:numPr>
              <w:tabs>
                <w:tab w:val="left" w:pos="432"/>
              </w:tabs>
              <w:rPr>
                <w:rFonts w:cs="Arial"/>
                <w:color w:val="000000" w:themeColor="text1"/>
              </w:rPr>
            </w:pPr>
            <w:r w:rsidRPr="007A3979">
              <w:rPr>
                <w:rFonts w:cs="Arial"/>
                <w:color w:val="000000" w:themeColor="text1"/>
              </w:rPr>
              <w:t>Courses content or the system is updated accordingly.</w:t>
            </w:r>
          </w:p>
          <w:p w14:paraId="4D359489" w14:textId="494BB7DC" w:rsidR="000A23ED" w:rsidRDefault="000A23ED">
            <w:pPr>
              <w:pStyle w:val="Hints"/>
              <w:tabs>
                <w:tab w:val="left" w:pos="432"/>
              </w:tabs>
              <w:ind w:left="720"/>
              <w:rPr>
                <w:rFonts w:cs="Arial"/>
                <w:color w:val="auto"/>
              </w:rPr>
            </w:pPr>
          </w:p>
        </w:tc>
      </w:tr>
      <w:tr w:rsidR="000A23ED" w14:paraId="0D4D2F28" w14:textId="77777777">
        <w:tc>
          <w:tcPr>
            <w:tcW w:w="2628" w:type="dxa"/>
            <w:gridSpan w:val="2"/>
          </w:tcPr>
          <w:p w14:paraId="02421765" w14:textId="77777777" w:rsidR="000A23ED" w:rsidRDefault="004A420C">
            <w:pPr>
              <w:rPr>
                <w:rFonts w:cs="Arial"/>
                <w:b/>
                <w:sz w:val="22"/>
                <w:szCs w:val="22"/>
              </w:rPr>
            </w:pPr>
            <w:r>
              <w:rPr>
                <w:rFonts w:cs="Arial"/>
                <w:b/>
                <w:sz w:val="22"/>
                <w:szCs w:val="22"/>
              </w:rPr>
              <w:lastRenderedPageBreak/>
              <w:t>Alternative Flows:</w:t>
            </w:r>
          </w:p>
        </w:tc>
        <w:tc>
          <w:tcPr>
            <w:tcW w:w="7110" w:type="dxa"/>
            <w:gridSpan w:val="3"/>
          </w:tcPr>
          <w:p w14:paraId="2D2F9674" w14:textId="77777777" w:rsidR="007A3979" w:rsidRPr="007A3979" w:rsidRDefault="007A3979" w:rsidP="007A3979">
            <w:pPr>
              <w:pStyle w:val="Hints"/>
              <w:numPr>
                <w:ilvl w:val="0"/>
                <w:numId w:val="87"/>
              </w:numPr>
              <w:tabs>
                <w:tab w:val="left" w:pos="432"/>
              </w:tabs>
              <w:rPr>
                <w:rFonts w:cs="Arial"/>
                <w:color w:val="000000" w:themeColor="text1"/>
              </w:rPr>
            </w:pPr>
            <w:r w:rsidRPr="007A3979">
              <w:rPr>
                <w:rFonts w:cs="Arial"/>
                <w:color w:val="000000" w:themeColor="text1"/>
              </w:rPr>
              <w:t>If learners encounter issues submitting feedback, they may contact system support for assistance.</w:t>
            </w:r>
          </w:p>
          <w:p w14:paraId="15AB99D7" w14:textId="77777777" w:rsidR="007A3979" w:rsidRPr="007A3979" w:rsidRDefault="007A3979" w:rsidP="007A3979">
            <w:pPr>
              <w:pStyle w:val="Hints"/>
              <w:numPr>
                <w:ilvl w:val="0"/>
                <w:numId w:val="87"/>
              </w:numPr>
              <w:tabs>
                <w:tab w:val="left" w:pos="432"/>
              </w:tabs>
              <w:rPr>
                <w:rFonts w:cs="Arial"/>
                <w:color w:val="000000" w:themeColor="text1"/>
              </w:rPr>
            </w:pPr>
            <w:r w:rsidRPr="007A3979">
              <w:rPr>
                <w:rFonts w:cs="Arial"/>
                <w:color w:val="000000" w:themeColor="text1"/>
              </w:rPr>
              <w:t>Instructors may engage in a discussion with learners to gather more detailed feedback.</w:t>
            </w:r>
          </w:p>
          <w:p w14:paraId="6464E25E" w14:textId="10A1E089" w:rsidR="000A23ED" w:rsidRDefault="000A23ED">
            <w:pPr>
              <w:pStyle w:val="Hints"/>
              <w:tabs>
                <w:tab w:val="left" w:pos="432"/>
              </w:tabs>
              <w:ind w:left="720"/>
              <w:rPr>
                <w:rFonts w:cs="Arial"/>
                <w:color w:val="auto"/>
              </w:rPr>
            </w:pPr>
          </w:p>
        </w:tc>
      </w:tr>
      <w:tr w:rsidR="000A23ED" w14:paraId="29361C05" w14:textId="77777777">
        <w:tc>
          <w:tcPr>
            <w:tcW w:w="2628" w:type="dxa"/>
            <w:gridSpan w:val="2"/>
          </w:tcPr>
          <w:p w14:paraId="6516C06F" w14:textId="77777777" w:rsidR="000A23ED" w:rsidRDefault="004A420C">
            <w:pPr>
              <w:rPr>
                <w:rFonts w:cs="Arial"/>
                <w:b/>
                <w:sz w:val="22"/>
                <w:szCs w:val="22"/>
              </w:rPr>
            </w:pPr>
            <w:r>
              <w:rPr>
                <w:rFonts w:cs="Arial"/>
                <w:b/>
                <w:sz w:val="22"/>
                <w:szCs w:val="22"/>
              </w:rPr>
              <w:t>Exceptions:</w:t>
            </w:r>
          </w:p>
        </w:tc>
        <w:tc>
          <w:tcPr>
            <w:tcW w:w="7110" w:type="dxa"/>
            <w:gridSpan w:val="3"/>
          </w:tcPr>
          <w:p w14:paraId="551BDE90" w14:textId="4FC6D422" w:rsidR="000A23ED" w:rsidRDefault="007A3979" w:rsidP="007A3979">
            <w:pPr>
              <w:pStyle w:val="Hints"/>
              <w:tabs>
                <w:tab w:val="left" w:pos="432"/>
              </w:tabs>
              <w:ind w:left="720"/>
              <w:rPr>
                <w:rFonts w:cs="Arial"/>
                <w:color w:val="auto"/>
              </w:rPr>
            </w:pPr>
            <w:r w:rsidRPr="007A3979">
              <w:rPr>
                <w:rFonts w:cs="Arial"/>
                <w:color w:val="auto"/>
              </w:rPr>
              <w:t>Technical issues may temporarily disrupt the feedback submission or report generation process.</w:t>
            </w:r>
          </w:p>
        </w:tc>
      </w:tr>
      <w:tr w:rsidR="000A23ED" w14:paraId="2E6BFDA7" w14:textId="77777777">
        <w:tc>
          <w:tcPr>
            <w:tcW w:w="2628" w:type="dxa"/>
            <w:gridSpan w:val="2"/>
          </w:tcPr>
          <w:p w14:paraId="1BDDC043" w14:textId="77777777" w:rsidR="000A23ED" w:rsidRDefault="004A420C">
            <w:pPr>
              <w:rPr>
                <w:rFonts w:cs="Arial"/>
                <w:b/>
                <w:sz w:val="22"/>
                <w:szCs w:val="22"/>
              </w:rPr>
            </w:pPr>
            <w:r>
              <w:rPr>
                <w:rFonts w:cs="Arial"/>
                <w:b/>
                <w:sz w:val="22"/>
                <w:szCs w:val="22"/>
              </w:rPr>
              <w:t>Includes:</w:t>
            </w:r>
          </w:p>
        </w:tc>
        <w:tc>
          <w:tcPr>
            <w:tcW w:w="7110" w:type="dxa"/>
            <w:gridSpan w:val="3"/>
          </w:tcPr>
          <w:p w14:paraId="1F74CFE7" w14:textId="77777777" w:rsidR="007A3979" w:rsidRPr="007A3979" w:rsidRDefault="007A3979" w:rsidP="007A3979">
            <w:pPr>
              <w:pStyle w:val="Hints"/>
              <w:numPr>
                <w:ilvl w:val="0"/>
                <w:numId w:val="88"/>
              </w:numPr>
              <w:tabs>
                <w:tab w:val="left" w:pos="432"/>
              </w:tabs>
              <w:rPr>
                <w:rFonts w:cs="Arial"/>
                <w:color w:val="000000" w:themeColor="text1"/>
              </w:rPr>
            </w:pPr>
            <w:r w:rsidRPr="007A3979">
              <w:rPr>
                <w:rFonts w:cs="Arial"/>
                <w:color w:val="000000" w:themeColor="text1"/>
              </w:rPr>
              <w:t>Submitting feedback.</w:t>
            </w:r>
          </w:p>
          <w:p w14:paraId="5F5898D9" w14:textId="77777777" w:rsidR="007A3979" w:rsidRPr="007A3979" w:rsidRDefault="007A3979" w:rsidP="007A3979">
            <w:pPr>
              <w:pStyle w:val="Hints"/>
              <w:numPr>
                <w:ilvl w:val="0"/>
                <w:numId w:val="88"/>
              </w:numPr>
              <w:tabs>
                <w:tab w:val="left" w:pos="432"/>
              </w:tabs>
              <w:rPr>
                <w:rFonts w:cs="Arial"/>
                <w:color w:val="000000" w:themeColor="text1"/>
              </w:rPr>
            </w:pPr>
            <w:r w:rsidRPr="007A3979">
              <w:rPr>
                <w:rFonts w:cs="Arial"/>
                <w:color w:val="000000" w:themeColor="text1"/>
              </w:rPr>
              <w:t>Generating reports.</w:t>
            </w:r>
          </w:p>
          <w:p w14:paraId="64ECA50E" w14:textId="77777777" w:rsidR="007A3979" w:rsidRPr="007A3979" w:rsidRDefault="007A3979" w:rsidP="007A3979">
            <w:pPr>
              <w:pStyle w:val="Hints"/>
              <w:numPr>
                <w:ilvl w:val="0"/>
                <w:numId w:val="88"/>
              </w:numPr>
              <w:tabs>
                <w:tab w:val="left" w:pos="432"/>
              </w:tabs>
              <w:rPr>
                <w:rFonts w:cs="Arial"/>
                <w:color w:val="000000" w:themeColor="text1"/>
              </w:rPr>
            </w:pPr>
            <w:r w:rsidRPr="007A3979">
              <w:rPr>
                <w:rFonts w:cs="Arial"/>
                <w:color w:val="000000" w:themeColor="text1"/>
              </w:rPr>
              <w:t>Reviewing feedback.</w:t>
            </w:r>
          </w:p>
          <w:p w14:paraId="25259904" w14:textId="0FADF3F6" w:rsidR="000A23ED" w:rsidRDefault="000A23ED">
            <w:pPr>
              <w:pStyle w:val="Hints"/>
              <w:tabs>
                <w:tab w:val="left" w:pos="432"/>
              </w:tabs>
              <w:rPr>
                <w:rFonts w:cs="Arial"/>
                <w:color w:val="auto"/>
              </w:rPr>
            </w:pPr>
          </w:p>
        </w:tc>
      </w:tr>
      <w:tr w:rsidR="000A23ED" w14:paraId="2A408059" w14:textId="77777777">
        <w:tc>
          <w:tcPr>
            <w:tcW w:w="2628" w:type="dxa"/>
            <w:gridSpan w:val="2"/>
          </w:tcPr>
          <w:p w14:paraId="7FEEC947" w14:textId="77777777" w:rsidR="000A23ED" w:rsidRDefault="004A420C">
            <w:pPr>
              <w:rPr>
                <w:rFonts w:cs="Arial"/>
                <w:b/>
                <w:sz w:val="22"/>
                <w:szCs w:val="22"/>
              </w:rPr>
            </w:pPr>
            <w:r>
              <w:rPr>
                <w:rFonts w:cs="Arial"/>
                <w:b/>
                <w:sz w:val="22"/>
                <w:szCs w:val="22"/>
              </w:rPr>
              <w:t>Frequency of Use:</w:t>
            </w:r>
          </w:p>
        </w:tc>
        <w:tc>
          <w:tcPr>
            <w:tcW w:w="7110" w:type="dxa"/>
            <w:gridSpan w:val="3"/>
          </w:tcPr>
          <w:p w14:paraId="06ACB24A" w14:textId="5D79A4CA" w:rsidR="000A23ED" w:rsidRPr="007A3979" w:rsidRDefault="007A3979">
            <w:pPr>
              <w:pStyle w:val="Hints"/>
              <w:tabs>
                <w:tab w:val="left" w:pos="432"/>
              </w:tabs>
              <w:rPr>
                <w:rFonts w:cs="Arial"/>
                <w:color w:val="000000" w:themeColor="text1"/>
              </w:rPr>
            </w:pPr>
            <w:r w:rsidRPr="007A3979">
              <w:rPr>
                <w:rFonts w:ascii="Segoe UI" w:hAnsi="Segoe UI" w:cs="Segoe UI"/>
                <w:color w:val="000000" w:themeColor="text1"/>
                <w:shd w:val="clear" w:color="auto" w:fill="F7F7F8"/>
              </w:rPr>
              <w:t>r</w:t>
            </w:r>
            <w:r w:rsidRPr="007A3979">
              <w:rPr>
                <w:rFonts w:ascii="Segoe UI" w:hAnsi="Segoe UI" w:cs="Segoe UI"/>
                <w:color w:val="000000" w:themeColor="text1"/>
                <w:shd w:val="clear" w:color="auto" w:fill="F7F7F8"/>
              </w:rPr>
              <w:t>egularly, as it is a part of the continuous improvement process</w:t>
            </w:r>
          </w:p>
        </w:tc>
      </w:tr>
      <w:tr w:rsidR="000A23ED" w14:paraId="02ED0F36" w14:textId="77777777">
        <w:tc>
          <w:tcPr>
            <w:tcW w:w="2628" w:type="dxa"/>
            <w:gridSpan w:val="2"/>
          </w:tcPr>
          <w:p w14:paraId="0788AA68" w14:textId="77777777" w:rsidR="000A23ED" w:rsidRDefault="004A420C">
            <w:pPr>
              <w:rPr>
                <w:rFonts w:cs="Arial"/>
                <w:b/>
                <w:sz w:val="22"/>
                <w:szCs w:val="22"/>
              </w:rPr>
            </w:pPr>
            <w:r>
              <w:rPr>
                <w:rFonts w:cs="Arial"/>
                <w:b/>
                <w:sz w:val="22"/>
                <w:szCs w:val="22"/>
              </w:rPr>
              <w:t>Special Requirements:</w:t>
            </w:r>
          </w:p>
        </w:tc>
        <w:tc>
          <w:tcPr>
            <w:tcW w:w="7110" w:type="dxa"/>
            <w:gridSpan w:val="3"/>
          </w:tcPr>
          <w:p w14:paraId="2B9AE58B" w14:textId="77777777" w:rsidR="001F676C" w:rsidRPr="001F676C" w:rsidRDefault="001F676C" w:rsidP="001F676C">
            <w:pPr>
              <w:numPr>
                <w:ilvl w:val="0"/>
                <w:numId w:val="38"/>
              </w:numPr>
              <w:pBdr>
                <w:top w:val="single" w:sz="2" w:space="0" w:color="D9D9E3"/>
                <w:left w:val="single" w:sz="2" w:space="5" w:color="D9D9E3"/>
                <w:bottom w:val="single" w:sz="2" w:space="0" w:color="D9D9E3"/>
                <w:right w:val="single" w:sz="2" w:space="0" w:color="D9D9E3"/>
              </w:pBdr>
              <w:shd w:val="clear" w:color="auto" w:fill="F7F7F8"/>
              <w:tabs>
                <w:tab w:val="num" w:pos="720"/>
              </w:tabs>
              <w:rPr>
                <w:rFonts w:ascii="Segoe UI" w:hAnsi="Segoe UI" w:cs="Segoe UI"/>
                <w:color w:val="000000" w:themeColor="text1"/>
                <w:sz w:val="24"/>
              </w:rPr>
            </w:pPr>
            <w:r w:rsidRPr="001F676C">
              <w:rPr>
                <w:rFonts w:ascii="Segoe UI" w:hAnsi="Segoe UI" w:cs="Segoe UI"/>
                <w:color w:val="000000" w:themeColor="text1"/>
                <w:sz w:val="24"/>
              </w:rPr>
              <w:t>Feedback mechanisms within the system.</w:t>
            </w:r>
          </w:p>
          <w:p w14:paraId="7064C735" w14:textId="77777777" w:rsidR="001F676C" w:rsidRPr="001F676C" w:rsidRDefault="001F676C" w:rsidP="001F676C">
            <w:pPr>
              <w:numPr>
                <w:ilvl w:val="0"/>
                <w:numId w:val="38"/>
              </w:numPr>
              <w:pBdr>
                <w:top w:val="single" w:sz="2" w:space="0" w:color="D9D9E3"/>
                <w:left w:val="single" w:sz="2" w:space="5" w:color="D9D9E3"/>
                <w:bottom w:val="single" w:sz="2" w:space="0" w:color="D9D9E3"/>
                <w:right w:val="single" w:sz="2" w:space="0" w:color="D9D9E3"/>
              </w:pBdr>
              <w:shd w:val="clear" w:color="auto" w:fill="F7F7F8"/>
              <w:tabs>
                <w:tab w:val="num" w:pos="720"/>
              </w:tabs>
              <w:rPr>
                <w:rFonts w:ascii="Segoe UI" w:hAnsi="Segoe UI" w:cs="Segoe UI"/>
                <w:color w:val="000000" w:themeColor="text1"/>
                <w:sz w:val="24"/>
              </w:rPr>
            </w:pPr>
            <w:r w:rsidRPr="001F676C">
              <w:rPr>
                <w:rFonts w:ascii="Segoe UI" w:hAnsi="Segoe UI" w:cs="Segoe UI"/>
                <w:color w:val="000000" w:themeColor="text1"/>
                <w:sz w:val="24"/>
              </w:rPr>
              <w:t>Communication channels for sending reports.</w:t>
            </w:r>
          </w:p>
          <w:p w14:paraId="0BCAECDA" w14:textId="0E2A6711" w:rsidR="000A23ED" w:rsidRDefault="000A23ED" w:rsidP="001F676C">
            <w:pPr>
              <w:pStyle w:val="Hints"/>
              <w:tabs>
                <w:tab w:val="left" w:pos="432"/>
              </w:tabs>
              <w:ind w:left="720"/>
              <w:rPr>
                <w:rFonts w:cs="Arial"/>
                <w:color w:val="auto"/>
              </w:rPr>
            </w:pPr>
          </w:p>
        </w:tc>
      </w:tr>
      <w:tr w:rsidR="000A23ED" w14:paraId="427409F6" w14:textId="77777777">
        <w:tc>
          <w:tcPr>
            <w:tcW w:w="2628" w:type="dxa"/>
            <w:gridSpan w:val="2"/>
          </w:tcPr>
          <w:p w14:paraId="5B6D3DF1" w14:textId="77777777" w:rsidR="000A23ED" w:rsidRDefault="004A420C">
            <w:pPr>
              <w:rPr>
                <w:rFonts w:cs="Arial"/>
                <w:b/>
                <w:sz w:val="22"/>
                <w:szCs w:val="22"/>
              </w:rPr>
            </w:pPr>
            <w:r>
              <w:rPr>
                <w:rFonts w:cs="Arial"/>
                <w:b/>
                <w:sz w:val="22"/>
                <w:szCs w:val="22"/>
              </w:rPr>
              <w:t>Assumptions:</w:t>
            </w:r>
          </w:p>
        </w:tc>
        <w:tc>
          <w:tcPr>
            <w:tcW w:w="7110" w:type="dxa"/>
            <w:gridSpan w:val="3"/>
          </w:tcPr>
          <w:p w14:paraId="64EB499E" w14:textId="77777777" w:rsidR="001F676C" w:rsidRPr="001F676C" w:rsidRDefault="001F676C" w:rsidP="001F676C">
            <w:pPr>
              <w:pStyle w:val="Hints"/>
              <w:numPr>
                <w:ilvl w:val="0"/>
                <w:numId w:val="39"/>
              </w:numPr>
              <w:tabs>
                <w:tab w:val="left" w:pos="432"/>
              </w:tabs>
              <w:rPr>
                <w:rFonts w:cs="Arial"/>
                <w:color w:val="000000" w:themeColor="text1"/>
              </w:rPr>
            </w:pPr>
            <w:r w:rsidRPr="001F676C">
              <w:rPr>
                <w:rFonts w:cs="Arial"/>
                <w:color w:val="000000" w:themeColor="text1"/>
              </w:rPr>
              <w:t>Learners provide honest and constructive feedback.</w:t>
            </w:r>
          </w:p>
          <w:p w14:paraId="31742C02" w14:textId="77777777" w:rsidR="001F676C" w:rsidRPr="001F676C" w:rsidRDefault="001F676C" w:rsidP="001F676C">
            <w:pPr>
              <w:pStyle w:val="Hints"/>
              <w:numPr>
                <w:ilvl w:val="0"/>
                <w:numId w:val="39"/>
              </w:numPr>
              <w:tabs>
                <w:tab w:val="left" w:pos="432"/>
              </w:tabs>
              <w:rPr>
                <w:rFonts w:cs="Arial"/>
                <w:color w:val="000000" w:themeColor="text1"/>
              </w:rPr>
            </w:pPr>
            <w:r w:rsidRPr="001F676C">
              <w:rPr>
                <w:rFonts w:cs="Arial"/>
                <w:color w:val="000000" w:themeColor="text1"/>
              </w:rPr>
              <w:t>Instructors and developers are proactive in using feedback for improvements.</w:t>
            </w:r>
          </w:p>
          <w:p w14:paraId="34CD48F1" w14:textId="7CDA7C9B" w:rsidR="000A23ED" w:rsidRDefault="000A23ED" w:rsidP="001F676C">
            <w:pPr>
              <w:pStyle w:val="Hints"/>
              <w:tabs>
                <w:tab w:val="left" w:pos="432"/>
              </w:tabs>
              <w:ind w:left="643"/>
              <w:rPr>
                <w:rFonts w:cs="Arial"/>
                <w:color w:val="auto"/>
              </w:rPr>
            </w:pPr>
          </w:p>
        </w:tc>
      </w:tr>
      <w:tr w:rsidR="000A23ED" w14:paraId="3B225EA3" w14:textId="77777777">
        <w:tc>
          <w:tcPr>
            <w:tcW w:w="2628" w:type="dxa"/>
            <w:gridSpan w:val="2"/>
          </w:tcPr>
          <w:p w14:paraId="78AEF5FC" w14:textId="77777777" w:rsidR="000A23ED" w:rsidRDefault="004A420C">
            <w:pPr>
              <w:rPr>
                <w:rFonts w:cs="Arial"/>
                <w:b/>
                <w:sz w:val="22"/>
                <w:szCs w:val="22"/>
              </w:rPr>
            </w:pPr>
            <w:r>
              <w:rPr>
                <w:rFonts w:cs="Arial"/>
                <w:b/>
                <w:sz w:val="22"/>
                <w:szCs w:val="22"/>
              </w:rPr>
              <w:t>Notes and Issues:</w:t>
            </w:r>
          </w:p>
        </w:tc>
        <w:tc>
          <w:tcPr>
            <w:tcW w:w="7110" w:type="dxa"/>
            <w:gridSpan w:val="3"/>
          </w:tcPr>
          <w:p w14:paraId="7BC547A3" w14:textId="77777777" w:rsidR="001F676C" w:rsidRPr="001F676C" w:rsidRDefault="001F676C" w:rsidP="001F676C">
            <w:pPr>
              <w:pStyle w:val="Hints"/>
              <w:numPr>
                <w:ilvl w:val="0"/>
                <w:numId w:val="40"/>
              </w:numPr>
              <w:tabs>
                <w:tab w:val="left" w:pos="432"/>
              </w:tabs>
              <w:rPr>
                <w:rFonts w:cs="Arial"/>
                <w:color w:val="auto"/>
              </w:rPr>
            </w:pPr>
            <w:r w:rsidRPr="001F676C">
              <w:rPr>
                <w:rFonts w:cs="Arial"/>
                <w:color w:val="auto"/>
              </w:rPr>
              <w:t>Ensuring that the feedback process is user-friendly and encourages participation from learners.</w:t>
            </w:r>
          </w:p>
          <w:p w14:paraId="5A5A2F80" w14:textId="77777777" w:rsidR="001F676C" w:rsidRPr="001F676C" w:rsidRDefault="001F676C" w:rsidP="001F676C">
            <w:pPr>
              <w:pStyle w:val="Hints"/>
              <w:numPr>
                <w:ilvl w:val="0"/>
                <w:numId w:val="40"/>
              </w:numPr>
              <w:tabs>
                <w:tab w:val="left" w:pos="432"/>
              </w:tabs>
              <w:rPr>
                <w:rFonts w:cs="Arial"/>
                <w:color w:val="auto"/>
              </w:rPr>
            </w:pPr>
            <w:r w:rsidRPr="001F676C">
              <w:rPr>
                <w:rFonts w:cs="Arial"/>
                <w:color w:val="auto"/>
              </w:rPr>
              <w:t>Balancing the need for improvements with the feasibility of implementing suggested changes.</w:t>
            </w:r>
          </w:p>
          <w:p w14:paraId="6B1FB9A8" w14:textId="5FD4A4DB" w:rsidR="000A23ED" w:rsidRDefault="000A23ED" w:rsidP="001F676C">
            <w:pPr>
              <w:pStyle w:val="Hints"/>
              <w:tabs>
                <w:tab w:val="left" w:pos="432"/>
              </w:tabs>
              <w:ind w:left="720"/>
              <w:rPr>
                <w:rFonts w:cs="Arial"/>
                <w:color w:val="auto"/>
              </w:rPr>
            </w:pPr>
          </w:p>
        </w:tc>
      </w:tr>
    </w:tbl>
    <w:p w14:paraId="30956FC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FECFF19" w14:textId="77777777" w:rsidR="000A23ED" w:rsidRDefault="000A23ED">
      <w:pPr>
        <w:pStyle w:val="ListParagraph"/>
        <w:keepNext/>
        <w:numPr>
          <w:ilvl w:val="0"/>
          <w:numId w:val="30"/>
        </w:numPr>
        <w:spacing w:before="240" w:after="60"/>
        <w:outlineLvl w:val="1"/>
        <w:rPr>
          <w:rFonts w:cs="Arial"/>
          <w:b/>
          <w:bCs/>
          <w:i/>
          <w:iCs/>
          <w:vanish/>
          <w:sz w:val="28"/>
          <w:szCs w:val="28"/>
        </w:rPr>
      </w:pPr>
    </w:p>
    <w:p w14:paraId="720366ED"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7909440"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094225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5DF6E55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3C9CE44" w14:textId="77777777" w:rsidR="000A23ED" w:rsidRDefault="000A23ED">
      <w:pPr>
        <w:pStyle w:val="ListParagraph"/>
        <w:keepNext/>
        <w:numPr>
          <w:ilvl w:val="0"/>
          <w:numId w:val="30"/>
        </w:numPr>
        <w:spacing w:before="240" w:after="60"/>
        <w:outlineLvl w:val="1"/>
        <w:rPr>
          <w:rFonts w:cs="Arial"/>
          <w:b/>
          <w:bCs/>
          <w:i/>
          <w:iCs/>
          <w:vanish/>
          <w:sz w:val="28"/>
          <w:szCs w:val="28"/>
        </w:rPr>
      </w:pPr>
    </w:p>
    <w:p w14:paraId="4FFAEA5B" w14:textId="77777777" w:rsidR="000A23ED" w:rsidRDefault="000A23ED">
      <w:pPr>
        <w:pStyle w:val="ListParagraph"/>
        <w:keepNext/>
        <w:numPr>
          <w:ilvl w:val="0"/>
          <w:numId w:val="30"/>
        </w:numPr>
        <w:spacing w:before="240" w:after="60"/>
        <w:outlineLvl w:val="1"/>
        <w:rPr>
          <w:rFonts w:cs="Arial"/>
          <w:b/>
          <w:bCs/>
          <w:i/>
          <w:iCs/>
          <w:vanish/>
          <w:sz w:val="28"/>
          <w:szCs w:val="28"/>
        </w:rPr>
      </w:pPr>
    </w:p>
    <w:p w14:paraId="67FD9539" w14:textId="77777777" w:rsidR="000A23ED" w:rsidRDefault="000A23ED">
      <w:pPr>
        <w:pStyle w:val="ListParagraph"/>
        <w:keepNext/>
        <w:numPr>
          <w:ilvl w:val="0"/>
          <w:numId w:val="30"/>
        </w:numPr>
        <w:spacing w:before="240" w:after="60"/>
        <w:outlineLvl w:val="1"/>
        <w:rPr>
          <w:rFonts w:cs="Arial"/>
          <w:b/>
          <w:bCs/>
          <w:i/>
          <w:iCs/>
          <w:vanish/>
          <w:sz w:val="28"/>
          <w:szCs w:val="28"/>
        </w:rPr>
      </w:pPr>
    </w:p>
    <w:p w14:paraId="0652A8B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2C1E40E1" w14:textId="77777777" w:rsidR="000A23ED" w:rsidRDefault="000A23ED">
      <w:pPr>
        <w:pStyle w:val="ListParagraph"/>
        <w:keepNext/>
        <w:numPr>
          <w:ilvl w:val="0"/>
          <w:numId w:val="30"/>
        </w:numPr>
        <w:spacing w:before="240" w:after="60"/>
        <w:outlineLvl w:val="1"/>
        <w:rPr>
          <w:rFonts w:cs="Arial"/>
          <w:b/>
          <w:bCs/>
          <w:i/>
          <w:iCs/>
          <w:vanish/>
          <w:sz w:val="28"/>
          <w:szCs w:val="28"/>
        </w:rPr>
      </w:pPr>
    </w:p>
    <w:p w14:paraId="1FABC285" w14:textId="77777777" w:rsidR="000A23ED" w:rsidRDefault="004A420C">
      <w:pPr>
        <w:pStyle w:val="Heading2"/>
        <w:numPr>
          <w:ilvl w:val="0"/>
          <w:numId w:val="0"/>
        </w:numPr>
        <w:ind w:left="576"/>
      </w:pPr>
      <w:r>
        <w:t>1.12</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4654FABC" w14:textId="77777777" w:rsidTr="00464858">
        <w:trPr>
          <w:trHeight w:val="144"/>
        </w:trPr>
        <w:tc>
          <w:tcPr>
            <w:tcW w:w="1818" w:type="dxa"/>
            <w:tcBorders>
              <w:top w:val="single" w:sz="12" w:space="0" w:color="auto"/>
              <w:bottom w:val="single" w:sz="6" w:space="0" w:color="auto"/>
            </w:tcBorders>
            <w:shd w:val="clear" w:color="auto" w:fill="F2F2F2"/>
          </w:tcPr>
          <w:p w14:paraId="1B52266F" w14:textId="77777777" w:rsidR="000A23ED" w:rsidRDefault="004A420C">
            <w:pPr>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39993A0E" w14:textId="5D087D01" w:rsidR="000A23ED" w:rsidRDefault="00EE055F">
            <w:pPr>
              <w:rPr>
                <w:rFonts w:cs="Arial"/>
                <w:szCs w:val="20"/>
              </w:rPr>
            </w:pPr>
            <w:r>
              <w:rPr>
                <w:rFonts w:ascii="Segoe UI" w:hAnsi="Segoe UI" w:cs="Segoe UI"/>
                <w:color w:val="374151"/>
                <w:shd w:val="clear" w:color="auto" w:fill="F7F7F8"/>
              </w:rPr>
              <w:t>UC01</w:t>
            </w:r>
            <w:r>
              <w:rPr>
                <w:rFonts w:ascii="Segoe UI" w:hAnsi="Segoe UI" w:cs="Segoe UI"/>
                <w:color w:val="374151"/>
                <w:shd w:val="clear" w:color="auto" w:fill="F7F7F8"/>
              </w:rPr>
              <w:t>2</w:t>
            </w:r>
          </w:p>
        </w:tc>
      </w:tr>
      <w:tr w:rsidR="000A23ED" w14:paraId="0C7BE0A8" w14:textId="77777777" w:rsidTr="00464858">
        <w:trPr>
          <w:trHeight w:val="144"/>
        </w:trPr>
        <w:tc>
          <w:tcPr>
            <w:tcW w:w="1818" w:type="dxa"/>
            <w:tcBorders>
              <w:top w:val="single" w:sz="6" w:space="0" w:color="auto"/>
              <w:bottom w:val="single" w:sz="6" w:space="0" w:color="auto"/>
            </w:tcBorders>
            <w:shd w:val="clear" w:color="auto" w:fill="F2F2F2"/>
          </w:tcPr>
          <w:p w14:paraId="4523DB5C" w14:textId="77777777" w:rsidR="000A23ED" w:rsidRDefault="004A420C">
            <w:pPr>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0BA322D4" w14:textId="77777777" w:rsidR="000A23ED" w:rsidRDefault="004A420C">
            <w:pPr>
              <w:rPr>
                <w:rFonts w:cs="Arial"/>
                <w:szCs w:val="20"/>
              </w:rPr>
            </w:pPr>
            <w:bookmarkStart w:id="2" w:name="_Hlk150384142"/>
            <w:r>
              <w:t>Notify Users</w:t>
            </w:r>
            <w:bookmarkEnd w:id="2"/>
          </w:p>
        </w:tc>
      </w:tr>
      <w:tr w:rsidR="000A23ED" w14:paraId="5DB8A0D7" w14:textId="77777777" w:rsidTr="00464858">
        <w:trPr>
          <w:trHeight w:val="144"/>
        </w:trPr>
        <w:tc>
          <w:tcPr>
            <w:tcW w:w="1818" w:type="dxa"/>
            <w:tcBorders>
              <w:top w:val="single" w:sz="6" w:space="0" w:color="auto"/>
              <w:bottom w:val="single" w:sz="6" w:space="0" w:color="auto"/>
            </w:tcBorders>
            <w:shd w:val="clear" w:color="auto" w:fill="F2F2F2"/>
          </w:tcPr>
          <w:p w14:paraId="07664502" w14:textId="77777777" w:rsidR="000A23ED" w:rsidRDefault="004A420C">
            <w:pPr>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79720523" w14:textId="77777777" w:rsidR="000A23ED" w:rsidRDefault="004A420C">
            <w:pPr>
              <w:rPr>
                <w:rFonts w:cs="Arial"/>
                <w:szCs w:val="20"/>
              </w:rPr>
            </w:pPr>
            <w:r>
              <w:rPr>
                <w:rFonts w:cs="Arial"/>
                <w:szCs w:val="20"/>
              </w:rPr>
              <w:t>Bilal Ibrahim</w:t>
            </w:r>
          </w:p>
        </w:tc>
        <w:tc>
          <w:tcPr>
            <w:tcW w:w="2160" w:type="dxa"/>
            <w:tcBorders>
              <w:top w:val="single" w:sz="6" w:space="0" w:color="auto"/>
              <w:bottom w:val="single" w:sz="6" w:space="0" w:color="auto"/>
            </w:tcBorders>
            <w:shd w:val="clear" w:color="auto" w:fill="F2F2F2"/>
          </w:tcPr>
          <w:p w14:paraId="263BFE63" w14:textId="77777777" w:rsidR="000A23ED" w:rsidRDefault="004A420C">
            <w:pPr>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669ADA61" w14:textId="381EA1B0" w:rsidR="000A23ED" w:rsidRDefault="00EE055F">
            <w:pPr>
              <w:rPr>
                <w:rFonts w:cs="Arial"/>
                <w:szCs w:val="20"/>
              </w:rPr>
            </w:pPr>
            <w:r>
              <w:rPr>
                <w:rFonts w:cs="Arial"/>
                <w:szCs w:val="20"/>
              </w:rPr>
              <w:t>Hasnaa Tarek</w:t>
            </w:r>
          </w:p>
        </w:tc>
      </w:tr>
      <w:tr w:rsidR="000A23ED" w14:paraId="7D0A90B3" w14:textId="77777777" w:rsidTr="00464858">
        <w:trPr>
          <w:trHeight w:val="144"/>
        </w:trPr>
        <w:tc>
          <w:tcPr>
            <w:tcW w:w="1818" w:type="dxa"/>
            <w:tcBorders>
              <w:top w:val="single" w:sz="6" w:space="0" w:color="auto"/>
              <w:bottom w:val="single" w:sz="6" w:space="0" w:color="auto"/>
            </w:tcBorders>
            <w:shd w:val="clear" w:color="auto" w:fill="F2F2F2"/>
          </w:tcPr>
          <w:p w14:paraId="0EFF3DA3" w14:textId="77777777" w:rsidR="000A23ED" w:rsidRDefault="004A420C">
            <w:pPr>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70EC4E69" w14:textId="77777777" w:rsidR="000A23ED" w:rsidRDefault="004A420C">
            <w:pPr>
              <w:rPr>
                <w:rFonts w:cs="Arial"/>
                <w:szCs w:val="20"/>
              </w:rPr>
            </w:pPr>
            <w:r>
              <w:rPr>
                <w:rFonts w:cs="Arial"/>
                <w:szCs w:val="20"/>
              </w:rPr>
              <w:t>Nov 8, 2023</w:t>
            </w:r>
          </w:p>
        </w:tc>
        <w:tc>
          <w:tcPr>
            <w:tcW w:w="2160" w:type="dxa"/>
            <w:tcBorders>
              <w:top w:val="single" w:sz="6" w:space="0" w:color="auto"/>
              <w:bottom w:val="single" w:sz="6" w:space="0" w:color="auto"/>
            </w:tcBorders>
            <w:shd w:val="clear" w:color="auto" w:fill="F2F2F2"/>
          </w:tcPr>
          <w:p w14:paraId="3488F4D3" w14:textId="77777777" w:rsidR="000A23ED" w:rsidRDefault="004A420C">
            <w:pPr>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05252509" w14:textId="77777777" w:rsidR="000A23ED" w:rsidRDefault="004A420C">
            <w:pPr>
              <w:rPr>
                <w:rFonts w:cs="Arial"/>
                <w:szCs w:val="20"/>
              </w:rPr>
            </w:pPr>
            <w:r>
              <w:rPr>
                <w:rFonts w:cs="Arial"/>
                <w:szCs w:val="20"/>
              </w:rPr>
              <w:t>Nov 8, 2023</w:t>
            </w:r>
          </w:p>
        </w:tc>
      </w:tr>
      <w:tr w:rsidR="000A23ED" w14:paraId="691812E0" w14:textId="77777777" w:rsidTr="00464858">
        <w:trPr>
          <w:trHeight w:val="144"/>
        </w:trPr>
        <w:tc>
          <w:tcPr>
            <w:tcW w:w="2628" w:type="dxa"/>
            <w:gridSpan w:val="2"/>
            <w:tcBorders>
              <w:top w:val="single" w:sz="6" w:space="0" w:color="auto"/>
            </w:tcBorders>
          </w:tcPr>
          <w:p w14:paraId="195E1958" w14:textId="77777777" w:rsidR="000A23ED" w:rsidRDefault="004A420C">
            <w:pPr>
              <w:rPr>
                <w:rFonts w:cs="Arial"/>
                <w:b/>
                <w:sz w:val="22"/>
                <w:szCs w:val="22"/>
              </w:rPr>
            </w:pPr>
            <w:r>
              <w:rPr>
                <w:rFonts w:cs="Arial"/>
                <w:b/>
                <w:sz w:val="22"/>
                <w:szCs w:val="22"/>
              </w:rPr>
              <w:t>Actors:</w:t>
            </w:r>
          </w:p>
        </w:tc>
        <w:tc>
          <w:tcPr>
            <w:tcW w:w="7110" w:type="dxa"/>
            <w:gridSpan w:val="3"/>
            <w:tcBorders>
              <w:top w:val="single" w:sz="6" w:space="0" w:color="auto"/>
            </w:tcBorders>
          </w:tcPr>
          <w:p w14:paraId="49FEF140" w14:textId="77777777" w:rsidR="000A23ED" w:rsidRDefault="004A420C">
            <w:pPr>
              <w:pStyle w:val="Hints"/>
              <w:numPr>
                <w:ilvl w:val="0"/>
                <w:numId w:val="40"/>
              </w:numPr>
              <w:tabs>
                <w:tab w:val="left" w:pos="432"/>
              </w:tabs>
              <w:rPr>
                <w:rFonts w:asciiTheme="minorBidi" w:hAnsiTheme="minorBidi" w:cstheme="minorBidi"/>
                <w:color w:val="auto"/>
              </w:rPr>
            </w:pPr>
            <w:r>
              <w:rPr>
                <w:rFonts w:asciiTheme="minorBidi" w:hAnsiTheme="minorBidi" w:cstheme="minorBidi"/>
                <w:color w:val="111111"/>
              </w:rPr>
              <w:t>Administrator</w:t>
            </w:r>
          </w:p>
          <w:p w14:paraId="547A0B80" w14:textId="77777777" w:rsidR="000A23ED" w:rsidRDefault="004A420C">
            <w:pPr>
              <w:pStyle w:val="Hints"/>
              <w:numPr>
                <w:ilvl w:val="0"/>
                <w:numId w:val="40"/>
              </w:numPr>
              <w:tabs>
                <w:tab w:val="left" w:pos="432"/>
              </w:tabs>
              <w:rPr>
                <w:rFonts w:asciiTheme="minorBidi" w:hAnsiTheme="minorBidi" w:cstheme="minorBidi"/>
                <w:color w:val="auto"/>
              </w:rPr>
            </w:pPr>
            <w:r>
              <w:rPr>
                <w:rFonts w:asciiTheme="minorBidi" w:hAnsiTheme="minorBidi" w:cstheme="minorBidi"/>
                <w:color w:val="111111"/>
              </w:rPr>
              <w:t>Students</w:t>
            </w:r>
          </w:p>
        </w:tc>
      </w:tr>
      <w:tr w:rsidR="000A23ED" w14:paraId="45FE9786" w14:textId="77777777" w:rsidTr="00464858">
        <w:trPr>
          <w:trHeight w:val="144"/>
        </w:trPr>
        <w:tc>
          <w:tcPr>
            <w:tcW w:w="2628" w:type="dxa"/>
            <w:gridSpan w:val="2"/>
          </w:tcPr>
          <w:p w14:paraId="5B99125C" w14:textId="77777777" w:rsidR="000A23ED" w:rsidRDefault="004A420C">
            <w:pPr>
              <w:rPr>
                <w:rFonts w:cs="Arial"/>
                <w:b/>
                <w:sz w:val="22"/>
                <w:szCs w:val="22"/>
              </w:rPr>
            </w:pPr>
            <w:r>
              <w:rPr>
                <w:rFonts w:cs="Arial"/>
                <w:b/>
                <w:sz w:val="22"/>
                <w:szCs w:val="22"/>
              </w:rPr>
              <w:t>Description:</w:t>
            </w:r>
          </w:p>
        </w:tc>
        <w:tc>
          <w:tcPr>
            <w:tcW w:w="7110" w:type="dxa"/>
            <w:gridSpan w:val="3"/>
          </w:tcPr>
          <w:p w14:paraId="1A623E59" w14:textId="77777777" w:rsidR="000A23ED" w:rsidRDefault="004A420C">
            <w:pPr>
              <w:pStyle w:val="Hints"/>
              <w:tabs>
                <w:tab w:val="left" w:pos="432"/>
              </w:tabs>
              <w:rPr>
                <w:rFonts w:asciiTheme="minorBidi" w:hAnsiTheme="minorBidi" w:cstheme="minorBidi"/>
                <w:color w:val="auto"/>
              </w:rPr>
            </w:pPr>
            <w:r>
              <w:rPr>
                <w:rFonts w:asciiTheme="minorBidi" w:hAnsiTheme="minorBidi" w:cstheme="minorBidi"/>
                <w:color w:val="111111"/>
              </w:rPr>
              <w:t>Implement a notification system that allows users to receive alerts and updates.</w:t>
            </w:r>
          </w:p>
        </w:tc>
      </w:tr>
      <w:tr w:rsidR="000A23ED" w14:paraId="23D10788" w14:textId="77777777" w:rsidTr="00464858">
        <w:trPr>
          <w:trHeight w:val="144"/>
        </w:trPr>
        <w:tc>
          <w:tcPr>
            <w:tcW w:w="2628" w:type="dxa"/>
            <w:gridSpan w:val="2"/>
          </w:tcPr>
          <w:p w14:paraId="5307DC8D" w14:textId="77777777" w:rsidR="000A23ED" w:rsidRDefault="004A420C">
            <w:pPr>
              <w:rPr>
                <w:rFonts w:cs="Arial"/>
                <w:b/>
                <w:sz w:val="22"/>
                <w:szCs w:val="22"/>
              </w:rPr>
            </w:pPr>
            <w:r>
              <w:rPr>
                <w:rFonts w:cs="Arial"/>
                <w:b/>
                <w:sz w:val="22"/>
                <w:szCs w:val="22"/>
              </w:rPr>
              <w:t>Trigger:</w:t>
            </w:r>
          </w:p>
        </w:tc>
        <w:tc>
          <w:tcPr>
            <w:tcW w:w="7110" w:type="dxa"/>
            <w:gridSpan w:val="3"/>
          </w:tcPr>
          <w:p w14:paraId="6FA4E423" w14:textId="77777777" w:rsidR="000A23ED" w:rsidRDefault="004A420C">
            <w:pPr>
              <w:pStyle w:val="Hints"/>
              <w:tabs>
                <w:tab w:val="left" w:pos="432"/>
              </w:tabs>
              <w:rPr>
                <w:rFonts w:asciiTheme="minorBidi" w:hAnsiTheme="minorBidi" w:cstheme="minorBidi"/>
                <w:color w:val="auto"/>
                <w:rtl/>
                <w:lang w:bidi="ar-EG"/>
              </w:rPr>
            </w:pPr>
            <w:r>
              <w:rPr>
                <w:rFonts w:asciiTheme="minorBidi" w:hAnsiTheme="minorBidi" w:cstheme="minorBidi"/>
                <w:color w:val="111111"/>
              </w:rPr>
              <w:t>Users may be notified when new course materials, assignments, or resources become available for access or when payments are recorded and cancelled.</w:t>
            </w:r>
          </w:p>
        </w:tc>
      </w:tr>
      <w:tr w:rsidR="000A23ED" w14:paraId="20722A28" w14:textId="77777777" w:rsidTr="00464858">
        <w:trPr>
          <w:trHeight w:val="256"/>
        </w:trPr>
        <w:tc>
          <w:tcPr>
            <w:tcW w:w="2628" w:type="dxa"/>
            <w:gridSpan w:val="2"/>
          </w:tcPr>
          <w:p w14:paraId="251AA6C7" w14:textId="77777777" w:rsidR="000A23ED" w:rsidRDefault="004A420C">
            <w:pPr>
              <w:rPr>
                <w:rFonts w:cs="Arial"/>
                <w:b/>
                <w:sz w:val="22"/>
                <w:szCs w:val="22"/>
              </w:rPr>
            </w:pPr>
            <w:r>
              <w:rPr>
                <w:rFonts w:cs="Arial"/>
                <w:b/>
                <w:sz w:val="22"/>
                <w:szCs w:val="22"/>
              </w:rPr>
              <w:t>Preconditions:</w:t>
            </w:r>
          </w:p>
        </w:tc>
        <w:tc>
          <w:tcPr>
            <w:tcW w:w="7110" w:type="dxa"/>
            <w:gridSpan w:val="3"/>
          </w:tcPr>
          <w:p w14:paraId="0A7CE6E1" w14:textId="77777777" w:rsidR="000A23ED" w:rsidRDefault="004A420C">
            <w:pPr>
              <w:pStyle w:val="ListParagraph"/>
              <w:numPr>
                <w:ilvl w:val="0"/>
                <w:numId w:val="41"/>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Users, including administrators and students, should have registered accounts within the system and be logged in to receive notifications tailored to their roles and preferences.</w:t>
            </w:r>
          </w:p>
          <w:p w14:paraId="74B1FD42" w14:textId="77777777" w:rsidR="000A23ED" w:rsidRDefault="004A420C">
            <w:pPr>
              <w:pStyle w:val="ListParagraph"/>
              <w:numPr>
                <w:ilvl w:val="0"/>
                <w:numId w:val="41"/>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Set notification preferences, specifying the type of alerts to receive (e.g., email notifications, in-app notifications, SMS alerts).</w:t>
            </w:r>
          </w:p>
          <w:p w14:paraId="6B4DBDAB" w14:textId="77777777" w:rsidR="000A23ED" w:rsidRDefault="004A420C">
            <w:pPr>
              <w:pStyle w:val="ListParagraph"/>
              <w:numPr>
                <w:ilvl w:val="0"/>
                <w:numId w:val="41"/>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For notifications related to payments, the system should accurately record financial transactions and identify situations where payments are either recorded or canceled.</w:t>
            </w:r>
          </w:p>
        </w:tc>
      </w:tr>
      <w:tr w:rsidR="000A23ED" w14:paraId="1EE0E923" w14:textId="77777777" w:rsidTr="00464858">
        <w:trPr>
          <w:trHeight w:val="144"/>
        </w:trPr>
        <w:tc>
          <w:tcPr>
            <w:tcW w:w="2628" w:type="dxa"/>
            <w:gridSpan w:val="2"/>
          </w:tcPr>
          <w:p w14:paraId="56C7FCB3" w14:textId="77777777" w:rsidR="000A23ED" w:rsidRDefault="004A420C">
            <w:pPr>
              <w:rPr>
                <w:rFonts w:cs="Arial"/>
                <w:b/>
                <w:sz w:val="22"/>
                <w:szCs w:val="22"/>
              </w:rPr>
            </w:pPr>
            <w:r>
              <w:rPr>
                <w:rFonts w:cs="Arial"/>
                <w:b/>
                <w:sz w:val="22"/>
                <w:szCs w:val="22"/>
              </w:rPr>
              <w:t>Post conditions:</w:t>
            </w:r>
          </w:p>
        </w:tc>
        <w:tc>
          <w:tcPr>
            <w:tcW w:w="7110" w:type="dxa"/>
            <w:gridSpan w:val="3"/>
          </w:tcPr>
          <w:p w14:paraId="51363365" w14:textId="77777777" w:rsidR="000A23ED" w:rsidRDefault="004A420C">
            <w:pPr>
              <w:pStyle w:val="ListParagraph"/>
              <w:numPr>
                <w:ilvl w:val="0"/>
                <w:numId w:val="42"/>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Users, both administrators and students, have received the relevant notifications as specified by their notification preferences. This may include email notifications, in-app notifications, SMS alerts, or other designated communication channels.</w:t>
            </w:r>
          </w:p>
          <w:p w14:paraId="275E97C3" w14:textId="77777777" w:rsidR="000A23ED" w:rsidRDefault="004A420C">
            <w:pPr>
              <w:pStyle w:val="ListParagraph"/>
              <w:numPr>
                <w:ilvl w:val="0"/>
                <w:numId w:val="42"/>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t>The system has recorded the notifications that were sent, including the content of the notifications, the time they were sent, and the users to whom they were delivered. This information is retained for tracking and audit purposes.</w:t>
            </w:r>
          </w:p>
          <w:p w14:paraId="72F0E728" w14:textId="77777777" w:rsidR="000A23ED" w:rsidRDefault="004A420C">
            <w:pPr>
              <w:pStyle w:val="ListParagraph"/>
              <w:numPr>
                <w:ilvl w:val="0"/>
                <w:numId w:val="42"/>
              </w:numPr>
              <w:spacing w:before="100" w:beforeAutospacing="1" w:after="100" w:afterAutospacing="1"/>
              <w:rPr>
                <w:rFonts w:asciiTheme="minorBidi" w:hAnsiTheme="minorBidi" w:cstheme="minorBidi"/>
                <w:color w:val="111111"/>
                <w:szCs w:val="20"/>
              </w:rPr>
            </w:pPr>
            <w:r>
              <w:rPr>
                <w:rFonts w:asciiTheme="minorBidi" w:hAnsiTheme="minorBidi" w:cstheme="minorBidi"/>
                <w:color w:val="111111"/>
                <w:szCs w:val="20"/>
              </w:rPr>
              <w:lastRenderedPageBreak/>
              <w:t>Users have received notifications in a timely manner, ensuring that they are informed of new course materials, assignments, resources, or payment activities as soon as they become available or change status.</w:t>
            </w:r>
          </w:p>
        </w:tc>
      </w:tr>
      <w:tr w:rsidR="000A23ED" w14:paraId="4C40B3DA" w14:textId="77777777" w:rsidTr="00464858">
        <w:trPr>
          <w:trHeight w:val="144"/>
        </w:trPr>
        <w:tc>
          <w:tcPr>
            <w:tcW w:w="2628" w:type="dxa"/>
            <w:gridSpan w:val="2"/>
          </w:tcPr>
          <w:p w14:paraId="355CA414" w14:textId="77777777" w:rsidR="000A23ED" w:rsidRDefault="004A420C">
            <w:pPr>
              <w:rPr>
                <w:rFonts w:cs="Arial"/>
                <w:b/>
                <w:sz w:val="22"/>
                <w:szCs w:val="22"/>
              </w:rPr>
            </w:pPr>
            <w:r>
              <w:rPr>
                <w:rFonts w:cs="Arial"/>
                <w:b/>
                <w:sz w:val="22"/>
                <w:szCs w:val="22"/>
              </w:rPr>
              <w:lastRenderedPageBreak/>
              <w:t>Normal Flow:</w:t>
            </w:r>
          </w:p>
        </w:tc>
        <w:tc>
          <w:tcPr>
            <w:tcW w:w="7110" w:type="dxa"/>
            <w:gridSpan w:val="3"/>
          </w:tcPr>
          <w:p w14:paraId="2305790F" w14:textId="77777777" w:rsidR="00464858" w:rsidRPr="00464858" w:rsidRDefault="00464858" w:rsidP="00EE055F">
            <w:pPr>
              <w:pStyle w:val="ListParagraph"/>
              <w:numPr>
                <w:ilvl w:val="0"/>
                <w:numId w:val="89"/>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The system detects an event requiring notification (e.g., course update, upcoming assignment, forum discussion).</w:t>
            </w:r>
          </w:p>
          <w:p w14:paraId="2401FAE2" w14:textId="77777777" w:rsidR="00464858" w:rsidRPr="00464858" w:rsidRDefault="00464858" w:rsidP="00EE055F">
            <w:pPr>
              <w:pStyle w:val="ListParagraph"/>
              <w:numPr>
                <w:ilvl w:val="0"/>
                <w:numId w:val="89"/>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Users who have opted for notifications are identified.</w:t>
            </w:r>
          </w:p>
          <w:p w14:paraId="7B02800C" w14:textId="77777777" w:rsidR="00464858" w:rsidRPr="00464858" w:rsidRDefault="00464858" w:rsidP="00EE055F">
            <w:pPr>
              <w:pStyle w:val="ListParagraph"/>
              <w:numPr>
                <w:ilvl w:val="0"/>
                <w:numId w:val="89"/>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The system checks users' notification preferences.</w:t>
            </w:r>
          </w:p>
          <w:p w14:paraId="29F7454C" w14:textId="77777777" w:rsidR="00464858" w:rsidRPr="00464858" w:rsidRDefault="00464858" w:rsidP="00EE055F">
            <w:pPr>
              <w:pStyle w:val="ListParagraph"/>
              <w:numPr>
                <w:ilvl w:val="0"/>
                <w:numId w:val="89"/>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Notifications are sent to users through selected channels (email, in-app, SMS).</w:t>
            </w:r>
          </w:p>
          <w:p w14:paraId="0E2A2EAF" w14:textId="77777777" w:rsidR="00464858" w:rsidRPr="00464858" w:rsidRDefault="00464858" w:rsidP="00EE055F">
            <w:pPr>
              <w:pStyle w:val="ListParagraph"/>
              <w:numPr>
                <w:ilvl w:val="0"/>
                <w:numId w:val="89"/>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Users receive and view the notifications.</w:t>
            </w:r>
          </w:p>
          <w:p w14:paraId="034D9A4A" w14:textId="77777777" w:rsidR="00464858" w:rsidRPr="00464858" w:rsidRDefault="00464858" w:rsidP="00EE055F">
            <w:pPr>
              <w:pStyle w:val="ListParagraph"/>
              <w:numPr>
                <w:ilvl w:val="0"/>
                <w:numId w:val="89"/>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 xml:space="preserve">Users can </w:t>
            </w:r>
            <w:proofErr w:type="gramStart"/>
            <w:r w:rsidRPr="00464858">
              <w:rPr>
                <w:rFonts w:asciiTheme="minorBidi" w:hAnsiTheme="minorBidi" w:cstheme="minorBidi"/>
                <w:color w:val="111111"/>
                <w:szCs w:val="20"/>
              </w:rPr>
              <w:t>take action</w:t>
            </w:r>
            <w:proofErr w:type="gramEnd"/>
            <w:r w:rsidRPr="00464858">
              <w:rPr>
                <w:rFonts w:asciiTheme="minorBidi" w:hAnsiTheme="minorBidi" w:cstheme="minorBidi"/>
                <w:color w:val="111111"/>
                <w:szCs w:val="20"/>
              </w:rPr>
              <w:t xml:space="preserve"> based on the received information (e.g., accessing updated course content).</w:t>
            </w:r>
          </w:p>
          <w:p w14:paraId="670F2D10" w14:textId="40088C91" w:rsidR="000A23ED" w:rsidRDefault="000A23ED">
            <w:pPr>
              <w:pStyle w:val="ListParagraph"/>
              <w:spacing w:before="100" w:beforeAutospacing="1" w:after="100" w:afterAutospacing="1"/>
              <w:rPr>
                <w:rFonts w:asciiTheme="minorBidi" w:hAnsiTheme="minorBidi" w:cstheme="minorBidi"/>
                <w:color w:val="111111"/>
                <w:szCs w:val="20"/>
              </w:rPr>
            </w:pPr>
          </w:p>
        </w:tc>
      </w:tr>
      <w:tr w:rsidR="00464858" w14:paraId="09FB3FFE" w14:textId="77777777" w:rsidTr="00464858">
        <w:trPr>
          <w:trHeight w:val="241"/>
        </w:trPr>
        <w:tc>
          <w:tcPr>
            <w:tcW w:w="2628" w:type="dxa"/>
            <w:gridSpan w:val="2"/>
          </w:tcPr>
          <w:p w14:paraId="5484126F" w14:textId="14887C32" w:rsidR="00464858" w:rsidRDefault="00464858" w:rsidP="00464858">
            <w:pPr>
              <w:jc w:val="right"/>
              <w:rPr>
                <w:b/>
                <w:sz w:val="22"/>
                <w:szCs w:val="22"/>
              </w:rPr>
            </w:pPr>
            <w:r>
              <w:rPr>
                <w:b/>
                <w:sz w:val="22"/>
                <w:szCs w:val="22"/>
              </w:rPr>
              <w:t>Alternative Flows:</w:t>
            </w:r>
            <w:r>
              <w:rPr>
                <w:b/>
              </w:rPr>
              <w:t xml:space="preserve"> </w:t>
            </w:r>
            <w:r>
              <w:rPr>
                <w:b/>
              </w:rPr>
              <w:t>[Alternative Flow 1 – Not in Network]</w:t>
            </w:r>
          </w:p>
          <w:p w14:paraId="4262483A" w14:textId="00B9C119" w:rsidR="00464858" w:rsidRDefault="00464858" w:rsidP="00464858">
            <w:pPr>
              <w:rPr>
                <w:rFonts w:cs="Arial"/>
                <w:b/>
                <w:sz w:val="22"/>
                <w:szCs w:val="22"/>
              </w:rPr>
            </w:pPr>
          </w:p>
        </w:tc>
        <w:tc>
          <w:tcPr>
            <w:tcW w:w="7110" w:type="dxa"/>
            <w:gridSpan w:val="3"/>
          </w:tcPr>
          <w:p w14:paraId="494DD7A0" w14:textId="77777777" w:rsidR="00464858" w:rsidRPr="00464858" w:rsidRDefault="00464858" w:rsidP="00EE055F">
            <w:pPr>
              <w:pStyle w:val="ListParagraph"/>
              <w:numPr>
                <w:ilvl w:val="0"/>
                <w:numId w:val="90"/>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Users can update their notification preferences at any time.</w:t>
            </w:r>
          </w:p>
          <w:p w14:paraId="4A55E9F2" w14:textId="77777777" w:rsidR="00464858" w:rsidRPr="00464858" w:rsidRDefault="00464858" w:rsidP="00EE055F">
            <w:pPr>
              <w:pStyle w:val="ListParagraph"/>
              <w:numPr>
                <w:ilvl w:val="0"/>
                <w:numId w:val="90"/>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In cases where multiple events occur, users may receive consolidated notifications.</w:t>
            </w:r>
          </w:p>
          <w:p w14:paraId="4F79AD54" w14:textId="77777777" w:rsidR="00464858" w:rsidRDefault="00464858">
            <w:pPr>
              <w:pStyle w:val="ListParagraph"/>
              <w:spacing w:before="100" w:beforeAutospacing="1" w:after="100" w:afterAutospacing="1"/>
              <w:rPr>
                <w:rFonts w:asciiTheme="minorBidi" w:hAnsiTheme="minorBidi" w:cstheme="minorBidi"/>
                <w:color w:val="111111"/>
                <w:szCs w:val="20"/>
              </w:rPr>
            </w:pPr>
          </w:p>
        </w:tc>
      </w:tr>
      <w:tr w:rsidR="00464858" w14:paraId="77229907" w14:textId="77777777" w:rsidTr="00464858">
        <w:trPr>
          <w:trHeight w:val="253"/>
        </w:trPr>
        <w:tc>
          <w:tcPr>
            <w:tcW w:w="2628" w:type="dxa"/>
            <w:gridSpan w:val="2"/>
          </w:tcPr>
          <w:p w14:paraId="06D2A9E6" w14:textId="1D446A1F" w:rsidR="00464858" w:rsidRDefault="00464858">
            <w:pPr>
              <w:rPr>
                <w:rFonts w:cs="Arial"/>
                <w:b/>
                <w:sz w:val="22"/>
                <w:szCs w:val="22"/>
              </w:rPr>
            </w:pPr>
            <w:r>
              <w:rPr>
                <w:b/>
                <w:sz w:val="22"/>
                <w:szCs w:val="22"/>
              </w:rPr>
              <w:t>Exceptions:</w:t>
            </w:r>
          </w:p>
        </w:tc>
        <w:tc>
          <w:tcPr>
            <w:tcW w:w="7110" w:type="dxa"/>
            <w:gridSpan w:val="3"/>
          </w:tcPr>
          <w:p w14:paraId="3613F0BB" w14:textId="77777777" w:rsidR="00464858" w:rsidRPr="00464858" w:rsidRDefault="00464858" w:rsidP="00EE055F">
            <w:pPr>
              <w:pStyle w:val="ListParagraph"/>
              <w:numPr>
                <w:ilvl w:val="0"/>
                <w:numId w:val="91"/>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Technical issues may temporarily disrupt the notification delivery process.</w:t>
            </w:r>
          </w:p>
          <w:p w14:paraId="3606F89F" w14:textId="77777777" w:rsidR="00464858" w:rsidRPr="00464858" w:rsidRDefault="00464858" w:rsidP="00EE055F">
            <w:pPr>
              <w:pStyle w:val="ListParagraph"/>
              <w:numPr>
                <w:ilvl w:val="0"/>
                <w:numId w:val="91"/>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Users may choose to disable notifications temporarily.</w:t>
            </w:r>
          </w:p>
          <w:p w14:paraId="5ACC9FFD" w14:textId="77777777" w:rsidR="00464858" w:rsidRDefault="00464858">
            <w:pPr>
              <w:pStyle w:val="ListParagraph"/>
              <w:spacing w:before="100" w:beforeAutospacing="1" w:after="100" w:afterAutospacing="1"/>
              <w:rPr>
                <w:rFonts w:asciiTheme="minorBidi" w:hAnsiTheme="minorBidi" w:cstheme="minorBidi"/>
                <w:color w:val="111111"/>
                <w:szCs w:val="20"/>
              </w:rPr>
            </w:pPr>
          </w:p>
        </w:tc>
      </w:tr>
      <w:tr w:rsidR="00464858" w14:paraId="58220E91" w14:textId="77777777" w:rsidTr="00464858">
        <w:trPr>
          <w:trHeight w:val="253"/>
        </w:trPr>
        <w:tc>
          <w:tcPr>
            <w:tcW w:w="2628" w:type="dxa"/>
            <w:gridSpan w:val="2"/>
          </w:tcPr>
          <w:p w14:paraId="0555A5DF" w14:textId="0676E5CC" w:rsidR="00464858" w:rsidRDefault="00464858">
            <w:pPr>
              <w:rPr>
                <w:rFonts w:cs="Arial"/>
                <w:b/>
                <w:sz w:val="22"/>
                <w:szCs w:val="22"/>
              </w:rPr>
            </w:pPr>
            <w:r>
              <w:rPr>
                <w:rFonts w:cs="Arial"/>
                <w:b/>
                <w:sz w:val="22"/>
                <w:szCs w:val="22"/>
              </w:rPr>
              <w:t>Includes:</w:t>
            </w:r>
          </w:p>
        </w:tc>
        <w:tc>
          <w:tcPr>
            <w:tcW w:w="7110" w:type="dxa"/>
            <w:gridSpan w:val="3"/>
          </w:tcPr>
          <w:p w14:paraId="6BB26C20" w14:textId="77777777" w:rsidR="00464858" w:rsidRPr="00464858" w:rsidRDefault="00464858" w:rsidP="00EE055F">
            <w:pPr>
              <w:pStyle w:val="ListParagraph"/>
              <w:numPr>
                <w:ilvl w:val="0"/>
                <w:numId w:val="92"/>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Detecting events requiring notification.</w:t>
            </w:r>
          </w:p>
          <w:p w14:paraId="36EB037B" w14:textId="77777777" w:rsidR="00464858" w:rsidRPr="00464858" w:rsidRDefault="00464858" w:rsidP="00EE055F">
            <w:pPr>
              <w:pStyle w:val="ListParagraph"/>
              <w:numPr>
                <w:ilvl w:val="0"/>
                <w:numId w:val="92"/>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Checking users' notification preferences.</w:t>
            </w:r>
          </w:p>
          <w:p w14:paraId="70F16943" w14:textId="77777777" w:rsidR="00464858" w:rsidRPr="00464858" w:rsidRDefault="00464858" w:rsidP="00EE055F">
            <w:pPr>
              <w:pStyle w:val="ListParagraph"/>
              <w:numPr>
                <w:ilvl w:val="0"/>
                <w:numId w:val="92"/>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Sending notifications through selected channels.</w:t>
            </w:r>
          </w:p>
          <w:p w14:paraId="78601889" w14:textId="77777777" w:rsidR="00464858" w:rsidRPr="00464858" w:rsidRDefault="00464858" w:rsidP="00EE055F">
            <w:pPr>
              <w:pStyle w:val="ListParagraph"/>
              <w:numPr>
                <w:ilvl w:val="0"/>
                <w:numId w:val="92"/>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Allowing users to update notification preferences.</w:t>
            </w:r>
          </w:p>
          <w:p w14:paraId="41C90719" w14:textId="77777777" w:rsidR="00464858" w:rsidRDefault="00464858">
            <w:pPr>
              <w:pStyle w:val="ListParagraph"/>
              <w:spacing w:before="100" w:beforeAutospacing="1" w:after="100" w:afterAutospacing="1"/>
              <w:rPr>
                <w:rFonts w:asciiTheme="minorBidi" w:hAnsiTheme="minorBidi" w:cstheme="minorBidi"/>
                <w:color w:val="111111"/>
                <w:szCs w:val="20"/>
              </w:rPr>
            </w:pPr>
          </w:p>
        </w:tc>
      </w:tr>
      <w:tr w:rsidR="00464858" w14:paraId="3A77056C" w14:textId="77777777" w:rsidTr="00464858">
        <w:trPr>
          <w:trHeight w:val="253"/>
        </w:trPr>
        <w:tc>
          <w:tcPr>
            <w:tcW w:w="2628" w:type="dxa"/>
            <w:gridSpan w:val="2"/>
          </w:tcPr>
          <w:p w14:paraId="2D95AB44" w14:textId="011FA327" w:rsidR="00464858" w:rsidRDefault="00464858">
            <w:pPr>
              <w:rPr>
                <w:rFonts w:cs="Arial"/>
                <w:b/>
                <w:sz w:val="22"/>
                <w:szCs w:val="22"/>
              </w:rPr>
            </w:pPr>
            <w:r>
              <w:rPr>
                <w:b/>
                <w:sz w:val="22"/>
                <w:szCs w:val="22"/>
              </w:rPr>
              <w:t>Frequency of Use:</w:t>
            </w:r>
          </w:p>
        </w:tc>
        <w:tc>
          <w:tcPr>
            <w:tcW w:w="7110" w:type="dxa"/>
            <w:gridSpan w:val="3"/>
          </w:tcPr>
          <w:p w14:paraId="61D81A54" w14:textId="6DA871CC" w:rsidR="00464858" w:rsidRPr="00464858" w:rsidRDefault="00464858" w:rsidP="00464858">
            <w:p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Frequently, as notifications are essential for keeping users informed.</w:t>
            </w:r>
          </w:p>
        </w:tc>
      </w:tr>
      <w:tr w:rsidR="00464858" w14:paraId="37DA5E46" w14:textId="77777777" w:rsidTr="00464858">
        <w:trPr>
          <w:trHeight w:val="265"/>
        </w:trPr>
        <w:tc>
          <w:tcPr>
            <w:tcW w:w="2628" w:type="dxa"/>
            <w:gridSpan w:val="2"/>
          </w:tcPr>
          <w:p w14:paraId="0317D236" w14:textId="6EEE4E57" w:rsidR="00464858" w:rsidRDefault="00464858">
            <w:pPr>
              <w:rPr>
                <w:rFonts w:cs="Arial"/>
                <w:b/>
                <w:sz w:val="22"/>
                <w:szCs w:val="22"/>
              </w:rPr>
            </w:pPr>
            <w:r>
              <w:rPr>
                <w:b/>
                <w:sz w:val="22"/>
                <w:szCs w:val="22"/>
              </w:rPr>
              <w:t>Special Requirements:</w:t>
            </w:r>
          </w:p>
        </w:tc>
        <w:tc>
          <w:tcPr>
            <w:tcW w:w="7110" w:type="dxa"/>
            <w:gridSpan w:val="3"/>
          </w:tcPr>
          <w:p w14:paraId="15874693" w14:textId="77777777" w:rsidR="00464858" w:rsidRPr="00464858" w:rsidRDefault="00464858" w:rsidP="00EE055F">
            <w:pPr>
              <w:pStyle w:val="ListParagraph"/>
              <w:numPr>
                <w:ilvl w:val="0"/>
                <w:numId w:val="93"/>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A notification system capable of handling different channels (email, in-app, SMS).</w:t>
            </w:r>
          </w:p>
          <w:p w14:paraId="01AB3FE3" w14:textId="77777777" w:rsidR="00464858" w:rsidRPr="00464858" w:rsidRDefault="00464858" w:rsidP="00EE055F">
            <w:pPr>
              <w:pStyle w:val="ListParagraph"/>
              <w:numPr>
                <w:ilvl w:val="0"/>
                <w:numId w:val="93"/>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User-friendly interfaces for updating notification preferences.</w:t>
            </w:r>
          </w:p>
          <w:p w14:paraId="43E80A27" w14:textId="77777777" w:rsidR="00464858" w:rsidRDefault="00464858">
            <w:pPr>
              <w:pStyle w:val="ListParagraph"/>
              <w:spacing w:before="100" w:beforeAutospacing="1" w:after="100" w:afterAutospacing="1"/>
              <w:rPr>
                <w:rFonts w:asciiTheme="minorBidi" w:hAnsiTheme="minorBidi" w:cstheme="minorBidi"/>
                <w:color w:val="111111"/>
                <w:szCs w:val="20"/>
              </w:rPr>
            </w:pPr>
          </w:p>
        </w:tc>
      </w:tr>
      <w:tr w:rsidR="00464858" w14:paraId="570057DA" w14:textId="77777777" w:rsidTr="00464858">
        <w:trPr>
          <w:trHeight w:val="253"/>
        </w:trPr>
        <w:tc>
          <w:tcPr>
            <w:tcW w:w="2628" w:type="dxa"/>
            <w:gridSpan w:val="2"/>
          </w:tcPr>
          <w:p w14:paraId="4F5F87AF" w14:textId="3D62510E" w:rsidR="00464858" w:rsidRDefault="00464858">
            <w:pPr>
              <w:rPr>
                <w:rFonts w:cs="Arial"/>
                <w:b/>
                <w:sz w:val="22"/>
                <w:szCs w:val="22"/>
              </w:rPr>
            </w:pPr>
            <w:r>
              <w:rPr>
                <w:b/>
                <w:sz w:val="22"/>
                <w:szCs w:val="22"/>
              </w:rPr>
              <w:t>Assumptions:</w:t>
            </w:r>
          </w:p>
        </w:tc>
        <w:tc>
          <w:tcPr>
            <w:tcW w:w="7110" w:type="dxa"/>
            <w:gridSpan w:val="3"/>
          </w:tcPr>
          <w:p w14:paraId="42942866" w14:textId="77777777" w:rsidR="00464858" w:rsidRPr="00464858" w:rsidRDefault="00464858" w:rsidP="00EE055F">
            <w:pPr>
              <w:pStyle w:val="ListParagraph"/>
              <w:numPr>
                <w:ilvl w:val="0"/>
                <w:numId w:val="94"/>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Users have provided accurate contact information for notification channels.</w:t>
            </w:r>
          </w:p>
          <w:p w14:paraId="48DEB9A8" w14:textId="77777777" w:rsidR="00464858" w:rsidRPr="00464858" w:rsidRDefault="00464858" w:rsidP="00EE055F">
            <w:pPr>
              <w:pStyle w:val="ListParagraph"/>
              <w:numPr>
                <w:ilvl w:val="0"/>
                <w:numId w:val="94"/>
              </w:numPr>
              <w:spacing w:before="100" w:beforeAutospacing="1" w:after="100" w:afterAutospacing="1"/>
              <w:rPr>
                <w:rFonts w:asciiTheme="minorBidi" w:hAnsiTheme="minorBidi" w:cstheme="minorBidi"/>
                <w:color w:val="111111"/>
                <w:szCs w:val="20"/>
              </w:rPr>
            </w:pPr>
            <w:r w:rsidRPr="00464858">
              <w:rPr>
                <w:rFonts w:asciiTheme="minorBidi" w:hAnsiTheme="minorBidi" w:cstheme="minorBidi"/>
                <w:color w:val="111111"/>
                <w:szCs w:val="20"/>
              </w:rPr>
              <w:t>Users are proactive in updating their notification preferences.</w:t>
            </w:r>
          </w:p>
          <w:p w14:paraId="1EE51FC4" w14:textId="77777777" w:rsidR="00464858" w:rsidRDefault="00464858">
            <w:pPr>
              <w:pStyle w:val="ListParagraph"/>
              <w:spacing w:before="100" w:beforeAutospacing="1" w:after="100" w:afterAutospacing="1"/>
              <w:rPr>
                <w:rFonts w:asciiTheme="minorBidi" w:hAnsiTheme="minorBidi" w:cstheme="minorBidi"/>
                <w:color w:val="111111"/>
                <w:szCs w:val="20"/>
              </w:rPr>
            </w:pPr>
          </w:p>
        </w:tc>
      </w:tr>
      <w:tr w:rsidR="00464858" w14:paraId="722DEDE0" w14:textId="77777777" w:rsidTr="00464858">
        <w:trPr>
          <w:trHeight w:val="253"/>
        </w:trPr>
        <w:tc>
          <w:tcPr>
            <w:tcW w:w="2628" w:type="dxa"/>
            <w:gridSpan w:val="2"/>
          </w:tcPr>
          <w:p w14:paraId="43372222" w14:textId="427A3685" w:rsidR="00464858" w:rsidRDefault="00464858">
            <w:pPr>
              <w:rPr>
                <w:rFonts w:cs="Arial"/>
                <w:b/>
                <w:sz w:val="22"/>
                <w:szCs w:val="22"/>
              </w:rPr>
            </w:pPr>
            <w:r>
              <w:rPr>
                <w:rFonts w:cs="Arial"/>
                <w:b/>
                <w:sz w:val="22"/>
                <w:szCs w:val="22"/>
              </w:rPr>
              <w:t>Notes and issues:</w:t>
            </w:r>
          </w:p>
        </w:tc>
        <w:tc>
          <w:tcPr>
            <w:tcW w:w="7110" w:type="dxa"/>
            <w:gridSpan w:val="3"/>
          </w:tcPr>
          <w:p w14:paraId="7C3C7C62" w14:textId="77777777" w:rsidR="00EE055F" w:rsidRPr="00EE055F" w:rsidRDefault="00EE055F" w:rsidP="00EE055F">
            <w:pPr>
              <w:pStyle w:val="ListParagraph"/>
              <w:spacing w:before="100" w:beforeAutospacing="1" w:after="100" w:afterAutospacing="1"/>
              <w:rPr>
                <w:rFonts w:asciiTheme="minorBidi" w:hAnsiTheme="minorBidi" w:cstheme="minorBidi"/>
                <w:color w:val="111111"/>
                <w:szCs w:val="20"/>
              </w:rPr>
            </w:pPr>
            <w:r w:rsidRPr="00EE055F">
              <w:rPr>
                <w:rFonts w:asciiTheme="minorBidi" w:hAnsiTheme="minorBidi" w:cstheme="minorBidi"/>
                <w:b/>
                <w:bCs/>
                <w:color w:val="111111"/>
                <w:szCs w:val="20"/>
              </w:rPr>
              <w:t>Notes:</w:t>
            </w:r>
          </w:p>
          <w:p w14:paraId="377CC732" w14:textId="77777777" w:rsidR="00EE055F" w:rsidRPr="00EE055F" w:rsidRDefault="00EE055F" w:rsidP="00EE055F">
            <w:pPr>
              <w:pStyle w:val="ListParagraph"/>
              <w:numPr>
                <w:ilvl w:val="0"/>
                <w:numId w:val="95"/>
              </w:numPr>
              <w:spacing w:before="100" w:beforeAutospacing="1" w:after="100" w:afterAutospacing="1"/>
              <w:rPr>
                <w:rFonts w:asciiTheme="minorBidi" w:hAnsiTheme="minorBidi" w:cstheme="minorBidi"/>
                <w:color w:val="111111"/>
                <w:szCs w:val="20"/>
              </w:rPr>
            </w:pPr>
            <w:r w:rsidRPr="00EE055F">
              <w:rPr>
                <w:rFonts w:asciiTheme="minorBidi" w:hAnsiTheme="minorBidi" w:cstheme="minorBidi"/>
                <w:color w:val="111111"/>
                <w:szCs w:val="20"/>
              </w:rPr>
              <w:t>The content of notifications should be clear and concise.</w:t>
            </w:r>
          </w:p>
          <w:p w14:paraId="48F28BED" w14:textId="77777777" w:rsidR="00EE055F" w:rsidRPr="00EE055F" w:rsidRDefault="00EE055F" w:rsidP="00EE055F">
            <w:pPr>
              <w:pStyle w:val="ListParagraph"/>
              <w:numPr>
                <w:ilvl w:val="0"/>
                <w:numId w:val="95"/>
              </w:numPr>
              <w:spacing w:before="100" w:beforeAutospacing="1" w:after="100" w:afterAutospacing="1"/>
              <w:rPr>
                <w:rFonts w:asciiTheme="minorBidi" w:hAnsiTheme="minorBidi" w:cstheme="minorBidi"/>
                <w:color w:val="111111"/>
                <w:szCs w:val="20"/>
              </w:rPr>
            </w:pPr>
            <w:r w:rsidRPr="00EE055F">
              <w:rPr>
                <w:rFonts w:asciiTheme="minorBidi" w:hAnsiTheme="minorBidi" w:cstheme="minorBidi"/>
                <w:color w:val="111111"/>
                <w:szCs w:val="20"/>
              </w:rPr>
              <w:t>The system should provide an option for users to acknowledge or dismiss notifications.</w:t>
            </w:r>
          </w:p>
          <w:p w14:paraId="1BEED6DF" w14:textId="77777777" w:rsidR="00EE055F" w:rsidRPr="00EE055F" w:rsidRDefault="00EE055F" w:rsidP="00EE055F">
            <w:pPr>
              <w:pStyle w:val="ListParagraph"/>
              <w:spacing w:before="100" w:beforeAutospacing="1" w:after="100" w:afterAutospacing="1"/>
              <w:rPr>
                <w:rFonts w:asciiTheme="minorBidi" w:hAnsiTheme="minorBidi" w:cstheme="minorBidi"/>
                <w:color w:val="111111"/>
                <w:szCs w:val="20"/>
              </w:rPr>
            </w:pPr>
            <w:r w:rsidRPr="00EE055F">
              <w:rPr>
                <w:rFonts w:asciiTheme="minorBidi" w:hAnsiTheme="minorBidi" w:cstheme="minorBidi"/>
                <w:b/>
                <w:bCs/>
                <w:color w:val="111111"/>
                <w:szCs w:val="20"/>
              </w:rPr>
              <w:t>Issues:</w:t>
            </w:r>
          </w:p>
          <w:p w14:paraId="34B5DF56" w14:textId="77777777" w:rsidR="00EE055F" w:rsidRPr="00EE055F" w:rsidRDefault="00EE055F" w:rsidP="00EE055F">
            <w:pPr>
              <w:pStyle w:val="ListParagraph"/>
              <w:numPr>
                <w:ilvl w:val="0"/>
                <w:numId w:val="96"/>
              </w:numPr>
              <w:spacing w:before="100" w:beforeAutospacing="1" w:after="100" w:afterAutospacing="1"/>
              <w:rPr>
                <w:rFonts w:asciiTheme="minorBidi" w:hAnsiTheme="minorBidi" w:cstheme="minorBidi"/>
                <w:color w:val="111111"/>
                <w:szCs w:val="20"/>
              </w:rPr>
            </w:pPr>
            <w:r w:rsidRPr="00EE055F">
              <w:rPr>
                <w:rFonts w:asciiTheme="minorBidi" w:hAnsiTheme="minorBidi" w:cstheme="minorBidi"/>
                <w:color w:val="111111"/>
                <w:szCs w:val="20"/>
              </w:rPr>
              <w:t>Balancing the frequency of notifications to avoid overwhelming users.</w:t>
            </w:r>
          </w:p>
          <w:p w14:paraId="4045B42B" w14:textId="77777777" w:rsidR="00EE055F" w:rsidRPr="00EE055F" w:rsidRDefault="00EE055F" w:rsidP="00EE055F">
            <w:pPr>
              <w:pStyle w:val="ListParagraph"/>
              <w:numPr>
                <w:ilvl w:val="0"/>
                <w:numId w:val="96"/>
              </w:numPr>
              <w:spacing w:before="100" w:beforeAutospacing="1" w:after="100" w:afterAutospacing="1"/>
              <w:rPr>
                <w:rFonts w:asciiTheme="minorBidi" w:hAnsiTheme="minorBidi" w:cstheme="minorBidi"/>
                <w:color w:val="111111"/>
                <w:szCs w:val="20"/>
              </w:rPr>
            </w:pPr>
            <w:r w:rsidRPr="00EE055F">
              <w:rPr>
                <w:rFonts w:asciiTheme="minorBidi" w:hAnsiTheme="minorBidi" w:cstheme="minorBidi"/>
                <w:color w:val="111111"/>
                <w:szCs w:val="20"/>
              </w:rPr>
              <w:t>Ensuring the security and privacy of user contact information used for notifications.</w:t>
            </w:r>
          </w:p>
          <w:p w14:paraId="35254752" w14:textId="77777777" w:rsidR="00464858" w:rsidRDefault="00464858">
            <w:pPr>
              <w:pStyle w:val="ListParagraph"/>
              <w:spacing w:before="100" w:beforeAutospacing="1" w:after="100" w:afterAutospacing="1"/>
              <w:rPr>
                <w:rFonts w:asciiTheme="minorBidi" w:hAnsiTheme="minorBidi" w:cstheme="minorBidi"/>
                <w:color w:val="111111"/>
                <w:szCs w:val="20"/>
              </w:rPr>
            </w:pPr>
          </w:p>
        </w:tc>
      </w:tr>
    </w:tbl>
    <w:p w14:paraId="69408164" w14:textId="77777777" w:rsidR="000A23ED" w:rsidRDefault="000A23ED"/>
    <w:p w14:paraId="6AB0D94E" w14:textId="2A9FB286" w:rsidR="000A23ED" w:rsidRDefault="004A420C" w:rsidP="00EE055F">
      <w:pPr>
        <w:pStyle w:val="Heading2"/>
        <w:numPr>
          <w:ilvl w:val="0"/>
          <w:numId w:val="0"/>
        </w:numPr>
      </w:pPr>
      <w:bookmarkStart w:id="3" w:name="_2et92p0" w:colFirst="0" w:colLast="0"/>
      <w:bookmarkStart w:id="4" w:name="_gjdgxs" w:colFirst="0" w:colLast="0"/>
      <w:bookmarkEnd w:id="3"/>
      <w:bookmarkEnd w:id="4"/>
      <w:r>
        <w:lastRenderedPageBreak/>
        <w:t>1.13</w:t>
      </w:r>
    </w:p>
    <w:tbl>
      <w:tblPr>
        <w:tblW w:w="9745" w:type="dxa"/>
        <w:tblInd w:w="-1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
        <w:gridCol w:w="10"/>
        <w:gridCol w:w="1808"/>
        <w:gridCol w:w="795"/>
        <w:gridCol w:w="15"/>
        <w:gridCol w:w="1890"/>
        <w:gridCol w:w="2160"/>
        <w:gridCol w:w="3052"/>
      </w:tblGrid>
      <w:tr w:rsidR="000A23ED" w14:paraId="36C6CAA6" w14:textId="77777777">
        <w:trPr>
          <w:gridBefore w:val="1"/>
          <w:wBefore w:w="15" w:type="dxa"/>
        </w:trPr>
        <w:tc>
          <w:tcPr>
            <w:tcW w:w="1818" w:type="dxa"/>
            <w:gridSpan w:val="2"/>
            <w:tcBorders>
              <w:top w:val="single" w:sz="12" w:space="0" w:color="000000"/>
              <w:bottom w:val="single" w:sz="6" w:space="0" w:color="000000"/>
            </w:tcBorders>
            <w:shd w:val="clear" w:color="auto" w:fill="F2F2F2"/>
          </w:tcPr>
          <w:p w14:paraId="1D8D6878" w14:textId="77777777" w:rsidR="000A23ED" w:rsidRDefault="004A420C">
            <w:pPr>
              <w:jc w:val="right"/>
              <w:rPr>
                <w:b/>
              </w:rPr>
            </w:pPr>
            <w:r>
              <w:rPr>
                <w:b/>
              </w:rPr>
              <w:t>Use Case ID:</w:t>
            </w:r>
          </w:p>
        </w:tc>
        <w:tc>
          <w:tcPr>
            <w:tcW w:w="7912" w:type="dxa"/>
            <w:gridSpan w:val="5"/>
            <w:tcBorders>
              <w:top w:val="single" w:sz="12" w:space="0" w:color="000000"/>
              <w:bottom w:val="single" w:sz="6" w:space="0" w:color="000000"/>
            </w:tcBorders>
            <w:shd w:val="clear" w:color="auto" w:fill="F2F2F2"/>
          </w:tcPr>
          <w:p w14:paraId="54ED82FB" w14:textId="6D7CFD3A" w:rsidR="000A23ED" w:rsidRDefault="00EE055F">
            <w:pPr>
              <w:rPr>
                <w:color w:val="000000"/>
              </w:rPr>
            </w:pPr>
            <w:r>
              <w:rPr>
                <w:rFonts w:ascii="Segoe UI" w:hAnsi="Segoe UI" w:cs="Segoe UI"/>
                <w:color w:val="374151"/>
                <w:shd w:val="clear" w:color="auto" w:fill="F7F7F8"/>
              </w:rPr>
              <w:t>UC01</w:t>
            </w:r>
            <w:r>
              <w:rPr>
                <w:rFonts w:ascii="Segoe UI" w:hAnsi="Segoe UI" w:cs="Segoe UI"/>
                <w:color w:val="374151"/>
                <w:shd w:val="clear" w:color="auto" w:fill="F7F7F8"/>
              </w:rPr>
              <w:t>3</w:t>
            </w:r>
          </w:p>
        </w:tc>
      </w:tr>
      <w:tr w:rsidR="000A23ED" w14:paraId="3A408610" w14:textId="77777777">
        <w:trPr>
          <w:gridBefore w:val="1"/>
          <w:wBefore w:w="15" w:type="dxa"/>
        </w:trPr>
        <w:tc>
          <w:tcPr>
            <w:tcW w:w="1818" w:type="dxa"/>
            <w:gridSpan w:val="2"/>
            <w:tcBorders>
              <w:top w:val="single" w:sz="6" w:space="0" w:color="000000"/>
              <w:bottom w:val="single" w:sz="6" w:space="0" w:color="000000"/>
            </w:tcBorders>
            <w:shd w:val="clear" w:color="auto" w:fill="F2F2F2"/>
          </w:tcPr>
          <w:p w14:paraId="035918A0" w14:textId="77777777" w:rsidR="000A23ED" w:rsidRDefault="004A420C">
            <w:pPr>
              <w:jc w:val="right"/>
              <w:rPr>
                <w:b/>
              </w:rPr>
            </w:pPr>
            <w:r>
              <w:rPr>
                <w:b/>
              </w:rPr>
              <w:t>Use Case Name:</w:t>
            </w:r>
          </w:p>
        </w:tc>
        <w:tc>
          <w:tcPr>
            <w:tcW w:w="7912" w:type="dxa"/>
            <w:gridSpan w:val="5"/>
            <w:tcBorders>
              <w:top w:val="single" w:sz="6" w:space="0" w:color="000000"/>
              <w:bottom w:val="single" w:sz="6" w:space="0" w:color="000000"/>
            </w:tcBorders>
            <w:shd w:val="clear" w:color="auto" w:fill="F2F2F2"/>
          </w:tcPr>
          <w:p w14:paraId="0C126F32" w14:textId="77777777" w:rsidR="000A23ED" w:rsidRDefault="004A420C">
            <w:pPr>
              <w:rPr>
                <w:color w:val="000000"/>
              </w:rPr>
            </w:pPr>
            <w:r>
              <w:rPr>
                <w:color w:val="000000"/>
              </w:rPr>
              <w:t>Manage Online Course Material</w:t>
            </w:r>
          </w:p>
        </w:tc>
      </w:tr>
      <w:tr w:rsidR="000A23ED" w14:paraId="578E280E" w14:textId="77777777">
        <w:trPr>
          <w:gridBefore w:val="1"/>
          <w:wBefore w:w="15" w:type="dxa"/>
        </w:trPr>
        <w:tc>
          <w:tcPr>
            <w:tcW w:w="1818" w:type="dxa"/>
            <w:gridSpan w:val="2"/>
            <w:tcBorders>
              <w:top w:val="single" w:sz="6" w:space="0" w:color="000000"/>
              <w:bottom w:val="single" w:sz="6" w:space="0" w:color="000000"/>
            </w:tcBorders>
            <w:shd w:val="clear" w:color="auto" w:fill="F2F2F2"/>
          </w:tcPr>
          <w:p w14:paraId="5863F6CB" w14:textId="77777777" w:rsidR="000A23ED" w:rsidRDefault="004A420C">
            <w:pPr>
              <w:jc w:val="right"/>
              <w:rPr>
                <w:b/>
              </w:rPr>
            </w:pPr>
            <w:r>
              <w:rPr>
                <w:b/>
              </w:rPr>
              <w:t>Created By:</w:t>
            </w:r>
          </w:p>
        </w:tc>
        <w:tc>
          <w:tcPr>
            <w:tcW w:w="2700" w:type="dxa"/>
            <w:gridSpan w:val="3"/>
            <w:tcBorders>
              <w:top w:val="single" w:sz="6" w:space="0" w:color="000000"/>
              <w:bottom w:val="single" w:sz="6" w:space="0" w:color="000000"/>
            </w:tcBorders>
            <w:shd w:val="clear" w:color="auto" w:fill="F2F2F2"/>
          </w:tcPr>
          <w:p w14:paraId="0DFFA191" w14:textId="77777777" w:rsidR="000A23ED" w:rsidRDefault="004A420C">
            <w:r>
              <w:t>Mohamed Khaled</w:t>
            </w:r>
          </w:p>
        </w:tc>
        <w:tc>
          <w:tcPr>
            <w:tcW w:w="2160" w:type="dxa"/>
            <w:tcBorders>
              <w:top w:val="single" w:sz="6" w:space="0" w:color="000000"/>
              <w:bottom w:val="single" w:sz="6" w:space="0" w:color="000000"/>
            </w:tcBorders>
            <w:shd w:val="clear" w:color="auto" w:fill="F2F2F2"/>
          </w:tcPr>
          <w:p w14:paraId="22E5E6A8" w14:textId="77777777" w:rsidR="000A23ED" w:rsidRDefault="004A420C">
            <w:pPr>
              <w:jc w:val="right"/>
              <w:rPr>
                <w:b/>
              </w:rPr>
            </w:pPr>
            <w:r>
              <w:rPr>
                <w:b/>
              </w:rPr>
              <w:t>Last Updated By:</w:t>
            </w:r>
          </w:p>
        </w:tc>
        <w:tc>
          <w:tcPr>
            <w:tcW w:w="3052" w:type="dxa"/>
            <w:tcBorders>
              <w:top w:val="single" w:sz="6" w:space="0" w:color="000000"/>
              <w:bottom w:val="single" w:sz="6" w:space="0" w:color="000000"/>
            </w:tcBorders>
            <w:shd w:val="clear" w:color="auto" w:fill="F2F2F2"/>
          </w:tcPr>
          <w:p w14:paraId="68CE9099" w14:textId="77777777" w:rsidR="000A23ED" w:rsidRDefault="000A23ED"/>
        </w:tc>
      </w:tr>
      <w:tr w:rsidR="000A23ED" w14:paraId="6530F938" w14:textId="77777777">
        <w:trPr>
          <w:gridBefore w:val="1"/>
          <w:wBefore w:w="15" w:type="dxa"/>
        </w:trPr>
        <w:tc>
          <w:tcPr>
            <w:tcW w:w="1818" w:type="dxa"/>
            <w:gridSpan w:val="2"/>
            <w:tcBorders>
              <w:top w:val="single" w:sz="6" w:space="0" w:color="000000"/>
              <w:bottom w:val="single" w:sz="6" w:space="0" w:color="000000"/>
            </w:tcBorders>
            <w:shd w:val="clear" w:color="auto" w:fill="F2F2F2"/>
          </w:tcPr>
          <w:p w14:paraId="03A37F33" w14:textId="77777777" w:rsidR="000A23ED" w:rsidRDefault="004A420C">
            <w:pPr>
              <w:jc w:val="right"/>
              <w:rPr>
                <w:b/>
              </w:rPr>
            </w:pPr>
            <w:r>
              <w:rPr>
                <w:b/>
              </w:rPr>
              <w:t>Date Created:</w:t>
            </w:r>
          </w:p>
        </w:tc>
        <w:tc>
          <w:tcPr>
            <w:tcW w:w="2700" w:type="dxa"/>
            <w:gridSpan w:val="3"/>
            <w:tcBorders>
              <w:top w:val="single" w:sz="6" w:space="0" w:color="000000"/>
              <w:bottom w:val="single" w:sz="6" w:space="0" w:color="000000"/>
            </w:tcBorders>
            <w:shd w:val="clear" w:color="auto" w:fill="F2F2F2"/>
          </w:tcPr>
          <w:p w14:paraId="32538066" w14:textId="77777777" w:rsidR="000A23ED" w:rsidRDefault="004A420C">
            <w:r>
              <w:t>11/7/2023</w:t>
            </w:r>
          </w:p>
        </w:tc>
        <w:tc>
          <w:tcPr>
            <w:tcW w:w="2160" w:type="dxa"/>
            <w:tcBorders>
              <w:top w:val="single" w:sz="6" w:space="0" w:color="000000"/>
              <w:bottom w:val="single" w:sz="6" w:space="0" w:color="000000"/>
            </w:tcBorders>
            <w:shd w:val="clear" w:color="auto" w:fill="F2F2F2"/>
          </w:tcPr>
          <w:p w14:paraId="48719DB9" w14:textId="77777777" w:rsidR="000A23ED" w:rsidRDefault="004A420C">
            <w:pPr>
              <w:jc w:val="right"/>
              <w:rPr>
                <w:b/>
              </w:rPr>
            </w:pPr>
            <w:r>
              <w:rPr>
                <w:b/>
              </w:rPr>
              <w:t>Last Revision Date:</w:t>
            </w:r>
          </w:p>
        </w:tc>
        <w:tc>
          <w:tcPr>
            <w:tcW w:w="3052" w:type="dxa"/>
            <w:tcBorders>
              <w:top w:val="single" w:sz="6" w:space="0" w:color="000000"/>
              <w:bottom w:val="single" w:sz="6" w:space="0" w:color="000000"/>
            </w:tcBorders>
            <w:shd w:val="clear" w:color="auto" w:fill="F2F2F2"/>
          </w:tcPr>
          <w:p w14:paraId="49BCA5C9" w14:textId="77777777" w:rsidR="000A23ED" w:rsidRDefault="000A23ED"/>
        </w:tc>
      </w:tr>
      <w:tr w:rsidR="000A23ED" w14:paraId="3B45E677" w14:textId="77777777">
        <w:trPr>
          <w:gridBefore w:val="1"/>
          <w:wBefore w:w="15" w:type="dxa"/>
        </w:trPr>
        <w:tc>
          <w:tcPr>
            <w:tcW w:w="2628" w:type="dxa"/>
            <w:gridSpan w:val="4"/>
            <w:tcBorders>
              <w:top w:val="single" w:sz="6" w:space="0" w:color="000000"/>
            </w:tcBorders>
          </w:tcPr>
          <w:p w14:paraId="22D5B416" w14:textId="77777777" w:rsidR="000A23ED" w:rsidRDefault="004A420C">
            <w:pPr>
              <w:jc w:val="right"/>
              <w:rPr>
                <w:b/>
                <w:sz w:val="22"/>
                <w:szCs w:val="22"/>
              </w:rPr>
            </w:pPr>
            <w:r>
              <w:rPr>
                <w:b/>
                <w:sz w:val="22"/>
                <w:szCs w:val="22"/>
              </w:rPr>
              <w:t>Actors:</w:t>
            </w:r>
          </w:p>
        </w:tc>
        <w:tc>
          <w:tcPr>
            <w:tcW w:w="7102" w:type="dxa"/>
            <w:gridSpan w:val="3"/>
            <w:tcBorders>
              <w:top w:val="single" w:sz="6" w:space="0" w:color="000000"/>
            </w:tcBorders>
          </w:tcPr>
          <w:p w14:paraId="7B6A6231" w14:textId="77777777" w:rsidR="000A23ED" w:rsidRDefault="004A420C">
            <w:pPr>
              <w:rPr>
                <w:color w:val="000000"/>
              </w:rPr>
            </w:pPr>
            <w:proofErr w:type="gramStart"/>
            <w:r>
              <w:rPr>
                <w:color w:val="000000"/>
              </w:rPr>
              <w:t>Instructor ,</w:t>
            </w:r>
            <w:proofErr w:type="gramEnd"/>
            <w:r>
              <w:rPr>
                <w:color w:val="000000"/>
              </w:rPr>
              <w:t xml:space="preserve"> Student</w:t>
            </w:r>
          </w:p>
        </w:tc>
      </w:tr>
      <w:tr w:rsidR="000A23ED" w14:paraId="18CCE849" w14:textId="77777777">
        <w:trPr>
          <w:gridBefore w:val="1"/>
          <w:wBefore w:w="15" w:type="dxa"/>
          <w:trHeight w:val="1092"/>
        </w:trPr>
        <w:tc>
          <w:tcPr>
            <w:tcW w:w="2628" w:type="dxa"/>
            <w:gridSpan w:val="4"/>
          </w:tcPr>
          <w:p w14:paraId="03A73608" w14:textId="77777777" w:rsidR="000A23ED" w:rsidRDefault="004A420C">
            <w:pPr>
              <w:jc w:val="right"/>
              <w:rPr>
                <w:b/>
                <w:sz w:val="22"/>
                <w:szCs w:val="22"/>
              </w:rPr>
            </w:pPr>
            <w:r>
              <w:rPr>
                <w:b/>
                <w:sz w:val="22"/>
                <w:szCs w:val="22"/>
              </w:rPr>
              <w:t>Description:</w:t>
            </w:r>
          </w:p>
        </w:tc>
        <w:tc>
          <w:tcPr>
            <w:tcW w:w="7102" w:type="dxa"/>
            <w:gridSpan w:val="3"/>
          </w:tcPr>
          <w:p w14:paraId="40D0795E" w14:textId="77777777" w:rsidR="000A23ED" w:rsidRDefault="004A420C">
            <w:pPr>
              <w:rPr>
                <w:color w:val="000000"/>
              </w:rPr>
            </w:pPr>
            <w:r>
              <w:rPr>
                <w:color w:val="000000"/>
              </w:rPr>
              <w:t>This use case outlines the process of managing online course materials, such as lecture notes, assignments, and additional resources, within an online learning platform. The primary actors involved in this use case are instructors and students.</w:t>
            </w:r>
          </w:p>
        </w:tc>
      </w:tr>
      <w:tr w:rsidR="000A23ED" w14:paraId="0EB82577" w14:textId="77777777">
        <w:trPr>
          <w:gridBefore w:val="1"/>
          <w:wBefore w:w="15" w:type="dxa"/>
        </w:trPr>
        <w:tc>
          <w:tcPr>
            <w:tcW w:w="2628" w:type="dxa"/>
            <w:gridSpan w:val="4"/>
          </w:tcPr>
          <w:p w14:paraId="07F809E5" w14:textId="77777777" w:rsidR="000A23ED" w:rsidRDefault="004A420C">
            <w:pPr>
              <w:jc w:val="right"/>
              <w:rPr>
                <w:b/>
                <w:sz w:val="22"/>
                <w:szCs w:val="22"/>
              </w:rPr>
            </w:pPr>
            <w:r>
              <w:rPr>
                <w:b/>
                <w:sz w:val="22"/>
                <w:szCs w:val="22"/>
              </w:rPr>
              <w:t>Trigger:</w:t>
            </w:r>
          </w:p>
        </w:tc>
        <w:tc>
          <w:tcPr>
            <w:tcW w:w="7102" w:type="dxa"/>
            <w:gridSpan w:val="3"/>
          </w:tcPr>
          <w:p w14:paraId="51A053B5" w14:textId="77777777" w:rsidR="000A23ED" w:rsidRDefault="004A420C">
            <w:pPr>
              <w:rPr>
                <w:color w:val="000000"/>
              </w:rPr>
            </w:pPr>
            <w:r>
              <w:rPr>
                <w:color w:val="000000"/>
              </w:rPr>
              <w:t>The trigger for this use case is the need to upload, organize, or access course materials within an online learning environment.</w:t>
            </w:r>
          </w:p>
        </w:tc>
      </w:tr>
      <w:tr w:rsidR="000A23ED" w14:paraId="05868122" w14:textId="77777777">
        <w:trPr>
          <w:gridBefore w:val="2"/>
          <w:wBefore w:w="25" w:type="dxa"/>
          <w:trHeight w:val="408"/>
        </w:trPr>
        <w:tc>
          <w:tcPr>
            <w:tcW w:w="2603" w:type="dxa"/>
            <w:gridSpan w:val="2"/>
          </w:tcPr>
          <w:p w14:paraId="4982107C" w14:textId="77777777" w:rsidR="000A23ED" w:rsidRDefault="004A420C">
            <w:pPr>
              <w:jc w:val="right"/>
              <w:rPr>
                <w:b/>
                <w:sz w:val="22"/>
                <w:szCs w:val="22"/>
              </w:rPr>
            </w:pPr>
            <w:r>
              <w:rPr>
                <w:b/>
                <w:sz w:val="22"/>
                <w:szCs w:val="22"/>
              </w:rPr>
              <w:t>Preconditions:</w:t>
            </w:r>
          </w:p>
        </w:tc>
        <w:tc>
          <w:tcPr>
            <w:tcW w:w="7117" w:type="dxa"/>
            <w:gridSpan w:val="4"/>
          </w:tcPr>
          <w:p w14:paraId="1DBF3F1D" w14:textId="77777777" w:rsidR="000A23ED" w:rsidRDefault="004A420C">
            <w:pPr>
              <w:pStyle w:val="ListParagraph"/>
              <w:numPr>
                <w:ilvl w:val="0"/>
                <w:numId w:val="61"/>
              </w:numPr>
              <w:contextualSpacing/>
              <w:rPr>
                <w:color w:val="000000"/>
              </w:rPr>
            </w:pPr>
            <w:r>
              <w:rPr>
                <w:color w:val="000000"/>
              </w:rPr>
              <w:t>Instructors and students must be registered and logged into the online learning platform.</w:t>
            </w:r>
          </w:p>
          <w:p w14:paraId="4CE4FBC0" w14:textId="77777777" w:rsidR="000A23ED" w:rsidRDefault="004A420C">
            <w:pPr>
              <w:pStyle w:val="ListParagraph"/>
              <w:numPr>
                <w:ilvl w:val="0"/>
                <w:numId w:val="61"/>
              </w:numPr>
              <w:contextualSpacing/>
              <w:rPr>
                <w:color w:val="000000"/>
              </w:rPr>
            </w:pPr>
            <w:r>
              <w:rPr>
                <w:color w:val="000000"/>
              </w:rPr>
              <w:t>Instructors must have courses assigned to them to upload materials.</w:t>
            </w:r>
          </w:p>
          <w:p w14:paraId="079AC1C8" w14:textId="77777777" w:rsidR="000A23ED" w:rsidRDefault="004A420C">
            <w:pPr>
              <w:pStyle w:val="ListParagraph"/>
              <w:numPr>
                <w:ilvl w:val="0"/>
                <w:numId w:val="61"/>
              </w:numPr>
              <w:contextualSpacing/>
              <w:rPr>
                <w:color w:val="000000"/>
              </w:rPr>
            </w:pPr>
            <w:r>
              <w:rPr>
                <w:color w:val="000000"/>
              </w:rPr>
              <w:t>Course materials should exist or need to be created/uploaded.</w:t>
            </w:r>
          </w:p>
          <w:p w14:paraId="5708BEA4" w14:textId="77777777" w:rsidR="000A23ED" w:rsidRDefault="004A420C">
            <w:pPr>
              <w:pStyle w:val="ListParagraph"/>
              <w:numPr>
                <w:ilvl w:val="0"/>
                <w:numId w:val="61"/>
              </w:numPr>
              <w:contextualSpacing/>
              <w:rPr>
                <w:b/>
                <w:color w:val="000000"/>
              </w:rPr>
            </w:pPr>
            <w:r>
              <w:rPr>
                <w:color w:val="000000"/>
              </w:rPr>
              <w:t>Internet access for both instructors and students.</w:t>
            </w:r>
          </w:p>
        </w:tc>
      </w:tr>
      <w:tr w:rsidR="000A23ED" w14:paraId="166E16E4" w14:textId="77777777">
        <w:trPr>
          <w:trHeight w:val="894"/>
        </w:trPr>
        <w:tc>
          <w:tcPr>
            <w:tcW w:w="2628" w:type="dxa"/>
            <w:gridSpan w:val="4"/>
          </w:tcPr>
          <w:p w14:paraId="1414A9E1" w14:textId="77777777" w:rsidR="000A23ED" w:rsidRDefault="004A420C">
            <w:pPr>
              <w:jc w:val="right"/>
              <w:rPr>
                <w:b/>
                <w:sz w:val="22"/>
                <w:szCs w:val="22"/>
              </w:rPr>
            </w:pPr>
            <w:r>
              <w:rPr>
                <w:b/>
                <w:sz w:val="22"/>
                <w:szCs w:val="22"/>
              </w:rPr>
              <w:t>Post conditions:</w:t>
            </w:r>
          </w:p>
        </w:tc>
        <w:tc>
          <w:tcPr>
            <w:tcW w:w="7117" w:type="dxa"/>
            <w:gridSpan w:val="4"/>
          </w:tcPr>
          <w:p w14:paraId="77C5DCE0" w14:textId="77777777" w:rsidR="000A23ED" w:rsidRDefault="004A420C">
            <w:pPr>
              <w:numPr>
                <w:ilvl w:val="0"/>
                <w:numId w:val="62"/>
              </w:numPr>
              <w:tabs>
                <w:tab w:val="left" w:pos="720"/>
              </w:tabs>
            </w:pPr>
            <w:r>
              <w:t>Course materials are successfully uploaded, organized, and made accessible for students.</w:t>
            </w:r>
          </w:p>
          <w:p w14:paraId="7CB769CB" w14:textId="77777777" w:rsidR="000A23ED" w:rsidRDefault="004A420C">
            <w:pPr>
              <w:numPr>
                <w:ilvl w:val="0"/>
                <w:numId w:val="62"/>
              </w:numPr>
              <w:tabs>
                <w:tab w:val="left" w:pos="720"/>
              </w:tabs>
            </w:pPr>
            <w:r>
              <w:t>Students can access and download the course materials for their enrolled courses.</w:t>
            </w:r>
          </w:p>
          <w:p w14:paraId="23628AA8" w14:textId="77777777" w:rsidR="000A23ED" w:rsidRDefault="000A23ED"/>
        </w:tc>
      </w:tr>
      <w:tr w:rsidR="000A23ED" w14:paraId="2CC4FDD5" w14:textId="77777777">
        <w:trPr>
          <w:gridBefore w:val="1"/>
          <w:wBefore w:w="15" w:type="dxa"/>
        </w:trPr>
        <w:tc>
          <w:tcPr>
            <w:tcW w:w="2628" w:type="dxa"/>
            <w:gridSpan w:val="4"/>
          </w:tcPr>
          <w:p w14:paraId="1870E3B9" w14:textId="77777777" w:rsidR="000A23ED" w:rsidRDefault="004A420C">
            <w:pPr>
              <w:jc w:val="right"/>
              <w:rPr>
                <w:b/>
                <w:sz w:val="22"/>
                <w:szCs w:val="22"/>
              </w:rPr>
            </w:pPr>
            <w:r>
              <w:rPr>
                <w:b/>
                <w:sz w:val="22"/>
                <w:szCs w:val="22"/>
              </w:rPr>
              <w:t>Normal Flow:</w:t>
            </w:r>
          </w:p>
        </w:tc>
        <w:tc>
          <w:tcPr>
            <w:tcW w:w="7102" w:type="dxa"/>
            <w:gridSpan w:val="3"/>
          </w:tcPr>
          <w:p w14:paraId="3DDD0134"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log into the online learning platform.</w:t>
            </w:r>
          </w:p>
          <w:p w14:paraId="62840F4A"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select the course for which they want to manage mate Instructors log into the online learning platform.</w:t>
            </w:r>
          </w:p>
          <w:p w14:paraId="7F4B7D32"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select the course for which they want to manage materials.</w:t>
            </w:r>
          </w:p>
          <w:p w14:paraId="0E0ED5E9"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choose the "Manage Course Materials" option.</w:t>
            </w:r>
          </w:p>
          <w:p w14:paraId="6A31111A"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upload, organize, and categorize course materials, such as lecture notes, presentations, assignments, reading materials, and additional resources.</w:t>
            </w:r>
          </w:p>
          <w:p w14:paraId="7769FAE4"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set access permissions (e.g., public, private, or restricted access) for the uploaded materials.</w:t>
            </w:r>
          </w:p>
          <w:p w14:paraId="37CB04F9"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may provide descriptions or context for the uploaded materials.</w:t>
            </w:r>
          </w:p>
          <w:p w14:paraId="028A9FF3"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log into the online learning platform.</w:t>
            </w:r>
          </w:p>
          <w:p w14:paraId="1B26D870"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navigate to the course they are enrolled in.</w:t>
            </w:r>
          </w:p>
          <w:p w14:paraId="3C4A0C25"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access and view the course materials provided by their instructors.</w:t>
            </w:r>
          </w:p>
          <w:p w14:paraId="7FC0AE8B"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download or interact with the materials as required for their coursework.</w:t>
            </w:r>
          </w:p>
          <w:p w14:paraId="1DF51929"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rials.</w:t>
            </w:r>
          </w:p>
          <w:p w14:paraId="5ED30DBD"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choose the "Manage Course Materials" option.</w:t>
            </w:r>
          </w:p>
          <w:p w14:paraId="61C2EF50"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upload, organize, and categorize course materials, such as lecture notes, presentations, assignments, reading materials, and additional resources.</w:t>
            </w:r>
          </w:p>
          <w:p w14:paraId="0E63C03C"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set access permissions (e.g., public, private, or restricted access) for the uploaded materials.</w:t>
            </w:r>
          </w:p>
          <w:p w14:paraId="23D26E0E"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Instructors may provide descriptions or context for the uploaded materials.</w:t>
            </w:r>
          </w:p>
          <w:p w14:paraId="5AD4C1A9"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log into the online learning platform.</w:t>
            </w:r>
          </w:p>
          <w:p w14:paraId="2F16618A"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navigate to the course they are enrolled in.</w:t>
            </w:r>
          </w:p>
          <w:p w14:paraId="08A8A941"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access and view the course materials provided by their instructors.</w:t>
            </w:r>
          </w:p>
          <w:p w14:paraId="4971C5FB" w14:textId="77777777" w:rsidR="000A23ED" w:rsidRDefault="004A420C">
            <w:pPr>
              <w:numPr>
                <w:ilvl w:val="0"/>
                <w:numId w:val="63"/>
              </w:numPr>
              <w:pBdr>
                <w:top w:val="single" w:sz="2" w:space="0" w:color="D9D9E3"/>
                <w:left w:val="single" w:sz="2" w:space="5" w:color="D9D9E3"/>
                <w:bottom w:val="single" w:sz="2" w:space="0" w:color="D9D9E3"/>
                <w:right w:val="single" w:sz="2" w:space="0" w:color="D9D9E3"/>
              </w:pBdr>
            </w:pPr>
            <w:r>
              <w:t>Students download or interact with the materials as required for their coursework.</w:t>
            </w:r>
          </w:p>
        </w:tc>
      </w:tr>
      <w:tr w:rsidR="000A23ED" w14:paraId="31AD9BD4" w14:textId="77777777">
        <w:trPr>
          <w:gridBefore w:val="1"/>
          <w:wBefore w:w="15" w:type="dxa"/>
        </w:trPr>
        <w:tc>
          <w:tcPr>
            <w:tcW w:w="2628" w:type="dxa"/>
            <w:gridSpan w:val="4"/>
          </w:tcPr>
          <w:p w14:paraId="1C4AB171" w14:textId="77777777" w:rsidR="000A23ED" w:rsidRDefault="004A420C">
            <w:pPr>
              <w:jc w:val="right"/>
              <w:rPr>
                <w:b/>
                <w:sz w:val="22"/>
                <w:szCs w:val="22"/>
              </w:rPr>
            </w:pPr>
            <w:r>
              <w:rPr>
                <w:b/>
                <w:sz w:val="22"/>
                <w:szCs w:val="22"/>
              </w:rPr>
              <w:t>Alternative Flows:</w:t>
            </w:r>
          </w:p>
          <w:p w14:paraId="78860674" w14:textId="77777777" w:rsidR="000A23ED" w:rsidRDefault="004A420C">
            <w:pPr>
              <w:jc w:val="right"/>
              <w:rPr>
                <w:b/>
                <w:color w:val="BFBFBF"/>
              </w:rPr>
            </w:pPr>
            <w:r>
              <w:rPr>
                <w:b/>
              </w:rPr>
              <w:lastRenderedPageBreak/>
              <w:t>[Alternative Flow 1 – Not in Network]</w:t>
            </w:r>
          </w:p>
        </w:tc>
        <w:tc>
          <w:tcPr>
            <w:tcW w:w="7102" w:type="dxa"/>
            <w:gridSpan w:val="3"/>
          </w:tcPr>
          <w:p w14:paraId="48B27824" w14:textId="77777777" w:rsidR="000A23ED" w:rsidRDefault="004A420C">
            <w:pPr>
              <w:pStyle w:val="ListParagraph"/>
              <w:numPr>
                <w:ilvl w:val="0"/>
                <w:numId w:val="64"/>
              </w:numPr>
              <w:tabs>
                <w:tab w:val="left" w:pos="432"/>
              </w:tabs>
              <w:contextualSpacing/>
              <w:rPr>
                <w:color w:val="000000"/>
              </w:rPr>
            </w:pPr>
            <w:r>
              <w:rPr>
                <w:color w:val="000000"/>
              </w:rPr>
              <w:lastRenderedPageBreak/>
              <w:t>The user will be unable to upload or access course materials.</w:t>
            </w:r>
          </w:p>
          <w:p w14:paraId="01B7DB6B" w14:textId="77777777" w:rsidR="000A23ED" w:rsidRDefault="004A420C">
            <w:pPr>
              <w:pStyle w:val="ListParagraph"/>
              <w:numPr>
                <w:ilvl w:val="0"/>
                <w:numId w:val="64"/>
              </w:numPr>
              <w:tabs>
                <w:tab w:val="left" w:pos="432"/>
              </w:tabs>
              <w:contextualSpacing/>
              <w:rPr>
                <w:color w:val="000000"/>
              </w:rPr>
            </w:pPr>
            <w:r>
              <w:rPr>
                <w:color w:val="000000"/>
              </w:rPr>
              <w:t>They will receive a network connectivity error message.</w:t>
            </w:r>
          </w:p>
          <w:p w14:paraId="05693F4A" w14:textId="77777777" w:rsidR="000A23ED" w:rsidRDefault="004A420C">
            <w:pPr>
              <w:pStyle w:val="ListParagraph"/>
              <w:numPr>
                <w:ilvl w:val="0"/>
                <w:numId w:val="64"/>
              </w:numPr>
              <w:tabs>
                <w:tab w:val="left" w:pos="432"/>
              </w:tabs>
              <w:contextualSpacing/>
              <w:rPr>
                <w:color w:val="000000"/>
              </w:rPr>
            </w:pPr>
            <w:r>
              <w:rPr>
                <w:color w:val="000000"/>
              </w:rPr>
              <w:lastRenderedPageBreak/>
              <w:t>The user should reconnect to the internet and retry the action.</w:t>
            </w:r>
          </w:p>
        </w:tc>
      </w:tr>
      <w:tr w:rsidR="000A23ED" w14:paraId="27A67BFD" w14:textId="77777777">
        <w:trPr>
          <w:gridBefore w:val="1"/>
          <w:wBefore w:w="15" w:type="dxa"/>
        </w:trPr>
        <w:tc>
          <w:tcPr>
            <w:tcW w:w="2628" w:type="dxa"/>
            <w:gridSpan w:val="4"/>
          </w:tcPr>
          <w:p w14:paraId="6C3FE959" w14:textId="77777777" w:rsidR="000A23ED" w:rsidRDefault="004A420C">
            <w:pPr>
              <w:jc w:val="right"/>
              <w:rPr>
                <w:b/>
                <w:sz w:val="22"/>
                <w:szCs w:val="22"/>
              </w:rPr>
            </w:pPr>
            <w:r>
              <w:rPr>
                <w:b/>
                <w:sz w:val="22"/>
                <w:szCs w:val="22"/>
              </w:rPr>
              <w:lastRenderedPageBreak/>
              <w:t>Exceptions:</w:t>
            </w:r>
          </w:p>
        </w:tc>
        <w:tc>
          <w:tcPr>
            <w:tcW w:w="7102" w:type="dxa"/>
            <w:gridSpan w:val="3"/>
          </w:tcPr>
          <w:p w14:paraId="6AE7E803" w14:textId="77777777" w:rsidR="000A23ED" w:rsidRDefault="004A420C">
            <w:pPr>
              <w:pStyle w:val="ListParagraph"/>
              <w:numPr>
                <w:ilvl w:val="0"/>
                <w:numId w:val="65"/>
              </w:numPr>
              <w:contextualSpacing/>
            </w:pPr>
            <w:r>
              <w:t>If instructors encounter errors or issues while uploading materials (e.g., file format issues, size restrictions, or server errors):</w:t>
            </w:r>
          </w:p>
          <w:p w14:paraId="5DBCBA3E" w14:textId="77777777" w:rsidR="000A23ED" w:rsidRDefault="004A420C">
            <w:pPr>
              <w:pStyle w:val="ListParagraph"/>
              <w:numPr>
                <w:ilvl w:val="0"/>
                <w:numId w:val="66"/>
              </w:numPr>
              <w:ind w:left="1080"/>
              <w:contextualSpacing/>
            </w:pPr>
            <w:r>
              <w:t>Instructors will receive an error message.</w:t>
            </w:r>
          </w:p>
          <w:p w14:paraId="2C41BFCE" w14:textId="77777777" w:rsidR="000A23ED" w:rsidRDefault="004A420C">
            <w:pPr>
              <w:pStyle w:val="ListParagraph"/>
              <w:numPr>
                <w:ilvl w:val="0"/>
                <w:numId w:val="66"/>
              </w:numPr>
              <w:ind w:left="1080"/>
              <w:contextualSpacing/>
            </w:pPr>
            <w:r>
              <w:t>Instructors may need to resolve the issue by correcting the materials or seeking technical support.</w:t>
            </w:r>
          </w:p>
          <w:p w14:paraId="71680F29" w14:textId="77777777" w:rsidR="000A23ED" w:rsidRDefault="004A420C">
            <w:pPr>
              <w:pStyle w:val="ListParagraph"/>
              <w:numPr>
                <w:ilvl w:val="0"/>
                <w:numId w:val="65"/>
              </w:numPr>
              <w:contextualSpacing/>
            </w:pPr>
            <w:r>
              <w:t>If students face difficulties in accessing course materials (e.g., broken links or file corruption):</w:t>
            </w:r>
          </w:p>
          <w:p w14:paraId="401A831E" w14:textId="77777777" w:rsidR="000A23ED" w:rsidRDefault="004A420C">
            <w:pPr>
              <w:pStyle w:val="ListParagraph"/>
              <w:numPr>
                <w:ilvl w:val="0"/>
                <w:numId w:val="67"/>
              </w:numPr>
              <w:ind w:left="1080"/>
              <w:contextualSpacing/>
            </w:pPr>
            <w:r>
              <w:t>Students will receive an error message.</w:t>
            </w:r>
          </w:p>
          <w:p w14:paraId="5424ED0A" w14:textId="77777777" w:rsidR="000A23ED" w:rsidRDefault="004A420C">
            <w:pPr>
              <w:pStyle w:val="ListParagraph"/>
              <w:numPr>
                <w:ilvl w:val="0"/>
                <w:numId w:val="67"/>
              </w:numPr>
              <w:ind w:left="1080"/>
              <w:contextualSpacing/>
            </w:pPr>
            <w:r>
              <w:t>Students can report the issue to the platform administrator or their instructor for resolution.</w:t>
            </w:r>
          </w:p>
        </w:tc>
      </w:tr>
      <w:tr w:rsidR="000A23ED" w14:paraId="4E72C9B7" w14:textId="77777777">
        <w:trPr>
          <w:gridBefore w:val="1"/>
          <w:wBefore w:w="15" w:type="dxa"/>
        </w:trPr>
        <w:tc>
          <w:tcPr>
            <w:tcW w:w="2628" w:type="dxa"/>
            <w:gridSpan w:val="4"/>
          </w:tcPr>
          <w:p w14:paraId="38EF6D35" w14:textId="77777777" w:rsidR="000A23ED" w:rsidRDefault="004A420C">
            <w:pPr>
              <w:jc w:val="right"/>
              <w:rPr>
                <w:b/>
                <w:sz w:val="22"/>
                <w:szCs w:val="22"/>
              </w:rPr>
            </w:pPr>
            <w:r>
              <w:rPr>
                <w:b/>
                <w:sz w:val="22"/>
                <w:szCs w:val="22"/>
              </w:rPr>
              <w:t>Includes:</w:t>
            </w:r>
          </w:p>
        </w:tc>
        <w:tc>
          <w:tcPr>
            <w:tcW w:w="7102" w:type="dxa"/>
            <w:gridSpan w:val="3"/>
          </w:tcPr>
          <w:p w14:paraId="543D4AFE" w14:textId="77777777" w:rsidR="000A23ED" w:rsidRDefault="004A420C">
            <w:r>
              <w:t>This use case may include features such as file management, user authentication, and access control features within the online learning platform.</w:t>
            </w:r>
          </w:p>
        </w:tc>
      </w:tr>
      <w:tr w:rsidR="000A23ED" w14:paraId="3C3ED9AE" w14:textId="77777777">
        <w:trPr>
          <w:gridBefore w:val="1"/>
          <w:wBefore w:w="15" w:type="dxa"/>
        </w:trPr>
        <w:tc>
          <w:tcPr>
            <w:tcW w:w="2628" w:type="dxa"/>
            <w:gridSpan w:val="4"/>
          </w:tcPr>
          <w:p w14:paraId="24B14A59" w14:textId="77777777" w:rsidR="000A23ED" w:rsidRDefault="004A420C">
            <w:pPr>
              <w:jc w:val="right"/>
              <w:rPr>
                <w:b/>
                <w:sz w:val="22"/>
                <w:szCs w:val="22"/>
              </w:rPr>
            </w:pPr>
            <w:r>
              <w:rPr>
                <w:b/>
                <w:sz w:val="22"/>
                <w:szCs w:val="22"/>
              </w:rPr>
              <w:t>Frequency of Use:</w:t>
            </w:r>
          </w:p>
        </w:tc>
        <w:tc>
          <w:tcPr>
            <w:tcW w:w="7102" w:type="dxa"/>
            <w:gridSpan w:val="3"/>
          </w:tcPr>
          <w:p w14:paraId="407DFC24" w14:textId="77777777" w:rsidR="000A23ED" w:rsidRDefault="004A420C">
            <w:pPr>
              <w:rPr>
                <w:color w:val="000000"/>
              </w:rPr>
            </w:pPr>
            <w:r>
              <w:rPr>
                <w:color w:val="000000"/>
              </w:rPr>
              <w:t>This use case is expected to be frequently used throughout the duration of a course, with instructors frequently uploading materials and students accessing them.</w:t>
            </w:r>
          </w:p>
        </w:tc>
      </w:tr>
      <w:tr w:rsidR="000A23ED" w14:paraId="0DEDE123" w14:textId="77777777">
        <w:trPr>
          <w:gridBefore w:val="1"/>
          <w:wBefore w:w="15" w:type="dxa"/>
        </w:trPr>
        <w:tc>
          <w:tcPr>
            <w:tcW w:w="2628" w:type="dxa"/>
            <w:gridSpan w:val="4"/>
          </w:tcPr>
          <w:p w14:paraId="5231B191" w14:textId="77777777" w:rsidR="000A23ED" w:rsidRDefault="004A420C">
            <w:pPr>
              <w:jc w:val="right"/>
              <w:rPr>
                <w:b/>
                <w:sz w:val="22"/>
                <w:szCs w:val="22"/>
              </w:rPr>
            </w:pPr>
            <w:r>
              <w:rPr>
                <w:b/>
                <w:sz w:val="22"/>
                <w:szCs w:val="22"/>
              </w:rPr>
              <w:t>Special Requirements:</w:t>
            </w:r>
          </w:p>
        </w:tc>
        <w:tc>
          <w:tcPr>
            <w:tcW w:w="7102" w:type="dxa"/>
            <w:gridSpan w:val="3"/>
          </w:tcPr>
          <w:p w14:paraId="5775DAD8" w14:textId="77777777" w:rsidR="000A23ED" w:rsidRDefault="004A420C">
            <w:pPr>
              <w:pStyle w:val="ListParagraph"/>
              <w:numPr>
                <w:ilvl w:val="0"/>
                <w:numId w:val="68"/>
              </w:numPr>
              <w:contextualSpacing/>
            </w:pPr>
            <w:r>
              <w:t>The online learning platform should provide sufficient storage capacity for course materials.</w:t>
            </w:r>
          </w:p>
          <w:p w14:paraId="5F598222" w14:textId="77777777" w:rsidR="000A23ED" w:rsidRDefault="004A420C">
            <w:pPr>
              <w:pStyle w:val="ListParagraph"/>
              <w:numPr>
                <w:ilvl w:val="0"/>
                <w:numId w:val="68"/>
              </w:numPr>
              <w:contextualSpacing/>
            </w:pPr>
            <w:r>
              <w:t>It should support various file formats for course materials.</w:t>
            </w:r>
          </w:p>
          <w:p w14:paraId="07E24140" w14:textId="77777777" w:rsidR="000A23ED" w:rsidRDefault="004A420C">
            <w:pPr>
              <w:pStyle w:val="ListParagraph"/>
              <w:numPr>
                <w:ilvl w:val="0"/>
                <w:numId w:val="68"/>
              </w:numPr>
              <w:contextualSpacing/>
            </w:pPr>
            <w:r>
              <w:t>User accounts should be secured with authentication and authorization mechanisms.</w:t>
            </w:r>
          </w:p>
        </w:tc>
      </w:tr>
      <w:tr w:rsidR="000A23ED" w14:paraId="3E537E53" w14:textId="77777777">
        <w:trPr>
          <w:gridBefore w:val="1"/>
          <w:wBefore w:w="15" w:type="dxa"/>
        </w:trPr>
        <w:tc>
          <w:tcPr>
            <w:tcW w:w="2628" w:type="dxa"/>
            <w:gridSpan w:val="4"/>
          </w:tcPr>
          <w:p w14:paraId="79E2A79F" w14:textId="77777777" w:rsidR="000A23ED" w:rsidRDefault="004A420C">
            <w:pPr>
              <w:jc w:val="right"/>
              <w:rPr>
                <w:b/>
                <w:sz w:val="22"/>
                <w:szCs w:val="22"/>
              </w:rPr>
            </w:pPr>
            <w:r>
              <w:rPr>
                <w:b/>
                <w:sz w:val="22"/>
                <w:szCs w:val="22"/>
              </w:rPr>
              <w:t>Assumptions:</w:t>
            </w:r>
          </w:p>
        </w:tc>
        <w:tc>
          <w:tcPr>
            <w:tcW w:w="7102" w:type="dxa"/>
            <w:gridSpan w:val="3"/>
          </w:tcPr>
          <w:p w14:paraId="0745698A" w14:textId="77777777" w:rsidR="000A23ED" w:rsidRDefault="004A420C">
            <w:pPr>
              <w:pStyle w:val="ListParagraph"/>
              <w:numPr>
                <w:ilvl w:val="0"/>
                <w:numId w:val="68"/>
              </w:numPr>
              <w:contextualSpacing/>
              <w:rPr>
                <w:color w:val="000000"/>
              </w:rPr>
            </w:pPr>
            <w:r>
              <w:rPr>
                <w:color w:val="000000"/>
              </w:rPr>
              <w:t>Instructors have the necessary permissions to upload and manage course materials.</w:t>
            </w:r>
          </w:p>
          <w:p w14:paraId="0CEE8078" w14:textId="77777777" w:rsidR="000A23ED" w:rsidRDefault="004A420C">
            <w:pPr>
              <w:pStyle w:val="ListParagraph"/>
              <w:numPr>
                <w:ilvl w:val="0"/>
                <w:numId w:val="68"/>
              </w:numPr>
              <w:contextualSpacing/>
              <w:rPr>
                <w:color w:val="000000"/>
              </w:rPr>
            </w:pPr>
            <w:r>
              <w:rPr>
                <w:color w:val="000000"/>
              </w:rPr>
              <w:t>Students are enrolled in courses and have legitimate access to the materials.</w:t>
            </w:r>
          </w:p>
          <w:p w14:paraId="34C32AF3" w14:textId="77777777" w:rsidR="000A23ED" w:rsidRDefault="004A420C">
            <w:pPr>
              <w:pStyle w:val="ListParagraph"/>
              <w:numPr>
                <w:ilvl w:val="0"/>
                <w:numId w:val="68"/>
              </w:numPr>
              <w:contextualSpacing/>
              <w:rPr>
                <w:color w:val="000000"/>
              </w:rPr>
            </w:pPr>
            <w:r>
              <w:rPr>
                <w:color w:val="000000"/>
              </w:rPr>
              <w:t>Users have internet connectivity to access the online learning platform.</w:t>
            </w:r>
          </w:p>
        </w:tc>
      </w:tr>
      <w:tr w:rsidR="000A23ED" w14:paraId="4405F882" w14:textId="77777777">
        <w:trPr>
          <w:gridBefore w:val="1"/>
          <w:wBefore w:w="15" w:type="dxa"/>
        </w:trPr>
        <w:tc>
          <w:tcPr>
            <w:tcW w:w="2628" w:type="dxa"/>
            <w:gridSpan w:val="4"/>
          </w:tcPr>
          <w:p w14:paraId="24220C06" w14:textId="77777777" w:rsidR="000A23ED" w:rsidRDefault="004A420C">
            <w:pPr>
              <w:jc w:val="right"/>
              <w:rPr>
                <w:b/>
                <w:sz w:val="22"/>
                <w:szCs w:val="22"/>
              </w:rPr>
            </w:pPr>
            <w:r>
              <w:rPr>
                <w:b/>
                <w:sz w:val="22"/>
                <w:szCs w:val="22"/>
              </w:rPr>
              <w:t>Notes and Issues:</w:t>
            </w:r>
          </w:p>
        </w:tc>
        <w:tc>
          <w:tcPr>
            <w:tcW w:w="7102" w:type="dxa"/>
            <w:gridSpan w:val="3"/>
          </w:tcPr>
          <w:p w14:paraId="4933FBCD" w14:textId="77777777" w:rsidR="000A23ED" w:rsidRDefault="004A420C">
            <w:pPr>
              <w:pStyle w:val="ListParagraph"/>
              <w:numPr>
                <w:ilvl w:val="0"/>
                <w:numId w:val="69"/>
              </w:numPr>
              <w:contextualSpacing/>
              <w:rPr>
                <w:color w:val="000000"/>
              </w:rPr>
            </w:pPr>
            <w:r>
              <w:rPr>
                <w:color w:val="000000"/>
              </w:rPr>
              <w:t>Platform administrators should monitor and maintain the platform to ensure smooth functionality.</w:t>
            </w:r>
          </w:p>
          <w:p w14:paraId="6A4FB519" w14:textId="77777777" w:rsidR="000A23ED" w:rsidRDefault="004A420C">
            <w:pPr>
              <w:pStyle w:val="ListParagraph"/>
              <w:numPr>
                <w:ilvl w:val="0"/>
                <w:numId w:val="69"/>
              </w:numPr>
              <w:contextualSpacing/>
              <w:rPr>
                <w:color w:val="000000"/>
              </w:rPr>
            </w:pPr>
            <w:r>
              <w:rPr>
                <w:color w:val="000000"/>
              </w:rPr>
              <w:t>Adequate user support and training resources should be available to assist instructors and students in managing and accessing course materials.</w:t>
            </w:r>
          </w:p>
          <w:p w14:paraId="0EE360D1" w14:textId="77777777" w:rsidR="000A23ED" w:rsidRDefault="004A420C">
            <w:pPr>
              <w:pStyle w:val="ListParagraph"/>
              <w:numPr>
                <w:ilvl w:val="0"/>
                <w:numId w:val="69"/>
              </w:numPr>
              <w:contextualSpacing/>
              <w:rPr>
                <w:color w:val="000000"/>
              </w:rPr>
            </w:pPr>
            <w:r>
              <w:rPr>
                <w:color w:val="000000"/>
              </w:rPr>
              <w:t>Periodic backups and data recovery measures should be in place to prevent data loss.</w:t>
            </w:r>
          </w:p>
        </w:tc>
      </w:tr>
    </w:tbl>
    <w:p w14:paraId="341B711D" w14:textId="77777777" w:rsidR="000A23ED" w:rsidRDefault="000A23ED">
      <w:pPr>
        <w:rPr>
          <w:rFonts w:ascii="Trebuchet MS" w:eastAsia="Trebuchet MS" w:hAnsi="Trebuchet MS" w:cs="Trebuchet MS"/>
        </w:rPr>
      </w:pPr>
    </w:p>
    <w:p w14:paraId="1BCF2FDE" w14:textId="77777777" w:rsidR="000A23ED" w:rsidRDefault="004A420C">
      <w:pPr>
        <w:pStyle w:val="Heading2"/>
        <w:numPr>
          <w:ilvl w:val="0"/>
          <w:numId w:val="0"/>
        </w:numPr>
        <w:rPr>
          <w:rFonts w:eastAsia="Arial"/>
        </w:rPr>
      </w:pPr>
      <w:r>
        <w:t>1.14</w:t>
      </w:r>
    </w:p>
    <w:tbl>
      <w:tblPr>
        <w:tblW w:w="973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18"/>
        <w:gridCol w:w="810"/>
        <w:gridCol w:w="1890"/>
        <w:gridCol w:w="2160"/>
        <w:gridCol w:w="3060"/>
      </w:tblGrid>
      <w:tr w:rsidR="000A23ED" w14:paraId="5C279EA7" w14:textId="77777777">
        <w:tc>
          <w:tcPr>
            <w:tcW w:w="1818" w:type="dxa"/>
            <w:tcBorders>
              <w:top w:val="single" w:sz="12" w:space="0" w:color="000000"/>
              <w:bottom w:val="single" w:sz="6" w:space="0" w:color="000000"/>
            </w:tcBorders>
            <w:shd w:val="clear" w:color="auto" w:fill="F2F2F2"/>
          </w:tcPr>
          <w:p w14:paraId="766C1250" w14:textId="77777777" w:rsidR="000A23ED" w:rsidRDefault="004A420C">
            <w:pPr>
              <w:jc w:val="right"/>
              <w:rPr>
                <w:b/>
              </w:rPr>
            </w:pPr>
            <w:r>
              <w:rPr>
                <w:b/>
              </w:rPr>
              <w:t>Use Case ID:</w:t>
            </w:r>
          </w:p>
        </w:tc>
        <w:tc>
          <w:tcPr>
            <w:tcW w:w="7920" w:type="dxa"/>
            <w:gridSpan w:val="4"/>
            <w:tcBorders>
              <w:top w:val="single" w:sz="12" w:space="0" w:color="000000"/>
              <w:bottom w:val="single" w:sz="6" w:space="0" w:color="000000"/>
            </w:tcBorders>
            <w:shd w:val="clear" w:color="auto" w:fill="F2F2F2"/>
          </w:tcPr>
          <w:p w14:paraId="2B078FE2" w14:textId="77BDDE3A" w:rsidR="000A23ED" w:rsidRDefault="00EE055F">
            <w:pPr>
              <w:rPr>
                <w:color w:val="A6A6A6"/>
              </w:rPr>
            </w:pPr>
            <w:r>
              <w:rPr>
                <w:rFonts w:ascii="Segoe UI" w:hAnsi="Segoe UI" w:cs="Segoe UI"/>
                <w:color w:val="374151"/>
                <w:shd w:val="clear" w:color="auto" w:fill="F7F7F8"/>
              </w:rPr>
              <w:t>UC01</w:t>
            </w:r>
            <w:r>
              <w:rPr>
                <w:rFonts w:ascii="Segoe UI" w:hAnsi="Segoe UI" w:cs="Segoe UI"/>
                <w:color w:val="374151"/>
                <w:shd w:val="clear" w:color="auto" w:fill="F7F7F8"/>
              </w:rPr>
              <w:t>4</w:t>
            </w:r>
          </w:p>
        </w:tc>
      </w:tr>
      <w:tr w:rsidR="000A23ED" w14:paraId="343F7921" w14:textId="77777777">
        <w:tc>
          <w:tcPr>
            <w:tcW w:w="1818" w:type="dxa"/>
            <w:tcBorders>
              <w:top w:val="single" w:sz="6" w:space="0" w:color="000000"/>
              <w:bottom w:val="single" w:sz="6" w:space="0" w:color="000000"/>
            </w:tcBorders>
            <w:shd w:val="clear" w:color="auto" w:fill="F2F2F2"/>
          </w:tcPr>
          <w:p w14:paraId="76FE466E" w14:textId="77777777" w:rsidR="000A23ED" w:rsidRDefault="004A420C">
            <w:pPr>
              <w:jc w:val="right"/>
              <w:rPr>
                <w:b/>
              </w:rPr>
            </w:pPr>
            <w:r>
              <w:rPr>
                <w:b/>
              </w:rPr>
              <w:t>Use Case Name:</w:t>
            </w:r>
          </w:p>
        </w:tc>
        <w:tc>
          <w:tcPr>
            <w:tcW w:w="7920" w:type="dxa"/>
            <w:gridSpan w:val="4"/>
            <w:tcBorders>
              <w:top w:val="single" w:sz="6" w:space="0" w:color="000000"/>
              <w:bottom w:val="single" w:sz="6" w:space="0" w:color="000000"/>
            </w:tcBorders>
            <w:shd w:val="clear" w:color="auto" w:fill="F2F2F2"/>
          </w:tcPr>
          <w:p w14:paraId="13E0DB08" w14:textId="77777777" w:rsidR="000A23ED" w:rsidRDefault="004A420C">
            <w:r>
              <w:t>Verify Instructors Qualifications</w:t>
            </w:r>
          </w:p>
        </w:tc>
      </w:tr>
      <w:tr w:rsidR="000A23ED" w14:paraId="2857225A" w14:textId="77777777">
        <w:tc>
          <w:tcPr>
            <w:tcW w:w="1818" w:type="dxa"/>
            <w:tcBorders>
              <w:top w:val="single" w:sz="6" w:space="0" w:color="000000"/>
              <w:bottom w:val="single" w:sz="6" w:space="0" w:color="000000"/>
            </w:tcBorders>
            <w:shd w:val="clear" w:color="auto" w:fill="F2F2F2"/>
          </w:tcPr>
          <w:p w14:paraId="0216BBD0" w14:textId="77777777" w:rsidR="000A23ED" w:rsidRDefault="004A420C">
            <w:pPr>
              <w:jc w:val="right"/>
              <w:rPr>
                <w:b/>
              </w:rPr>
            </w:pPr>
            <w:r>
              <w:rPr>
                <w:b/>
              </w:rPr>
              <w:t>Created By:</w:t>
            </w:r>
          </w:p>
        </w:tc>
        <w:tc>
          <w:tcPr>
            <w:tcW w:w="2700" w:type="dxa"/>
            <w:gridSpan w:val="2"/>
            <w:tcBorders>
              <w:top w:val="single" w:sz="6" w:space="0" w:color="000000"/>
              <w:bottom w:val="single" w:sz="6" w:space="0" w:color="000000"/>
            </w:tcBorders>
            <w:shd w:val="clear" w:color="auto" w:fill="F2F2F2"/>
          </w:tcPr>
          <w:p w14:paraId="3D2FBF5A" w14:textId="77777777" w:rsidR="000A23ED" w:rsidRDefault="004A420C">
            <w:r>
              <w:t>Mohamed Khaled</w:t>
            </w:r>
          </w:p>
        </w:tc>
        <w:tc>
          <w:tcPr>
            <w:tcW w:w="2160" w:type="dxa"/>
            <w:tcBorders>
              <w:top w:val="single" w:sz="6" w:space="0" w:color="000000"/>
              <w:bottom w:val="single" w:sz="6" w:space="0" w:color="000000"/>
            </w:tcBorders>
            <w:shd w:val="clear" w:color="auto" w:fill="F2F2F2"/>
          </w:tcPr>
          <w:p w14:paraId="6BCCC0A7" w14:textId="77777777" w:rsidR="000A23ED" w:rsidRDefault="004A420C">
            <w:pPr>
              <w:jc w:val="right"/>
              <w:rPr>
                <w:b/>
              </w:rPr>
            </w:pPr>
            <w:r>
              <w:rPr>
                <w:b/>
              </w:rPr>
              <w:t>Last Updated By:</w:t>
            </w:r>
          </w:p>
        </w:tc>
        <w:tc>
          <w:tcPr>
            <w:tcW w:w="3060" w:type="dxa"/>
            <w:tcBorders>
              <w:top w:val="single" w:sz="6" w:space="0" w:color="000000"/>
              <w:bottom w:val="single" w:sz="6" w:space="0" w:color="000000"/>
            </w:tcBorders>
            <w:shd w:val="clear" w:color="auto" w:fill="F2F2F2"/>
          </w:tcPr>
          <w:p w14:paraId="2907B929" w14:textId="77777777" w:rsidR="000A23ED" w:rsidRDefault="000A23ED"/>
        </w:tc>
      </w:tr>
      <w:tr w:rsidR="000A23ED" w14:paraId="093047C3" w14:textId="77777777">
        <w:tc>
          <w:tcPr>
            <w:tcW w:w="1818" w:type="dxa"/>
            <w:tcBorders>
              <w:top w:val="single" w:sz="6" w:space="0" w:color="000000"/>
              <w:bottom w:val="single" w:sz="6" w:space="0" w:color="000000"/>
            </w:tcBorders>
            <w:shd w:val="clear" w:color="auto" w:fill="F2F2F2"/>
          </w:tcPr>
          <w:p w14:paraId="31CDA2F9" w14:textId="77777777" w:rsidR="000A23ED" w:rsidRDefault="004A420C">
            <w:pPr>
              <w:jc w:val="right"/>
              <w:rPr>
                <w:b/>
              </w:rPr>
            </w:pPr>
            <w:r>
              <w:rPr>
                <w:b/>
              </w:rPr>
              <w:t>Date Created:</w:t>
            </w:r>
          </w:p>
        </w:tc>
        <w:tc>
          <w:tcPr>
            <w:tcW w:w="2700" w:type="dxa"/>
            <w:gridSpan w:val="2"/>
            <w:tcBorders>
              <w:top w:val="single" w:sz="6" w:space="0" w:color="000000"/>
              <w:bottom w:val="single" w:sz="6" w:space="0" w:color="000000"/>
            </w:tcBorders>
            <w:shd w:val="clear" w:color="auto" w:fill="F2F2F2"/>
          </w:tcPr>
          <w:p w14:paraId="38F200DA" w14:textId="77777777" w:rsidR="000A23ED" w:rsidRDefault="004A420C">
            <w:r>
              <w:t>7/11/2023</w:t>
            </w:r>
          </w:p>
        </w:tc>
        <w:tc>
          <w:tcPr>
            <w:tcW w:w="2160" w:type="dxa"/>
            <w:tcBorders>
              <w:top w:val="single" w:sz="6" w:space="0" w:color="000000"/>
              <w:bottom w:val="single" w:sz="6" w:space="0" w:color="000000"/>
            </w:tcBorders>
            <w:shd w:val="clear" w:color="auto" w:fill="F2F2F2"/>
          </w:tcPr>
          <w:p w14:paraId="37176F3B" w14:textId="77777777" w:rsidR="000A23ED" w:rsidRDefault="004A420C">
            <w:pPr>
              <w:jc w:val="right"/>
              <w:rPr>
                <w:b/>
              </w:rPr>
            </w:pPr>
            <w:r>
              <w:rPr>
                <w:b/>
              </w:rPr>
              <w:t>Last Revision Date:</w:t>
            </w:r>
          </w:p>
        </w:tc>
        <w:tc>
          <w:tcPr>
            <w:tcW w:w="3060" w:type="dxa"/>
            <w:tcBorders>
              <w:top w:val="single" w:sz="6" w:space="0" w:color="000000"/>
              <w:bottom w:val="single" w:sz="6" w:space="0" w:color="000000"/>
            </w:tcBorders>
            <w:shd w:val="clear" w:color="auto" w:fill="F2F2F2"/>
          </w:tcPr>
          <w:p w14:paraId="19130194" w14:textId="77777777" w:rsidR="000A23ED" w:rsidRDefault="000A23ED"/>
        </w:tc>
      </w:tr>
      <w:tr w:rsidR="000A23ED" w14:paraId="0CB4AC91" w14:textId="77777777">
        <w:tc>
          <w:tcPr>
            <w:tcW w:w="2628" w:type="dxa"/>
            <w:gridSpan w:val="2"/>
            <w:tcBorders>
              <w:top w:val="single" w:sz="6" w:space="0" w:color="000000"/>
            </w:tcBorders>
          </w:tcPr>
          <w:p w14:paraId="1C3DB1C6" w14:textId="77777777" w:rsidR="000A23ED" w:rsidRDefault="004A420C">
            <w:pPr>
              <w:jc w:val="right"/>
              <w:rPr>
                <w:b/>
                <w:sz w:val="22"/>
                <w:szCs w:val="22"/>
              </w:rPr>
            </w:pPr>
            <w:r>
              <w:rPr>
                <w:b/>
                <w:sz w:val="22"/>
                <w:szCs w:val="22"/>
              </w:rPr>
              <w:t>Actors:</w:t>
            </w:r>
          </w:p>
        </w:tc>
        <w:tc>
          <w:tcPr>
            <w:tcW w:w="7110" w:type="dxa"/>
            <w:gridSpan w:val="3"/>
            <w:tcBorders>
              <w:top w:val="single" w:sz="6" w:space="0" w:color="000000"/>
            </w:tcBorders>
          </w:tcPr>
          <w:p w14:paraId="05D9B9AC" w14:textId="77777777" w:rsidR="000A23ED" w:rsidRDefault="004A420C">
            <w:pPr>
              <w:rPr>
                <w:color w:val="A6A6A6"/>
              </w:rPr>
            </w:pPr>
            <w:proofErr w:type="gramStart"/>
            <w:r>
              <w:t>Instructor ,</w:t>
            </w:r>
            <w:proofErr w:type="gramEnd"/>
            <w:r>
              <w:t xml:space="preserve"> Administrator.</w:t>
            </w:r>
          </w:p>
        </w:tc>
      </w:tr>
      <w:tr w:rsidR="000A23ED" w14:paraId="119CCFEB" w14:textId="77777777">
        <w:tc>
          <w:tcPr>
            <w:tcW w:w="2628" w:type="dxa"/>
            <w:gridSpan w:val="2"/>
          </w:tcPr>
          <w:p w14:paraId="0A4CE92E" w14:textId="77777777" w:rsidR="000A23ED" w:rsidRDefault="004A420C">
            <w:pPr>
              <w:jc w:val="right"/>
              <w:rPr>
                <w:b/>
                <w:sz w:val="22"/>
                <w:szCs w:val="22"/>
              </w:rPr>
            </w:pPr>
            <w:r>
              <w:rPr>
                <w:b/>
                <w:sz w:val="22"/>
                <w:szCs w:val="22"/>
              </w:rPr>
              <w:t>Description:</w:t>
            </w:r>
          </w:p>
        </w:tc>
        <w:tc>
          <w:tcPr>
            <w:tcW w:w="7110" w:type="dxa"/>
            <w:gridSpan w:val="3"/>
          </w:tcPr>
          <w:p w14:paraId="439A4D85" w14:textId="77777777" w:rsidR="000A23ED" w:rsidRDefault="004A420C">
            <w:r>
              <w:t>This use case outlines the process of verifying the qualifications of instructors within an educational institution or online learning platform. The primary actors involved in this use case are Instructors and Administrators.</w:t>
            </w:r>
          </w:p>
        </w:tc>
      </w:tr>
      <w:tr w:rsidR="000A23ED" w14:paraId="42D5F954" w14:textId="77777777">
        <w:tc>
          <w:tcPr>
            <w:tcW w:w="2628" w:type="dxa"/>
            <w:gridSpan w:val="2"/>
          </w:tcPr>
          <w:p w14:paraId="47E133BA" w14:textId="77777777" w:rsidR="000A23ED" w:rsidRDefault="004A420C">
            <w:pPr>
              <w:jc w:val="right"/>
              <w:rPr>
                <w:b/>
                <w:sz w:val="22"/>
                <w:szCs w:val="22"/>
              </w:rPr>
            </w:pPr>
            <w:r>
              <w:rPr>
                <w:b/>
                <w:sz w:val="22"/>
                <w:szCs w:val="22"/>
              </w:rPr>
              <w:t>Trigger:</w:t>
            </w:r>
          </w:p>
        </w:tc>
        <w:tc>
          <w:tcPr>
            <w:tcW w:w="7110" w:type="dxa"/>
            <w:gridSpan w:val="3"/>
          </w:tcPr>
          <w:p w14:paraId="258A39BE" w14:textId="77777777" w:rsidR="000A23ED" w:rsidRDefault="004A420C">
            <w:pPr>
              <w:rPr>
                <w:color w:val="A6A6A6"/>
              </w:rPr>
            </w:pPr>
            <w:r>
              <w:t>The trigger for this use case is the need to verify the qualifications of an instructor who wants to join or continue teaching within the educational institution or online learning platform.</w:t>
            </w:r>
          </w:p>
        </w:tc>
      </w:tr>
      <w:tr w:rsidR="000A23ED" w14:paraId="61C192A4" w14:textId="77777777">
        <w:trPr>
          <w:trHeight w:val="255"/>
        </w:trPr>
        <w:tc>
          <w:tcPr>
            <w:tcW w:w="2628" w:type="dxa"/>
            <w:gridSpan w:val="2"/>
          </w:tcPr>
          <w:p w14:paraId="25CAD40C" w14:textId="77777777" w:rsidR="000A23ED" w:rsidRDefault="004A420C">
            <w:pPr>
              <w:jc w:val="right"/>
              <w:rPr>
                <w:b/>
                <w:sz w:val="22"/>
                <w:szCs w:val="22"/>
              </w:rPr>
            </w:pPr>
            <w:r>
              <w:rPr>
                <w:b/>
                <w:sz w:val="22"/>
                <w:szCs w:val="22"/>
              </w:rPr>
              <w:t>Preconditions:</w:t>
            </w:r>
          </w:p>
        </w:tc>
        <w:tc>
          <w:tcPr>
            <w:tcW w:w="7110" w:type="dxa"/>
            <w:gridSpan w:val="3"/>
          </w:tcPr>
          <w:p w14:paraId="7135A39A" w14:textId="77777777" w:rsidR="000A23ED" w:rsidRDefault="004A420C">
            <w:pPr>
              <w:pStyle w:val="ListParagraph"/>
              <w:numPr>
                <w:ilvl w:val="0"/>
                <w:numId w:val="70"/>
              </w:numPr>
              <w:contextualSpacing/>
              <w:rPr>
                <w:bCs/>
              </w:rPr>
            </w:pPr>
            <w:r>
              <w:rPr>
                <w:bCs/>
              </w:rPr>
              <w:t xml:space="preserve">The instructor has </w:t>
            </w:r>
            <w:proofErr w:type="gramStart"/>
            <w:r>
              <w:rPr>
                <w:bCs/>
              </w:rPr>
              <w:t>submitted an application</w:t>
            </w:r>
            <w:proofErr w:type="gramEnd"/>
            <w:r>
              <w:rPr>
                <w:bCs/>
              </w:rPr>
              <w:t xml:space="preserve"> or request to teach.</w:t>
            </w:r>
          </w:p>
          <w:p w14:paraId="31D24395" w14:textId="77777777" w:rsidR="000A23ED" w:rsidRDefault="004A420C">
            <w:pPr>
              <w:pStyle w:val="ListParagraph"/>
              <w:numPr>
                <w:ilvl w:val="0"/>
                <w:numId w:val="70"/>
              </w:numPr>
              <w:contextualSpacing/>
              <w:rPr>
                <w:bCs/>
              </w:rPr>
            </w:pPr>
            <w:r>
              <w:rPr>
                <w:bCs/>
              </w:rPr>
              <w:t>The instructor's qualifications and supporting documents are available.</w:t>
            </w:r>
          </w:p>
          <w:p w14:paraId="6A776FB0" w14:textId="77777777" w:rsidR="000A23ED" w:rsidRDefault="004A420C">
            <w:pPr>
              <w:pStyle w:val="ListParagraph"/>
              <w:numPr>
                <w:ilvl w:val="0"/>
                <w:numId w:val="70"/>
              </w:numPr>
              <w:contextualSpacing/>
              <w:rPr>
                <w:bCs/>
              </w:rPr>
            </w:pPr>
            <w:r>
              <w:rPr>
                <w:bCs/>
              </w:rPr>
              <w:t>The administrator is responsible for verifying qualifications.</w:t>
            </w:r>
          </w:p>
          <w:p w14:paraId="03049480" w14:textId="77777777" w:rsidR="000A23ED" w:rsidRDefault="004A420C">
            <w:pPr>
              <w:pStyle w:val="ListParagraph"/>
              <w:numPr>
                <w:ilvl w:val="0"/>
                <w:numId w:val="70"/>
              </w:numPr>
              <w:contextualSpacing/>
              <w:rPr>
                <w:bCs/>
              </w:rPr>
            </w:pPr>
            <w:r>
              <w:rPr>
                <w:bCs/>
              </w:rPr>
              <w:t>The institution or platform has defined criteria and requirements for instructor qualifications.</w:t>
            </w:r>
          </w:p>
        </w:tc>
      </w:tr>
      <w:tr w:rsidR="000A23ED" w14:paraId="3E386D77" w14:textId="77777777">
        <w:tc>
          <w:tcPr>
            <w:tcW w:w="2628" w:type="dxa"/>
            <w:gridSpan w:val="2"/>
          </w:tcPr>
          <w:p w14:paraId="5A239ADC" w14:textId="77777777" w:rsidR="000A23ED" w:rsidRDefault="004A420C">
            <w:pPr>
              <w:jc w:val="right"/>
              <w:rPr>
                <w:b/>
                <w:sz w:val="22"/>
                <w:szCs w:val="22"/>
              </w:rPr>
            </w:pPr>
            <w:r>
              <w:rPr>
                <w:b/>
                <w:sz w:val="22"/>
                <w:szCs w:val="22"/>
              </w:rPr>
              <w:lastRenderedPageBreak/>
              <w:t>Post conditions:</w:t>
            </w:r>
          </w:p>
        </w:tc>
        <w:tc>
          <w:tcPr>
            <w:tcW w:w="7110" w:type="dxa"/>
            <w:gridSpan w:val="3"/>
          </w:tcPr>
          <w:p w14:paraId="22F8CF60" w14:textId="77777777" w:rsidR="000A23ED" w:rsidRDefault="004A420C">
            <w:r>
              <w:t>The instructor's qualifications are either verified and approved, or they are not approved, and the instructor is notified of the decision.</w:t>
            </w:r>
          </w:p>
        </w:tc>
      </w:tr>
      <w:tr w:rsidR="000A23ED" w14:paraId="093210C7" w14:textId="77777777">
        <w:tc>
          <w:tcPr>
            <w:tcW w:w="2628" w:type="dxa"/>
            <w:gridSpan w:val="2"/>
          </w:tcPr>
          <w:p w14:paraId="15CC5509" w14:textId="77777777" w:rsidR="000A23ED" w:rsidRDefault="004A420C">
            <w:pPr>
              <w:jc w:val="right"/>
              <w:rPr>
                <w:b/>
                <w:sz w:val="22"/>
                <w:szCs w:val="22"/>
              </w:rPr>
            </w:pPr>
            <w:r>
              <w:rPr>
                <w:b/>
                <w:sz w:val="22"/>
                <w:szCs w:val="22"/>
              </w:rPr>
              <w:t>Normal Flow:</w:t>
            </w:r>
          </w:p>
        </w:tc>
        <w:tc>
          <w:tcPr>
            <w:tcW w:w="7110" w:type="dxa"/>
            <w:gridSpan w:val="3"/>
          </w:tcPr>
          <w:p w14:paraId="5AE6F5D6" w14:textId="77777777" w:rsidR="000A23ED" w:rsidRDefault="004A420C">
            <w:pPr>
              <w:numPr>
                <w:ilvl w:val="0"/>
                <w:numId w:val="71"/>
              </w:numPr>
            </w:pPr>
            <w:r>
              <w:t xml:space="preserve">The instructor </w:t>
            </w:r>
            <w:proofErr w:type="gramStart"/>
            <w:r>
              <w:t>submits an application</w:t>
            </w:r>
            <w:proofErr w:type="gramEnd"/>
            <w:r>
              <w:t xml:space="preserve"> or request to teach.</w:t>
            </w:r>
          </w:p>
          <w:p w14:paraId="6971FC17" w14:textId="77777777" w:rsidR="000A23ED" w:rsidRDefault="004A420C">
            <w:pPr>
              <w:numPr>
                <w:ilvl w:val="0"/>
                <w:numId w:val="71"/>
              </w:numPr>
            </w:pPr>
            <w:r>
              <w:t>The administrator receives the instructor's application.</w:t>
            </w:r>
          </w:p>
          <w:p w14:paraId="54E0E708" w14:textId="77777777" w:rsidR="000A23ED" w:rsidRDefault="004A420C">
            <w:pPr>
              <w:numPr>
                <w:ilvl w:val="0"/>
                <w:numId w:val="71"/>
              </w:numPr>
            </w:pPr>
            <w:r>
              <w:t>The administrator reviews the qualifications and supporting documents submitted by the instructor.</w:t>
            </w:r>
          </w:p>
          <w:p w14:paraId="530BEE3B" w14:textId="77777777" w:rsidR="000A23ED" w:rsidRDefault="004A420C">
            <w:pPr>
              <w:numPr>
                <w:ilvl w:val="0"/>
                <w:numId w:val="71"/>
              </w:numPr>
            </w:pPr>
            <w:r>
              <w:t>The administrator compares the qualifications against the predefined criteria and requirements for instructor qualifications.</w:t>
            </w:r>
          </w:p>
          <w:p w14:paraId="0BBF1C7D" w14:textId="77777777" w:rsidR="000A23ED" w:rsidRDefault="004A420C">
            <w:pPr>
              <w:numPr>
                <w:ilvl w:val="0"/>
                <w:numId w:val="71"/>
              </w:numPr>
            </w:pPr>
            <w:r>
              <w:t>If the qualifications meet the criteria:</w:t>
            </w:r>
          </w:p>
          <w:p w14:paraId="3DB48CBA" w14:textId="77777777" w:rsidR="000A23ED" w:rsidRDefault="004A420C">
            <w:pPr>
              <w:numPr>
                <w:ilvl w:val="1"/>
                <w:numId w:val="71"/>
              </w:numPr>
            </w:pPr>
            <w:r>
              <w:t>The administrator approves the instructor's qualifications.</w:t>
            </w:r>
          </w:p>
          <w:p w14:paraId="52878094" w14:textId="77777777" w:rsidR="000A23ED" w:rsidRDefault="004A420C">
            <w:pPr>
              <w:numPr>
                <w:ilvl w:val="1"/>
                <w:numId w:val="71"/>
              </w:numPr>
            </w:pPr>
            <w:r>
              <w:t>The instructor is granted permission to teach within the institution or platform.</w:t>
            </w:r>
          </w:p>
          <w:p w14:paraId="335C92C5" w14:textId="77777777" w:rsidR="000A23ED" w:rsidRDefault="004A420C">
            <w:pPr>
              <w:numPr>
                <w:ilvl w:val="1"/>
                <w:numId w:val="71"/>
              </w:numPr>
            </w:pPr>
            <w:r>
              <w:t>The administrator notifies the instructor of the approval.</w:t>
            </w:r>
          </w:p>
          <w:p w14:paraId="017763B7" w14:textId="77777777" w:rsidR="000A23ED" w:rsidRDefault="004A420C">
            <w:pPr>
              <w:numPr>
                <w:ilvl w:val="0"/>
                <w:numId w:val="71"/>
              </w:numPr>
            </w:pPr>
            <w:r>
              <w:t>If the qualifications do not meet the criteria:</w:t>
            </w:r>
          </w:p>
          <w:p w14:paraId="5C391648" w14:textId="77777777" w:rsidR="000A23ED" w:rsidRDefault="004A420C">
            <w:pPr>
              <w:numPr>
                <w:ilvl w:val="1"/>
                <w:numId w:val="71"/>
              </w:numPr>
            </w:pPr>
            <w:r>
              <w:t>The administrator does not approve the instructor's qualifications.</w:t>
            </w:r>
          </w:p>
          <w:p w14:paraId="1518A7D8" w14:textId="77777777" w:rsidR="000A23ED" w:rsidRDefault="004A420C">
            <w:pPr>
              <w:numPr>
                <w:ilvl w:val="1"/>
                <w:numId w:val="71"/>
              </w:numPr>
            </w:pPr>
            <w:r>
              <w:t>The administrator provides the instructor with a notification detailing the reasons for the rejection.</w:t>
            </w:r>
          </w:p>
          <w:p w14:paraId="6DEBC6AF" w14:textId="77777777" w:rsidR="000A23ED" w:rsidRDefault="004A420C">
            <w:pPr>
              <w:numPr>
                <w:ilvl w:val="1"/>
                <w:numId w:val="71"/>
              </w:numPr>
            </w:pPr>
            <w:r>
              <w:t>The instructor is informed about any steps needed to meet the qualification criteria.</w:t>
            </w:r>
          </w:p>
        </w:tc>
      </w:tr>
      <w:tr w:rsidR="000A23ED" w14:paraId="0F68A2A8" w14:textId="77777777">
        <w:tc>
          <w:tcPr>
            <w:tcW w:w="2628" w:type="dxa"/>
            <w:gridSpan w:val="2"/>
          </w:tcPr>
          <w:p w14:paraId="60BA56AB" w14:textId="77777777" w:rsidR="000A23ED" w:rsidRDefault="004A420C">
            <w:pPr>
              <w:jc w:val="right"/>
              <w:rPr>
                <w:b/>
                <w:sz w:val="22"/>
                <w:szCs w:val="22"/>
              </w:rPr>
            </w:pPr>
            <w:r>
              <w:rPr>
                <w:b/>
                <w:sz w:val="22"/>
                <w:szCs w:val="22"/>
              </w:rPr>
              <w:t>Alternative Flows:</w:t>
            </w:r>
          </w:p>
        </w:tc>
        <w:tc>
          <w:tcPr>
            <w:tcW w:w="7110" w:type="dxa"/>
            <w:gridSpan w:val="3"/>
          </w:tcPr>
          <w:p w14:paraId="679BB6AF" w14:textId="77777777" w:rsidR="000A23ED" w:rsidRDefault="004A420C">
            <w:r>
              <w:t>[Alternative Flow 1 – Missing Documents]</w:t>
            </w:r>
          </w:p>
          <w:p w14:paraId="5BBC4C3C" w14:textId="77777777" w:rsidR="000A23ED" w:rsidRDefault="004A420C">
            <w:pPr>
              <w:numPr>
                <w:ilvl w:val="0"/>
                <w:numId w:val="72"/>
              </w:numPr>
            </w:pPr>
            <w:r>
              <w:t>If the instructor's application is missing essential supporting documents:</w:t>
            </w:r>
          </w:p>
          <w:p w14:paraId="61C592E1" w14:textId="77777777" w:rsidR="000A23ED" w:rsidRDefault="004A420C">
            <w:pPr>
              <w:numPr>
                <w:ilvl w:val="1"/>
                <w:numId w:val="72"/>
              </w:numPr>
            </w:pPr>
            <w:r>
              <w:t>The administrator notifies the instructor about the missing documents.</w:t>
            </w:r>
          </w:p>
          <w:p w14:paraId="73A0AFF4" w14:textId="77777777" w:rsidR="000A23ED" w:rsidRDefault="004A420C">
            <w:pPr>
              <w:numPr>
                <w:ilvl w:val="1"/>
                <w:numId w:val="72"/>
              </w:numPr>
            </w:pPr>
            <w:r>
              <w:t>The instructor is required to provide the missing documents to continue the verification process.</w:t>
            </w:r>
          </w:p>
          <w:p w14:paraId="768B2B42" w14:textId="77777777" w:rsidR="000A23ED" w:rsidRDefault="004A420C">
            <w:r>
              <w:t>[Alternative Flow 2 – Exceptional Qualifications]</w:t>
            </w:r>
          </w:p>
          <w:p w14:paraId="54077A7C" w14:textId="77777777" w:rsidR="000A23ED" w:rsidRDefault="004A420C">
            <w:pPr>
              <w:numPr>
                <w:ilvl w:val="0"/>
                <w:numId w:val="73"/>
              </w:numPr>
            </w:pPr>
            <w:r>
              <w:t>If the instructor's qualifications exceed the predefined criteria:</w:t>
            </w:r>
          </w:p>
          <w:p w14:paraId="3DF2DC76" w14:textId="77777777" w:rsidR="000A23ED" w:rsidRDefault="004A420C">
            <w:pPr>
              <w:numPr>
                <w:ilvl w:val="1"/>
                <w:numId w:val="73"/>
              </w:numPr>
            </w:pPr>
            <w:r>
              <w:t>The administrator may grant permission for the instructor to teach, even if their qualifications exceed the requirements.</w:t>
            </w:r>
          </w:p>
          <w:p w14:paraId="2900668C" w14:textId="77777777" w:rsidR="000A23ED" w:rsidRDefault="004A420C">
            <w:pPr>
              <w:numPr>
                <w:ilvl w:val="1"/>
                <w:numId w:val="73"/>
              </w:numPr>
            </w:pPr>
            <w:r>
              <w:t>The instructor is notified of the approval.</w:t>
            </w:r>
          </w:p>
          <w:p w14:paraId="0F6ACDDF" w14:textId="77777777" w:rsidR="000A23ED" w:rsidRDefault="000A23ED">
            <w:pPr>
              <w:rPr>
                <w:color w:val="A6A6A6"/>
              </w:rPr>
            </w:pPr>
          </w:p>
        </w:tc>
      </w:tr>
      <w:tr w:rsidR="000A23ED" w14:paraId="47EAF0C9" w14:textId="77777777">
        <w:tc>
          <w:tcPr>
            <w:tcW w:w="2628" w:type="dxa"/>
            <w:gridSpan w:val="2"/>
          </w:tcPr>
          <w:p w14:paraId="3C34B4D0" w14:textId="77777777" w:rsidR="000A23ED" w:rsidRDefault="004A420C">
            <w:pPr>
              <w:jc w:val="right"/>
              <w:rPr>
                <w:b/>
                <w:sz w:val="22"/>
                <w:szCs w:val="22"/>
              </w:rPr>
            </w:pPr>
            <w:r>
              <w:rPr>
                <w:b/>
                <w:sz w:val="22"/>
                <w:szCs w:val="22"/>
              </w:rPr>
              <w:t>Exceptions:</w:t>
            </w:r>
          </w:p>
        </w:tc>
        <w:tc>
          <w:tcPr>
            <w:tcW w:w="7110" w:type="dxa"/>
            <w:gridSpan w:val="3"/>
          </w:tcPr>
          <w:p w14:paraId="4D0968BA" w14:textId="77777777" w:rsidR="000A23ED" w:rsidRDefault="004A420C">
            <w:r>
              <w:t>If there are technical issues or system failures during the verification process:</w:t>
            </w:r>
          </w:p>
          <w:p w14:paraId="7D038740" w14:textId="77777777" w:rsidR="000A23ED" w:rsidRDefault="004A420C">
            <w:pPr>
              <w:numPr>
                <w:ilvl w:val="0"/>
                <w:numId w:val="74"/>
              </w:numPr>
            </w:pPr>
            <w:r>
              <w:t>The administrator may experience difficulties in reviewing the instructor's qualifications.</w:t>
            </w:r>
          </w:p>
          <w:p w14:paraId="0B68A0BC" w14:textId="77777777" w:rsidR="000A23ED" w:rsidRDefault="004A420C">
            <w:pPr>
              <w:numPr>
                <w:ilvl w:val="0"/>
                <w:numId w:val="74"/>
              </w:numPr>
            </w:pPr>
            <w:r>
              <w:t>The administrator should seek technical support to resolve the issue and ensure the process continues smoothly.</w:t>
            </w:r>
          </w:p>
        </w:tc>
      </w:tr>
      <w:tr w:rsidR="000A23ED" w14:paraId="222F878D" w14:textId="77777777">
        <w:tc>
          <w:tcPr>
            <w:tcW w:w="2628" w:type="dxa"/>
            <w:gridSpan w:val="2"/>
          </w:tcPr>
          <w:p w14:paraId="1B243A78" w14:textId="77777777" w:rsidR="000A23ED" w:rsidRDefault="004A420C">
            <w:pPr>
              <w:jc w:val="right"/>
              <w:rPr>
                <w:b/>
                <w:sz w:val="22"/>
                <w:szCs w:val="22"/>
              </w:rPr>
            </w:pPr>
            <w:r>
              <w:rPr>
                <w:b/>
                <w:sz w:val="22"/>
                <w:szCs w:val="22"/>
              </w:rPr>
              <w:t>Includes:</w:t>
            </w:r>
          </w:p>
        </w:tc>
        <w:tc>
          <w:tcPr>
            <w:tcW w:w="7110" w:type="dxa"/>
            <w:gridSpan w:val="3"/>
          </w:tcPr>
          <w:p w14:paraId="57E3D333" w14:textId="77777777" w:rsidR="000A23ED" w:rsidRDefault="004A420C">
            <w:pPr>
              <w:numPr>
                <w:ilvl w:val="0"/>
                <w:numId w:val="75"/>
              </w:numPr>
            </w:pPr>
            <w:r>
              <w:t>This use case may include features such as document submission, qualification criteria definition, and communication mechanisms to notify instructors of verification outcomes.</w:t>
            </w:r>
          </w:p>
          <w:p w14:paraId="5A2A41EA" w14:textId="77777777" w:rsidR="000A23ED" w:rsidRDefault="000A23ED"/>
        </w:tc>
      </w:tr>
      <w:tr w:rsidR="000A23ED" w14:paraId="39E62A07" w14:textId="77777777">
        <w:tc>
          <w:tcPr>
            <w:tcW w:w="2628" w:type="dxa"/>
            <w:gridSpan w:val="2"/>
          </w:tcPr>
          <w:p w14:paraId="146FE206" w14:textId="77777777" w:rsidR="000A23ED" w:rsidRDefault="004A420C">
            <w:pPr>
              <w:jc w:val="right"/>
              <w:rPr>
                <w:b/>
                <w:sz w:val="22"/>
                <w:szCs w:val="22"/>
              </w:rPr>
            </w:pPr>
            <w:r>
              <w:rPr>
                <w:b/>
                <w:sz w:val="22"/>
                <w:szCs w:val="22"/>
              </w:rPr>
              <w:t>Frequency of Use:</w:t>
            </w:r>
          </w:p>
        </w:tc>
        <w:tc>
          <w:tcPr>
            <w:tcW w:w="7110" w:type="dxa"/>
            <w:gridSpan w:val="3"/>
          </w:tcPr>
          <w:p w14:paraId="233EC3B1" w14:textId="77777777" w:rsidR="000A23ED" w:rsidRDefault="004A420C">
            <w:pPr>
              <w:numPr>
                <w:ilvl w:val="0"/>
                <w:numId w:val="76"/>
              </w:numPr>
            </w:pPr>
            <w:r>
              <w:t>This use case is expected to be used whenever an instructor applies to teach within the institution or platform.</w:t>
            </w:r>
          </w:p>
        </w:tc>
      </w:tr>
      <w:tr w:rsidR="000A23ED" w14:paraId="54039583" w14:textId="77777777">
        <w:tc>
          <w:tcPr>
            <w:tcW w:w="2628" w:type="dxa"/>
            <w:gridSpan w:val="2"/>
          </w:tcPr>
          <w:p w14:paraId="4DE72862" w14:textId="77777777" w:rsidR="000A23ED" w:rsidRDefault="004A420C">
            <w:pPr>
              <w:jc w:val="right"/>
              <w:rPr>
                <w:b/>
                <w:sz w:val="22"/>
                <w:szCs w:val="22"/>
              </w:rPr>
            </w:pPr>
            <w:r>
              <w:rPr>
                <w:b/>
                <w:sz w:val="22"/>
                <w:szCs w:val="22"/>
              </w:rPr>
              <w:t>Special Requirements:</w:t>
            </w:r>
          </w:p>
        </w:tc>
        <w:tc>
          <w:tcPr>
            <w:tcW w:w="7110" w:type="dxa"/>
            <w:gridSpan w:val="3"/>
          </w:tcPr>
          <w:p w14:paraId="38050946" w14:textId="77777777" w:rsidR="000A23ED" w:rsidRDefault="004A420C">
            <w:pPr>
              <w:numPr>
                <w:ilvl w:val="0"/>
                <w:numId w:val="77"/>
              </w:numPr>
            </w:pPr>
            <w:r>
              <w:t>The system should have a secure document submission mechanism.</w:t>
            </w:r>
          </w:p>
          <w:p w14:paraId="34419BD2" w14:textId="77777777" w:rsidR="000A23ED" w:rsidRDefault="004A420C">
            <w:pPr>
              <w:numPr>
                <w:ilvl w:val="0"/>
                <w:numId w:val="77"/>
              </w:numPr>
            </w:pPr>
            <w:r>
              <w:t>Well-defined qualification criteria and requirements should be established.</w:t>
            </w:r>
          </w:p>
        </w:tc>
      </w:tr>
      <w:tr w:rsidR="000A23ED" w14:paraId="765CBB71" w14:textId="77777777">
        <w:tc>
          <w:tcPr>
            <w:tcW w:w="2628" w:type="dxa"/>
            <w:gridSpan w:val="2"/>
          </w:tcPr>
          <w:p w14:paraId="288BB4B5" w14:textId="77777777" w:rsidR="000A23ED" w:rsidRDefault="004A420C">
            <w:pPr>
              <w:jc w:val="right"/>
              <w:rPr>
                <w:b/>
                <w:sz w:val="22"/>
                <w:szCs w:val="22"/>
              </w:rPr>
            </w:pPr>
            <w:r>
              <w:rPr>
                <w:b/>
                <w:sz w:val="22"/>
                <w:szCs w:val="22"/>
              </w:rPr>
              <w:t>Assumptions:</w:t>
            </w:r>
          </w:p>
        </w:tc>
        <w:tc>
          <w:tcPr>
            <w:tcW w:w="7110" w:type="dxa"/>
            <w:gridSpan w:val="3"/>
          </w:tcPr>
          <w:p w14:paraId="12A04FBC" w14:textId="77777777" w:rsidR="000A23ED" w:rsidRDefault="004A420C">
            <w:pPr>
              <w:numPr>
                <w:ilvl w:val="0"/>
                <w:numId w:val="78"/>
              </w:numPr>
            </w:pPr>
            <w:r>
              <w:t>The qualifications to be verified are within the scope of the institution or platform's defined requirements.</w:t>
            </w:r>
          </w:p>
          <w:p w14:paraId="2B1F99D1" w14:textId="77777777" w:rsidR="000A23ED" w:rsidRDefault="004A420C">
            <w:pPr>
              <w:numPr>
                <w:ilvl w:val="0"/>
                <w:numId w:val="78"/>
              </w:numPr>
            </w:pPr>
            <w:r>
              <w:t>The instructor is aware of the verification process.</w:t>
            </w:r>
          </w:p>
        </w:tc>
      </w:tr>
      <w:tr w:rsidR="000A23ED" w14:paraId="05C73969" w14:textId="77777777">
        <w:tc>
          <w:tcPr>
            <w:tcW w:w="2628" w:type="dxa"/>
            <w:gridSpan w:val="2"/>
          </w:tcPr>
          <w:p w14:paraId="5E8FDA0E" w14:textId="77777777" w:rsidR="000A23ED" w:rsidRDefault="004A420C">
            <w:pPr>
              <w:jc w:val="right"/>
              <w:rPr>
                <w:b/>
                <w:sz w:val="22"/>
                <w:szCs w:val="22"/>
              </w:rPr>
            </w:pPr>
            <w:r>
              <w:rPr>
                <w:b/>
                <w:sz w:val="22"/>
                <w:szCs w:val="22"/>
              </w:rPr>
              <w:t>Notes and Issues:</w:t>
            </w:r>
          </w:p>
        </w:tc>
        <w:tc>
          <w:tcPr>
            <w:tcW w:w="7110" w:type="dxa"/>
            <w:gridSpan w:val="3"/>
          </w:tcPr>
          <w:p w14:paraId="4FAD3C9A" w14:textId="77777777" w:rsidR="000A23ED" w:rsidRDefault="004A420C">
            <w:pPr>
              <w:numPr>
                <w:ilvl w:val="0"/>
                <w:numId w:val="79"/>
              </w:numPr>
            </w:pPr>
            <w:r>
              <w:t>The verification process is critical to ensure that the educational institution or platform maintains high-quality instruction and adheres to predefined standards.</w:t>
            </w:r>
          </w:p>
          <w:p w14:paraId="43FAC0E7" w14:textId="77777777" w:rsidR="000A23ED" w:rsidRDefault="004A420C">
            <w:pPr>
              <w:numPr>
                <w:ilvl w:val="0"/>
                <w:numId w:val="79"/>
              </w:numPr>
            </w:pPr>
            <w:r>
              <w:t>Communication with instructors should be clear and timely to provide feedback on the verification outcome and any necessary actions.</w:t>
            </w:r>
          </w:p>
        </w:tc>
      </w:tr>
    </w:tbl>
    <w:p w14:paraId="46F21C4E" w14:textId="77777777" w:rsidR="000A23ED" w:rsidRDefault="000A23ED">
      <w:pPr>
        <w:rPr>
          <w:rFonts w:ascii="Trebuchet MS" w:eastAsia="Trebuchet MS" w:hAnsi="Trebuchet MS" w:cs="Trebuchet MS"/>
        </w:rPr>
      </w:pPr>
    </w:p>
    <w:p w14:paraId="5134A7CA" w14:textId="77777777" w:rsidR="000A23ED" w:rsidRDefault="000A23ED">
      <w:pPr>
        <w:widowControl w:val="0"/>
        <w:spacing w:line="276" w:lineRule="auto"/>
        <w:rPr>
          <w:color w:val="A6A6A6"/>
        </w:rPr>
      </w:pPr>
      <w:bookmarkStart w:id="5" w:name="_2s8eyo1" w:colFirst="0" w:colLast="0"/>
      <w:bookmarkStart w:id="6" w:name="_3dy6vkm" w:colFirst="0" w:colLast="0"/>
      <w:bookmarkEnd w:id="5"/>
      <w:bookmarkEnd w:id="6"/>
    </w:p>
    <w:p w14:paraId="6C15C6D9" w14:textId="77777777" w:rsidR="000A23ED" w:rsidRDefault="004A420C">
      <w:pPr>
        <w:pStyle w:val="Heading2"/>
        <w:numPr>
          <w:ilvl w:val="0"/>
          <w:numId w:val="0"/>
        </w:numPr>
        <w:ind w:left="576"/>
      </w:pPr>
      <w:r>
        <w:lastRenderedPageBreak/>
        <w:t>1.15</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3D2A7D76" w14:textId="77777777">
        <w:tc>
          <w:tcPr>
            <w:tcW w:w="1818" w:type="dxa"/>
            <w:tcBorders>
              <w:top w:val="single" w:sz="12" w:space="0" w:color="auto"/>
              <w:bottom w:val="single" w:sz="6" w:space="0" w:color="auto"/>
            </w:tcBorders>
            <w:shd w:val="clear" w:color="auto" w:fill="F2F2F2"/>
          </w:tcPr>
          <w:p w14:paraId="1A7A6433"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6462CB9F" w14:textId="38FD152D" w:rsidR="000A23ED" w:rsidRDefault="00EE055F">
            <w:pPr>
              <w:pStyle w:val="Hints"/>
              <w:rPr>
                <w:rFonts w:cs="Arial"/>
                <w:color w:val="auto"/>
              </w:rPr>
            </w:pPr>
            <w:r>
              <w:rPr>
                <w:rFonts w:ascii="Segoe UI" w:hAnsi="Segoe UI" w:cs="Segoe UI"/>
                <w:color w:val="374151"/>
                <w:shd w:val="clear" w:color="auto" w:fill="F7F7F8"/>
              </w:rPr>
              <w:t>UC01</w:t>
            </w:r>
            <w:r>
              <w:rPr>
                <w:rFonts w:ascii="Segoe UI" w:hAnsi="Segoe UI" w:cs="Segoe UI"/>
                <w:color w:val="374151"/>
                <w:shd w:val="clear" w:color="auto" w:fill="F7F7F8"/>
              </w:rPr>
              <w:t>5</w:t>
            </w:r>
          </w:p>
        </w:tc>
      </w:tr>
      <w:tr w:rsidR="000A23ED" w14:paraId="4DDA283B" w14:textId="77777777">
        <w:tc>
          <w:tcPr>
            <w:tcW w:w="1818" w:type="dxa"/>
            <w:tcBorders>
              <w:top w:val="single" w:sz="6" w:space="0" w:color="auto"/>
              <w:bottom w:val="single" w:sz="6" w:space="0" w:color="auto"/>
            </w:tcBorders>
            <w:shd w:val="clear" w:color="auto" w:fill="F2F2F2"/>
          </w:tcPr>
          <w:p w14:paraId="221BE485"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231A9530" w14:textId="77777777" w:rsidR="000A23ED" w:rsidRDefault="004A420C">
            <w:pPr>
              <w:pStyle w:val="Hints"/>
              <w:rPr>
                <w:rFonts w:cs="Arial"/>
                <w:color w:val="auto"/>
              </w:rPr>
            </w:pPr>
            <w:r>
              <w:rPr>
                <w:rFonts w:ascii="Segoe UI" w:hAnsi="Segoe UI" w:cs="Segoe UI"/>
                <w:color w:val="374151"/>
                <w:shd w:val="clear" w:color="auto" w:fill="F7F7F8"/>
              </w:rPr>
              <w:t>Manage Course Schedule</w:t>
            </w:r>
          </w:p>
        </w:tc>
      </w:tr>
      <w:tr w:rsidR="000A23ED" w14:paraId="028AF9DE" w14:textId="77777777">
        <w:tc>
          <w:tcPr>
            <w:tcW w:w="1818" w:type="dxa"/>
            <w:tcBorders>
              <w:top w:val="single" w:sz="6" w:space="0" w:color="auto"/>
              <w:bottom w:val="single" w:sz="6" w:space="0" w:color="auto"/>
            </w:tcBorders>
            <w:shd w:val="clear" w:color="auto" w:fill="F2F2F2"/>
          </w:tcPr>
          <w:p w14:paraId="45463873"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31F06586" w14:textId="77777777" w:rsidR="000A23ED" w:rsidRDefault="004A420C">
            <w:pPr>
              <w:rPr>
                <w:rFonts w:cs="Arial"/>
                <w:szCs w:val="20"/>
              </w:rPr>
            </w:pPr>
            <w:r>
              <w:rPr>
                <w:rFonts w:cs="Arial"/>
                <w:szCs w:val="20"/>
              </w:rPr>
              <w:t>Aya Ahmed</w:t>
            </w:r>
          </w:p>
        </w:tc>
        <w:tc>
          <w:tcPr>
            <w:tcW w:w="2160" w:type="dxa"/>
            <w:tcBorders>
              <w:top w:val="single" w:sz="6" w:space="0" w:color="auto"/>
              <w:bottom w:val="single" w:sz="6" w:space="0" w:color="auto"/>
            </w:tcBorders>
            <w:shd w:val="clear" w:color="auto" w:fill="F2F2F2"/>
          </w:tcPr>
          <w:p w14:paraId="6E73A609"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65B597BC" w14:textId="77777777" w:rsidR="000A23ED" w:rsidRDefault="004A420C">
            <w:pPr>
              <w:rPr>
                <w:rFonts w:cs="Arial"/>
                <w:szCs w:val="20"/>
              </w:rPr>
            </w:pPr>
            <w:r>
              <w:rPr>
                <w:rFonts w:cs="Arial"/>
                <w:szCs w:val="20"/>
              </w:rPr>
              <w:t>11/8/2023</w:t>
            </w:r>
          </w:p>
        </w:tc>
      </w:tr>
      <w:tr w:rsidR="000A23ED" w14:paraId="305151F8" w14:textId="77777777">
        <w:tc>
          <w:tcPr>
            <w:tcW w:w="1818" w:type="dxa"/>
            <w:tcBorders>
              <w:top w:val="single" w:sz="6" w:space="0" w:color="auto"/>
              <w:bottom w:val="single" w:sz="6" w:space="0" w:color="auto"/>
            </w:tcBorders>
            <w:shd w:val="clear" w:color="auto" w:fill="F2F2F2"/>
          </w:tcPr>
          <w:p w14:paraId="28A062B6"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2BF7A847" w14:textId="77777777" w:rsidR="000A23ED" w:rsidRDefault="004A420C">
            <w:pPr>
              <w:rPr>
                <w:rFonts w:cs="Arial"/>
                <w:szCs w:val="20"/>
              </w:rPr>
            </w:pPr>
            <w:r>
              <w:rPr>
                <w:rFonts w:cs="Arial"/>
                <w:szCs w:val="20"/>
              </w:rPr>
              <w:t>11/8/2023</w:t>
            </w:r>
          </w:p>
        </w:tc>
        <w:tc>
          <w:tcPr>
            <w:tcW w:w="2160" w:type="dxa"/>
            <w:tcBorders>
              <w:top w:val="single" w:sz="6" w:space="0" w:color="auto"/>
              <w:bottom w:val="single" w:sz="6" w:space="0" w:color="auto"/>
            </w:tcBorders>
            <w:shd w:val="clear" w:color="auto" w:fill="F2F2F2"/>
          </w:tcPr>
          <w:p w14:paraId="56FF7333"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20F34957" w14:textId="77777777" w:rsidR="000A23ED" w:rsidRDefault="000A23ED">
            <w:pPr>
              <w:rPr>
                <w:rFonts w:cs="Arial"/>
                <w:szCs w:val="20"/>
              </w:rPr>
            </w:pPr>
          </w:p>
        </w:tc>
      </w:tr>
      <w:tr w:rsidR="000A23ED" w14:paraId="71E558FE" w14:textId="77777777">
        <w:tc>
          <w:tcPr>
            <w:tcW w:w="2628" w:type="dxa"/>
            <w:gridSpan w:val="2"/>
            <w:tcBorders>
              <w:top w:val="single" w:sz="6" w:space="0" w:color="auto"/>
            </w:tcBorders>
          </w:tcPr>
          <w:p w14:paraId="3AC255E2"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4C65A12F" w14:textId="77777777" w:rsidR="000A23ED" w:rsidRDefault="004A420C">
            <w:pPr>
              <w:pStyle w:val="Hints"/>
              <w:rPr>
                <w:rFonts w:cs="Arial"/>
                <w:color w:val="auto"/>
              </w:rPr>
            </w:pPr>
            <w:r>
              <w:rPr>
                <w:rFonts w:cs="Arial"/>
                <w:color w:val="auto"/>
              </w:rPr>
              <w:t>Student, instructor</w:t>
            </w:r>
          </w:p>
        </w:tc>
      </w:tr>
      <w:tr w:rsidR="000A23ED" w14:paraId="678E8CE9" w14:textId="77777777">
        <w:tc>
          <w:tcPr>
            <w:tcW w:w="2628" w:type="dxa"/>
            <w:gridSpan w:val="2"/>
          </w:tcPr>
          <w:p w14:paraId="06940F13"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7912F6AF" w14:textId="77777777" w:rsidR="000A23ED" w:rsidRDefault="004A420C">
            <w:pPr>
              <w:pStyle w:val="Hints"/>
              <w:rPr>
                <w:rFonts w:cs="Arial"/>
                <w:color w:val="auto"/>
              </w:rPr>
            </w:pPr>
            <w:r>
              <w:rPr>
                <w:rFonts w:cs="Arial"/>
                <w:color w:val="auto"/>
              </w:rPr>
              <w:t>The Manage Course Schedule use case involves the interaction between instructors and students in handling the scheduling of courses within an educational institution.</w:t>
            </w:r>
          </w:p>
        </w:tc>
      </w:tr>
      <w:tr w:rsidR="000A23ED" w14:paraId="11420969" w14:textId="77777777">
        <w:tc>
          <w:tcPr>
            <w:tcW w:w="2628" w:type="dxa"/>
            <w:gridSpan w:val="2"/>
          </w:tcPr>
          <w:p w14:paraId="62C0B1DD" w14:textId="77777777" w:rsidR="000A23ED" w:rsidRDefault="004A420C">
            <w:pPr>
              <w:jc w:val="right"/>
              <w:rPr>
                <w:rFonts w:cs="Arial"/>
                <w:b/>
                <w:sz w:val="22"/>
                <w:szCs w:val="22"/>
              </w:rPr>
            </w:pPr>
            <w:r>
              <w:rPr>
                <w:rFonts w:cs="Arial"/>
                <w:b/>
                <w:sz w:val="22"/>
                <w:szCs w:val="22"/>
              </w:rPr>
              <w:t>Trigger:</w:t>
            </w:r>
          </w:p>
        </w:tc>
        <w:tc>
          <w:tcPr>
            <w:tcW w:w="7110" w:type="dxa"/>
            <w:gridSpan w:val="3"/>
          </w:tcPr>
          <w:p w14:paraId="157468B8" w14:textId="77777777" w:rsidR="000A23ED" w:rsidRDefault="004A420C">
            <w:pPr>
              <w:pStyle w:val="Hints"/>
              <w:numPr>
                <w:ilvl w:val="0"/>
                <w:numId w:val="80"/>
              </w:numPr>
              <w:rPr>
                <w:rFonts w:cs="Arial"/>
                <w:b/>
                <w:bCs/>
                <w:color w:val="auto"/>
              </w:rPr>
            </w:pPr>
            <w:r>
              <w:rPr>
                <w:rFonts w:cs="Arial"/>
                <w:b/>
                <w:bCs/>
                <w:color w:val="auto"/>
              </w:rPr>
              <w:t>Instructor Logging In:</w:t>
            </w:r>
          </w:p>
          <w:p w14:paraId="2DE210DE" w14:textId="77777777" w:rsidR="000A23ED" w:rsidRDefault="004A420C">
            <w:pPr>
              <w:pStyle w:val="Hints"/>
              <w:rPr>
                <w:rFonts w:cs="Arial"/>
                <w:color w:val="auto"/>
              </w:rPr>
            </w:pPr>
            <w:r>
              <w:rPr>
                <w:rFonts w:cs="Arial"/>
                <w:color w:val="auto"/>
              </w:rPr>
              <w:t>when an instructor logs into the system</w:t>
            </w:r>
          </w:p>
          <w:p w14:paraId="54ADED10" w14:textId="77777777" w:rsidR="000A23ED" w:rsidRDefault="004A420C">
            <w:pPr>
              <w:pStyle w:val="Hints"/>
              <w:numPr>
                <w:ilvl w:val="0"/>
                <w:numId w:val="80"/>
              </w:numPr>
              <w:rPr>
                <w:rFonts w:cs="Arial"/>
                <w:b/>
                <w:bCs/>
                <w:color w:val="auto"/>
              </w:rPr>
            </w:pPr>
            <w:r>
              <w:rPr>
                <w:rFonts w:cs="Arial"/>
                <w:b/>
                <w:bCs/>
                <w:color w:val="auto"/>
              </w:rPr>
              <w:t>Student Logging In:</w:t>
            </w:r>
          </w:p>
          <w:p w14:paraId="2F6C658A" w14:textId="77777777" w:rsidR="000A23ED" w:rsidRDefault="004A420C">
            <w:pPr>
              <w:pStyle w:val="Hints"/>
              <w:rPr>
                <w:rFonts w:cs="Arial"/>
                <w:color w:val="auto"/>
              </w:rPr>
            </w:pPr>
            <w:r>
              <w:rPr>
                <w:rFonts w:cs="Arial"/>
                <w:color w:val="auto"/>
              </w:rPr>
              <w:t xml:space="preserve"> when a student logs into the system</w:t>
            </w:r>
          </w:p>
          <w:p w14:paraId="6C803A18" w14:textId="77777777" w:rsidR="000A23ED" w:rsidRDefault="004A420C">
            <w:pPr>
              <w:pStyle w:val="Hints"/>
              <w:numPr>
                <w:ilvl w:val="0"/>
                <w:numId w:val="80"/>
              </w:numPr>
              <w:rPr>
                <w:rFonts w:cs="Arial"/>
                <w:color w:val="auto"/>
              </w:rPr>
            </w:pPr>
            <w:r>
              <w:rPr>
                <w:rFonts w:cs="Arial"/>
                <w:b/>
                <w:bCs/>
                <w:color w:val="auto"/>
              </w:rPr>
              <w:t>Instructor Modifying Schedule</w:t>
            </w:r>
            <w:r>
              <w:rPr>
                <w:rFonts w:cs="Arial"/>
                <w:color w:val="auto"/>
              </w:rPr>
              <w:t>:</w:t>
            </w:r>
          </w:p>
          <w:p w14:paraId="0E419831" w14:textId="77777777" w:rsidR="000A23ED" w:rsidRDefault="004A420C">
            <w:pPr>
              <w:pStyle w:val="Hints"/>
              <w:rPr>
                <w:rFonts w:cs="Arial"/>
                <w:color w:val="auto"/>
              </w:rPr>
            </w:pPr>
            <w:r>
              <w:rPr>
                <w:rFonts w:cs="Arial"/>
                <w:color w:val="auto"/>
              </w:rPr>
              <w:t>when an instructor decides to add, remove, or modify class sessions in the course schedule.</w:t>
            </w:r>
          </w:p>
          <w:p w14:paraId="057851D1" w14:textId="77777777" w:rsidR="000A23ED" w:rsidRDefault="004A420C">
            <w:pPr>
              <w:pStyle w:val="Hints"/>
              <w:numPr>
                <w:ilvl w:val="0"/>
                <w:numId w:val="80"/>
              </w:numPr>
              <w:rPr>
                <w:rFonts w:cs="Arial"/>
                <w:color w:val="auto"/>
              </w:rPr>
            </w:pPr>
            <w:r>
              <w:rPr>
                <w:rFonts w:cs="Arial"/>
                <w:b/>
                <w:bCs/>
                <w:color w:val="auto"/>
              </w:rPr>
              <w:t>Student Accessing Schedule</w:t>
            </w:r>
            <w:r>
              <w:rPr>
                <w:rFonts w:cs="Arial"/>
                <w:color w:val="auto"/>
              </w:rPr>
              <w:t>:</w:t>
            </w:r>
          </w:p>
          <w:p w14:paraId="73E7735F" w14:textId="77777777" w:rsidR="000A23ED" w:rsidRDefault="004A420C">
            <w:pPr>
              <w:pStyle w:val="Hints"/>
              <w:rPr>
                <w:rFonts w:cs="Arial"/>
                <w:color w:val="auto"/>
              </w:rPr>
            </w:pPr>
            <w:r>
              <w:rPr>
                <w:rFonts w:cs="Arial"/>
                <w:color w:val="auto"/>
              </w:rPr>
              <w:t>when a student accesses the course schedule to view classes</w:t>
            </w:r>
          </w:p>
        </w:tc>
      </w:tr>
      <w:tr w:rsidR="000A23ED" w14:paraId="4C217F7A" w14:textId="77777777">
        <w:trPr>
          <w:trHeight w:val="813"/>
        </w:trPr>
        <w:tc>
          <w:tcPr>
            <w:tcW w:w="2628" w:type="dxa"/>
            <w:gridSpan w:val="2"/>
          </w:tcPr>
          <w:p w14:paraId="2D6FCB66"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34DAE21F" w14:textId="77777777" w:rsidR="000A23ED" w:rsidRDefault="004A420C">
            <w:pPr>
              <w:pStyle w:val="Hints"/>
              <w:rPr>
                <w:rFonts w:cs="Arial"/>
                <w:b/>
                <w:color w:val="auto"/>
              </w:rPr>
            </w:pPr>
            <w:r>
              <w:rPr>
                <w:rFonts w:cs="Arial"/>
                <w:b/>
                <w:color w:val="auto"/>
              </w:rPr>
              <w:t>The system must have a valid course schedule for the selected course</w:t>
            </w:r>
          </w:p>
        </w:tc>
      </w:tr>
      <w:tr w:rsidR="000A23ED" w14:paraId="12EC63C4" w14:textId="77777777">
        <w:tc>
          <w:tcPr>
            <w:tcW w:w="2628" w:type="dxa"/>
            <w:gridSpan w:val="2"/>
          </w:tcPr>
          <w:p w14:paraId="3C243859"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54927DAE" w14:textId="77777777" w:rsidR="000A23ED" w:rsidRDefault="004A420C">
            <w:pPr>
              <w:rPr>
                <w:rFonts w:cs="Arial"/>
                <w:szCs w:val="20"/>
              </w:rPr>
            </w:pPr>
            <w:r>
              <w:rPr>
                <w:rFonts w:cs="Arial"/>
                <w:szCs w:val="20"/>
              </w:rPr>
              <w:t>Any modifications to the course schedule are updated in the system.</w:t>
            </w:r>
          </w:p>
        </w:tc>
      </w:tr>
      <w:tr w:rsidR="000A23ED" w14:paraId="3E452A29" w14:textId="77777777">
        <w:tc>
          <w:tcPr>
            <w:tcW w:w="2628" w:type="dxa"/>
            <w:gridSpan w:val="2"/>
          </w:tcPr>
          <w:p w14:paraId="11BC0ABB"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75F46812" w14:textId="77777777" w:rsidR="000A23ED" w:rsidRDefault="004A420C">
            <w:pPr>
              <w:rPr>
                <w:rFonts w:cs="Arial"/>
                <w:b/>
                <w:bCs/>
                <w:szCs w:val="20"/>
              </w:rPr>
            </w:pPr>
            <w:r>
              <w:rPr>
                <w:rFonts w:cs="Arial"/>
                <w:b/>
                <w:bCs/>
                <w:szCs w:val="20"/>
              </w:rPr>
              <w:t>Instructor Views Schedule:</w:t>
            </w:r>
          </w:p>
          <w:p w14:paraId="3C4966F6" w14:textId="77777777" w:rsidR="000A23ED" w:rsidRDefault="004A420C">
            <w:pPr>
              <w:pStyle w:val="ListParagraph"/>
              <w:numPr>
                <w:ilvl w:val="0"/>
                <w:numId w:val="80"/>
              </w:numPr>
              <w:rPr>
                <w:rFonts w:cs="Arial"/>
                <w:szCs w:val="20"/>
              </w:rPr>
            </w:pPr>
            <w:r>
              <w:rPr>
                <w:rFonts w:cs="Arial"/>
                <w:szCs w:val="20"/>
              </w:rPr>
              <w:t>The instructor logs into the system.</w:t>
            </w:r>
          </w:p>
          <w:p w14:paraId="66FFBEE9" w14:textId="77777777" w:rsidR="000A23ED" w:rsidRDefault="004A420C">
            <w:pPr>
              <w:pStyle w:val="ListParagraph"/>
              <w:numPr>
                <w:ilvl w:val="0"/>
                <w:numId w:val="80"/>
              </w:numPr>
              <w:rPr>
                <w:rFonts w:cs="Arial"/>
                <w:szCs w:val="20"/>
              </w:rPr>
            </w:pPr>
            <w:r>
              <w:rPr>
                <w:rFonts w:cs="Arial"/>
                <w:szCs w:val="20"/>
              </w:rPr>
              <w:t>The instructor navigates to the "Course Schedule" section.</w:t>
            </w:r>
          </w:p>
          <w:p w14:paraId="7C4BDEC9" w14:textId="77777777" w:rsidR="000A23ED" w:rsidRDefault="004A420C">
            <w:pPr>
              <w:pStyle w:val="ListParagraph"/>
              <w:numPr>
                <w:ilvl w:val="0"/>
                <w:numId w:val="80"/>
              </w:numPr>
              <w:rPr>
                <w:rFonts w:cs="Arial"/>
                <w:szCs w:val="20"/>
              </w:rPr>
            </w:pPr>
            <w:r>
              <w:rPr>
                <w:rFonts w:cs="Arial"/>
                <w:szCs w:val="20"/>
              </w:rPr>
              <w:t>The system displays the schedule for the selected course.</w:t>
            </w:r>
          </w:p>
          <w:p w14:paraId="05AEC5AD" w14:textId="77777777" w:rsidR="000A23ED" w:rsidRDefault="004A420C">
            <w:pPr>
              <w:rPr>
                <w:rFonts w:cs="Arial"/>
                <w:b/>
                <w:bCs/>
                <w:szCs w:val="20"/>
              </w:rPr>
            </w:pPr>
            <w:r>
              <w:rPr>
                <w:rFonts w:cs="Arial"/>
                <w:b/>
                <w:bCs/>
                <w:szCs w:val="20"/>
              </w:rPr>
              <w:t>Instructor Modifies Schedule:</w:t>
            </w:r>
          </w:p>
          <w:p w14:paraId="1CE22CAE" w14:textId="77777777" w:rsidR="000A23ED" w:rsidRDefault="000A23ED">
            <w:pPr>
              <w:rPr>
                <w:rFonts w:cs="Arial"/>
                <w:szCs w:val="20"/>
              </w:rPr>
            </w:pPr>
          </w:p>
          <w:p w14:paraId="2BD8D6D8" w14:textId="77777777" w:rsidR="000A23ED" w:rsidRDefault="004A420C">
            <w:pPr>
              <w:pStyle w:val="ListParagraph"/>
              <w:numPr>
                <w:ilvl w:val="0"/>
                <w:numId w:val="81"/>
              </w:numPr>
              <w:rPr>
                <w:rFonts w:cs="Arial"/>
                <w:szCs w:val="20"/>
              </w:rPr>
            </w:pPr>
            <w:r>
              <w:rPr>
                <w:rFonts w:cs="Arial"/>
                <w:szCs w:val="20"/>
              </w:rPr>
              <w:t>The instructor has the option to add, remove, or modify class sessions.</w:t>
            </w:r>
          </w:p>
          <w:p w14:paraId="38B6E8D2" w14:textId="77777777" w:rsidR="000A23ED" w:rsidRDefault="004A420C">
            <w:pPr>
              <w:pStyle w:val="ListParagraph"/>
              <w:numPr>
                <w:ilvl w:val="0"/>
                <w:numId w:val="81"/>
              </w:numPr>
              <w:rPr>
                <w:rFonts w:cs="Arial"/>
                <w:szCs w:val="20"/>
              </w:rPr>
            </w:pPr>
            <w:r>
              <w:rPr>
                <w:rFonts w:cs="Arial"/>
                <w:szCs w:val="20"/>
              </w:rPr>
              <w:t>The system updates the schedule based on the instructor's modifications.</w:t>
            </w:r>
          </w:p>
          <w:p w14:paraId="5C0E9DA6" w14:textId="77777777" w:rsidR="000A23ED" w:rsidRDefault="004A420C">
            <w:pPr>
              <w:rPr>
                <w:rFonts w:cs="Arial"/>
                <w:b/>
                <w:bCs/>
                <w:szCs w:val="20"/>
              </w:rPr>
            </w:pPr>
            <w:r>
              <w:rPr>
                <w:rFonts w:cs="Arial"/>
                <w:b/>
                <w:bCs/>
                <w:szCs w:val="20"/>
              </w:rPr>
              <w:t>Student Views Schedule:</w:t>
            </w:r>
          </w:p>
          <w:p w14:paraId="37C2CF95" w14:textId="77777777" w:rsidR="000A23ED" w:rsidRDefault="000A23ED">
            <w:pPr>
              <w:rPr>
                <w:rFonts w:cs="Arial"/>
                <w:szCs w:val="20"/>
              </w:rPr>
            </w:pPr>
          </w:p>
          <w:p w14:paraId="47A25EA5" w14:textId="77777777" w:rsidR="000A23ED" w:rsidRDefault="004A420C">
            <w:pPr>
              <w:pStyle w:val="ListParagraph"/>
              <w:numPr>
                <w:ilvl w:val="0"/>
                <w:numId w:val="82"/>
              </w:numPr>
              <w:rPr>
                <w:rFonts w:cs="Arial"/>
                <w:szCs w:val="20"/>
              </w:rPr>
            </w:pPr>
            <w:r>
              <w:rPr>
                <w:rFonts w:cs="Arial"/>
                <w:szCs w:val="20"/>
              </w:rPr>
              <w:t>A student logs into the system.</w:t>
            </w:r>
          </w:p>
          <w:p w14:paraId="3B15BFC6" w14:textId="77777777" w:rsidR="000A23ED" w:rsidRDefault="004A420C">
            <w:pPr>
              <w:pStyle w:val="ListParagraph"/>
              <w:numPr>
                <w:ilvl w:val="0"/>
                <w:numId w:val="82"/>
              </w:numPr>
              <w:rPr>
                <w:rFonts w:cs="Arial"/>
                <w:szCs w:val="20"/>
              </w:rPr>
            </w:pPr>
            <w:r>
              <w:rPr>
                <w:rFonts w:cs="Arial"/>
                <w:szCs w:val="20"/>
              </w:rPr>
              <w:t>The student navigates to the "Course Schedule" section.</w:t>
            </w:r>
          </w:p>
          <w:p w14:paraId="4C6AF4FB" w14:textId="77777777" w:rsidR="000A23ED" w:rsidRDefault="004A420C">
            <w:pPr>
              <w:pStyle w:val="ListParagraph"/>
              <w:numPr>
                <w:ilvl w:val="0"/>
                <w:numId w:val="82"/>
              </w:numPr>
              <w:rPr>
                <w:rFonts w:cs="Arial"/>
                <w:szCs w:val="20"/>
              </w:rPr>
            </w:pPr>
            <w:r>
              <w:rPr>
                <w:rFonts w:cs="Arial"/>
                <w:szCs w:val="20"/>
              </w:rPr>
              <w:t>The system displays the schedule for the selected course.</w:t>
            </w:r>
          </w:p>
        </w:tc>
      </w:tr>
      <w:tr w:rsidR="000A23ED" w14:paraId="02F4689C" w14:textId="77777777">
        <w:tc>
          <w:tcPr>
            <w:tcW w:w="2628" w:type="dxa"/>
            <w:gridSpan w:val="2"/>
          </w:tcPr>
          <w:p w14:paraId="7E6F2CB9" w14:textId="77777777" w:rsidR="000A23ED" w:rsidRDefault="004A420C">
            <w:pPr>
              <w:jc w:val="right"/>
              <w:rPr>
                <w:rFonts w:cs="Arial"/>
                <w:b/>
                <w:sz w:val="22"/>
                <w:szCs w:val="22"/>
              </w:rPr>
            </w:pPr>
            <w:r>
              <w:rPr>
                <w:rFonts w:cs="Arial"/>
                <w:b/>
                <w:sz w:val="22"/>
                <w:szCs w:val="22"/>
              </w:rPr>
              <w:t>Alternative Flows:</w:t>
            </w:r>
          </w:p>
          <w:p w14:paraId="0A13C081" w14:textId="77777777" w:rsidR="000A23ED" w:rsidRDefault="004A420C">
            <w:pPr>
              <w:jc w:val="right"/>
              <w:rPr>
                <w:rFonts w:cs="Arial"/>
                <w:b/>
                <w:color w:val="BFBFBF"/>
                <w:szCs w:val="20"/>
              </w:rPr>
            </w:pPr>
            <w:r>
              <w:rPr>
                <w:rFonts w:cs="Arial"/>
                <w:b/>
                <w:szCs w:val="20"/>
              </w:rPr>
              <w:t>[Alternative Flow 1 – Not in Network]</w:t>
            </w:r>
          </w:p>
        </w:tc>
        <w:tc>
          <w:tcPr>
            <w:tcW w:w="7110" w:type="dxa"/>
            <w:gridSpan w:val="3"/>
          </w:tcPr>
          <w:p w14:paraId="32CCBBC1" w14:textId="77777777" w:rsidR="000A23ED" w:rsidRDefault="004A420C">
            <w:pPr>
              <w:pStyle w:val="Hints"/>
              <w:tabs>
                <w:tab w:val="left" w:pos="432"/>
              </w:tabs>
              <w:rPr>
                <w:rFonts w:cs="Arial"/>
                <w:b/>
                <w:bCs/>
                <w:color w:val="auto"/>
                <w:lang w:bidi="ar-EG"/>
              </w:rPr>
            </w:pPr>
            <w:r>
              <w:rPr>
                <w:rFonts w:cs="Arial"/>
                <w:b/>
                <w:bCs/>
                <w:color w:val="auto"/>
                <w:lang w:bidi="ar-EG"/>
              </w:rPr>
              <w:t>Instructor Cancels Class:</w:t>
            </w:r>
          </w:p>
          <w:p w14:paraId="734B9900" w14:textId="77777777" w:rsidR="000A23ED" w:rsidRDefault="004A420C">
            <w:pPr>
              <w:pStyle w:val="Hints"/>
              <w:tabs>
                <w:tab w:val="left" w:pos="432"/>
              </w:tabs>
              <w:rPr>
                <w:rFonts w:cs="Arial"/>
                <w:color w:val="auto"/>
                <w:lang w:bidi="ar-EG"/>
              </w:rPr>
            </w:pPr>
            <w:r>
              <w:rPr>
                <w:rFonts w:cs="Arial"/>
                <w:color w:val="auto"/>
                <w:lang w:bidi="ar-EG"/>
              </w:rPr>
              <w:t>If an instructor needs to cancel a class session, they can select the session and choose to cancel it. The system adjusts the schedule accordingly.</w:t>
            </w:r>
          </w:p>
          <w:p w14:paraId="3639968D" w14:textId="77777777" w:rsidR="000A23ED" w:rsidRDefault="004A420C">
            <w:pPr>
              <w:pStyle w:val="Hints"/>
              <w:tabs>
                <w:tab w:val="left" w:pos="432"/>
              </w:tabs>
              <w:rPr>
                <w:rFonts w:cs="Arial"/>
                <w:b/>
                <w:bCs/>
                <w:color w:val="auto"/>
                <w:lang w:bidi="ar-EG"/>
              </w:rPr>
            </w:pPr>
            <w:r>
              <w:rPr>
                <w:rFonts w:cs="Arial"/>
                <w:b/>
                <w:bCs/>
                <w:color w:val="auto"/>
                <w:lang w:bidi="ar-EG"/>
              </w:rPr>
              <w:t>Student Registration:</w:t>
            </w:r>
          </w:p>
          <w:p w14:paraId="5A517B4F" w14:textId="77777777" w:rsidR="000A23ED" w:rsidRDefault="004A420C">
            <w:pPr>
              <w:pStyle w:val="Hints"/>
              <w:tabs>
                <w:tab w:val="left" w:pos="432"/>
              </w:tabs>
              <w:rPr>
                <w:rFonts w:cs="Arial"/>
                <w:lang w:bidi="ar-EG"/>
              </w:rPr>
            </w:pPr>
            <w:r>
              <w:rPr>
                <w:rFonts w:cs="Arial"/>
                <w:color w:val="auto"/>
                <w:lang w:bidi="ar-EG"/>
              </w:rPr>
              <w:t>If students are not automatically registered for classes, they can follow a registration process, and the system updates the schedule with registered students.</w:t>
            </w:r>
          </w:p>
        </w:tc>
      </w:tr>
      <w:tr w:rsidR="000A23ED" w14:paraId="2801F82E" w14:textId="77777777">
        <w:tc>
          <w:tcPr>
            <w:tcW w:w="2628" w:type="dxa"/>
            <w:gridSpan w:val="2"/>
          </w:tcPr>
          <w:p w14:paraId="755DD327" w14:textId="77777777" w:rsidR="000A23ED" w:rsidRDefault="004A420C">
            <w:pPr>
              <w:jc w:val="right"/>
              <w:rPr>
                <w:rFonts w:cs="Arial"/>
                <w:b/>
                <w:sz w:val="22"/>
                <w:szCs w:val="22"/>
                <w:lang w:bidi="ar-EG"/>
              </w:rPr>
            </w:pPr>
            <w:r>
              <w:rPr>
                <w:rFonts w:cs="Arial"/>
                <w:b/>
                <w:sz w:val="22"/>
                <w:szCs w:val="22"/>
              </w:rPr>
              <w:t>Exceptions:</w:t>
            </w:r>
          </w:p>
        </w:tc>
        <w:tc>
          <w:tcPr>
            <w:tcW w:w="7110" w:type="dxa"/>
            <w:gridSpan w:val="3"/>
          </w:tcPr>
          <w:p w14:paraId="2B7A7F00" w14:textId="77777777" w:rsidR="000A23ED" w:rsidRDefault="004A420C">
            <w:pPr>
              <w:rPr>
                <w:rFonts w:cs="Arial"/>
                <w:b/>
                <w:bCs/>
                <w:szCs w:val="20"/>
                <w:lang w:bidi="ar-EG"/>
              </w:rPr>
            </w:pPr>
            <w:r>
              <w:rPr>
                <w:rFonts w:cs="Arial"/>
                <w:b/>
                <w:bCs/>
                <w:szCs w:val="20"/>
                <w:lang w:bidi="ar-EG"/>
              </w:rPr>
              <w:t>Schedule Conflict:</w:t>
            </w:r>
          </w:p>
          <w:p w14:paraId="1566E8E9" w14:textId="77777777" w:rsidR="000A23ED" w:rsidRDefault="004A420C">
            <w:pPr>
              <w:rPr>
                <w:rFonts w:cs="Arial"/>
                <w:szCs w:val="20"/>
                <w:lang w:bidi="ar-EG"/>
              </w:rPr>
            </w:pPr>
            <w:r>
              <w:rPr>
                <w:rFonts w:cs="Arial"/>
                <w:szCs w:val="20"/>
                <w:lang w:bidi="ar-EG"/>
              </w:rPr>
              <w:t>If a modification to the schedule creates a conflict (e.g., overlapping classes), the system notifies the user and prevents the conflicting modification.</w:t>
            </w:r>
          </w:p>
        </w:tc>
      </w:tr>
      <w:tr w:rsidR="000A23ED" w14:paraId="54637339" w14:textId="77777777">
        <w:tc>
          <w:tcPr>
            <w:tcW w:w="2628" w:type="dxa"/>
            <w:gridSpan w:val="2"/>
          </w:tcPr>
          <w:p w14:paraId="6E9AC5C3" w14:textId="77777777" w:rsidR="000A23ED" w:rsidRDefault="004A420C">
            <w:pPr>
              <w:jc w:val="right"/>
              <w:rPr>
                <w:rFonts w:cs="Arial"/>
                <w:b/>
                <w:sz w:val="22"/>
                <w:szCs w:val="22"/>
              </w:rPr>
            </w:pPr>
            <w:r>
              <w:rPr>
                <w:rFonts w:cs="Arial"/>
                <w:b/>
                <w:sz w:val="22"/>
                <w:szCs w:val="22"/>
              </w:rPr>
              <w:t>Includes:</w:t>
            </w:r>
          </w:p>
        </w:tc>
        <w:tc>
          <w:tcPr>
            <w:tcW w:w="7110" w:type="dxa"/>
            <w:gridSpan w:val="3"/>
          </w:tcPr>
          <w:p w14:paraId="42A1CDDD" w14:textId="77777777" w:rsidR="000A23ED" w:rsidRDefault="000A23ED">
            <w:pPr>
              <w:pStyle w:val="ListParagraph"/>
              <w:rPr>
                <w:rFonts w:cs="Arial"/>
                <w:szCs w:val="20"/>
              </w:rPr>
            </w:pPr>
          </w:p>
        </w:tc>
      </w:tr>
      <w:tr w:rsidR="000A23ED" w14:paraId="759F1827" w14:textId="77777777">
        <w:tc>
          <w:tcPr>
            <w:tcW w:w="2628" w:type="dxa"/>
            <w:gridSpan w:val="2"/>
          </w:tcPr>
          <w:p w14:paraId="064826AE" w14:textId="77777777" w:rsidR="000A23ED" w:rsidRDefault="004A420C">
            <w:pPr>
              <w:jc w:val="right"/>
              <w:rPr>
                <w:rFonts w:cs="Arial"/>
                <w:b/>
                <w:sz w:val="22"/>
                <w:szCs w:val="22"/>
              </w:rPr>
            </w:pPr>
            <w:r>
              <w:rPr>
                <w:rFonts w:cs="Arial"/>
                <w:b/>
                <w:sz w:val="22"/>
                <w:szCs w:val="22"/>
              </w:rPr>
              <w:t>Frequency of Use:</w:t>
            </w:r>
          </w:p>
        </w:tc>
        <w:tc>
          <w:tcPr>
            <w:tcW w:w="7110" w:type="dxa"/>
            <w:gridSpan w:val="3"/>
          </w:tcPr>
          <w:p w14:paraId="190093F1" w14:textId="77777777" w:rsidR="000A23ED" w:rsidRDefault="004A420C">
            <w:pPr>
              <w:pStyle w:val="Hints"/>
              <w:numPr>
                <w:ilvl w:val="0"/>
                <w:numId w:val="83"/>
              </w:numPr>
              <w:rPr>
                <w:rFonts w:cs="Arial"/>
                <w:color w:val="auto"/>
              </w:rPr>
            </w:pPr>
            <w:r>
              <w:rPr>
                <w:rFonts w:cs="Arial"/>
                <w:color w:val="auto"/>
              </w:rPr>
              <w:t>Regular Updates by Instructors</w:t>
            </w:r>
          </w:p>
          <w:p w14:paraId="463836E7" w14:textId="77777777" w:rsidR="000A23ED" w:rsidRDefault="004A420C">
            <w:pPr>
              <w:pStyle w:val="Hints"/>
              <w:numPr>
                <w:ilvl w:val="0"/>
                <w:numId w:val="83"/>
              </w:numPr>
              <w:rPr>
                <w:rFonts w:cs="Arial"/>
                <w:color w:val="auto"/>
              </w:rPr>
            </w:pPr>
            <w:r>
              <w:rPr>
                <w:rFonts w:cs="Arial"/>
                <w:color w:val="auto"/>
              </w:rPr>
              <w:t>Student Access for Schedule Checking</w:t>
            </w:r>
          </w:p>
        </w:tc>
      </w:tr>
      <w:tr w:rsidR="000A23ED" w14:paraId="22E0BF9E" w14:textId="77777777">
        <w:tc>
          <w:tcPr>
            <w:tcW w:w="2628" w:type="dxa"/>
            <w:gridSpan w:val="2"/>
          </w:tcPr>
          <w:p w14:paraId="736E8102"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715818D8" w14:textId="77777777" w:rsidR="000A23ED" w:rsidRDefault="004A420C">
            <w:pPr>
              <w:pStyle w:val="ListParagraph"/>
              <w:numPr>
                <w:ilvl w:val="0"/>
                <w:numId w:val="84"/>
              </w:numPr>
              <w:rPr>
                <w:rFonts w:cs="Arial"/>
                <w:szCs w:val="20"/>
              </w:rPr>
            </w:pPr>
            <w:r>
              <w:rPr>
                <w:rFonts w:cs="Arial"/>
                <w:szCs w:val="20"/>
              </w:rPr>
              <w:t>The system should provide a user-friendly interface for both instructors and students.</w:t>
            </w:r>
          </w:p>
          <w:p w14:paraId="5BBDFEB1" w14:textId="77777777" w:rsidR="000A23ED" w:rsidRDefault="004A420C">
            <w:pPr>
              <w:pStyle w:val="ListParagraph"/>
              <w:numPr>
                <w:ilvl w:val="0"/>
                <w:numId w:val="84"/>
              </w:numPr>
              <w:rPr>
                <w:rFonts w:cs="Arial"/>
                <w:szCs w:val="20"/>
              </w:rPr>
            </w:pPr>
            <w:r>
              <w:rPr>
                <w:rFonts w:cs="Arial"/>
                <w:szCs w:val="20"/>
              </w:rPr>
              <w:t>Schedule modifications should be logged for auditing purposes.</w:t>
            </w:r>
          </w:p>
        </w:tc>
      </w:tr>
      <w:tr w:rsidR="000A23ED" w14:paraId="07631F3F" w14:textId="77777777">
        <w:tc>
          <w:tcPr>
            <w:tcW w:w="2628" w:type="dxa"/>
            <w:gridSpan w:val="2"/>
          </w:tcPr>
          <w:p w14:paraId="2323D8C8"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314035F7" w14:textId="77777777" w:rsidR="000A23ED" w:rsidRDefault="000A23ED">
            <w:pPr>
              <w:pStyle w:val="Hints"/>
              <w:rPr>
                <w:rFonts w:cs="Arial"/>
                <w:color w:val="auto"/>
              </w:rPr>
            </w:pPr>
          </w:p>
        </w:tc>
      </w:tr>
      <w:tr w:rsidR="000A23ED" w14:paraId="1303B648" w14:textId="77777777">
        <w:tc>
          <w:tcPr>
            <w:tcW w:w="2628" w:type="dxa"/>
            <w:gridSpan w:val="2"/>
          </w:tcPr>
          <w:p w14:paraId="00B2778D" w14:textId="77777777" w:rsidR="000A23ED" w:rsidRDefault="004A420C">
            <w:pPr>
              <w:jc w:val="right"/>
              <w:rPr>
                <w:rFonts w:cs="Arial"/>
                <w:b/>
                <w:sz w:val="22"/>
                <w:szCs w:val="22"/>
              </w:rPr>
            </w:pPr>
            <w:r>
              <w:rPr>
                <w:rFonts w:cs="Arial"/>
                <w:b/>
                <w:sz w:val="22"/>
                <w:szCs w:val="22"/>
              </w:rPr>
              <w:t>Notes and Issues:</w:t>
            </w:r>
          </w:p>
        </w:tc>
        <w:tc>
          <w:tcPr>
            <w:tcW w:w="7110" w:type="dxa"/>
            <w:gridSpan w:val="3"/>
          </w:tcPr>
          <w:p w14:paraId="59A11085" w14:textId="77777777" w:rsidR="000A23ED" w:rsidRDefault="004A420C">
            <w:pPr>
              <w:pStyle w:val="Hints"/>
              <w:rPr>
                <w:rFonts w:cs="Arial"/>
                <w:color w:val="auto"/>
                <w:lang w:bidi="ar-EG"/>
              </w:rPr>
            </w:pPr>
            <w:r>
              <w:rPr>
                <w:rFonts w:cs="Arial"/>
                <w:color w:val="auto"/>
              </w:rPr>
              <w:t xml:space="preserve"> </w:t>
            </w:r>
            <w:r>
              <w:rPr>
                <w:rFonts w:cs="Arial"/>
                <w:color w:val="auto"/>
                <w:lang w:bidi="ar-EG"/>
              </w:rPr>
              <w:t>Consider incorporating a notification system for any schedule changes to keep all relevant parties informed.</w:t>
            </w:r>
          </w:p>
        </w:tc>
      </w:tr>
    </w:tbl>
    <w:p w14:paraId="10749FAE" w14:textId="77777777" w:rsidR="000A23ED" w:rsidRDefault="000A23ED">
      <w:pPr>
        <w:rPr>
          <w:rFonts w:ascii="Trebuchet MS" w:hAnsi="Trebuchet MS"/>
          <w:rtl/>
          <w:lang w:bidi="ar-EG"/>
        </w:rPr>
      </w:pPr>
    </w:p>
    <w:p w14:paraId="651EA08A" w14:textId="77777777" w:rsidR="000A23ED" w:rsidRDefault="004A420C">
      <w:pPr>
        <w:pStyle w:val="Heading2"/>
        <w:numPr>
          <w:ilvl w:val="0"/>
          <w:numId w:val="0"/>
        </w:numPr>
        <w:ind w:left="576"/>
      </w:pPr>
      <w:r>
        <w:t>1.16</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90"/>
        <w:gridCol w:w="2160"/>
        <w:gridCol w:w="3060"/>
      </w:tblGrid>
      <w:tr w:rsidR="000A23ED" w14:paraId="5552F9E1" w14:textId="77777777">
        <w:tc>
          <w:tcPr>
            <w:tcW w:w="1818" w:type="dxa"/>
            <w:tcBorders>
              <w:top w:val="single" w:sz="12" w:space="0" w:color="auto"/>
              <w:bottom w:val="single" w:sz="6" w:space="0" w:color="auto"/>
            </w:tcBorders>
            <w:shd w:val="clear" w:color="auto" w:fill="F2F2F2"/>
          </w:tcPr>
          <w:p w14:paraId="6301AF2A" w14:textId="77777777" w:rsidR="000A23ED" w:rsidRDefault="004A420C">
            <w:pPr>
              <w:jc w:val="right"/>
              <w:rPr>
                <w:rFonts w:cs="Arial"/>
                <w:b/>
                <w:szCs w:val="20"/>
              </w:rPr>
            </w:pPr>
            <w:r>
              <w:rPr>
                <w:rFonts w:cs="Arial"/>
                <w:b/>
                <w:szCs w:val="20"/>
              </w:rPr>
              <w:t>Use Case ID:</w:t>
            </w:r>
          </w:p>
        </w:tc>
        <w:tc>
          <w:tcPr>
            <w:tcW w:w="7920" w:type="dxa"/>
            <w:gridSpan w:val="4"/>
            <w:tcBorders>
              <w:top w:val="single" w:sz="12" w:space="0" w:color="auto"/>
              <w:bottom w:val="single" w:sz="6" w:space="0" w:color="auto"/>
            </w:tcBorders>
            <w:shd w:val="clear" w:color="auto" w:fill="F2F2F2"/>
          </w:tcPr>
          <w:p w14:paraId="52A9C0B6" w14:textId="63471A59" w:rsidR="000A23ED" w:rsidRDefault="00EE055F">
            <w:pPr>
              <w:pStyle w:val="Hints"/>
              <w:rPr>
                <w:rFonts w:cs="Arial"/>
                <w:color w:val="auto"/>
              </w:rPr>
            </w:pPr>
            <w:r>
              <w:rPr>
                <w:rFonts w:ascii="Segoe UI" w:hAnsi="Segoe UI" w:cs="Segoe UI"/>
                <w:color w:val="374151"/>
                <w:shd w:val="clear" w:color="auto" w:fill="F7F7F8"/>
              </w:rPr>
              <w:t>UC01</w:t>
            </w:r>
            <w:r>
              <w:rPr>
                <w:rFonts w:ascii="Segoe UI" w:hAnsi="Segoe UI" w:cs="Segoe UI"/>
                <w:color w:val="374151"/>
                <w:shd w:val="clear" w:color="auto" w:fill="F7F7F8"/>
              </w:rPr>
              <w:t>6</w:t>
            </w:r>
          </w:p>
        </w:tc>
      </w:tr>
      <w:tr w:rsidR="000A23ED" w14:paraId="47D6699E" w14:textId="77777777">
        <w:tc>
          <w:tcPr>
            <w:tcW w:w="1818" w:type="dxa"/>
            <w:tcBorders>
              <w:top w:val="single" w:sz="6" w:space="0" w:color="auto"/>
              <w:bottom w:val="single" w:sz="6" w:space="0" w:color="auto"/>
            </w:tcBorders>
            <w:shd w:val="clear" w:color="auto" w:fill="F2F2F2"/>
          </w:tcPr>
          <w:p w14:paraId="6B491EED" w14:textId="77777777" w:rsidR="000A23ED" w:rsidRDefault="004A420C">
            <w:pPr>
              <w:jc w:val="right"/>
              <w:rPr>
                <w:rFonts w:cs="Arial"/>
                <w:b/>
                <w:szCs w:val="20"/>
              </w:rPr>
            </w:pPr>
            <w:r>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6F346367" w14:textId="77777777" w:rsidR="000A23ED" w:rsidRDefault="004A420C">
            <w:pPr>
              <w:pStyle w:val="Hints"/>
              <w:rPr>
                <w:rFonts w:cs="Arial"/>
                <w:color w:val="auto"/>
              </w:rPr>
            </w:pPr>
            <w:r>
              <w:rPr>
                <w:rFonts w:cs="Arial"/>
                <w:color w:val="auto"/>
              </w:rPr>
              <w:t xml:space="preserve">Show about page </w:t>
            </w:r>
          </w:p>
        </w:tc>
      </w:tr>
      <w:tr w:rsidR="000A23ED" w14:paraId="47E5E5B3" w14:textId="77777777">
        <w:tc>
          <w:tcPr>
            <w:tcW w:w="1818" w:type="dxa"/>
            <w:tcBorders>
              <w:top w:val="single" w:sz="6" w:space="0" w:color="auto"/>
              <w:bottom w:val="single" w:sz="6" w:space="0" w:color="auto"/>
            </w:tcBorders>
            <w:shd w:val="clear" w:color="auto" w:fill="F2F2F2"/>
          </w:tcPr>
          <w:p w14:paraId="079EAE57" w14:textId="77777777" w:rsidR="000A23ED" w:rsidRDefault="004A420C">
            <w:pPr>
              <w:jc w:val="right"/>
              <w:rPr>
                <w:rFonts w:cs="Arial"/>
                <w:b/>
                <w:szCs w:val="20"/>
              </w:rPr>
            </w:pPr>
            <w:r>
              <w:rPr>
                <w:rFonts w:cs="Arial"/>
                <w:b/>
                <w:szCs w:val="20"/>
              </w:rPr>
              <w:t>Created By:</w:t>
            </w:r>
          </w:p>
        </w:tc>
        <w:tc>
          <w:tcPr>
            <w:tcW w:w="2700" w:type="dxa"/>
            <w:gridSpan w:val="2"/>
            <w:tcBorders>
              <w:top w:val="single" w:sz="6" w:space="0" w:color="auto"/>
              <w:bottom w:val="single" w:sz="6" w:space="0" w:color="auto"/>
            </w:tcBorders>
            <w:shd w:val="clear" w:color="auto" w:fill="F2F2F2"/>
          </w:tcPr>
          <w:p w14:paraId="6D92EE35" w14:textId="77777777" w:rsidR="000A23ED" w:rsidRDefault="004A420C">
            <w:pPr>
              <w:rPr>
                <w:rFonts w:cs="Arial"/>
                <w:szCs w:val="20"/>
              </w:rPr>
            </w:pPr>
            <w:r>
              <w:rPr>
                <w:rFonts w:cs="Arial"/>
                <w:szCs w:val="20"/>
              </w:rPr>
              <w:t xml:space="preserve">Aya Ahmed </w:t>
            </w:r>
          </w:p>
        </w:tc>
        <w:tc>
          <w:tcPr>
            <w:tcW w:w="2160" w:type="dxa"/>
            <w:tcBorders>
              <w:top w:val="single" w:sz="6" w:space="0" w:color="auto"/>
              <w:bottom w:val="single" w:sz="6" w:space="0" w:color="auto"/>
            </w:tcBorders>
            <w:shd w:val="clear" w:color="auto" w:fill="F2F2F2"/>
          </w:tcPr>
          <w:p w14:paraId="38C966B5" w14:textId="77777777" w:rsidR="000A23ED" w:rsidRDefault="004A420C">
            <w:pPr>
              <w:jc w:val="right"/>
              <w:rPr>
                <w:rFonts w:cs="Arial"/>
                <w:b/>
                <w:szCs w:val="20"/>
              </w:rPr>
            </w:pPr>
            <w:r>
              <w:rPr>
                <w:rFonts w:cs="Arial"/>
                <w:b/>
                <w:szCs w:val="20"/>
              </w:rPr>
              <w:t>Last Updated By:</w:t>
            </w:r>
          </w:p>
        </w:tc>
        <w:tc>
          <w:tcPr>
            <w:tcW w:w="3060" w:type="dxa"/>
            <w:tcBorders>
              <w:top w:val="single" w:sz="6" w:space="0" w:color="auto"/>
              <w:bottom w:val="single" w:sz="6" w:space="0" w:color="auto"/>
            </w:tcBorders>
            <w:shd w:val="clear" w:color="auto" w:fill="F2F2F2"/>
          </w:tcPr>
          <w:p w14:paraId="2176068C" w14:textId="77777777" w:rsidR="000A23ED" w:rsidRDefault="004A420C">
            <w:pPr>
              <w:rPr>
                <w:rFonts w:cs="Arial"/>
                <w:szCs w:val="20"/>
              </w:rPr>
            </w:pPr>
            <w:r>
              <w:rPr>
                <w:rFonts w:cs="Arial"/>
                <w:szCs w:val="20"/>
              </w:rPr>
              <w:t>11/8/2023</w:t>
            </w:r>
          </w:p>
        </w:tc>
      </w:tr>
      <w:tr w:rsidR="000A23ED" w14:paraId="2D5AC3EE" w14:textId="77777777">
        <w:tc>
          <w:tcPr>
            <w:tcW w:w="1818" w:type="dxa"/>
            <w:tcBorders>
              <w:top w:val="single" w:sz="6" w:space="0" w:color="auto"/>
              <w:bottom w:val="single" w:sz="6" w:space="0" w:color="auto"/>
            </w:tcBorders>
            <w:shd w:val="clear" w:color="auto" w:fill="F2F2F2"/>
          </w:tcPr>
          <w:p w14:paraId="59A9F0BF" w14:textId="77777777" w:rsidR="000A23ED" w:rsidRDefault="004A420C">
            <w:pPr>
              <w:jc w:val="right"/>
              <w:rPr>
                <w:rFonts w:cs="Arial"/>
                <w:b/>
                <w:szCs w:val="20"/>
              </w:rPr>
            </w:pPr>
            <w:r>
              <w:rPr>
                <w:rFonts w:cs="Arial"/>
                <w:b/>
                <w:szCs w:val="20"/>
              </w:rPr>
              <w:t>Date Created:</w:t>
            </w:r>
          </w:p>
        </w:tc>
        <w:tc>
          <w:tcPr>
            <w:tcW w:w="2700" w:type="dxa"/>
            <w:gridSpan w:val="2"/>
            <w:tcBorders>
              <w:top w:val="single" w:sz="6" w:space="0" w:color="auto"/>
              <w:bottom w:val="single" w:sz="6" w:space="0" w:color="auto"/>
            </w:tcBorders>
            <w:shd w:val="clear" w:color="auto" w:fill="F2F2F2"/>
          </w:tcPr>
          <w:p w14:paraId="6785BEBA" w14:textId="77777777" w:rsidR="000A23ED" w:rsidRDefault="004A420C">
            <w:pPr>
              <w:rPr>
                <w:rFonts w:cs="Arial"/>
                <w:szCs w:val="20"/>
              </w:rPr>
            </w:pPr>
            <w:r>
              <w:rPr>
                <w:rFonts w:cs="Arial"/>
                <w:szCs w:val="20"/>
              </w:rPr>
              <w:t>11/8/2023</w:t>
            </w:r>
          </w:p>
        </w:tc>
        <w:tc>
          <w:tcPr>
            <w:tcW w:w="2160" w:type="dxa"/>
            <w:tcBorders>
              <w:top w:val="single" w:sz="6" w:space="0" w:color="auto"/>
              <w:bottom w:val="single" w:sz="6" w:space="0" w:color="auto"/>
            </w:tcBorders>
            <w:shd w:val="clear" w:color="auto" w:fill="F2F2F2"/>
          </w:tcPr>
          <w:p w14:paraId="10F2E2A1" w14:textId="77777777" w:rsidR="000A23ED" w:rsidRDefault="004A420C">
            <w:pPr>
              <w:jc w:val="right"/>
              <w:rPr>
                <w:rFonts w:cs="Arial"/>
                <w:b/>
                <w:szCs w:val="20"/>
              </w:rPr>
            </w:pPr>
            <w:r>
              <w:rPr>
                <w:rFonts w:cs="Arial"/>
                <w:b/>
                <w:szCs w:val="20"/>
              </w:rPr>
              <w:t>Last Revision Date:</w:t>
            </w:r>
          </w:p>
        </w:tc>
        <w:tc>
          <w:tcPr>
            <w:tcW w:w="3060" w:type="dxa"/>
            <w:tcBorders>
              <w:top w:val="single" w:sz="6" w:space="0" w:color="auto"/>
              <w:bottom w:val="single" w:sz="6" w:space="0" w:color="auto"/>
            </w:tcBorders>
            <w:shd w:val="clear" w:color="auto" w:fill="F2F2F2"/>
          </w:tcPr>
          <w:p w14:paraId="50ECF408" w14:textId="77777777" w:rsidR="000A23ED" w:rsidRDefault="000A23ED">
            <w:pPr>
              <w:rPr>
                <w:rFonts w:cs="Arial"/>
                <w:szCs w:val="20"/>
              </w:rPr>
            </w:pPr>
          </w:p>
        </w:tc>
      </w:tr>
      <w:tr w:rsidR="000A23ED" w14:paraId="00C51B3E" w14:textId="77777777">
        <w:tc>
          <w:tcPr>
            <w:tcW w:w="2628" w:type="dxa"/>
            <w:gridSpan w:val="2"/>
            <w:tcBorders>
              <w:top w:val="single" w:sz="6" w:space="0" w:color="auto"/>
            </w:tcBorders>
          </w:tcPr>
          <w:p w14:paraId="0E1B3FF4" w14:textId="77777777" w:rsidR="000A23ED" w:rsidRDefault="004A420C">
            <w:pPr>
              <w:jc w:val="right"/>
              <w:rPr>
                <w:rFonts w:cs="Arial"/>
                <w:b/>
                <w:sz w:val="22"/>
                <w:szCs w:val="22"/>
              </w:rPr>
            </w:pPr>
            <w:r>
              <w:rPr>
                <w:rFonts w:cs="Arial"/>
                <w:b/>
                <w:sz w:val="22"/>
                <w:szCs w:val="22"/>
              </w:rPr>
              <w:t>Actors:</w:t>
            </w:r>
          </w:p>
        </w:tc>
        <w:tc>
          <w:tcPr>
            <w:tcW w:w="7110" w:type="dxa"/>
            <w:gridSpan w:val="3"/>
            <w:tcBorders>
              <w:top w:val="single" w:sz="6" w:space="0" w:color="auto"/>
            </w:tcBorders>
          </w:tcPr>
          <w:p w14:paraId="467139D9" w14:textId="77777777" w:rsidR="000A23ED" w:rsidRDefault="004A420C">
            <w:pPr>
              <w:pStyle w:val="Hints"/>
              <w:rPr>
                <w:rFonts w:cs="Arial"/>
                <w:color w:val="auto"/>
              </w:rPr>
            </w:pPr>
            <w:r>
              <w:rPr>
                <w:rFonts w:cs="Arial"/>
                <w:color w:val="auto"/>
              </w:rPr>
              <w:t>Administrator</w:t>
            </w:r>
          </w:p>
        </w:tc>
      </w:tr>
      <w:tr w:rsidR="000A23ED" w14:paraId="6544ADF0" w14:textId="77777777">
        <w:tc>
          <w:tcPr>
            <w:tcW w:w="2628" w:type="dxa"/>
            <w:gridSpan w:val="2"/>
          </w:tcPr>
          <w:p w14:paraId="24B2D219" w14:textId="77777777" w:rsidR="000A23ED" w:rsidRDefault="004A420C">
            <w:pPr>
              <w:jc w:val="right"/>
              <w:rPr>
                <w:rFonts w:cs="Arial"/>
                <w:b/>
                <w:sz w:val="22"/>
                <w:szCs w:val="22"/>
              </w:rPr>
            </w:pPr>
            <w:r>
              <w:rPr>
                <w:rFonts w:cs="Arial"/>
                <w:b/>
                <w:sz w:val="22"/>
                <w:szCs w:val="22"/>
              </w:rPr>
              <w:t>Description:</w:t>
            </w:r>
          </w:p>
        </w:tc>
        <w:tc>
          <w:tcPr>
            <w:tcW w:w="7110" w:type="dxa"/>
            <w:gridSpan w:val="3"/>
          </w:tcPr>
          <w:p w14:paraId="7B32C1E0" w14:textId="77777777" w:rsidR="000A23ED" w:rsidRDefault="004A420C">
            <w:pPr>
              <w:pStyle w:val="Hints"/>
              <w:rPr>
                <w:rFonts w:cs="Arial"/>
                <w:color w:val="auto"/>
              </w:rPr>
            </w:pPr>
            <w:r>
              <w:rPr>
                <w:rFonts w:cs="Arial"/>
                <w:color w:val="auto"/>
              </w:rPr>
              <w:t>This use case describes the scenario in which an administrator accesses and displays the "About Page" of the system.</w:t>
            </w:r>
          </w:p>
        </w:tc>
      </w:tr>
      <w:tr w:rsidR="000A23ED" w14:paraId="1645399B" w14:textId="77777777">
        <w:tc>
          <w:tcPr>
            <w:tcW w:w="2628" w:type="dxa"/>
            <w:gridSpan w:val="2"/>
          </w:tcPr>
          <w:p w14:paraId="16D1C6A7" w14:textId="77777777" w:rsidR="000A23ED" w:rsidRDefault="004A420C">
            <w:pPr>
              <w:jc w:val="right"/>
              <w:rPr>
                <w:rFonts w:cs="Arial"/>
                <w:b/>
                <w:sz w:val="22"/>
                <w:szCs w:val="22"/>
              </w:rPr>
            </w:pPr>
            <w:r>
              <w:rPr>
                <w:rFonts w:cs="Arial"/>
                <w:b/>
                <w:sz w:val="22"/>
                <w:szCs w:val="22"/>
              </w:rPr>
              <w:t>Trigger:</w:t>
            </w:r>
          </w:p>
        </w:tc>
        <w:tc>
          <w:tcPr>
            <w:tcW w:w="7110" w:type="dxa"/>
            <w:gridSpan w:val="3"/>
          </w:tcPr>
          <w:p w14:paraId="08BEAED1" w14:textId="77777777" w:rsidR="000A23ED" w:rsidRDefault="004A420C">
            <w:pPr>
              <w:pStyle w:val="Hints"/>
              <w:rPr>
                <w:rFonts w:cs="Arial"/>
                <w:color w:val="auto"/>
              </w:rPr>
            </w:pPr>
            <w:r>
              <w:rPr>
                <w:rFonts w:cs="Arial"/>
                <w:color w:val="auto"/>
              </w:rPr>
              <w:t>The administrator chooses to view the "About Page" from the system interface.</w:t>
            </w:r>
          </w:p>
        </w:tc>
      </w:tr>
      <w:tr w:rsidR="000A23ED" w14:paraId="530EEDE0" w14:textId="77777777">
        <w:trPr>
          <w:trHeight w:val="813"/>
        </w:trPr>
        <w:tc>
          <w:tcPr>
            <w:tcW w:w="2628" w:type="dxa"/>
            <w:gridSpan w:val="2"/>
          </w:tcPr>
          <w:p w14:paraId="78BFB331" w14:textId="77777777" w:rsidR="000A23ED" w:rsidRDefault="004A420C">
            <w:pPr>
              <w:jc w:val="right"/>
              <w:rPr>
                <w:rFonts w:cs="Arial"/>
                <w:b/>
                <w:sz w:val="22"/>
                <w:szCs w:val="22"/>
              </w:rPr>
            </w:pPr>
            <w:r>
              <w:rPr>
                <w:rFonts w:cs="Arial"/>
                <w:b/>
                <w:sz w:val="22"/>
                <w:szCs w:val="22"/>
              </w:rPr>
              <w:t>Preconditions:</w:t>
            </w:r>
          </w:p>
        </w:tc>
        <w:tc>
          <w:tcPr>
            <w:tcW w:w="7110" w:type="dxa"/>
            <w:gridSpan w:val="3"/>
          </w:tcPr>
          <w:p w14:paraId="6D4A4E5E" w14:textId="77777777" w:rsidR="000A23ED" w:rsidRDefault="004A420C">
            <w:pPr>
              <w:pStyle w:val="Hints"/>
              <w:numPr>
                <w:ilvl w:val="0"/>
                <w:numId w:val="85"/>
              </w:numPr>
              <w:rPr>
                <w:rFonts w:cs="Arial"/>
                <w:bCs/>
                <w:color w:val="auto"/>
              </w:rPr>
            </w:pPr>
            <w:r>
              <w:rPr>
                <w:rFonts w:cs="Arial"/>
                <w:bCs/>
                <w:color w:val="auto"/>
              </w:rPr>
              <w:t>The administrator is logged into the system.</w:t>
            </w:r>
          </w:p>
          <w:p w14:paraId="56AD57D2" w14:textId="77777777" w:rsidR="000A23ED" w:rsidRDefault="004A420C">
            <w:pPr>
              <w:pStyle w:val="Hints"/>
              <w:numPr>
                <w:ilvl w:val="0"/>
                <w:numId w:val="85"/>
              </w:numPr>
              <w:rPr>
                <w:rFonts w:cs="Arial"/>
                <w:b/>
                <w:color w:val="auto"/>
              </w:rPr>
            </w:pPr>
            <w:r>
              <w:rPr>
                <w:rFonts w:cs="Arial"/>
                <w:bCs/>
                <w:color w:val="auto"/>
              </w:rPr>
              <w:t>The "About Page" feature is available and accessible.</w:t>
            </w:r>
          </w:p>
        </w:tc>
      </w:tr>
      <w:tr w:rsidR="000A23ED" w14:paraId="3DE7C759" w14:textId="77777777">
        <w:tc>
          <w:tcPr>
            <w:tcW w:w="2628" w:type="dxa"/>
            <w:gridSpan w:val="2"/>
          </w:tcPr>
          <w:p w14:paraId="7EC89B5D" w14:textId="77777777" w:rsidR="000A23ED" w:rsidRDefault="004A420C">
            <w:pPr>
              <w:jc w:val="right"/>
              <w:rPr>
                <w:rFonts w:cs="Arial"/>
                <w:b/>
                <w:sz w:val="22"/>
                <w:szCs w:val="22"/>
              </w:rPr>
            </w:pPr>
            <w:r>
              <w:rPr>
                <w:rFonts w:cs="Arial"/>
                <w:b/>
                <w:sz w:val="22"/>
                <w:szCs w:val="22"/>
              </w:rPr>
              <w:t>Post conditions:</w:t>
            </w:r>
          </w:p>
        </w:tc>
        <w:tc>
          <w:tcPr>
            <w:tcW w:w="7110" w:type="dxa"/>
            <w:gridSpan w:val="3"/>
          </w:tcPr>
          <w:p w14:paraId="70FD3BB0" w14:textId="77777777" w:rsidR="000A23ED" w:rsidRDefault="004A420C">
            <w:pPr>
              <w:rPr>
                <w:rFonts w:cs="Arial"/>
                <w:szCs w:val="20"/>
              </w:rPr>
            </w:pPr>
            <w:r>
              <w:rPr>
                <w:rFonts w:cs="Arial"/>
                <w:szCs w:val="20"/>
              </w:rPr>
              <w:t>The "About Page" is displayed, providing information about the system, its purpose, and relevant details.</w:t>
            </w:r>
          </w:p>
        </w:tc>
      </w:tr>
      <w:tr w:rsidR="000A23ED" w14:paraId="277A3C42" w14:textId="77777777">
        <w:tc>
          <w:tcPr>
            <w:tcW w:w="2628" w:type="dxa"/>
            <w:gridSpan w:val="2"/>
          </w:tcPr>
          <w:p w14:paraId="7FD77745" w14:textId="77777777" w:rsidR="000A23ED" w:rsidRDefault="004A420C">
            <w:pPr>
              <w:jc w:val="right"/>
              <w:rPr>
                <w:rFonts w:cs="Arial"/>
                <w:b/>
                <w:sz w:val="22"/>
                <w:szCs w:val="22"/>
              </w:rPr>
            </w:pPr>
            <w:r>
              <w:rPr>
                <w:rFonts w:cs="Arial"/>
                <w:b/>
                <w:sz w:val="22"/>
                <w:szCs w:val="22"/>
              </w:rPr>
              <w:t>Normal Flow:</w:t>
            </w:r>
          </w:p>
        </w:tc>
        <w:tc>
          <w:tcPr>
            <w:tcW w:w="7110" w:type="dxa"/>
            <w:gridSpan w:val="3"/>
          </w:tcPr>
          <w:p w14:paraId="08079F63" w14:textId="77777777" w:rsidR="000A23ED" w:rsidRDefault="004A420C">
            <w:pPr>
              <w:rPr>
                <w:rFonts w:cs="Arial"/>
                <w:szCs w:val="20"/>
              </w:rPr>
            </w:pPr>
            <w:r>
              <w:rPr>
                <w:rFonts w:cs="Arial"/>
                <w:szCs w:val="20"/>
              </w:rPr>
              <w:t>The administrator selects the "About" option.</w:t>
            </w:r>
          </w:p>
        </w:tc>
      </w:tr>
      <w:tr w:rsidR="000A23ED" w14:paraId="493D41D4" w14:textId="77777777">
        <w:tc>
          <w:tcPr>
            <w:tcW w:w="2628" w:type="dxa"/>
            <w:gridSpan w:val="2"/>
          </w:tcPr>
          <w:p w14:paraId="176678A9" w14:textId="77777777" w:rsidR="000A23ED" w:rsidRDefault="004A420C">
            <w:pPr>
              <w:jc w:val="right"/>
              <w:rPr>
                <w:rFonts w:cs="Arial"/>
                <w:b/>
                <w:sz w:val="22"/>
                <w:szCs w:val="22"/>
              </w:rPr>
            </w:pPr>
            <w:r>
              <w:rPr>
                <w:rFonts w:cs="Arial"/>
                <w:b/>
                <w:sz w:val="22"/>
                <w:szCs w:val="22"/>
              </w:rPr>
              <w:t>Alternative Flows:</w:t>
            </w:r>
          </w:p>
          <w:p w14:paraId="512FA636" w14:textId="77777777" w:rsidR="000A23ED" w:rsidRDefault="004A420C">
            <w:pPr>
              <w:jc w:val="right"/>
              <w:rPr>
                <w:rFonts w:cs="Arial"/>
                <w:b/>
                <w:color w:val="BFBFBF"/>
                <w:szCs w:val="20"/>
              </w:rPr>
            </w:pPr>
            <w:r>
              <w:rPr>
                <w:rFonts w:cs="Arial"/>
                <w:b/>
                <w:szCs w:val="20"/>
              </w:rPr>
              <w:t>[Alternative Flow 1 – Not in Network]</w:t>
            </w:r>
          </w:p>
        </w:tc>
        <w:tc>
          <w:tcPr>
            <w:tcW w:w="7110" w:type="dxa"/>
            <w:gridSpan w:val="3"/>
          </w:tcPr>
          <w:p w14:paraId="2C085603" w14:textId="77777777" w:rsidR="000A23ED" w:rsidRDefault="004A420C">
            <w:pPr>
              <w:pStyle w:val="Hints"/>
              <w:tabs>
                <w:tab w:val="left" w:pos="432"/>
              </w:tabs>
              <w:rPr>
                <w:rFonts w:cs="Arial"/>
                <w:b/>
                <w:bCs/>
                <w:color w:val="auto"/>
              </w:rPr>
            </w:pPr>
            <w:r>
              <w:rPr>
                <w:rFonts w:cs="Arial"/>
                <w:b/>
                <w:bCs/>
                <w:color w:val="auto"/>
              </w:rPr>
              <w:t>Page Not Available:</w:t>
            </w:r>
          </w:p>
          <w:p w14:paraId="56D8763F" w14:textId="77777777" w:rsidR="000A23ED" w:rsidRDefault="004A420C">
            <w:pPr>
              <w:pStyle w:val="Hints"/>
              <w:tabs>
                <w:tab w:val="left" w:pos="432"/>
              </w:tabs>
              <w:rPr>
                <w:rFonts w:cs="Arial"/>
                <w:color w:val="auto"/>
              </w:rPr>
            </w:pPr>
            <w:r>
              <w:rPr>
                <w:rFonts w:cs="Arial"/>
                <w:color w:val="auto"/>
              </w:rPr>
              <w:t>An error message informs the administrator about the unavailability.</w:t>
            </w:r>
          </w:p>
        </w:tc>
      </w:tr>
      <w:tr w:rsidR="000A23ED" w14:paraId="265B4B29" w14:textId="77777777">
        <w:tc>
          <w:tcPr>
            <w:tcW w:w="2628" w:type="dxa"/>
            <w:gridSpan w:val="2"/>
          </w:tcPr>
          <w:p w14:paraId="4E132DEB" w14:textId="77777777" w:rsidR="000A23ED" w:rsidRDefault="004A420C">
            <w:pPr>
              <w:jc w:val="right"/>
              <w:rPr>
                <w:rFonts w:cs="Arial"/>
                <w:b/>
                <w:sz w:val="22"/>
                <w:szCs w:val="22"/>
              </w:rPr>
            </w:pPr>
            <w:r>
              <w:rPr>
                <w:rFonts w:cs="Arial"/>
                <w:b/>
                <w:sz w:val="22"/>
                <w:szCs w:val="22"/>
              </w:rPr>
              <w:t>Exceptions:</w:t>
            </w:r>
          </w:p>
        </w:tc>
        <w:tc>
          <w:tcPr>
            <w:tcW w:w="7110" w:type="dxa"/>
            <w:gridSpan w:val="3"/>
          </w:tcPr>
          <w:p w14:paraId="50D56A49" w14:textId="77777777" w:rsidR="000A23ED" w:rsidRDefault="004A420C">
            <w:pPr>
              <w:rPr>
                <w:rFonts w:cs="Arial"/>
                <w:szCs w:val="20"/>
              </w:rPr>
            </w:pPr>
            <w:r>
              <w:rPr>
                <w:rFonts w:cs="Arial"/>
                <w:szCs w:val="20"/>
              </w:rPr>
              <w:t>None</w:t>
            </w:r>
          </w:p>
        </w:tc>
      </w:tr>
      <w:tr w:rsidR="000A23ED" w14:paraId="74AC9626" w14:textId="77777777">
        <w:tc>
          <w:tcPr>
            <w:tcW w:w="2628" w:type="dxa"/>
            <w:gridSpan w:val="2"/>
          </w:tcPr>
          <w:p w14:paraId="175F392A" w14:textId="77777777" w:rsidR="000A23ED" w:rsidRDefault="004A420C">
            <w:pPr>
              <w:jc w:val="right"/>
              <w:rPr>
                <w:rFonts w:cs="Arial"/>
                <w:b/>
                <w:sz w:val="22"/>
                <w:szCs w:val="22"/>
              </w:rPr>
            </w:pPr>
            <w:r>
              <w:rPr>
                <w:rFonts w:cs="Arial"/>
                <w:b/>
                <w:sz w:val="22"/>
                <w:szCs w:val="22"/>
              </w:rPr>
              <w:t>Includes:</w:t>
            </w:r>
          </w:p>
        </w:tc>
        <w:tc>
          <w:tcPr>
            <w:tcW w:w="7110" w:type="dxa"/>
            <w:gridSpan w:val="3"/>
          </w:tcPr>
          <w:p w14:paraId="3B20CEDC" w14:textId="77777777" w:rsidR="000A23ED" w:rsidRDefault="004A420C">
            <w:pPr>
              <w:rPr>
                <w:rFonts w:cs="Arial"/>
                <w:szCs w:val="20"/>
              </w:rPr>
            </w:pPr>
            <w:r>
              <w:rPr>
                <w:rFonts w:cs="Arial"/>
                <w:szCs w:val="20"/>
              </w:rPr>
              <w:t>None</w:t>
            </w:r>
          </w:p>
        </w:tc>
      </w:tr>
      <w:tr w:rsidR="000A23ED" w14:paraId="634B1AA1" w14:textId="77777777">
        <w:tc>
          <w:tcPr>
            <w:tcW w:w="2628" w:type="dxa"/>
            <w:gridSpan w:val="2"/>
          </w:tcPr>
          <w:p w14:paraId="1C0933E8" w14:textId="77777777" w:rsidR="000A23ED" w:rsidRDefault="004A420C">
            <w:pPr>
              <w:jc w:val="right"/>
              <w:rPr>
                <w:rFonts w:cs="Arial"/>
                <w:b/>
                <w:sz w:val="22"/>
                <w:szCs w:val="22"/>
              </w:rPr>
            </w:pPr>
            <w:r>
              <w:rPr>
                <w:rFonts w:cs="Arial"/>
                <w:b/>
                <w:sz w:val="22"/>
                <w:szCs w:val="22"/>
              </w:rPr>
              <w:t>Frequency of Use:</w:t>
            </w:r>
          </w:p>
        </w:tc>
        <w:tc>
          <w:tcPr>
            <w:tcW w:w="7110" w:type="dxa"/>
            <w:gridSpan w:val="3"/>
          </w:tcPr>
          <w:p w14:paraId="281907C0" w14:textId="77777777" w:rsidR="000A23ED" w:rsidRDefault="004A420C">
            <w:pPr>
              <w:pStyle w:val="Hints"/>
              <w:rPr>
                <w:rFonts w:cs="Arial"/>
                <w:color w:val="auto"/>
              </w:rPr>
            </w:pPr>
            <w:r>
              <w:rPr>
                <w:rFonts w:cs="Arial"/>
                <w:color w:val="auto"/>
              </w:rPr>
              <w:t>administrators may refer to the "About Page" for system details and information.</w:t>
            </w:r>
          </w:p>
        </w:tc>
      </w:tr>
      <w:tr w:rsidR="000A23ED" w14:paraId="6FE14D5C" w14:textId="77777777">
        <w:tc>
          <w:tcPr>
            <w:tcW w:w="2628" w:type="dxa"/>
            <w:gridSpan w:val="2"/>
          </w:tcPr>
          <w:p w14:paraId="53497013" w14:textId="77777777" w:rsidR="000A23ED" w:rsidRDefault="004A420C">
            <w:pPr>
              <w:jc w:val="right"/>
              <w:rPr>
                <w:rFonts w:cs="Arial"/>
                <w:b/>
                <w:sz w:val="22"/>
                <w:szCs w:val="22"/>
              </w:rPr>
            </w:pPr>
            <w:r>
              <w:rPr>
                <w:rFonts w:cs="Arial"/>
                <w:b/>
                <w:sz w:val="22"/>
                <w:szCs w:val="22"/>
              </w:rPr>
              <w:t>Special Requirements:</w:t>
            </w:r>
          </w:p>
        </w:tc>
        <w:tc>
          <w:tcPr>
            <w:tcW w:w="7110" w:type="dxa"/>
            <w:gridSpan w:val="3"/>
          </w:tcPr>
          <w:p w14:paraId="435D5DB9" w14:textId="77777777" w:rsidR="000A23ED" w:rsidRDefault="004A420C">
            <w:pPr>
              <w:rPr>
                <w:rFonts w:cs="Arial"/>
                <w:szCs w:val="20"/>
              </w:rPr>
            </w:pPr>
            <w:r>
              <w:rPr>
                <w:rFonts w:cs="Arial"/>
                <w:szCs w:val="20"/>
              </w:rPr>
              <w:t>The "About Page" should be regularly updated to ensure that the information provided is accurate and relevant.</w:t>
            </w:r>
          </w:p>
        </w:tc>
      </w:tr>
      <w:tr w:rsidR="000A23ED" w14:paraId="7CF9BFD5" w14:textId="77777777">
        <w:tc>
          <w:tcPr>
            <w:tcW w:w="2628" w:type="dxa"/>
            <w:gridSpan w:val="2"/>
          </w:tcPr>
          <w:p w14:paraId="3161A361" w14:textId="77777777" w:rsidR="000A23ED" w:rsidRDefault="004A420C">
            <w:pPr>
              <w:jc w:val="right"/>
              <w:rPr>
                <w:rFonts w:cs="Arial"/>
                <w:b/>
                <w:sz w:val="22"/>
                <w:szCs w:val="22"/>
              </w:rPr>
            </w:pPr>
            <w:r>
              <w:rPr>
                <w:rFonts w:cs="Arial"/>
                <w:b/>
                <w:sz w:val="22"/>
                <w:szCs w:val="22"/>
              </w:rPr>
              <w:t>Assumptions:</w:t>
            </w:r>
          </w:p>
        </w:tc>
        <w:tc>
          <w:tcPr>
            <w:tcW w:w="7110" w:type="dxa"/>
            <w:gridSpan w:val="3"/>
          </w:tcPr>
          <w:p w14:paraId="09C59BE1" w14:textId="77777777" w:rsidR="000A23ED" w:rsidRDefault="004A420C">
            <w:pPr>
              <w:pStyle w:val="Hints"/>
              <w:rPr>
                <w:rFonts w:cs="Arial"/>
                <w:color w:val="auto"/>
              </w:rPr>
            </w:pPr>
            <w:r>
              <w:rPr>
                <w:rFonts w:cs="Arial"/>
                <w:color w:val="auto"/>
              </w:rPr>
              <w:t>The system's "About Page" is designed to convey essential information about the system, its creators, and its purpose.</w:t>
            </w:r>
          </w:p>
        </w:tc>
      </w:tr>
      <w:tr w:rsidR="000A23ED" w14:paraId="673C35C0" w14:textId="77777777">
        <w:tc>
          <w:tcPr>
            <w:tcW w:w="2628" w:type="dxa"/>
            <w:gridSpan w:val="2"/>
          </w:tcPr>
          <w:p w14:paraId="144137F5" w14:textId="77777777" w:rsidR="000A23ED" w:rsidRDefault="004A420C">
            <w:pPr>
              <w:jc w:val="right"/>
              <w:rPr>
                <w:rFonts w:cs="Arial"/>
                <w:b/>
                <w:sz w:val="22"/>
                <w:szCs w:val="22"/>
              </w:rPr>
            </w:pPr>
            <w:r>
              <w:rPr>
                <w:rFonts w:cs="Arial"/>
                <w:b/>
                <w:sz w:val="22"/>
                <w:szCs w:val="22"/>
              </w:rPr>
              <w:t>Notes and Issues:</w:t>
            </w:r>
          </w:p>
        </w:tc>
        <w:tc>
          <w:tcPr>
            <w:tcW w:w="7110" w:type="dxa"/>
            <w:gridSpan w:val="3"/>
          </w:tcPr>
          <w:p w14:paraId="250C62EF" w14:textId="77777777" w:rsidR="000A23ED" w:rsidRDefault="004A420C">
            <w:pPr>
              <w:pStyle w:val="Hints"/>
              <w:rPr>
                <w:rFonts w:cs="Arial"/>
                <w:color w:val="auto"/>
                <w:lang w:bidi="ar-EG"/>
              </w:rPr>
            </w:pPr>
            <w:r>
              <w:rPr>
                <w:rFonts w:cs="Arial"/>
                <w:color w:val="auto"/>
              </w:rPr>
              <w:t xml:space="preserve"> None</w:t>
            </w:r>
          </w:p>
        </w:tc>
      </w:tr>
    </w:tbl>
    <w:p w14:paraId="0BE6F92B" w14:textId="77777777" w:rsidR="000A23ED" w:rsidRDefault="000A23ED">
      <w:pPr>
        <w:rPr>
          <w:rFonts w:ascii="Trebuchet MS" w:hAnsi="Trebuchet MS"/>
        </w:rPr>
      </w:pPr>
    </w:p>
    <w:p w14:paraId="36F1A81C" w14:textId="77777777" w:rsidR="000A23ED" w:rsidRDefault="000A23ED"/>
    <w:p w14:paraId="6FCB0A91" w14:textId="77777777" w:rsidR="000A23ED" w:rsidRDefault="000A23ED">
      <w:pPr>
        <w:pStyle w:val="ListParagraph"/>
        <w:keepNext/>
        <w:spacing w:before="240" w:after="60"/>
        <w:ind w:left="360"/>
        <w:outlineLvl w:val="1"/>
        <w:rPr>
          <w:rFonts w:cs="Arial"/>
          <w:b/>
          <w:bCs/>
          <w:i/>
          <w:iCs/>
          <w:vanish/>
          <w:sz w:val="28"/>
          <w:szCs w:val="28"/>
        </w:rPr>
      </w:pPr>
      <w:bookmarkStart w:id="7" w:name="_Toc221415339"/>
      <w:bookmarkStart w:id="8" w:name="_Toc403155711"/>
      <w:bookmarkStart w:id="9" w:name="_Toc221414951"/>
      <w:bookmarkStart w:id="10" w:name="_Toc221412490"/>
      <w:bookmarkStart w:id="11" w:name="_Toc221414829"/>
      <w:bookmarkStart w:id="12" w:name="_Toc403155240"/>
      <w:bookmarkStart w:id="13" w:name="_Toc221412565"/>
      <w:bookmarkStart w:id="14" w:name="_Toc221414561"/>
      <w:bookmarkStart w:id="15" w:name="_Toc221414643"/>
      <w:bookmarkStart w:id="16" w:name="_Toc221413219"/>
      <w:bookmarkStart w:id="17" w:name="_Toc412400676"/>
      <w:bookmarkStart w:id="18" w:name="_Toc221528087"/>
      <w:bookmarkStart w:id="19" w:name="_Toc412400301"/>
      <w:bookmarkStart w:id="20" w:name="_Toc221414483"/>
      <w:bookmarkStart w:id="21" w:name="_Toc221522344"/>
      <w:bookmarkStart w:id="22" w:name="_Toc412399964"/>
      <w:bookmarkStart w:id="23" w:name="_Toc221413152"/>
      <w:bookmarkStart w:id="24" w:name="_Toc221416323"/>
      <w:bookmarkStart w:id="25" w:name="_Toc22141303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5B61590E"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26" w:name="_Toc221522345"/>
      <w:bookmarkStart w:id="27" w:name="_Toc412400677"/>
      <w:bookmarkStart w:id="28" w:name="_Toc221414644"/>
      <w:bookmarkStart w:id="29" w:name="_Toc221414484"/>
      <w:bookmarkStart w:id="30" w:name="_Toc221414952"/>
      <w:bookmarkStart w:id="31" w:name="_Toc221414562"/>
      <w:bookmarkStart w:id="32" w:name="_Toc412400302"/>
      <w:bookmarkStart w:id="33" w:name="_Toc221414830"/>
      <w:bookmarkStart w:id="34" w:name="_Toc221528088"/>
      <w:bookmarkStart w:id="35" w:name="_Toc221416324"/>
      <w:bookmarkStart w:id="36" w:name="_Toc403155712"/>
      <w:bookmarkStart w:id="37" w:name="_Toc412399965"/>
      <w:bookmarkStart w:id="38" w:name="_Toc221415340"/>
      <w:bookmarkStart w:id="39" w:name="_Toc403155241"/>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40A25C02"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40" w:name="_Toc221414645"/>
      <w:bookmarkStart w:id="41" w:name="_Toc221414485"/>
      <w:bookmarkStart w:id="42" w:name="_Toc221415341"/>
      <w:bookmarkStart w:id="43" w:name="_Toc221528089"/>
      <w:bookmarkStart w:id="44" w:name="_Toc412399966"/>
      <w:bookmarkStart w:id="45" w:name="_Toc221416325"/>
      <w:bookmarkStart w:id="46" w:name="_Toc221414563"/>
      <w:bookmarkStart w:id="47" w:name="_Toc412400678"/>
      <w:bookmarkStart w:id="48" w:name="_Toc403155713"/>
      <w:bookmarkStart w:id="49" w:name="_Toc221414831"/>
      <w:bookmarkStart w:id="50" w:name="_Toc221522346"/>
      <w:bookmarkStart w:id="51" w:name="_Toc221414953"/>
      <w:bookmarkStart w:id="52" w:name="_Toc403155242"/>
      <w:bookmarkStart w:id="53" w:name="_Toc412400303"/>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2FB07E1D"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54" w:name="_Toc412400304"/>
      <w:bookmarkStart w:id="55" w:name="_Toc221522347"/>
      <w:bookmarkStart w:id="56" w:name="_Toc221414646"/>
      <w:bookmarkStart w:id="57" w:name="_Toc221414486"/>
      <w:bookmarkStart w:id="58" w:name="_Toc221414832"/>
      <w:bookmarkStart w:id="59" w:name="_Toc221415342"/>
      <w:bookmarkStart w:id="60" w:name="_Toc403155243"/>
      <w:bookmarkStart w:id="61" w:name="_Toc221414564"/>
      <w:bookmarkStart w:id="62" w:name="_Toc403155714"/>
      <w:bookmarkStart w:id="63" w:name="_Toc412400679"/>
      <w:bookmarkStart w:id="64" w:name="_Toc221416326"/>
      <w:bookmarkStart w:id="65" w:name="_Toc412399967"/>
      <w:bookmarkStart w:id="66" w:name="_Toc221528090"/>
      <w:bookmarkStart w:id="67" w:name="_Toc221414954"/>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0E2D9A8"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68" w:name="_Toc412400305"/>
      <w:bookmarkStart w:id="69" w:name="_Toc221415343"/>
      <w:bookmarkStart w:id="70" w:name="_Toc403155244"/>
      <w:bookmarkStart w:id="71" w:name="_Toc412400680"/>
      <w:bookmarkStart w:id="72" w:name="_Toc221522348"/>
      <w:bookmarkStart w:id="73" w:name="_Toc412399968"/>
      <w:bookmarkStart w:id="74" w:name="_Toc403155715"/>
      <w:bookmarkStart w:id="75" w:name="_Toc221528091"/>
      <w:bookmarkStart w:id="76" w:name="_Toc221414647"/>
      <w:bookmarkStart w:id="77" w:name="_Toc221414487"/>
      <w:bookmarkStart w:id="78" w:name="_Toc221414565"/>
      <w:bookmarkStart w:id="79" w:name="_Toc221414955"/>
      <w:bookmarkStart w:id="80" w:name="_Toc221414833"/>
      <w:bookmarkStart w:id="81" w:name="_Toc22141632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39C4C192"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82" w:name="_Toc221415344"/>
      <w:bookmarkStart w:id="83" w:name="_Toc221416328"/>
      <w:bookmarkStart w:id="84" w:name="_Toc221414648"/>
      <w:bookmarkStart w:id="85" w:name="_Toc221414488"/>
      <w:bookmarkStart w:id="86" w:name="_Toc221522349"/>
      <w:bookmarkStart w:id="87" w:name="_Toc221414566"/>
      <w:bookmarkStart w:id="88" w:name="_Toc403155716"/>
      <w:bookmarkStart w:id="89" w:name="_Toc221414834"/>
      <w:bookmarkStart w:id="90" w:name="_Toc403155245"/>
      <w:bookmarkStart w:id="91" w:name="_Toc412399969"/>
      <w:bookmarkStart w:id="92" w:name="_Toc412400681"/>
      <w:bookmarkStart w:id="93" w:name="_Toc412400306"/>
      <w:bookmarkStart w:id="94" w:name="_Toc221414956"/>
      <w:bookmarkStart w:id="95" w:name="_Toc221528092"/>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4C42D914"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96" w:name="_Toc221414489"/>
      <w:bookmarkStart w:id="97" w:name="_Toc221414649"/>
      <w:bookmarkStart w:id="98" w:name="_Toc221414835"/>
      <w:bookmarkStart w:id="99" w:name="_Toc403155717"/>
      <w:bookmarkStart w:id="100" w:name="_Toc221415345"/>
      <w:bookmarkStart w:id="101" w:name="_Toc412400307"/>
      <w:bookmarkStart w:id="102" w:name="_Toc221528093"/>
      <w:bookmarkStart w:id="103" w:name="_Toc412399970"/>
      <w:bookmarkStart w:id="104" w:name="_Toc221414567"/>
      <w:bookmarkStart w:id="105" w:name="_Toc403155246"/>
      <w:bookmarkStart w:id="106" w:name="_Toc221416329"/>
      <w:bookmarkStart w:id="107" w:name="_Toc221522350"/>
      <w:bookmarkStart w:id="108" w:name="_Toc412400682"/>
      <w:bookmarkStart w:id="109" w:name="_Toc221414957"/>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B8EA257"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110" w:name="_Toc221414650"/>
      <w:bookmarkStart w:id="111" w:name="_Toc221414836"/>
      <w:bookmarkStart w:id="112" w:name="_Toc221414958"/>
      <w:bookmarkStart w:id="113" w:name="_Toc221415346"/>
      <w:bookmarkStart w:id="114" w:name="_Toc221416330"/>
      <w:bookmarkStart w:id="115" w:name="_Toc221414490"/>
      <w:bookmarkStart w:id="116" w:name="_Toc221528094"/>
      <w:bookmarkStart w:id="117" w:name="_Toc412400308"/>
      <w:bookmarkStart w:id="118" w:name="_Toc412400683"/>
      <w:bookmarkStart w:id="119" w:name="_Toc221414568"/>
      <w:bookmarkStart w:id="120" w:name="_Toc403155247"/>
      <w:bookmarkStart w:id="121" w:name="_Toc221522351"/>
      <w:bookmarkStart w:id="122" w:name="_Toc403155718"/>
      <w:bookmarkStart w:id="123" w:name="_Toc412399971"/>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69F6C7C8"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124" w:name="_Toc221414491"/>
      <w:bookmarkStart w:id="125" w:name="_Toc221528095"/>
      <w:bookmarkStart w:id="126" w:name="_Toc221414569"/>
      <w:bookmarkStart w:id="127" w:name="_Toc221414651"/>
      <w:bookmarkStart w:id="128" w:name="_Toc221416331"/>
      <w:bookmarkStart w:id="129" w:name="_Toc221414837"/>
      <w:bookmarkStart w:id="130" w:name="_Toc403155719"/>
      <w:bookmarkStart w:id="131" w:name="_Toc412400684"/>
      <w:bookmarkStart w:id="132" w:name="_Toc221415347"/>
      <w:bookmarkStart w:id="133" w:name="_Toc221522352"/>
      <w:bookmarkStart w:id="134" w:name="_Toc221414959"/>
      <w:bookmarkStart w:id="135" w:name="_Toc412399972"/>
      <w:bookmarkStart w:id="136" w:name="_Toc412400309"/>
      <w:bookmarkStart w:id="137" w:name="_Toc403155248"/>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3B5B3E3D"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138" w:name="_Toc221414652"/>
      <w:bookmarkStart w:id="139" w:name="_Toc221522353"/>
      <w:bookmarkStart w:id="140" w:name="_Toc412399973"/>
      <w:bookmarkStart w:id="141" w:name="_Toc412400310"/>
      <w:bookmarkStart w:id="142" w:name="_Toc221414838"/>
      <w:bookmarkStart w:id="143" w:name="_Toc221528096"/>
      <w:bookmarkStart w:id="144" w:name="_Toc221415348"/>
      <w:bookmarkStart w:id="145" w:name="_Toc403155720"/>
      <w:bookmarkStart w:id="146" w:name="_Toc221416332"/>
      <w:bookmarkStart w:id="147" w:name="_Toc412400685"/>
      <w:bookmarkStart w:id="148" w:name="_Toc221414960"/>
      <w:bookmarkStart w:id="149" w:name="_Toc403155249"/>
      <w:bookmarkStart w:id="150" w:name="_Toc221414492"/>
      <w:bookmarkStart w:id="151" w:name="_Toc22141457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66F8A4B" w14:textId="77777777" w:rsidR="000A23ED" w:rsidRDefault="000A23ED">
      <w:pPr>
        <w:pStyle w:val="ListParagraph"/>
        <w:keepNext/>
        <w:numPr>
          <w:ilvl w:val="0"/>
          <w:numId w:val="30"/>
        </w:numPr>
        <w:spacing w:before="240" w:after="60"/>
        <w:outlineLvl w:val="1"/>
        <w:rPr>
          <w:rFonts w:cs="Arial"/>
          <w:b/>
          <w:bCs/>
          <w:i/>
          <w:iCs/>
          <w:vanish/>
          <w:sz w:val="28"/>
          <w:szCs w:val="28"/>
        </w:rPr>
      </w:pPr>
      <w:bookmarkStart w:id="152" w:name="_Toc221528097"/>
      <w:bookmarkStart w:id="153" w:name="_Toc221414493"/>
      <w:bookmarkStart w:id="154" w:name="_Toc221414571"/>
      <w:bookmarkStart w:id="155" w:name="_Toc221414839"/>
      <w:bookmarkStart w:id="156" w:name="_Toc221414653"/>
      <w:bookmarkStart w:id="157" w:name="_Toc221522354"/>
      <w:bookmarkStart w:id="158" w:name="_Toc221416333"/>
      <w:bookmarkStart w:id="159" w:name="_Toc221415349"/>
      <w:bookmarkStart w:id="160" w:name="_Toc221414961"/>
      <w:bookmarkEnd w:id="152"/>
      <w:bookmarkEnd w:id="153"/>
      <w:bookmarkEnd w:id="154"/>
      <w:bookmarkEnd w:id="155"/>
      <w:bookmarkEnd w:id="156"/>
      <w:bookmarkEnd w:id="157"/>
      <w:bookmarkEnd w:id="158"/>
      <w:bookmarkEnd w:id="159"/>
      <w:bookmarkEnd w:id="160"/>
    </w:p>
    <w:sectPr w:rsidR="000A23ED">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870A" w14:textId="77777777" w:rsidR="004A420C" w:rsidRDefault="004A420C">
      <w:r>
        <w:separator/>
      </w:r>
    </w:p>
  </w:endnote>
  <w:endnote w:type="continuationSeparator" w:id="0">
    <w:p w14:paraId="62979650" w14:textId="77777777" w:rsidR="004A420C" w:rsidRDefault="004A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A0C3" w14:textId="77777777" w:rsidR="000A23ED" w:rsidRDefault="004A420C">
    <w:pPr>
      <w:pStyle w:val="Footer"/>
      <w:tabs>
        <w:tab w:val="clear" w:pos="8640"/>
        <w:tab w:val="right" w:pos="9450"/>
      </w:tabs>
      <w:rPr>
        <w:sz w:val="12"/>
        <w:szCs w:val="12"/>
      </w:rPr>
    </w:pPr>
    <w:r>
      <w:rPr>
        <w:sz w:val="12"/>
        <w:szCs w:val="12"/>
      </w:rPr>
      <w:tab/>
      <w:t xml:space="preserve">Page </w:t>
    </w:r>
    <w:r>
      <w:rPr>
        <w:sz w:val="12"/>
        <w:szCs w:val="12"/>
      </w:rPr>
      <w:fldChar w:fldCharType="begin"/>
    </w:r>
    <w:r>
      <w:rPr>
        <w:sz w:val="12"/>
        <w:szCs w:val="12"/>
      </w:rPr>
      <w:instrText xml:space="preserve"> PAGE </w:instrText>
    </w:r>
    <w:r>
      <w:rPr>
        <w:sz w:val="12"/>
        <w:szCs w:val="12"/>
      </w:rPr>
      <w:fldChar w:fldCharType="separate"/>
    </w:r>
    <w:r w:rsidR="007C492C">
      <w:rPr>
        <w:noProof/>
        <w:sz w:val="12"/>
        <w:szCs w:val="12"/>
      </w:rPr>
      <w:t>14</w:t>
    </w:r>
    <w:r>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93ACE" w14:textId="77777777" w:rsidR="004A420C" w:rsidRDefault="004A420C">
      <w:r>
        <w:separator/>
      </w:r>
    </w:p>
  </w:footnote>
  <w:footnote w:type="continuationSeparator" w:id="0">
    <w:p w14:paraId="668520B5" w14:textId="77777777" w:rsidR="004A420C" w:rsidRDefault="004A4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69F437"/>
    <w:multiLevelType w:val="singleLevel"/>
    <w:tmpl w:val="D969F437"/>
    <w:lvl w:ilvl="0">
      <w:start w:val="1"/>
      <w:numFmt w:val="decimal"/>
      <w:suff w:val="space"/>
      <w:lvlText w:val="%1."/>
      <w:lvlJc w:val="left"/>
    </w:lvl>
  </w:abstractNum>
  <w:abstractNum w:abstractNumId="1" w15:restartNumberingAfterBreak="0">
    <w:nsid w:val="FFDF3709"/>
    <w:multiLevelType w:val="singleLevel"/>
    <w:tmpl w:val="FFDF3709"/>
    <w:lvl w:ilvl="0">
      <w:start w:val="1"/>
      <w:numFmt w:val="decimal"/>
      <w:suff w:val="space"/>
      <w:lvlText w:val="%1."/>
      <w:lvlJc w:val="left"/>
    </w:lvl>
  </w:abstractNum>
  <w:abstractNum w:abstractNumId="2" w15:restartNumberingAfterBreak="0">
    <w:nsid w:val="012F05F5"/>
    <w:multiLevelType w:val="multilevel"/>
    <w:tmpl w:val="012F05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27F7E1B"/>
    <w:multiLevelType w:val="multilevel"/>
    <w:tmpl w:val="027F7E1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2DC55E7"/>
    <w:multiLevelType w:val="multilevel"/>
    <w:tmpl w:val="02DC55E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47A7960"/>
    <w:multiLevelType w:val="multilevel"/>
    <w:tmpl w:val="047A79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5787679"/>
    <w:multiLevelType w:val="multilevel"/>
    <w:tmpl w:val="0578767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9495A01"/>
    <w:multiLevelType w:val="multilevel"/>
    <w:tmpl w:val="09495A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94F4306"/>
    <w:multiLevelType w:val="multilevel"/>
    <w:tmpl w:val="094F4306"/>
    <w:lvl w:ilvl="0">
      <w:start w:val="1"/>
      <w:numFmt w:val="bullet"/>
      <w:lvlText w:val=""/>
      <w:lvlJc w:val="left"/>
      <w:pPr>
        <w:tabs>
          <w:tab w:val="left" w:pos="360"/>
        </w:tabs>
        <w:ind w:left="360" w:hanging="360"/>
      </w:pPr>
      <w:rPr>
        <w:rFonts w:ascii="Symbol" w:hAnsi="Symbol" w:hint="default"/>
        <w:sz w:val="20"/>
      </w:rPr>
    </w:lvl>
    <w:lvl w:ilvl="1">
      <w:start w:val="1"/>
      <w:numFmt w:val="bullet"/>
      <w:lvlText w:val=""/>
      <w:lvlJc w:val="left"/>
      <w:pPr>
        <w:tabs>
          <w:tab w:val="left" w:pos="1080"/>
        </w:tabs>
        <w:ind w:left="1080" w:hanging="360"/>
      </w:pPr>
      <w:rPr>
        <w:rFonts w:ascii="Symbol" w:hAnsi="Symbol" w:hint="default"/>
        <w:sz w:val="20"/>
      </w:rPr>
    </w:lvl>
    <w:lvl w:ilvl="2">
      <w:start w:val="1"/>
      <w:numFmt w:val="bullet"/>
      <w:lvlText w:val=""/>
      <w:lvlJc w:val="left"/>
      <w:pPr>
        <w:tabs>
          <w:tab w:val="left" w:pos="1800"/>
        </w:tabs>
        <w:ind w:left="1800" w:hanging="360"/>
      </w:pPr>
      <w:rPr>
        <w:rFonts w:ascii="Symbol" w:hAnsi="Symbol" w:hint="default"/>
        <w:sz w:val="20"/>
      </w:rPr>
    </w:lvl>
    <w:lvl w:ilvl="3">
      <w:start w:val="1"/>
      <w:numFmt w:val="bullet"/>
      <w:lvlText w:val=""/>
      <w:lvlJc w:val="left"/>
      <w:pPr>
        <w:tabs>
          <w:tab w:val="left" w:pos="2520"/>
        </w:tabs>
        <w:ind w:left="2520" w:hanging="360"/>
      </w:pPr>
      <w:rPr>
        <w:rFonts w:ascii="Symbol" w:hAnsi="Symbol" w:hint="default"/>
        <w:sz w:val="20"/>
      </w:rPr>
    </w:lvl>
    <w:lvl w:ilvl="4">
      <w:start w:val="1"/>
      <w:numFmt w:val="bullet"/>
      <w:lvlText w:val=""/>
      <w:lvlJc w:val="left"/>
      <w:pPr>
        <w:tabs>
          <w:tab w:val="left" w:pos="3240"/>
        </w:tabs>
        <w:ind w:left="3240" w:hanging="360"/>
      </w:pPr>
      <w:rPr>
        <w:rFonts w:ascii="Symbol" w:hAnsi="Symbol" w:hint="default"/>
        <w:sz w:val="20"/>
      </w:rPr>
    </w:lvl>
    <w:lvl w:ilvl="5">
      <w:start w:val="1"/>
      <w:numFmt w:val="bullet"/>
      <w:lvlText w:val=""/>
      <w:lvlJc w:val="left"/>
      <w:pPr>
        <w:tabs>
          <w:tab w:val="left" w:pos="3960"/>
        </w:tabs>
        <w:ind w:left="3960" w:hanging="360"/>
      </w:pPr>
      <w:rPr>
        <w:rFonts w:ascii="Symbol" w:hAnsi="Symbol" w:hint="default"/>
        <w:sz w:val="20"/>
      </w:rPr>
    </w:lvl>
    <w:lvl w:ilvl="6">
      <w:start w:val="1"/>
      <w:numFmt w:val="bullet"/>
      <w:lvlText w:val=""/>
      <w:lvlJc w:val="left"/>
      <w:pPr>
        <w:tabs>
          <w:tab w:val="left" w:pos="4680"/>
        </w:tabs>
        <w:ind w:left="4680" w:hanging="360"/>
      </w:pPr>
      <w:rPr>
        <w:rFonts w:ascii="Symbol" w:hAnsi="Symbol" w:hint="default"/>
        <w:sz w:val="20"/>
      </w:rPr>
    </w:lvl>
    <w:lvl w:ilvl="7">
      <w:start w:val="1"/>
      <w:numFmt w:val="bullet"/>
      <w:lvlText w:val=""/>
      <w:lvlJc w:val="left"/>
      <w:pPr>
        <w:tabs>
          <w:tab w:val="left" w:pos="5400"/>
        </w:tabs>
        <w:ind w:left="5400" w:hanging="360"/>
      </w:pPr>
      <w:rPr>
        <w:rFonts w:ascii="Symbol" w:hAnsi="Symbol" w:hint="default"/>
        <w:sz w:val="20"/>
      </w:rPr>
    </w:lvl>
    <w:lvl w:ilvl="8">
      <w:start w:val="1"/>
      <w:numFmt w:val="bullet"/>
      <w:lvlText w:val=""/>
      <w:lvlJc w:val="left"/>
      <w:pPr>
        <w:tabs>
          <w:tab w:val="left" w:pos="6120"/>
        </w:tabs>
        <w:ind w:left="6120" w:hanging="360"/>
      </w:pPr>
      <w:rPr>
        <w:rFonts w:ascii="Symbol" w:hAnsi="Symbol" w:hint="default"/>
        <w:sz w:val="20"/>
      </w:rPr>
    </w:lvl>
  </w:abstractNum>
  <w:abstractNum w:abstractNumId="9" w15:restartNumberingAfterBreak="0">
    <w:nsid w:val="0B3347B7"/>
    <w:multiLevelType w:val="multilevel"/>
    <w:tmpl w:val="1A5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622A9D"/>
    <w:multiLevelType w:val="multilevel"/>
    <w:tmpl w:val="0C622A9D"/>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355698"/>
    <w:multiLevelType w:val="multilevel"/>
    <w:tmpl w:val="0D355698"/>
    <w:lvl w:ilvl="0">
      <w:start w:val="1"/>
      <w:numFmt w:val="decimal"/>
      <w:lvlText w:val="%1."/>
      <w:lvlJc w:val="left"/>
      <w:pPr>
        <w:ind w:left="720" w:hanging="360"/>
      </w:pPr>
      <w:rPr>
        <w:b/>
        <w:bCs/>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E119A0"/>
    <w:multiLevelType w:val="multilevel"/>
    <w:tmpl w:val="0DE119A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12684CC0"/>
    <w:multiLevelType w:val="multilevel"/>
    <w:tmpl w:val="12684C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27849C6"/>
    <w:multiLevelType w:val="multilevel"/>
    <w:tmpl w:val="127849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4E252AC"/>
    <w:multiLevelType w:val="multilevel"/>
    <w:tmpl w:val="14E252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17A25119"/>
    <w:multiLevelType w:val="multilevel"/>
    <w:tmpl w:val="17A2511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19620ACE"/>
    <w:multiLevelType w:val="multilevel"/>
    <w:tmpl w:val="81B0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2A1DE6"/>
    <w:multiLevelType w:val="multilevel"/>
    <w:tmpl w:val="1D2A1DE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1DBC60D7"/>
    <w:multiLevelType w:val="multilevel"/>
    <w:tmpl w:val="1DBC60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DCA7C7C"/>
    <w:multiLevelType w:val="multilevel"/>
    <w:tmpl w:val="1DCA7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F163CB4"/>
    <w:multiLevelType w:val="multilevel"/>
    <w:tmpl w:val="1F163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F88610F"/>
    <w:multiLevelType w:val="multilevel"/>
    <w:tmpl w:val="1F886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2611FB8"/>
    <w:multiLevelType w:val="multilevel"/>
    <w:tmpl w:val="22611FB8"/>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23454A0F"/>
    <w:multiLevelType w:val="multilevel"/>
    <w:tmpl w:val="23454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70640A7"/>
    <w:multiLevelType w:val="multilevel"/>
    <w:tmpl w:val="270640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87F4F40"/>
    <w:multiLevelType w:val="multilevel"/>
    <w:tmpl w:val="287F4F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29B368BE"/>
    <w:multiLevelType w:val="multilevel"/>
    <w:tmpl w:val="29B368B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2AE268A6"/>
    <w:multiLevelType w:val="multilevel"/>
    <w:tmpl w:val="2AE268A6"/>
    <w:lvl w:ilvl="0">
      <w:start w:val="1"/>
      <w:numFmt w:val="bullet"/>
      <w:lvlText w:val=""/>
      <w:lvlJc w:val="left"/>
      <w:pPr>
        <w:ind w:left="643" w:hanging="360"/>
      </w:pPr>
      <w:rPr>
        <w:rFonts w:ascii="Symbol" w:hAnsi="Symbol" w:hint="default"/>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29" w15:restartNumberingAfterBreak="0">
    <w:nsid w:val="2B4B2736"/>
    <w:multiLevelType w:val="multilevel"/>
    <w:tmpl w:val="2B4B2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C450DCD"/>
    <w:multiLevelType w:val="multilevel"/>
    <w:tmpl w:val="2C450DC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2C8A5A1D"/>
    <w:multiLevelType w:val="multilevel"/>
    <w:tmpl w:val="2C8A5A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2FFA3857"/>
    <w:multiLevelType w:val="multilevel"/>
    <w:tmpl w:val="2FFA385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3138610F"/>
    <w:multiLevelType w:val="multilevel"/>
    <w:tmpl w:val="3138610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35A06EDD"/>
    <w:multiLevelType w:val="multilevel"/>
    <w:tmpl w:val="35A06ED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368601B6"/>
    <w:multiLevelType w:val="multilevel"/>
    <w:tmpl w:val="368601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79C174D"/>
    <w:multiLevelType w:val="multilevel"/>
    <w:tmpl w:val="379C17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37CE0CB4"/>
    <w:multiLevelType w:val="multilevel"/>
    <w:tmpl w:val="37CE0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81B2429"/>
    <w:multiLevelType w:val="multilevel"/>
    <w:tmpl w:val="381B24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BDD50E8"/>
    <w:multiLevelType w:val="multilevel"/>
    <w:tmpl w:val="281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DD5D5E"/>
    <w:multiLevelType w:val="multilevel"/>
    <w:tmpl w:val="3BDD5D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3CE84B77"/>
    <w:multiLevelType w:val="multilevel"/>
    <w:tmpl w:val="3CE84B7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3D44242A"/>
    <w:multiLevelType w:val="multilevel"/>
    <w:tmpl w:val="3D4424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13A0940"/>
    <w:multiLevelType w:val="multilevel"/>
    <w:tmpl w:val="413A094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416A3026"/>
    <w:multiLevelType w:val="multilevel"/>
    <w:tmpl w:val="416A30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41C03495"/>
    <w:multiLevelType w:val="multilevel"/>
    <w:tmpl w:val="41C034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42BD7FB7"/>
    <w:multiLevelType w:val="multilevel"/>
    <w:tmpl w:val="42BD7FB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42C5472E"/>
    <w:multiLevelType w:val="multilevel"/>
    <w:tmpl w:val="42C54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3DD3400"/>
    <w:multiLevelType w:val="multilevel"/>
    <w:tmpl w:val="565C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F4297D"/>
    <w:multiLevelType w:val="multilevel"/>
    <w:tmpl w:val="47F4297D"/>
    <w:lvl w:ilvl="0">
      <w:start w:val="1"/>
      <w:numFmt w:val="decimal"/>
      <w:lvlText w:val="%1."/>
      <w:lvlJc w:val="left"/>
      <w:pPr>
        <w:tabs>
          <w:tab w:val="left" w:pos="720"/>
        </w:tabs>
        <w:ind w:left="720" w:hanging="360"/>
      </w:pPr>
      <w:rPr>
        <w:color w:val="000000" w:themeColor="text1"/>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4A4209E0"/>
    <w:multiLevelType w:val="multilevel"/>
    <w:tmpl w:val="4A4209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4B8D25FF"/>
    <w:multiLevelType w:val="multilevel"/>
    <w:tmpl w:val="4B8D2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E277CFE"/>
    <w:multiLevelType w:val="multilevel"/>
    <w:tmpl w:val="4E277C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4F7B6721"/>
    <w:multiLevelType w:val="multilevel"/>
    <w:tmpl w:val="4F7B672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4" w15:restartNumberingAfterBreak="0">
    <w:nsid w:val="4F913887"/>
    <w:multiLevelType w:val="multilevel"/>
    <w:tmpl w:val="4F9138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1073CC0"/>
    <w:multiLevelType w:val="multilevel"/>
    <w:tmpl w:val="51073C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20E2962"/>
    <w:multiLevelType w:val="multilevel"/>
    <w:tmpl w:val="520E29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53327AEB"/>
    <w:multiLevelType w:val="multilevel"/>
    <w:tmpl w:val="53327AE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385587A"/>
    <w:multiLevelType w:val="multilevel"/>
    <w:tmpl w:val="538558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15:restartNumberingAfterBreak="0">
    <w:nsid w:val="544F3507"/>
    <w:multiLevelType w:val="multilevel"/>
    <w:tmpl w:val="544F35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6054280"/>
    <w:multiLevelType w:val="multilevel"/>
    <w:tmpl w:val="5605428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1" w15:restartNumberingAfterBreak="0">
    <w:nsid w:val="57F477DE"/>
    <w:multiLevelType w:val="multilevel"/>
    <w:tmpl w:val="57F47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589B02C0"/>
    <w:multiLevelType w:val="multilevel"/>
    <w:tmpl w:val="589B02C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3" w15:restartNumberingAfterBreak="0">
    <w:nsid w:val="598579A4"/>
    <w:multiLevelType w:val="multilevel"/>
    <w:tmpl w:val="C9D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114960"/>
    <w:multiLevelType w:val="multilevel"/>
    <w:tmpl w:val="3B38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636F47"/>
    <w:multiLevelType w:val="multilevel"/>
    <w:tmpl w:val="5D636F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5D816C6F"/>
    <w:multiLevelType w:val="multilevel"/>
    <w:tmpl w:val="4B3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EA0B6F"/>
    <w:multiLevelType w:val="multilevel"/>
    <w:tmpl w:val="5EEA0B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6175183E"/>
    <w:multiLevelType w:val="multilevel"/>
    <w:tmpl w:val="617518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617F7EAD"/>
    <w:multiLevelType w:val="multilevel"/>
    <w:tmpl w:val="617F7EAD"/>
    <w:lvl w:ilvl="0">
      <w:start w:val="1"/>
      <w:numFmt w:val="decimal"/>
      <w:lvlText w:val="%1."/>
      <w:lvlJc w:val="left"/>
      <w:pPr>
        <w:tabs>
          <w:tab w:val="left" w:pos="360"/>
        </w:tabs>
        <w:ind w:left="360" w:hanging="360"/>
      </w:pPr>
      <w:rPr>
        <w:rFonts w:hint="default"/>
        <w:sz w:val="20"/>
      </w:rPr>
    </w:lvl>
    <w:lvl w:ilvl="1">
      <w:start w:val="1"/>
      <w:numFmt w:val="bullet"/>
      <w:lvlText w:val=""/>
      <w:lvlJc w:val="left"/>
      <w:pPr>
        <w:tabs>
          <w:tab w:val="left" w:pos="1080"/>
        </w:tabs>
        <w:ind w:left="1080" w:hanging="360"/>
      </w:pPr>
      <w:rPr>
        <w:rFonts w:ascii="Symbol" w:hAnsi="Symbol" w:hint="default"/>
        <w:sz w:val="20"/>
      </w:rPr>
    </w:lvl>
    <w:lvl w:ilvl="2">
      <w:start w:val="1"/>
      <w:numFmt w:val="bullet"/>
      <w:lvlText w:val=""/>
      <w:lvlJc w:val="left"/>
      <w:pPr>
        <w:tabs>
          <w:tab w:val="left" w:pos="1800"/>
        </w:tabs>
        <w:ind w:left="1800" w:hanging="360"/>
      </w:pPr>
      <w:rPr>
        <w:rFonts w:ascii="Symbol" w:hAnsi="Symbol" w:hint="default"/>
        <w:sz w:val="20"/>
      </w:rPr>
    </w:lvl>
    <w:lvl w:ilvl="3">
      <w:start w:val="1"/>
      <w:numFmt w:val="bullet"/>
      <w:lvlText w:val=""/>
      <w:lvlJc w:val="left"/>
      <w:pPr>
        <w:tabs>
          <w:tab w:val="left" w:pos="2520"/>
        </w:tabs>
        <w:ind w:left="2520" w:hanging="360"/>
      </w:pPr>
      <w:rPr>
        <w:rFonts w:ascii="Symbol" w:hAnsi="Symbol" w:hint="default"/>
        <w:sz w:val="20"/>
      </w:rPr>
    </w:lvl>
    <w:lvl w:ilvl="4">
      <w:start w:val="1"/>
      <w:numFmt w:val="bullet"/>
      <w:lvlText w:val=""/>
      <w:lvlJc w:val="left"/>
      <w:pPr>
        <w:tabs>
          <w:tab w:val="left" w:pos="3240"/>
        </w:tabs>
        <w:ind w:left="3240" w:hanging="360"/>
      </w:pPr>
      <w:rPr>
        <w:rFonts w:ascii="Symbol" w:hAnsi="Symbol" w:hint="default"/>
        <w:sz w:val="20"/>
      </w:rPr>
    </w:lvl>
    <w:lvl w:ilvl="5">
      <w:start w:val="1"/>
      <w:numFmt w:val="bullet"/>
      <w:lvlText w:val=""/>
      <w:lvlJc w:val="left"/>
      <w:pPr>
        <w:tabs>
          <w:tab w:val="left" w:pos="3960"/>
        </w:tabs>
        <w:ind w:left="3960" w:hanging="360"/>
      </w:pPr>
      <w:rPr>
        <w:rFonts w:ascii="Symbol" w:hAnsi="Symbol" w:hint="default"/>
        <w:sz w:val="20"/>
      </w:rPr>
    </w:lvl>
    <w:lvl w:ilvl="6">
      <w:start w:val="1"/>
      <w:numFmt w:val="bullet"/>
      <w:lvlText w:val=""/>
      <w:lvlJc w:val="left"/>
      <w:pPr>
        <w:tabs>
          <w:tab w:val="left" w:pos="4680"/>
        </w:tabs>
        <w:ind w:left="4680" w:hanging="360"/>
      </w:pPr>
      <w:rPr>
        <w:rFonts w:ascii="Symbol" w:hAnsi="Symbol" w:hint="default"/>
        <w:sz w:val="20"/>
      </w:rPr>
    </w:lvl>
    <w:lvl w:ilvl="7">
      <w:start w:val="1"/>
      <w:numFmt w:val="bullet"/>
      <w:lvlText w:val=""/>
      <w:lvlJc w:val="left"/>
      <w:pPr>
        <w:tabs>
          <w:tab w:val="left" w:pos="5400"/>
        </w:tabs>
        <w:ind w:left="5400" w:hanging="360"/>
      </w:pPr>
      <w:rPr>
        <w:rFonts w:ascii="Symbol" w:hAnsi="Symbol" w:hint="default"/>
        <w:sz w:val="20"/>
      </w:rPr>
    </w:lvl>
    <w:lvl w:ilvl="8">
      <w:start w:val="1"/>
      <w:numFmt w:val="bullet"/>
      <w:lvlText w:val=""/>
      <w:lvlJc w:val="left"/>
      <w:pPr>
        <w:tabs>
          <w:tab w:val="left" w:pos="6120"/>
        </w:tabs>
        <w:ind w:left="6120" w:hanging="360"/>
      </w:pPr>
      <w:rPr>
        <w:rFonts w:ascii="Symbol" w:hAnsi="Symbol" w:hint="default"/>
        <w:sz w:val="20"/>
      </w:rPr>
    </w:lvl>
  </w:abstractNum>
  <w:abstractNum w:abstractNumId="70" w15:restartNumberingAfterBreak="0">
    <w:nsid w:val="63BF6832"/>
    <w:multiLevelType w:val="multilevel"/>
    <w:tmpl w:val="63BF68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65A7066E"/>
    <w:multiLevelType w:val="multilevel"/>
    <w:tmpl w:val="65A7066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2" w15:restartNumberingAfterBreak="0">
    <w:nsid w:val="66006CF7"/>
    <w:multiLevelType w:val="multilevel"/>
    <w:tmpl w:val="66006CF7"/>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3" w15:restartNumberingAfterBreak="0">
    <w:nsid w:val="667314F7"/>
    <w:multiLevelType w:val="multilevel"/>
    <w:tmpl w:val="667314F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4" w15:restartNumberingAfterBreak="0">
    <w:nsid w:val="684025C5"/>
    <w:multiLevelType w:val="multilevel"/>
    <w:tmpl w:val="684025C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5" w15:restartNumberingAfterBreak="0">
    <w:nsid w:val="69621818"/>
    <w:multiLevelType w:val="multilevel"/>
    <w:tmpl w:val="E88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A226945"/>
    <w:multiLevelType w:val="multilevel"/>
    <w:tmpl w:val="6A22694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7" w15:restartNumberingAfterBreak="0">
    <w:nsid w:val="6B097506"/>
    <w:multiLevelType w:val="multilevel"/>
    <w:tmpl w:val="6B0975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6C413599"/>
    <w:multiLevelType w:val="multilevel"/>
    <w:tmpl w:val="6C41359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9" w15:restartNumberingAfterBreak="0">
    <w:nsid w:val="6C623EC4"/>
    <w:multiLevelType w:val="multilevel"/>
    <w:tmpl w:val="6C623EC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0" w15:restartNumberingAfterBreak="0">
    <w:nsid w:val="6CC80AAA"/>
    <w:multiLevelType w:val="multilevel"/>
    <w:tmpl w:val="6CC80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6DE7058B"/>
    <w:multiLevelType w:val="multilevel"/>
    <w:tmpl w:val="6DE705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6F5E478D"/>
    <w:multiLevelType w:val="multilevel"/>
    <w:tmpl w:val="6F5E478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704725AA"/>
    <w:multiLevelType w:val="multilevel"/>
    <w:tmpl w:val="704725A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4" w15:restartNumberingAfterBreak="0">
    <w:nsid w:val="70E67CE1"/>
    <w:multiLevelType w:val="multilevel"/>
    <w:tmpl w:val="70E67CE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5" w15:restartNumberingAfterBreak="0">
    <w:nsid w:val="717724BC"/>
    <w:multiLevelType w:val="multilevel"/>
    <w:tmpl w:val="717724B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15:restartNumberingAfterBreak="0">
    <w:nsid w:val="71B50609"/>
    <w:multiLevelType w:val="multilevel"/>
    <w:tmpl w:val="71B506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75EB0DD1"/>
    <w:multiLevelType w:val="multilevel"/>
    <w:tmpl w:val="75EB0D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76240460"/>
    <w:multiLevelType w:val="multilevel"/>
    <w:tmpl w:val="762404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771B1B11"/>
    <w:multiLevelType w:val="multilevel"/>
    <w:tmpl w:val="771B1B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77875D1"/>
    <w:multiLevelType w:val="multilevel"/>
    <w:tmpl w:val="2EE4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CFC133F"/>
    <w:multiLevelType w:val="multilevel"/>
    <w:tmpl w:val="7CFC13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7D3E063D"/>
    <w:multiLevelType w:val="multilevel"/>
    <w:tmpl w:val="7D3E06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7D4168C9"/>
    <w:multiLevelType w:val="multilevel"/>
    <w:tmpl w:val="8B98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E056C2B"/>
    <w:multiLevelType w:val="multilevel"/>
    <w:tmpl w:val="FB5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B05272"/>
    <w:multiLevelType w:val="multilevel"/>
    <w:tmpl w:val="7FB052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6865687">
    <w:abstractNumId w:val="72"/>
  </w:num>
  <w:num w:numId="2" w16cid:durableId="999502965">
    <w:abstractNumId w:val="57"/>
  </w:num>
  <w:num w:numId="3" w16cid:durableId="445471396">
    <w:abstractNumId w:val="49"/>
  </w:num>
  <w:num w:numId="4" w16cid:durableId="246422785">
    <w:abstractNumId w:val="95"/>
  </w:num>
  <w:num w:numId="5" w16cid:durableId="1589994620">
    <w:abstractNumId w:val="47"/>
  </w:num>
  <w:num w:numId="6" w16cid:durableId="431052408">
    <w:abstractNumId w:val="11"/>
  </w:num>
  <w:num w:numId="7" w16cid:durableId="136919377">
    <w:abstractNumId w:val="32"/>
  </w:num>
  <w:num w:numId="8" w16cid:durableId="438450063">
    <w:abstractNumId w:val="45"/>
  </w:num>
  <w:num w:numId="9" w16cid:durableId="993073307">
    <w:abstractNumId w:val="43"/>
  </w:num>
  <w:num w:numId="10" w16cid:durableId="800807366">
    <w:abstractNumId w:val="30"/>
  </w:num>
  <w:num w:numId="11" w16cid:durableId="495149755">
    <w:abstractNumId w:val="54"/>
  </w:num>
  <w:num w:numId="12" w16cid:durableId="4983483">
    <w:abstractNumId w:val="4"/>
  </w:num>
  <w:num w:numId="13" w16cid:durableId="576788707">
    <w:abstractNumId w:val="3"/>
  </w:num>
  <w:num w:numId="14" w16cid:durableId="187834554">
    <w:abstractNumId w:val="33"/>
  </w:num>
  <w:num w:numId="15" w16cid:durableId="2037928408">
    <w:abstractNumId w:val="23"/>
  </w:num>
  <w:num w:numId="16" w16cid:durableId="1108548421">
    <w:abstractNumId w:val="41"/>
  </w:num>
  <w:num w:numId="17" w16cid:durableId="460423114">
    <w:abstractNumId w:val="16"/>
  </w:num>
  <w:num w:numId="18" w16cid:durableId="1018579833">
    <w:abstractNumId w:val="74"/>
  </w:num>
  <w:num w:numId="19" w16cid:durableId="2127265397">
    <w:abstractNumId w:val="46"/>
  </w:num>
  <w:num w:numId="20" w16cid:durableId="1361934380">
    <w:abstractNumId w:val="15"/>
  </w:num>
  <w:num w:numId="21" w16cid:durableId="539706320">
    <w:abstractNumId w:val="5"/>
  </w:num>
  <w:num w:numId="22" w16cid:durableId="101188882">
    <w:abstractNumId w:val="44"/>
  </w:num>
  <w:num w:numId="23" w16cid:durableId="1903905">
    <w:abstractNumId w:val="18"/>
  </w:num>
  <w:num w:numId="24" w16cid:durableId="742794337">
    <w:abstractNumId w:val="2"/>
  </w:num>
  <w:num w:numId="25" w16cid:durableId="281771895">
    <w:abstractNumId w:val="0"/>
  </w:num>
  <w:num w:numId="26" w16cid:durableId="1266618271">
    <w:abstractNumId w:val="85"/>
  </w:num>
  <w:num w:numId="27" w16cid:durableId="270286737">
    <w:abstractNumId w:val="50"/>
  </w:num>
  <w:num w:numId="28" w16cid:durableId="1928810110">
    <w:abstractNumId w:val="73"/>
  </w:num>
  <w:num w:numId="29" w16cid:durableId="1248614204">
    <w:abstractNumId w:val="71"/>
  </w:num>
  <w:num w:numId="30" w16cid:durableId="1654605823">
    <w:abstractNumId w:val="10"/>
  </w:num>
  <w:num w:numId="31" w16cid:durableId="1753889205">
    <w:abstractNumId w:val="1"/>
  </w:num>
  <w:num w:numId="32" w16cid:durableId="974529997">
    <w:abstractNumId w:val="26"/>
  </w:num>
  <w:num w:numId="33" w16cid:durableId="1077244525">
    <w:abstractNumId w:val="81"/>
  </w:num>
  <w:num w:numId="34" w16cid:durableId="2054501819">
    <w:abstractNumId w:val="67"/>
  </w:num>
  <w:num w:numId="35" w16cid:durableId="1289975391">
    <w:abstractNumId w:val="92"/>
  </w:num>
  <w:num w:numId="36" w16cid:durableId="966162773">
    <w:abstractNumId w:val="24"/>
  </w:num>
  <w:num w:numId="37" w16cid:durableId="1196308352">
    <w:abstractNumId w:val="80"/>
  </w:num>
  <w:num w:numId="38" w16cid:durableId="333265696">
    <w:abstractNumId w:val="14"/>
  </w:num>
  <w:num w:numId="39" w16cid:durableId="1272128233">
    <w:abstractNumId w:val="28"/>
  </w:num>
  <w:num w:numId="40" w16cid:durableId="1552693279">
    <w:abstractNumId w:val="91"/>
  </w:num>
  <w:num w:numId="41" w16cid:durableId="36975240">
    <w:abstractNumId w:val="82"/>
  </w:num>
  <w:num w:numId="42" w16cid:durableId="2115977643">
    <w:abstractNumId w:val="84"/>
  </w:num>
  <w:num w:numId="43" w16cid:durableId="225607415">
    <w:abstractNumId w:val="89"/>
  </w:num>
  <w:num w:numId="44" w16cid:durableId="145437315">
    <w:abstractNumId w:val="36"/>
  </w:num>
  <w:num w:numId="45" w16cid:durableId="621543839">
    <w:abstractNumId w:val="78"/>
  </w:num>
  <w:num w:numId="46" w16cid:durableId="1032192352">
    <w:abstractNumId w:val="25"/>
  </w:num>
  <w:num w:numId="47" w16cid:durableId="1140732724">
    <w:abstractNumId w:val="59"/>
  </w:num>
  <w:num w:numId="48" w16cid:durableId="279339607">
    <w:abstractNumId w:val="40"/>
  </w:num>
  <w:num w:numId="49" w16cid:durableId="852108351">
    <w:abstractNumId w:val="7"/>
  </w:num>
  <w:num w:numId="50" w16cid:durableId="945574510">
    <w:abstractNumId w:val="20"/>
  </w:num>
  <w:num w:numId="51" w16cid:durableId="2120828889">
    <w:abstractNumId w:val="68"/>
  </w:num>
  <w:num w:numId="52" w16cid:durableId="1613628692">
    <w:abstractNumId w:val="51"/>
  </w:num>
  <w:num w:numId="53" w16cid:durableId="1861118216">
    <w:abstractNumId w:val="42"/>
  </w:num>
  <w:num w:numId="54" w16cid:durableId="226459121">
    <w:abstractNumId w:val="35"/>
  </w:num>
  <w:num w:numId="55" w16cid:durableId="855578971">
    <w:abstractNumId w:val="21"/>
  </w:num>
  <w:num w:numId="56" w16cid:durableId="1777169933">
    <w:abstractNumId w:val="65"/>
  </w:num>
  <w:num w:numId="57" w16cid:durableId="1639873967">
    <w:abstractNumId w:val="77"/>
  </w:num>
  <w:num w:numId="58" w16cid:durableId="1395812342">
    <w:abstractNumId w:val="55"/>
  </w:num>
  <w:num w:numId="59" w16cid:durableId="109008511">
    <w:abstractNumId w:val="19"/>
  </w:num>
  <w:num w:numId="60" w16cid:durableId="580604335">
    <w:abstractNumId w:val="86"/>
  </w:num>
  <w:num w:numId="61" w16cid:durableId="1706445153">
    <w:abstractNumId w:val="83"/>
  </w:num>
  <w:num w:numId="62" w16cid:durableId="910431271">
    <w:abstractNumId w:val="8"/>
  </w:num>
  <w:num w:numId="63" w16cid:durableId="104154269">
    <w:abstractNumId w:val="69"/>
  </w:num>
  <w:num w:numId="64" w16cid:durableId="856694769">
    <w:abstractNumId w:val="58"/>
  </w:num>
  <w:num w:numId="65" w16cid:durableId="1606570230">
    <w:abstractNumId w:val="29"/>
  </w:num>
  <w:num w:numId="66" w16cid:durableId="1145470371">
    <w:abstractNumId w:val="70"/>
  </w:num>
  <w:num w:numId="67" w16cid:durableId="1627733681">
    <w:abstractNumId w:val="88"/>
  </w:num>
  <w:num w:numId="68" w16cid:durableId="1430617392">
    <w:abstractNumId w:val="87"/>
  </w:num>
  <w:num w:numId="69" w16cid:durableId="344526443">
    <w:abstractNumId w:val="61"/>
  </w:num>
  <w:num w:numId="70" w16cid:durableId="1495098407">
    <w:abstractNumId w:val="37"/>
  </w:num>
  <w:num w:numId="71" w16cid:durableId="1537234181">
    <w:abstractNumId w:val="27"/>
  </w:num>
  <w:num w:numId="72" w16cid:durableId="1470488">
    <w:abstractNumId w:val="6"/>
  </w:num>
  <w:num w:numId="73" w16cid:durableId="1789856000">
    <w:abstractNumId w:val="34"/>
  </w:num>
  <w:num w:numId="74" w16cid:durableId="408423770">
    <w:abstractNumId w:val="79"/>
  </w:num>
  <w:num w:numId="75" w16cid:durableId="2053337640">
    <w:abstractNumId w:val="76"/>
  </w:num>
  <w:num w:numId="76" w16cid:durableId="605769517">
    <w:abstractNumId w:val="53"/>
  </w:num>
  <w:num w:numId="77" w16cid:durableId="1344094625">
    <w:abstractNumId w:val="60"/>
  </w:num>
  <w:num w:numId="78" w16cid:durableId="338705198">
    <w:abstractNumId w:val="62"/>
  </w:num>
  <w:num w:numId="79" w16cid:durableId="1759327511">
    <w:abstractNumId w:val="12"/>
  </w:num>
  <w:num w:numId="80" w16cid:durableId="913126630">
    <w:abstractNumId w:val="31"/>
  </w:num>
  <w:num w:numId="81" w16cid:durableId="147063265">
    <w:abstractNumId w:val="13"/>
  </w:num>
  <w:num w:numId="82" w16cid:durableId="401611265">
    <w:abstractNumId w:val="38"/>
  </w:num>
  <w:num w:numId="83" w16cid:durableId="1952585715">
    <w:abstractNumId w:val="56"/>
  </w:num>
  <w:num w:numId="84" w16cid:durableId="230387764">
    <w:abstractNumId w:val="52"/>
  </w:num>
  <w:num w:numId="85" w16cid:durableId="354157431">
    <w:abstractNumId w:val="22"/>
  </w:num>
  <w:num w:numId="86" w16cid:durableId="1674604830">
    <w:abstractNumId w:val="48"/>
  </w:num>
  <w:num w:numId="87" w16cid:durableId="1636328424">
    <w:abstractNumId w:val="39"/>
  </w:num>
  <w:num w:numId="88" w16cid:durableId="825977825">
    <w:abstractNumId w:val="9"/>
  </w:num>
  <w:num w:numId="89" w16cid:durableId="1149321425">
    <w:abstractNumId w:val="64"/>
  </w:num>
  <w:num w:numId="90" w16cid:durableId="1878352040">
    <w:abstractNumId w:val="90"/>
  </w:num>
  <w:num w:numId="91" w16cid:durableId="1291588658">
    <w:abstractNumId w:val="93"/>
  </w:num>
  <w:num w:numId="92" w16cid:durableId="1608154094">
    <w:abstractNumId w:val="66"/>
  </w:num>
  <w:num w:numId="93" w16cid:durableId="1825197354">
    <w:abstractNumId w:val="94"/>
  </w:num>
  <w:num w:numId="94" w16cid:durableId="536044836">
    <w:abstractNumId w:val="75"/>
  </w:num>
  <w:num w:numId="95" w16cid:durableId="2138328359">
    <w:abstractNumId w:val="63"/>
  </w:num>
  <w:num w:numId="96" w16cid:durableId="346449402">
    <w:abstractNumId w:val="17"/>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BB"/>
    <w:rsid w:val="00000E19"/>
    <w:rsid w:val="00002240"/>
    <w:rsid w:val="0001280E"/>
    <w:rsid w:val="000204C6"/>
    <w:rsid w:val="00024188"/>
    <w:rsid w:val="00032406"/>
    <w:rsid w:val="000446D3"/>
    <w:rsid w:val="00045A68"/>
    <w:rsid w:val="000468F4"/>
    <w:rsid w:val="00046AEC"/>
    <w:rsid w:val="00050581"/>
    <w:rsid w:val="00050741"/>
    <w:rsid w:val="00050CBF"/>
    <w:rsid w:val="000536BD"/>
    <w:rsid w:val="0005399F"/>
    <w:rsid w:val="00055E40"/>
    <w:rsid w:val="00056DE8"/>
    <w:rsid w:val="000602E8"/>
    <w:rsid w:val="0007657C"/>
    <w:rsid w:val="000771E9"/>
    <w:rsid w:val="00082585"/>
    <w:rsid w:val="00083ABE"/>
    <w:rsid w:val="00084C94"/>
    <w:rsid w:val="0008798C"/>
    <w:rsid w:val="000926C0"/>
    <w:rsid w:val="00095606"/>
    <w:rsid w:val="000A1060"/>
    <w:rsid w:val="000A23ED"/>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45C3E"/>
    <w:rsid w:val="00150E72"/>
    <w:rsid w:val="0016386E"/>
    <w:rsid w:val="0016604E"/>
    <w:rsid w:val="00171A2E"/>
    <w:rsid w:val="00172FBF"/>
    <w:rsid w:val="00173597"/>
    <w:rsid w:val="00173B29"/>
    <w:rsid w:val="0018525C"/>
    <w:rsid w:val="00193E23"/>
    <w:rsid w:val="0019457E"/>
    <w:rsid w:val="001A1C9E"/>
    <w:rsid w:val="001A2628"/>
    <w:rsid w:val="001B5C03"/>
    <w:rsid w:val="001C2ED1"/>
    <w:rsid w:val="001D075B"/>
    <w:rsid w:val="001D0B0E"/>
    <w:rsid w:val="001D1CAD"/>
    <w:rsid w:val="001E2264"/>
    <w:rsid w:val="001F676C"/>
    <w:rsid w:val="002002AF"/>
    <w:rsid w:val="00206E3D"/>
    <w:rsid w:val="002103D8"/>
    <w:rsid w:val="00214AFA"/>
    <w:rsid w:val="00221637"/>
    <w:rsid w:val="00227B62"/>
    <w:rsid w:val="00244212"/>
    <w:rsid w:val="00247FCF"/>
    <w:rsid w:val="002510AE"/>
    <w:rsid w:val="00255761"/>
    <w:rsid w:val="00261366"/>
    <w:rsid w:val="0026136A"/>
    <w:rsid w:val="002618D3"/>
    <w:rsid w:val="00266316"/>
    <w:rsid w:val="0027397B"/>
    <w:rsid w:val="00281051"/>
    <w:rsid w:val="00292E34"/>
    <w:rsid w:val="0029403B"/>
    <w:rsid w:val="002A1A60"/>
    <w:rsid w:val="002A2883"/>
    <w:rsid w:val="002A3021"/>
    <w:rsid w:val="002B65C7"/>
    <w:rsid w:val="002C112E"/>
    <w:rsid w:val="002C1910"/>
    <w:rsid w:val="002E1A86"/>
    <w:rsid w:val="002E2A3B"/>
    <w:rsid w:val="002E6736"/>
    <w:rsid w:val="00300644"/>
    <w:rsid w:val="00300C0D"/>
    <w:rsid w:val="00304A81"/>
    <w:rsid w:val="00306F22"/>
    <w:rsid w:val="00314D94"/>
    <w:rsid w:val="00320296"/>
    <w:rsid w:val="00333AD9"/>
    <w:rsid w:val="00335409"/>
    <w:rsid w:val="00340AF8"/>
    <w:rsid w:val="003416E1"/>
    <w:rsid w:val="00344200"/>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C2107"/>
    <w:rsid w:val="003D1C59"/>
    <w:rsid w:val="003D3F9B"/>
    <w:rsid w:val="003E2945"/>
    <w:rsid w:val="003E3014"/>
    <w:rsid w:val="003E45EF"/>
    <w:rsid w:val="003F10EC"/>
    <w:rsid w:val="003F32B1"/>
    <w:rsid w:val="003F568C"/>
    <w:rsid w:val="004219BF"/>
    <w:rsid w:val="00424450"/>
    <w:rsid w:val="0042519A"/>
    <w:rsid w:val="00444189"/>
    <w:rsid w:val="00446956"/>
    <w:rsid w:val="00456596"/>
    <w:rsid w:val="0045695A"/>
    <w:rsid w:val="00456F52"/>
    <w:rsid w:val="00460935"/>
    <w:rsid w:val="0046336B"/>
    <w:rsid w:val="00464858"/>
    <w:rsid w:val="0046579E"/>
    <w:rsid w:val="00467AFB"/>
    <w:rsid w:val="00484911"/>
    <w:rsid w:val="00486308"/>
    <w:rsid w:val="00491D6F"/>
    <w:rsid w:val="00492ADF"/>
    <w:rsid w:val="0049568C"/>
    <w:rsid w:val="004971F7"/>
    <w:rsid w:val="004976DE"/>
    <w:rsid w:val="00497ED9"/>
    <w:rsid w:val="004A2EF0"/>
    <w:rsid w:val="004A409A"/>
    <w:rsid w:val="004A420C"/>
    <w:rsid w:val="004A7EEA"/>
    <w:rsid w:val="004B4961"/>
    <w:rsid w:val="004B679B"/>
    <w:rsid w:val="004C44F8"/>
    <w:rsid w:val="004C54A0"/>
    <w:rsid w:val="004C67F9"/>
    <w:rsid w:val="004D0443"/>
    <w:rsid w:val="004D44BE"/>
    <w:rsid w:val="004D44C7"/>
    <w:rsid w:val="004D6A02"/>
    <w:rsid w:val="004E1FC4"/>
    <w:rsid w:val="004E770F"/>
    <w:rsid w:val="00514BB3"/>
    <w:rsid w:val="00514E3F"/>
    <w:rsid w:val="0052078C"/>
    <w:rsid w:val="00530810"/>
    <w:rsid w:val="00532270"/>
    <w:rsid w:val="00535E76"/>
    <w:rsid w:val="00541CF9"/>
    <w:rsid w:val="00545B77"/>
    <w:rsid w:val="0055091B"/>
    <w:rsid w:val="00557499"/>
    <w:rsid w:val="005631E1"/>
    <w:rsid w:val="00575794"/>
    <w:rsid w:val="00593619"/>
    <w:rsid w:val="005969D8"/>
    <w:rsid w:val="005A5C9D"/>
    <w:rsid w:val="005B4215"/>
    <w:rsid w:val="005B6E51"/>
    <w:rsid w:val="005C0BF4"/>
    <w:rsid w:val="005C1BA9"/>
    <w:rsid w:val="005C7472"/>
    <w:rsid w:val="005D6F5D"/>
    <w:rsid w:val="005D7E8E"/>
    <w:rsid w:val="005F2AA3"/>
    <w:rsid w:val="005F356A"/>
    <w:rsid w:val="00605EBF"/>
    <w:rsid w:val="0061161F"/>
    <w:rsid w:val="0061219D"/>
    <w:rsid w:val="00613BD8"/>
    <w:rsid w:val="00620882"/>
    <w:rsid w:val="00623E80"/>
    <w:rsid w:val="00630B78"/>
    <w:rsid w:val="00642359"/>
    <w:rsid w:val="00644DF5"/>
    <w:rsid w:val="006462E2"/>
    <w:rsid w:val="00653997"/>
    <w:rsid w:val="00655810"/>
    <w:rsid w:val="00670215"/>
    <w:rsid w:val="006715B1"/>
    <w:rsid w:val="00671863"/>
    <w:rsid w:val="00672AB7"/>
    <w:rsid w:val="00674990"/>
    <w:rsid w:val="006754C0"/>
    <w:rsid w:val="00684508"/>
    <w:rsid w:val="006847AF"/>
    <w:rsid w:val="006870E0"/>
    <w:rsid w:val="00694A31"/>
    <w:rsid w:val="006A5604"/>
    <w:rsid w:val="006B0083"/>
    <w:rsid w:val="006C15C5"/>
    <w:rsid w:val="006C6A57"/>
    <w:rsid w:val="006D467B"/>
    <w:rsid w:val="006D749F"/>
    <w:rsid w:val="006E3EEB"/>
    <w:rsid w:val="006E53CC"/>
    <w:rsid w:val="006F0A1F"/>
    <w:rsid w:val="00702BF3"/>
    <w:rsid w:val="00707E85"/>
    <w:rsid w:val="007164FF"/>
    <w:rsid w:val="00722A41"/>
    <w:rsid w:val="00732539"/>
    <w:rsid w:val="007339DD"/>
    <w:rsid w:val="0073707C"/>
    <w:rsid w:val="00737360"/>
    <w:rsid w:val="007475C3"/>
    <w:rsid w:val="00751AF7"/>
    <w:rsid w:val="00751F43"/>
    <w:rsid w:val="00756D82"/>
    <w:rsid w:val="00760743"/>
    <w:rsid w:val="00766E50"/>
    <w:rsid w:val="007670C6"/>
    <w:rsid w:val="007678DE"/>
    <w:rsid w:val="00771BAA"/>
    <w:rsid w:val="0078103B"/>
    <w:rsid w:val="00781958"/>
    <w:rsid w:val="00781BC4"/>
    <w:rsid w:val="007A3979"/>
    <w:rsid w:val="007A74F2"/>
    <w:rsid w:val="007A7DAA"/>
    <w:rsid w:val="007C2383"/>
    <w:rsid w:val="007C45DF"/>
    <w:rsid w:val="007C492C"/>
    <w:rsid w:val="007C6E6D"/>
    <w:rsid w:val="007D16E2"/>
    <w:rsid w:val="007D79E2"/>
    <w:rsid w:val="007E0F4F"/>
    <w:rsid w:val="007E6948"/>
    <w:rsid w:val="007E7FAB"/>
    <w:rsid w:val="007F2D38"/>
    <w:rsid w:val="0080560A"/>
    <w:rsid w:val="00813BCC"/>
    <w:rsid w:val="008178DE"/>
    <w:rsid w:val="00823A07"/>
    <w:rsid w:val="008313B8"/>
    <w:rsid w:val="008333F4"/>
    <w:rsid w:val="00842AEE"/>
    <w:rsid w:val="0086399A"/>
    <w:rsid w:val="00872068"/>
    <w:rsid w:val="00874CEB"/>
    <w:rsid w:val="00883C9E"/>
    <w:rsid w:val="00884F85"/>
    <w:rsid w:val="008971E8"/>
    <w:rsid w:val="008A02DD"/>
    <w:rsid w:val="008A7D25"/>
    <w:rsid w:val="008C370B"/>
    <w:rsid w:val="008C668D"/>
    <w:rsid w:val="008D4D58"/>
    <w:rsid w:val="008E40D3"/>
    <w:rsid w:val="008E47AD"/>
    <w:rsid w:val="009008E3"/>
    <w:rsid w:val="00912828"/>
    <w:rsid w:val="00933EFD"/>
    <w:rsid w:val="00935DD0"/>
    <w:rsid w:val="00947012"/>
    <w:rsid w:val="009570BC"/>
    <w:rsid w:val="00957494"/>
    <w:rsid w:val="00960F0D"/>
    <w:rsid w:val="00975A8D"/>
    <w:rsid w:val="009771B0"/>
    <w:rsid w:val="009838CB"/>
    <w:rsid w:val="009839AC"/>
    <w:rsid w:val="00984378"/>
    <w:rsid w:val="00984E64"/>
    <w:rsid w:val="009B028B"/>
    <w:rsid w:val="009C5758"/>
    <w:rsid w:val="009C7692"/>
    <w:rsid w:val="009E2025"/>
    <w:rsid w:val="009E334E"/>
    <w:rsid w:val="009E6B6F"/>
    <w:rsid w:val="009F1B44"/>
    <w:rsid w:val="009F6041"/>
    <w:rsid w:val="00A02833"/>
    <w:rsid w:val="00A0331E"/>
    <w:rsid w:val="00A13C78"/>
    <w:rsid w:val="00A148E4"/>
    <w:rsid w:val="00A205BE"/>
    <w:rsid w:val="00A20D49"/>
    <w:rsid w:val="00A21FFC"/>
    <w:rsid w:val="00A22D8E"/>
    <w:rsid w:val="00A42154"/>
    <w:rsid w:val="00A56ABF"/>
    <w:rsid w:val="00A6280F"/>
    <w:rsid w:val="00A63A5E"/>
    <w:rsid w:val="00A65A27"/>
    <w:rsid w:val="00A77D76"/>
    <w:rsid w:val="00A805F6"/>
    <w:rsid w:val="00A814C9"/>
    <w:rsid w:val="00A81942"/>
    <w:rsid w:val="00A86200"/>
    <w:rsid w:val="00A933B5"/>
    <w:rsid w:val="00AB123C"/>
    <w:rsid w:val="00AC1935"/>
    <w:rsid w:val="00AC2149"/>
    <w:rsid w:val="00AD542A"/>
    <w:rsid w:val="00AE0DD1"/>
    <w:rsid w:val="00AE579D"/>
    <w:rsid w:val="00AE6ABB"/>
    <w:rsid w:val="00AF464C"/>
    <w:rsid w:val="00AF4F56"/>
    <w:rsid w:val="00AF6704"/>
    <w:rsid w:val="00AF7A78"/>
    <w:rsid w:val="00B0024A"/>
    <w:rsid w:val="00B01216"/>
    <w:rsid w:val="00B01429"/>
    <w:rsid w:val="00B01E2A"/>
    <w:rsid w:val="00B058B3"/>
    <w:rsid w:val="00B1020D"/>
    <w:rsid w:val="00B1335E"/>
    <w:rsid w:val="00B218A0"/>
    <w:rsid w:val="00B22189"/>
    <w:rsid w:val="00B26127"/>
    <w:rsid w:val="00B26F17"/>
    <w:rsid w:val="00B27F77"/>
    <w:rsid w:val="00B34093"/>
    <w:rsid w:val="00B35F3A"/>
    <w:rsid w:val="00B44849"/>
    <w:rsid w:val="00B47B12"/>
    <w:rsid w:val="00B51091"/>
    <w:rsid w:val="00B7049E"/>
    <w:rsid w:val="00B70599"/>
    <w:rsid w:val="00B8211E"/>
    <w:rsid w:val="00B82749"/>
    <w:rsid w:val="00B86E5C"/>
    <w:rsid w:val="00B94BF1"/>
    <w:rsid w:val="00B94DE8"/>
    <w:rsid w:val="00B97194"/>
    <w:rsid w:val="00BA51D3"/>
    <w:rsid w:val="00BB08ED"/>
    <w:rsid w:val="00BB31CB"/>
    <w:rsid w:val="00BC0146"/>
    <w:rsid w:val="00BC03FF"/>
    <w:rsid w:val="00BC3352"/>
    <w:rsid w:val="00BD5F9E"/>
    <w:rsid w:val="00BD71B1"/>
    <w:rsid w:val="00BE064E"/>
    <w:rsid w:val="00BE1D8D"/>
    <w:rsid w:val="00BE33D1"/>
    <w:rsid w:val="00BF0E9E"/>
    <w:rsid w:val="00BF2258"/>
    <w:rsid w:val="00BF3061"/>
    <w:rsid w:val="00BF3692"/>
    <w:rsid w:val="00BF5B2D"/>
    <w:rsid w:val="00BF61AF"/>
    <w:rsid w:val="00C016AE"/>
    <w:rsid w:val="00C06540"/>
    <w:rsid w:val="00C27A5A"/>
    <w:rsid w:val="00C40149"/>
    <w:rsid w:val="00C422F3"/>
    <w:rsid w:val="00C42F26"/>
    <w:rsid w:val="00C4467F"/>
    <w:rsid w:val="00C54A35"/>
    <w:rsid w:val="00C54D24"/>
    <w:rsid w:val="00C55BC5"/>
    <w:rsid w:val="00C613F0"/>
    <w:rsid w:val="00C66F2F"/>
    <w:rsid w:val="00C71B2D"/>
    <w:rsid w:val="00C73F99"/>
    <w:rsid w:val="00C7779F"/>
    <w:rsid w:val="00C77E12"/>
    <w:rsid w:val="00C821EA"/>
    <w:rsid w:val="00C8585E"/>
    <w:rsid w:val="00C85C70"/>
    <w:rsid w:val="00C86C3C"/>
    <w:rsid w:val="00C91763"/>
    <w:rsid w:val="00C945BE"/>
    <w:rsid w:val="00CA0FD8"/>
    <w:rsid w:val="00CA3A22"/>
    <w:rsid w:val="00CA7F6C"/>
    <w:rsid w:val="00CB0585"/>
    <w:rsid w:val="00CC082E"/>
    <w:rsid w:val="00CC4D2C"/>
    <w:rsid w:val="00CD0645"/>
    <w:rsid w:val="00CD2937"/>
    <w:rsid w:val="00CD4C86"/>
    <w:rsid w:val="00CE057B"/>
    <w:rsid w:val="00CF336A"/>
    <w:rsid w:val="00CF4920"/>
    <w:rsid w:val="00D01B00"/>
    <w:rsid w:val="00D12BD9"/>
    <w:rsid w:val="00D16A4B"/>
    <w:rsid w:val="00D2196A"/>
    <w:rsid w:val="00D2634A"/>
    <w:rsid w:val="00D3727D"/>
    <w:rsid w:val="00D37D9D"/>
    <w:rsid w:val="00D4161B"/>
    <w:rsid w:val="00D514C2"/>
    <w:rsid w:val="00D54652"/>
    <w:rsid w:val="00D558F4"/>
    <w:rsid w:val="00D5597F"/>
    <w:rsid w:val="00D62CB1"/>
    <w:rsid w:val="00D8046E"/>
    <w:rsid w:val="00D835BC"/>
    <w:rsid w:val="00D8448A"/>
    <w:rsid w:val="00D85326"/>
    <w:rsid w:val="00D87489"/>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268C8"/>
    <w:rsid w:val="00E30D6A"/>
    <w:rsid w:val="00E3305C"/>
    <w:rsid w:val="00E330DB"/>
    <w:rsid w:val="00E537A2"/>
    <w:rsid w:val="00E64427"/>
    <w:rsid w:val="00E73237"/>
    <w:rsid w:val="00E773DC"/>
    <w:rsid w:val="00E80D4D"/>
    <w:rsid w:val="00E81A56"/>
    <w:rsid w:val="00E82AEA"/>
    <w:rsid w:val="00E83808"/>
    <w:rsid w:val="00E906D9"/>
    <w:rsid w:val="00E968A9"/>
    <w:rsid w:val="00EA30AC"/>
    <w:rsid w:val="00EA7F41"/>
    <w:rsid w:val="00EB211F"/>
    <w:rsid w:val="00EC1182"/>
    <w:rsid w:val="00EC23A7"/>
    <w:rsid w:val="00EC391A"/>
    <w:rsid w:val="00EC6A6F"/>
    <w:rsid w:val="00ED0E13"/>
    <w:rsid w:val="00ED412F"/>
    <w:rsid w:val="00ED5FAA"/>
    <w:rsid w:val="00EE055F"/>
    <w:rsid w:val="00EE0E4C"/>
    <w:rsid w:val="00EF76AE"/>
    <w:rsid w:val="00F13459"/>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 w:val="05294E03"/>
    <w:rsid w:val="121B1368"/>
    <w:rsid w:val="1DDD0A0E"/>
    <w:rsid w:val="1F043969"/>
    <w:rsid w:val="1FB861C7"/>
    <w:rsid w:val="216B0BDF"/>
    <w:rsid w:val="24C33323"/>
    <w:rsid w:val="31751F1F"/>
    <w:rsid w:val="33A67FE5"/>
    <w:rsid w:val="3698438C"/>
    <w:rsid w:val="37C3608E"/>
    <w:rsid w:val="3DBA0C14"/>
    <w:rsid w:val="3EB76988"/>
    <w:rsid w:val="44CD47F6"/>
    <w:rsid w:val="46CD5B35"/>
    <w:rsid w:val="481203CA"/>
    <w:rsid w:val="4D96420E"/>
    <w:rsid w:val="62410BED"/>
    <w:rsid w:val="6394795F"/>
    <w:rsid w:val="6BFA0F1A"/>
    <w:rsid w:val="701B119D"/>
    <w:rsid w:val="743B4FCF"/>
    <w:rsid w:val="7D9625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5394B"/>
  <w15:docId w15:val="{8AC7A75A-9D4B-444A-B1AB-AD5C7AB8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rPr>
  </w:style>
  <w:style w:type="paragraph" w:styleId="Heading1">
    <w:name w:val="heading 1"/>
    <w:next w:val="Normal"/>
    <w:link w:val="Heading1Char"/>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tabs>
        <w:tab w:val="left" w:pos="540"/>
      </w:tabs>
      <w:spacing w:before="240" w:after="60"/>
      <w:outlineLvl w:val="1"/>
    </w:pPr>
    <w:rPr>
      <w:rFonts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unhideWhenUsed/>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spacing w:after="120"/>
    </w:p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rPr>
      <w:rFonts w:ascii="Arial" w:hAnsi="Arial"/>
      <w:sz w:val="16"/>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jc w:val="right"/>
    </w:pPr>
    <w:rPr>
      <w:b/>
      <w:kern w:val="28"/>
      <w:sz w:val="64"/>
      <w:szCs w:val="20"/>
    </w:rPr>
  </w:style>
  <w:style w:type="paragraph" w:styleId="TOC1">
    <w:name w:val="toc 1"/>
    <w:basedOn w:val="Normal"/>
    <w:next w:val="Normal"/>
    <w:uiPriority w:val="39"/>
    <w:qFormat/>
    <w:pPr>
      <w:spacing w:before="120" w:after="120"/>
    </w:pPr>
    <w:rPr>
      <w:b/>
      <w:bCs/>
      <w:caps/>
      <w:szCs w:val="20"/>
    </w:rPr>
  </w:style>
  <w:style w:type="paragraph" w:styleId="TOC2">
    <w:name w:val="toc 2"/>
    <w:basedOn w:val="Normal"/>
    <w:next w:val="Normal"/>
    <w:uiPriority w:val="39"/>
    <w:qFormat/>
    <w:pPr>
      <w:ind w:left="240"/>
    </w:pPr>
    <w:rPr>
      <w:smallCaps/>
      <w:szCs w:val="20"/>
    </w:rPr>
  </w:style>
  <w:style w:type="paragraph" w:styleId="TOC3">
    <w:name w:val="toc 3"/>
    <w:basedOn w:val="Normal"/>
    <w:next w:val="Normal"/>
    <w:uiPriority w:val="39"/>
    <w:qFormat/>
    <w:pPr>
      <w:ind w:left="480"/>
    </w:pPr>
    <w:rPr>
      <w:i/>
      <w:iCs/>
      <w:szCs w:val="20"/>
    </w:rPr>
  </w:style>
  <w:style w:type="paragraph" w:styleId="TOC4">
    <w:name w:val="toc 4"/>
    <w:basedOn w:val="Normal"/>
    <w:next w:val="Normal"/>
    <w:semiHidden/>
    <w:qFormat/>
    <w:pPr>
      <w:ind w:left="720"/>
    </w:pPr>
    <w:rPr>
      <w:sz w:val="18"/>
      <w:szCs w:val="18"/>
    </w:rPr>
  </w:style>
  <w:style w:type="paragraph" w:styleId="TOC5">
    <w:name w:val="toc 5"/>
    <w:basedOn w:val="Normal"/>
    <w:next w:val="Normal"/>
    <w:semiHidden/>
    <w:qFormat/>
    <w:pPr>
      <w:ind w:left="960"/>
    </w:pPr>
    <w:rPr>
      <w:sz w:val="18"/>
      <w:szCs w:val="18"/>
    </w:rPr>
  </w:style>
  <w:style w:type="paragraph" w:styleId="TOC6">
    <w:name w:val="toc 6"/>
    <w:basedOn w:val="Normal"/>
    <w:next w:val="Normal"/>
    <w:semiHidden/>
    <w:qFormat/>
    <w:pPr>
      <w:ind w:left="1200"/>
    </w:pPr>
    <w:rPr>
      <w:sz w:val="18"/>
      <w:szCs w:val="18"/>
    </w:rPr>
  </w:style>
  <w:style w:type="paragraph" w:styleId="TOC7">
    <w:name w:val="toc 7"/>
    <w:basedOn w:val="Normal"/>
    <w:next w:val="Normal"/>
    <w:semiHidden/>
    <w:qFormat/>
    <w:pPr>
      <w:ind w:left="1440"/>
    </w:pPr>
    <w:rPr>
      <w:sz w:val="18"/>
      <w:szCs w:val="18"/>
    </w:rPr>
  </w:style>
  <w:style w:type="paragraph" w:styleId="TOC8">
    <w:name w:val="toc 8"/>
    <w:basedOn w:val="Normal"/>
    <w:next w:val="Normal"/>
    <w:semiHidden/>
    <w:qFormat/>
    <w:pPr>
      <w:ind w:left="1680"/>
    </w:pPr>
    <w:rPr>
      <w:sz w:val="18"/>
      <w:szCs w:val="18"/>
    </w:rPr>
  </w:style>
  <w:style w:type="paragraph" w:styleId="TOC9">
    <w:name w:val="toc 9"/>
    <w:basedOn w:val="Normal"/>
    <w:next w:val="Normal"/>
    <w:semiHidden/>
    <w:qFormat/>
    <w:pPr>
      <w:ind w:left="1920"/>
    </w:pPr>
    <w:rPr>
      <w:sz w:val="18"/>
      <w:szCs w:val="18"/>
    </w:rPr>
  </w:style>
  <w:style w:type="paragraph" w:customStyle="1" w:styleId="Bodytext0">
    <w:name w:val="Bodytext"/>
    <w:basedOn w:val="Normal"/>
    <w:qFormat/>
    <w:pPr>
      <w:spacing w:after="120"/>
      <w:ind w:left="1440"/>
    </w:pPr>
    <w:rPr>
      <w:sz w:val="22"/>
      <w:szCs w:val="20"/>
    </w:rPr>
  </w:style>
  <w:style w:type="character" w:customStyle="1" w:styleId="Heading2Char">
    <w:name w:val="Heading 2 Char"/>
    <w:basedOn w:val="DefaultParagraphFont"/>
    <w:link w:val="Heading2"/>
    <w:qFormat/>
    <w:rPr>
      <w:rFonts w:ascii="Arial" w:hAnsi="Arial" w:cs="Arial"/>
      <w:b/>
      <w:bCs/>
      <w:i/>
      <w:iCs/>
      <w:sz w:val="28"/>
      <w:szCs w:val="28"/>
    </w:rPr>
  </w:style>
  <w:style w:type="character" w:customStyle="1" w:styleId="Heading4Char">
    <w:name w:val="Heading 4 Char"/>
    <w:basedOn w:val="DefaultParagraphFont"/>
    <w:link w:val="Heading4"/>
    <w:qFormat/>
    <w:rPr>
      <w:rFonts w:ascii="Calibri" w:hAnsi="Calibri"/>
      <w:b/>
      <w:bCs/>
      <w:sz w:val="28"/>
      <w:szCs w:val="28"/>
    </w:rPr>
  </w:style>
  <w:style w:type="character" w:customStyle="1" w:styleId="Heading5Char">
    <w:name w:val="Heading 5 Char"/>
    <w:basedOn w:val="DefaultParagraphFont"/>
    <w:link w:val="Heading5"/>
    <w:qFormat/>
    <w:rPr>
      <w:rFonts w:ascii="Calibri" w:hAnsi="Calibri"/>
      <w:b/>
      <w:bCs/>
      <w:i/>
      <w:iCs/>
      <w:sz w:val="26"/>
      <w:szCs w:val="26"/>
    </w:rPr>
  </w:style>
  <w:style w:type="character" w:customStyle="1" w:styleId="Heading6Char">
    <w:name w:val="Heading 6 Char"/>
    <w:basedOn w:val="DefaultParagraphFont"/>
    <w:link w:val="Heading6"/>
    <w:qFormat/>
    <w:rPr>
      <w:rFonts w:ascii="Calibri" w:hAnsi="Calibri"/>
      <w:b/>
      <w:bCs/>
      <w:sz w:val="22"/>
      <w:szCs w:val="22"/>
    </w:rPr>
  </w:style>
  <w:style w:type="character" w:customStyle="1" w:styleId="Heading7Char">
    <w:name w:val="Heading 7 Char"/>
    <w:basedOn w:val="DefaultParagraphFont"/>
    <w:link w:val="Heading7"/>
    <w:semiHidden/>
    <w:qFormat/>
    <w:rPr>
      <w:rFonts w:ascii="Calibri" w:hAnsi="Calibri"/>
      <w:szCs w:val="24"/>
    </w:rPr>
  </w:style>
  <w:style w:type="character" w:customStyle="1" w:styleId="Heading8Char">
    <w:name w:val="Heading 8 Char"/>
    <w:basedOn w:val="DefaultParagraphFont"/>
    <w:link w:val="Heading8"/>
    <w:semiHidden/>
    <w:qFormat/>
    <w:rPr>
      <w:rFonts w:ascii="Calibri" w:hAnsi="Calibri"/>
      <w:i/>
      <w:iCs/>
      <w:szCs w:val="24"/>
    </w:rPr>
  </w:style>
  <w:style w:type="character" w:customStyle="1" w:styleId="Heading9Char">
    <w:name w:val="Heading 9 Char"/>
    <w:basedOn w:val="DefaultParagraphFont"/>
    <w:link w:val="Heading9"/>
    <w:semiHidden/>
    <w:qFormat/>
    <w:rPr>
      <w:rFonts w:ascii="Cambria" w:hAnsi="Cambria"/>
      <w:sz w:val="22"/>
      <w:szCs w:val="22"/>
    </w:rPr>
  </w:style>
  <w:style w:type="paragraph" w:styleId="ListParagraph">
    <w:name w:val="List Paragraph"/>
    <w:basedOn w:val="Normal"/>
    <w:uiPriority w:val="34"/>
    <w:qFormat/>
    <w:pPr>
      <w:ind w:left="720"/>
    </w:pPr>
  </w:style>
  <w:style w:type="character" w:customStyle="1" w:styleId="TitleChar">
    <w:name w:val="Title Char"/>
    <w:basedOn w:val="DefaultParagraphFont"/>
    <w:link w:val="Title"/>
    <w:qFormat/>
    <w:rPr>
      <w:rFonts w:ascii="Arial" w:hAnsi="Arial"/>
      <w:b/>
      <w:kern w:val="28"/>
      <w:sz w:val="64"/>
    </w:rPr>
  </w:style>
  <w:style w:type="paragraph" w:customStyle="1" w:styleId="Hints">
    <w:name w:val="Hints"/>
    <w:basedOn w:val="Normal"/>
    <w:link w:val="HintsChar"/>
    <w:qFormat/>
    <w:rPr>
      <w:color w:val="5F5F5F"/>
      <w:szCs w:val="20"/>
    </w:rPr>
  </w:style>
  <w:style w:type="character" w:customStyle="1" w:styleId="HintsChar">
    <w:name w:val="Hints Char"/>
    <w:basedOn w:val="DefaultParagraphFont"/>
    <w:link w:val="Hints"/>
    <w:qFormat/>
    <w:rPr>
      <w:rFonts w:ascii="Arial" w:hAnsi="Arial"/>
      <w:color w:val="5F5F5F"/>
    </w:rPr>
  </w:style>
  <w:style w:type="character" w:customStyle="1" w:styleId="BodyTextChar">
    <w:name w:val="Body Text Char"/>
    <w:basedOn w:val="DefaultParagraphFont"/>
    <w:link w:val="BodyText"/>
    <w:qFormat/>
    <w:rPr>
      <w:sz w:val="24"/>
      <w:szCs w:val="24"/>
    </w:rPr>
  </w:style>
  <w:style w:type="paragraph" w:customStyle="1" w:styleId="TableHead">
    <w:name w:val="Table Head"/>
    <w:basedOn w:val="Heading3"/>
    <w:next w:val="Normal"/>
    <w:qFormat/>
    <w:pPr>
      <w:keepNext w:val="0"/>
      <w:numPr>
        <w:ilvl w:val="0"/>
        <w:numId w:val="0"/>
      </w:numPr>
      <w:spacing w:before="300" w:line="240" w:lineRule="exact"/>
      <w:outlineLvl w:val="9"/>
    </w:pPr>
    <w:rPr>
      <w:rFonts w:cs="Times New Roman"/>
      <w:bCs w:val="0"/>
      <w:i/>
      <w:sz w:val="24"/>
      <w:szCs w:val="20"/>
    </w:rPr>
  </w:style>
  <w:style w:type="paragraph" w:customStyle="1" w:styleId="z-TopofForm1">
    <w:name w:val="z-Top of Form1"/>
    <w:basedOn w:val="Normal"/>
    <w:next w:val="Normal"/>
    <w:link w:val="z-TopofFormChar"/>
    <w:uiPriority w:val="99"/>
    <w:semiHidden/>
    <w:unhideWhenUsed/>
    <w:qFormat/>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1"/>
    <w:uiPriority w:val="99"/>
    <w:semiHidden/>
    <w:rPr>
      <w:rFonts w:ascii="Arial" w:hAnsi="Arial" w:cs="Arial"/>
      <w:vanish/>
      <w:sz w:val="16"/>
      <w:szCs w:val="16"/>
    </w:rPr>
  </w:style>
  <w:style w:type="character" w:customStyle="1" w:styleId="Heading1Char">
    <w:name w:val="Heading 1 Char"/>
    <w:basedOn w:val="DefaultParagraphFont"/>
    <w:link w:val="Heading1"/>
    <w:qFormat/>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026">
      <w:bodyDiv w:val="1"/>
      <w:marLeft w:val="0"/>
      <w:marRight w:val="0"/>
      <w:marTop w:val="0"/>
      <w:marBottom w:val="0"/>
      <w:divBdr>
        <w:top w:val="none" w:sz="0" w:space="0" w:color="auto"/>
        <w:left w:val="none" w:sz="0" w:space="0" w:color="auto"/>
        <w:bottom w:val="none" w:sz="0" w:space="0" w:color="auto"/>
        <w:right w:val="none" w:sz="0" w:space="0" w:color="auto"/>
      </w:divBdr>
    </w:div>
    <w:div w:id="64963726">
      <w:bodyDiv w:val="1"/>
      <w:marLeft w:val="0"/>
      <w:marRight w:val="0"/>
      <w:marTop w:val="0"/>
      <w:marBottom w:val="0"/>
      <w:divBdr>
        <w:top w:val="none" w:sz="0" w:space="0" w:color="auto"/>
        <w:left w:val="none" w:sz="0" w:space="0" w:color="auto"/>
        <w:bottom w:val="none" w:sz="0" w:space="0" w:color="auto"/>
        <w:right w:val="none" w:sz="0" w:space="0" w:color="auto"/>
      </w:divBdr>
    </w:div>
    <w:div w:id="85080677">
      <w:bodyDiv w:val="1"/>
      <w:marLeft w:val="0"/>
      <w:marRight w:val="0"/>
      <w:marTop w:val="0"/>
      <w:marBottom w:val="0"/>
      <w:divBdr>
        <w:top w:val="none" w:sz="0" w:space="0" w:color="auto"/>
        <w:left w:val="none" w:sz="0" w:space="0" w:color="auto"/>
        <w:bottom w:val="none" w:sz="0" w:space="0" w:color="auto"/>
        <w:right w:val="none" w:sz="0" w:space="0" w:color="auto"/>
      </w:divBdr>
    </w:div>
    <w:div w:id="115684267">
      <w:bodyDiv w:val="1"/>
      <w:marLeft w:val="0"/>
      <w:marRight w:val="0"/>
      <w:marTop w:val="0"/>
      <w:marBottom w:val="0"/>
      <w:divBdr>
        <w:top w:val="none" w:sz="0" w:space="0" w:color="auto"/>
        <w:left w:val="none" w:sz="0" w:space="0" w:color="auto"/>
        <w:bottom w:val="none" w:sz="0" w:space="0" w:color="auto"/>
        <w:right w:val="none" w:sz="0" w:space="0" w:color="auto"/>
      </w:divBdr>
    </w:div>
    <w:div w:id="157770500">
      <w:bodyDiv w:val="1"/>
      <w:marLeft w:val="0"/>
      <w:marRight w:val="0"/>
      <w:marTop w:val="0"/>
      <w:marBottom w:val="0"/>
      <w:divBdr>
        <w:top w:val="none" w:sz="0" w:space="0" w:color="auto"/>
        <w:left w:val="none" w:sz="0" w:space="0" w:color="auto"/>
        <w:bottom w:val="none" w:sz="0" w:space="0" w:color="auto"/>
        <w:right w:val="none" w:sz="0" w:space="0" w:color="auto"/>
      </w:divBdr>
    </w:div>
    <w:div w:id="181362330">
      <w:bodyDiv w:val="1"/>
      <w:marLeft w:val="0"/>
      <w:marRight w:val="0"/>
      <w:marTop w:val="0"/>
      <w:marBottom w:val="0"/>
      <w:divBdr>
        <w:top w:val="none" w:sz="0" w:space="0" w:color="auto"/>
        <w:left w:val="none" w:sz="0" w:space="0" w:color="auto"/>
        <w:bottom w:val="none" w:sz="0" w:space="0" w:color="auto"/>
        <w:right w:val="none" w:sz="0" w:space="0" w:color="auto"/>
      </w:divBdr>
    </w:div>
    <w:div w:id="320736287">
      <w:bodyDiv w:val="1"/>
      <w:marLeft w:val="0"/>
      <w:marRight w:val="0"/>
      <w:marTop w:val="0"/>
      <w:marBottom w:val="0"/>
      <w:divBdr>
        <w:top w:val="none" w:sz="0" w:space="0" w:color="auto"/>
        <w:left w:val="none" w:sz="0" w:space="0" w:color="auto"/>
        <w:bottom w:val="none" w:sz="0" w:space="0" w:color="auto"/>
        <w:right w:val="none" w:sz="0" w:space="0" w:color="auto"/>
      </w:divBdr>
    </w:div>
    <w:div w:id="441802465">
      <w:bodyDiv w:val="1"/>
      <w:marLeft w:val="0"/>
      <w:marRight w:val="0"/>
      <w:marTop w:val="0"/>
      <w:marBottom w:val="0"/>
      <w:divBdr>
        <w:top w:val="none" w:sz="0" w:space="0" w:color="auto"/>
        <w:left w:val="none" w:sz="0" w:space="0" w:color="auto"/>
        <w:bottom w:val="none" w:sz="0" w:space="0" w:color="auto"/>
        <w:right w:val="none" w:sz="0" w:space="0" w:color="auto"/>
      </w:divBdr>
    </w:div>
    <w:div w:id="545289073">
      <w:bodyDiv w:val="1"/>
      <w:marLeft w:val="0"/>
      <w:marRight w:val="0"/>
      <w:marTop w:val="0"/>
      <w:marBottom w:val="0"/>
      <w:divBdr>
        <w:top w:val="none" w:sz="0" w:space="0" w:color="auto"/>
        <w:left w:val="none" w:sz="0" w:space="0" w:color="auto"/>
        <w:bottom w:val="none" w:sz="0" w:space="0" w:color="auto"/>
        <w:right w:val="none" w:sz="0" w:space="0" w:color="auto"/>
      </w:divBdr>
    </w:div>
    <w:div w:id="636380878">
      <w:bodyDiv w:val="1"/>
      <w:marLeft w:val="0"/>
      <w:marRight w:val="0"/>
      <w:marTop w:val="0"/>
      <w:marBottom w:val="0"/>
      <w:divBdr>
        <w:top w:val="none" w:sz="0" w:space="0" w:color="auto"/>
        <w:left w:val="none" w:sz="0" w:space="0" w:color="auto"/>
        <w:bottom w:val="none" w:sz="0" w:space="0" w:color="auto"/>
        <w:right w:val="none" w:sz="0" w:space="0" w:color="auto"/>
      </w:divBdr>
    </w:div>
    <w:div w:id="829248515">
      <w:bodyDiv w:val="1"/>
      <w:marLeft w:val="0"/>
      <w:marRight w:val="0"/>
      <w:marTop w:val="0"/>
      <w:marBottom w:val="0"/>
      <w:divBdr>
        <w:top w:val="none" w:sz="0" w:space="0" w:color="auto"/>
        <w:left w:val="none" w:sz="0" w:space="0" w:color="auto"/>
        <w:bottom w:val="none" w:sz="0" w:space="0" w:color="auto"/>
        <w:right w:val="none" w:sz="0" w:space="0" w:color="auto"/>
      </w:divBdr>
    </w:div>
    <w:div w:id="908460913">
      <w:bodyDiv w:val="1"/>
      <w:marLeft w:val="0"/>
      <w:marRight w:val="0"/>
      <w:marTop w:val="0"/>
      <w:marBottom w:val="0"/>
      <w:divBdr>
        <w:top w:val="none" w:sz="0" w:space="0" w:color="auto"/>
        <w:left w:val="none" w:sz="0" w:space="0" w:color="auto"/>
        <w:bottom w:val="none" w:sz="0" w:space="0" w:color="auto"/>
        <w:right w:val="none" w:sz="0" w:space="0" w:color="auto"/>
      </w:divBdr>
    </w:div>
    <w:div w:id="991717906">
      <w:bodyDiv w:val="1"/>
      <w:marLeft w:val="0"/>
      <w:marRight w:val="0"/>
      <w:marTop w:val="0"/>
      <w:marBottom w:val="0"/>
      <w:divBdr>
        <w:top w:val="none" w:sz="0" w:space="0" w:color="auto"/>
        <w:left w:val="none" w:sz="0" w:space="0" w:color="auto"/>
        <w:bottom w:val="none" w:sz="0" w:space="0" w:color="auto"/>
        <w:right w:val="none" w:sz="0" w:space="0" w:color="auto"/>
      </w:divBdr>
    </w:div>
    <w:div w:id="1056009902">
      <w:bodyDiv w:val="1"/>
      <w:marLeft w:val="0"/>
      <w:marRight w:val="0"/>
      <w:marTop w:val="0"/>
      <w:marBottom w:val="0"/>
      <w:divBdr>
        <w:top w:val="none" w:sz="0" w:space="0" w:color="auto"/>
        <w:left w:val="none" w:sz="0" w:space="0" w:color="auto"/>
        <w:bottom w:val="none" w:sz="0" w:space="0" w:color="auto"/>
        <w:right w:val="none" w:sz="0" w:space="0" w:color="auto"/>
      </w:divBdr>
    </w:div>
    <w:div w:id="1057558185">
      <w:bodyDiv w:val="1"/>
      <w:marLeft w:val="0"/>
      <w:marRight w:val="0"/>
      <w:marTop w:val="0"/>
      <w:marBottom w:val="0"/>
      <w:divBdr>
        <w:top w:val="none" w:sz="0" w:space="0" w:color="auto"/>
        <w:left w:val="none" w:sz="0" w:space="0" w:color="auto"/>
        <w:bottom w:val="none" w:sz="0" w:space="0" w:color="auto"/>
        <w:right w:val="none" w:sz="0" w:space="0" w:color="auto"/>
      </w:divBdr>
    </w:div>
    <w:div w:id="1215896671">
      <w:bodyDiv w:val="1"/>
      <w:marLeft w:val="0"/>
      <w:marRight w:val="0"/>
      <w:marTop w:val="0"/>
      <w:marBottom w:val="0"/>
      <w:divBdr>
        <w:top w:val="none" w:sz="0" w:space="0" w:color="auto"/>
        <w:left w:val="none" w:sz="0" w:space="0" w:color="auto"/>
        <w:bottom w:val="none" w:sz="0" w:space="0" w:color="auto"/>
        <w:right w:val="none" w:sz="0" w:space="0" w:color="auto"/>
      </w:divBdr>
    </w:div>
    <w:div w:id="1230116814">
      <w:bodyDiv w:val="1"/>
      <w:marLeft w:val="0"/>
      <w:marRight w:val="0"/>
      <w:marTop w:val="0"/>
      <w:marBottom w:val="0"/>
      <w:divBdr>
        <w:top w:val="none" w:sz="0" w:space="0" w:color="auto"/>
        <w:left w:val="none" w:sz="0" w:space="0" w:color="auto"/>
        <w:bottom w:val="none" w:sz="0" w:space="0" w:color="auto"/>
        <w:right w:val="none" w:sz="0" w:space="0" w:color="auto"/>
      </w:divBdr>
    </w:div>
    <w:div w:id="1360156813">
      <w:bodyDiv w:val="1"/>
      <w:marLeft w:val="0"/>
      <w:marRight w:val="0"/>
      <w:marTop w:val="0"/>
      <w:marBottom w:val="0"/>
      <w:divBdr>
        <w:top w:val="none" w:sz="0" w:space="0" w:color="auto"/>
        <w:left w:val="none" w:sz="0" w:space="0" w:color="auto"/>
        <w:bottom w:val="none" w:sz="0" w:space="0" w:color="auto"/>
        <w:right w:val="none" w:sz="0" w:space="0" w:color="auto"/>
      </w:divBdr>
    </w:div>
    <w:div w:id="1407605844">
      <w:bodyDiv w:val="1"/>
      <w:marLeft w:val="0"/>
      <w:marRight w:val="0"/>
      <w:marTop w:val="0"/>
      <w:marBottom w:val="0"/>
      <w:divBdr>
        <w:top w:val="none" w:sz="0" w:space="0" w:color="auto"/>
        <w:left w:val="none" w:sz="0" w:space="0" w:color="auto"/>
        <w:bottom w:val="none" w:sz="0" w:space="0" w:color="auto"/>
        <w:right w:val="none" w:sz="0" w:space="0" w:color="auto"/>
      </w:divBdr>
    </w:div>
    <w:div w:id="1473987239">
      <w:bodyDiv w:val="1"/>
      <w:marLeft w:val="0"/>
      <w:marRight w:val="0"/>
      <w:marTop w:val="0"/>
      <w:marBottom w:val="0"/>
      <w:divBdr>
        <w:top w:val="none" w:sz="0" w:space="0" w:color="auto"/>
        <w:left w:val="none" w:sz="0" w:space="0" w:color="auto"/>
        <w:bottom w:val="none" w:sz="0" w:space="0" w:color="auto"/>
        <w:right w:val="none" w:sz="0" w:space="0" w:color="auto"/>
      </w:divBdr>
    </w:div>
    <w:div w:id="1505432699">
      <w:bodyDiv w:val="1"/>
      <w:marLeft w:val="0"/>
      <w:marRight w:val="0"/>
      <w:marTop w:val="0"/>
      <w:marBottom w:val="0"/>
      <w:divBdr>
        <w:top w:val="none" w:sz="0" w:space="0" w:color="auto"/>
        <w:left w:val="none" w:sz="0" w:space="0" w:color="auto"/>
        <w:bottom w:val="none" w:sz="0" w:space="0" w:color="auto"/>
        <w:right w:val="none" w:sz="0" w:space="0" w:color="auto"/>
      </w:divBdr>
    </w:div>
    <w:div w:id="1540628097">
      <w:bodyDiv w:val="1"/>
      <w:marLeft w:val="0"/>
      <w:marRight w:val="0"/>
      <w:marTop w:val="0"/>
      <w:marBottom w:val="0"/>
      <w:divBdr>
        <w:top w:val="none" w:sz="0" w:space="0" w:color="auto"/>
        <w:left w:val="none" w:sz="0" w:space="0" w:color="auto"/>
        <w:bottom w:val="none" w:sz="0" w:space="0" w:color="auto"/>
        <w:right w:val="none" w:sz="0" w:space="0" w:color="auto"/>
      </w:divBdr>
    </w:div>
    <w:div w:id="1631983337">
      <w:bodyDiv w:val="1"/>
      <w:marLeft w:val="0"/>
      <w:marRight w:val="0"/>
      <w:marTop w:val="0"/>
      <w:marBottom w:val="0"/>
      <w:divBdr>
        <w:top w:val="none" w:sz="0" w:space="0" w:color="auto"/>
        <w:left w:val="none" w:sz="0" w:space="0" w:color="auto"/>
        <w:bottom w:val="none" w:sz="0" w:space="0" w:color="auto"/>
        <w:right w:val="none" w:sz="0" w:space="0" w:color="auto"/>
      </w:divBdr>
    </w:div>
    <w:div w:id="1718159281">
      <w:bodyDiv w:val="1"/>
      <w:marLeft w:val="0"/>
      <w:marRight w:val="0"/>
      <w:marTop w:val="0"/>
      <w:marBottom w:val="0"/>
      <w:divBdr>
        <w:top w:val="none" w:sz="0" w:space="0" w:color="auto"/>
        <w:left w:val="none" w:sz="0" w:space="0" w:color="auto"/>
        <w:bottom w:val="none" w:sz="0" w:space="0" w:color="auto"/>
        <w:right w:val="none" w:sz="0" w:space="0" w:color="auto"/>
      </w:divBdr>
    </w:div>
    <w:div w:id="1740247902">
      <w:bodyDiv w:val="1"/>
      <w:marLeft w:val="0"/>
      <w:marRight w:val="0"/>
      <w:marTop w:val="0"/>
      <w:marBottom w:val="0"/>
      <w:divBdr>
        <w:top w:val="none" w:sz="0" w:space="0" w:color="auto"/>
        <w:left w:val="none" w:sz="0" w:space="0" w:color="auto"/>
        <w:bottom w:val="none" w:sz="0" w:space="0" w:color="auto"/>
        <w:right w:val="none" w:sz="0" w:space="0" w:color="auto"/>
      </w:divBdr>
    </w:div>
    <w:div w:id="1759011680">
      <w:bodyDiv w:val="1"/>
      <w:marLeft w:val="0"/>
      <w:marRight w:val="0"/>
      <w:marTop w:val="0"/>
      <w:marBottom w:val="0"/>
      <w:divBdr>
        <w:top w:val="none" w:sz="0" w:space="0" w:color="auto"/>
        <w:left w:val="none" w:sz="0" w:space="0" w:color="auto"/>
        <w:bottom w:val="none" w:sz="0" w:space="0" w:color="auto"/>
        <w:right w:val="none" w:sz="0" w:space="0" w:color="auto"/>
      </w:divBdr>
    </w:div>
    <w:div w:id="1800951750">
      <w:bodyDiv w:val="1"/>
      <w:marLeft w:val="0"/>
      <w:marRight w:val="0"/>
      <w:marTop w:val="0"/>
      <w:marBottom w:val="0"/>
      <w:divBdr>
        <w:top w:val="none" w:sz="0" w:space="0" w:color="auto"/>
        <w:left w:val="none" w:sz="0" w:space="0" w:color="auto"/>
        <w:bottom w:val="none" w:sz="0" w:space="0" w:color="auto"/>
        <w:right w:val="none" w:sz="0" w:space="0" w:color="auto"/>
      </w:divBdr>
    </w:div>
    <w:div w:id="1807045224">
      <w:bodyDiv w:val="1"/>
      <w:marLeft w:val="0"/>
      <w:marRight w:val="0"/>
      <w:marTop w:val="0"/>
      <w:marBottom w:val="0"/>
      <w:divBdr>
        <w:top w:val="none" w:sz="0" w:space="0" w:color="auto"/>
        <w:left w:val="none" w:sz="0" w:space="0" w:color="auto"/>
        <w:bottom w:val="none" w:sz="0" w:space="0" w:color="auto"/>
        <w:right w:val="none" w:sz="0" w:space="0" w:color="auto"/>
      </w:divBdr>
    </w:div>
    <w:div w:id="1814758429">
      <w:bodyDiv w:val="1"/>
      <w:marLeft w:val="0"/>
      <w:marRight w:val="0"/>
      <w:marTop w:val="0"/>
      <w:marBottom w:val="0"/>
      <w:divBdr>
        <w:top w:val="none" w:sz="0" w:space="0" w:color="auto"/>
        <w:left w:val="none" w:sz="0" w:space="0" w:color="auto"/>
        <w:bottom w:val="none" w:sz="0" w:space="0" w:color="auto"/>
        <w:right w:val="none" w:sz="0" w:space="0" w:color="auto"/>
      </w:divBdr>
    </w:div>
    <w:div w:id="1833255735">
      <w:bodyDiv w:val="1"/>
      <w:marLeft w:val="0"/>
      <w:marRight w:val="0"/>
      <w:marTop w:val="0"/>
      <w:marBottom w:val="0"/>
      <w:divBdr>
        <w:top w:val="none" w:sz="0" w:space="0" w:color="auto"/>
        <w:left w:val="none" w:sz="0" w:space="0" w:color="auto"/>
        <w:bottom w:val="none" w:sz="0" w:space="0" w:color="auto"/>
        <w:right w:val="none" w:sz="0" w:space="0" w:color="auto"/>
      </w:divBdr>
    </w:div>
    <w:div w:id="1861092021">
      <w:bodyDiv w:val="1"/>
      <w:marLeft w:val="0"/>
      <w:marRight w:val="0"/>
      <w:marTop w:val="0"/>
      <w:marBottom w:val="0"/>
      <w:divBdr>
        <w:top w:val="none" w:sz="0" w:space="0" w:color="auto"/>
        <w:left w:val="none" w:sz="0" w:space="0" w:color="auto"/>
        <w:bottom w:val="none" w:sz="0" w:space="0" w:color="auto"/>
        <w:right w:val="none" w:sz="0" w:space="0" w:color="auto"/>
      </w:divBdr>
    </w:div>
    <w:div w:id="1888948954">
      <w:bodyDiv w:val="1"/>
      <w:marLeft w:val="0"/>
      <w:marRight w:val="0"/>
      <w:marTop w:val="0"/>
      <w:marBottom w:val="0"/>
      <w:divBdr>
        <w:top w:val="none" w:sz="0" w:space="0" w:color="auto"/>
        <w:left w:val="none" w:sz="0" w:space="0" w:color="auto"/>
        <w:bottom w:val="none" w:sz="0" w:space="0" w:color="auto"/>
        <w:right w:val="none" w:sz="0" w:space="0" w:color="auto"/>
      </w:divBdr>
    </w:div>
    <w:div w:id="2015525240">
      <w:bodyDiv w:val="1"/>
      <w:marLeft w:val="0"/>
      <w:marRight w:val="0"/>
      <w:marTop w:val="0"/>
      <w:marBottom w:val="0"/>
      <w:divBdr>
        <w:top w:val="none" w:sz="0" w:space="0" w:color="auto"/>
        <w:left w:val="none" w:sz="0" w:space="0" w:color="auto"/>
        <w:bottom w:val="none" w:sz="0" w:space="0" w:color="auto"/>
        <w:right w:val="none" w:sz="0" w:space="0" w:color="auto"/>
      </w:divBdr>
    </w:div>
    <w:div w:id="213078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zo\Downloads\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 ma:contentTypeID="0x01010002DF126CEC402C43841EB743080CE022" ma:contentTypeVersion="5" ma:contentTypeDescription="Create a new document." ma:contentTypeScope="" ma:versionID="4e1e57ce40d5c11ce1130f2f616c2320">
  <xsd:schema xmlns:xsd="http://www.w3.org/2001/XMLSchema" xmlns:xs="http://www.w3.org/2001/XMLSchema" xmlns:p="http://schemas.microsoft.com/office/2006/metadata/properties" xmlns:ns3="31a1072b-11a2-481f-acbe-673556c41713" targetNamespace="http://schemas.microsoft.com/office/2006/metadata/properties" ma:root="true" ma:fieldsID="564b44213795982987163e45ee9fcb85" ns3:_="">
    <xsd:import namespace="31a1072b-11a2-481f-acbe-673556c417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1072b-11a2-481f-acbe-673556c4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3BB58D-6A64-4861-91CC-1C442E9F52C8}">
  <ds:schemaRefs>
    <ds:schemaRef ds:uri="http://schemas.openxmlformats.org/officeDocument/2006/bibliography"/>
  </ds:schemaRefs>
</ds:datastoreItem>
</file>

<file path=customXml/itemProps2.xml><?xml version="1.0" encoding="utf-8"?>
<ds:datastoreItem xmlns:ds="http://schemas.openxmlformats.org/officeDocument/2006/customXml" ds:itemID="{6CFD73A3-0B4D-41A1-90F5-DD441FA57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1072b-11a2-481f-acbe-673556c417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BE3FA0-9691-4DE4-BD83-FE1111C47970}">
  <ds:schemaRefs>
    <ds:schemaRef ds:uri="http://schemas.microsoft.com/sharepoint/v3/contenttype/forms"/>
  </ds:schemaRefs>
</ds:datastoreItem>
</file>

<file path=customXml/itemProps4.xml><?xml version="1.0" encoding="utf-8"?>
<ds:datastoreItem xmlns:ds="http://schemas.openxmlformats.org/officeDocument/2006/customXml" ds:itemID="{8B5342DE-7A22-4B43-B264-DB48B0E587C3}">
  <ds:schemaRefs>
    <ds:schemaRef ds:uri="31a1072b-11a2-481f-acbe-673556c41713"/>
    <ds:schemaRef ds:uri="http://purl.org/dc/term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UseCase</Template>
  <TotalTime>0</TotalTime>
  <Pages>20</Pages>
  <Words>7030</Words>
  <Characters>40076</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47012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Zizo</dc:creator>
  <dc:description>This template was provided to the IIBA</dc:description>
  <cp:lastModifiedBy>hasnaatarekbhr</cp:lastModifiedBy>
  <cp:revision>2</cp:revision>
  <cp:lastPrinted>2014-11-07T18:33:00Z</cp:lastPrinted>
  <dcterms:created xsi:type="dcterms:W3CDTF">2023-11-10T20:31:00Z</dcterms:created>
  <dcterms:modified xsi:type="dcterms:W3CDTF">2023-11-10T20:31:00Z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C7DB58945D3642A58173E96F624BC5FE</vt:lpwstr>
  </property>
  <property fmtid="{D5CDD505-2E9C-101B-9397-08002B2CF9AE}" pid="4" name="ContentTypeId">
    <vt:lpwstr>0x01010002DF126CEC402C43841EB743080CE022</vt:lpwstr>
  </property>
</Properties>
</file>