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DEE4A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14:paraId="2D4B357F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39500DD9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4F3006F6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14:paraId="0087F000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14:paraId="7A0EE14D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27E634BF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45824673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31D5730F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64ABD2A6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2EBD2018" w14:textId="77777777" w:rsidR="0097676D" w:rsidRDefault="0097676D" w:rsidP="0097676D">
      <w:pPr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ЛАБОРАТОРНА РОБОТА № 1</w:t>
      </w:r>
    </w:p>
    <w:p w14:paraId="288500E0" w14:textId="77777777" w:rsidR="0097676D" w:rsidRDefault="0097676D" w:rsidP="0097676D">
      <w:pPr>
        <w:jc w:val="center"/>
        <w:rPr>
          <w:sz w:val="32"/>
          <w:szCs w:val="32"/>
          <w:lang w:val="uk-UA"/>
        </w:rPr>
      </w:pPr>
    </w:p>
    <w:p w14:paraId="117F6825" w14:textId="77777777" w:rsidR="0097676D" w:rsidRDefault="0097676D" w:rsidP="0097676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</w:t>
      </w:r>
      <w:r>
        <w:rPr>
          <w:sz w:val="32"/>
          <w:szCs w:val="32"/>
        </w:rPr>
        <w:t>М</w:t>
      </w:r>
      <w:r>
        <w:rPr>
          <w:sz w:val="32"/>
          <w:szCs w:val="32"/>
          <w:lang w:val="uk-UA"/>
        </w:rPr>
        <w:t xml:space="preserve">НД» на тему </w:t>
      </w:r>
    </w:p>
    <w:p w14:paraId="5FCB13F4" w14:textId="77777777" w:rsidR="0097676D" w:rsidRDefault="0097676D" w:rsidP="0097676D">
      <w:pPr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«ЗАГАЛЬНІ ПРИНЦИПИ ОРГАНІЗАЦІЇ ЕКСПЕРИМЕНТІВ З  ДОВІЛЬНИМИ ЗНАЧЕННЯМИ ФАКТОРІВ»</w:t>
      </w:r>
    </w:p>
    <w:p w14:paraId="0CC9608B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2489735D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481B7979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610FE3C2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39A16A49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00774013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79E1CC4D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6667970A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2F1A43C2" w14:textId="77777777" w:rsidR="0097676D" w:rsidRDefault="0097676D" w:rsidP="0097676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</w:t>
      </w:r>
      <w:r>
        <w:rPr>
          <w:sz w:val="28"/>
          <w:szCs w:val="28"/>
        </w:rPr>
        <w:t>В</w:t>
      </w:r>
      <w:r>
        <w:rPr>
          <w:sz w:val="28"/>
          <w:szCs w:val="28"/>
          <w:lang w:val="uk-UA"/>
        </w:rPr>
        <w:t>:</w:t>
      </w:r>
    </w:p>
    <w:p w14:paraId="1DA63D40" w14:textId="77777777" w:rsidR="0097676D" w:rsidRDefault="0097676D" w:rsidP="0097676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ІІ курсу ФІОТ</w:t>
      </w:r>
    </w:p>
    <w:p w14:paraId="0D887694" w14:textId="77777777" w:rsidR="0097676D" w:rsidRDefault="0097676D" w:rsidP="0097676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ІВ-91</w:t>
      </w:r>
    </w:p>
    <w:p w14:paraId="4739B354" w14:textId="7F2EE0FE" w:rsidR="0097676D" w:rsidRDefault="009235EC" w:rsidP="0097676D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Василенко</w:t>
      </w:r>
      <w:r w:rsidR="0097676D">
        <w:rPr>
          <w:sz w:val="28"/>
          <w:szCs w:val="28"/>
          <w:lang w:val="uk-UA"/>
        </w:rPr>
        <w:t xml:space="preserve"> </w:t>
      </w:r>
      <w:r w:rsidR="00CE55F2">
        <w:rPr>
          <w:sz w:val="28"/>
          <w:szCs w:val="28"/>
        </w:rPr>
        <w:t>Б</w:t>
      </w:r>
      <w:r w:rsidR="0097676D">
        <w:rPr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>Ю</w:t>
      </w:r>
      <w:r w:rsidR="0097676D">
        <w:rPr>
          <w:sz w:val="28"/>
          <w:szCs w:val="28"/>
          <w:lang w:val="uk-UA"/>
        </w:rPr>
        <w:t>.</w:t>
      </w:r>
    </w:p>
    <w:p w14:paraId="0BA173C3" w14:textId="59BAE140" w:rsidR="0097676D" w:rsidRDefault="0097676D" w:rsidP="0097676D">
      <w:pPr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Залікова - 910</w:t>
      </w:r>
      <w:r w:rsidR="009235EC">
        <w:rPr>
          <w:sz w:val="28"/>
          <w:szCs w:val="28"/>
          <w:lang w:val="uk-UA"/>
        </w:rPr>
        <w:t>5</w:t>
      </w:r>
    </w:p>
    <w:p w14:paraId="4BE2B5F0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536A9792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3B459EA5" w14:textId="77777777" w:rsidR="0097676D" w:rsidRDefault="0097676D" w:rsidP="0097676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ПЕРЕВІРИВ:</w:t>
      </w:r>
    </w:p>
    <w:p w14:paraId="78E3FB47" w14:textId="77777777" w:rsidR="0097676D" w:rsidRDefault="0097676D" w:rsidP="0097676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ас. Регіда П. Г.</w:t>
      </w:r>
    </w:p>
    <w:p w14:paraId="5D2BBCBD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71F498DE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4F99604D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4A105A4A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7064AD6F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615E7262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7F570B90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49639E14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0DB44E65" w14:textId="77777777" w:rsidR="0097676D" w:rsidRDefault="0097676D" w:rsidP="0097676D">
      <w:pPr>
        <w:jc w:val="right"/>
        <w:rPr>
          <w:sz w:val="28"/>
          <w:szCs w:val="28"/>
          <w:lang w:val="uk-UA"/>
        </w:rPr>
      </w:pPr>
    </w:p>
    <w:p w14:paraId="59302619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273269C5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</w:p>
    <w:p w14:paraId="5410787E" w14:textId="77777777" w:rsidR="0097676D" w:rsidRDefault="0097676D" w:rsidP="0097676D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2021</w:t>
      </w:r>
    </w:p>
    <w:p w14:paraId="16EB5005" w14:textId="77777777" w:rsidR="0097676D" w:rsidRDefault="0097676D" w:rsidP="0097676D">
      <w:pPr>
        <w:jc w:val="both"/>
        <w:rPr>
          <w:sz w:val="28"/>
          <w:szCs w:val="28"/>
          <w:lang w:val="uk-UA"/>
        </w:rPr>
      </w:pPr>
    </w:p>
    <w:p w14:paraId="5C6985EA" w14:textId="77777777" w:rsidR="0097676D" w:rsidRDefault="0097676D" w:rsidP="0097676D">
      <w:pPr>
        <w:jc w:val="both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 xml:space="preserve">Мета: </w:t>
      </w:r>
      <w:r>
        <w:rPr>
          <w:rFonts w:eastAsiaTheme="minorHAnsi"/>
          <w:sz w:val="28"/>
          <w:szCs w:val="28"/>
          <w:lang w:val="uk-UA"/>
        </w:rPr>
        <w:t xml:space="preserve">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формалізованої моделі об’єкта. Закріпити отримані знання практичним їх використанням при написанні програми, що реалізує завдання на лабораторну роботу. </w:t>
      </w:r>
    </w:p>
    <w:p w14:paraId="57434164" w14:textId="77777777" w:rsidR="0097676D" w:rsidRDefault="0097676D" w:rsidP="0097676D">
      <w:pPr>
        <w:jc w:val="both"/>
        <w:rPr>
          <w:rFonts w:eastAsiaTheme="minorHAnsi"/>
          <w:b/>
          <w:bCs/>
          <w:sz w:val="28"/>
          <w:szCs w:val="28"/>
          <w:lang w:val="uk-UA"/>
        </w:rPr>
      </w:pPr>
    </w:p>
    <w:p w14:paraId="4A307BEF" w14:textId="77777777" w:rsidR="0097676D" w:rsidRDefault="0097676D" w:rsidP="0097676D">
      <w:pPr>
        <w:rPr>
          <w:rFonts w:eastAsiaTheme="minorHAnsi"/>
          <w:b/>
          <w:bCs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>Завдання:</w:t>
      </w:r>
    </w:p>
    <w:p w14:paraId="410F5B29" w14:textId="77777777" w:rsidR="0097676D" w:rsidRDefault="0097676D" w:rsidP="0097676D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Використовуючи програму генерації випадкових чисел, провести трьохфакторний експеримент в восьми точках (три стовбці і вісім рядків в матриці планування – заповнити її випадковими числами). Рекомендовано взяти обмеження до 20 при генерації випадкових чисел, але врахувати можливість зміни обмеження на вимогу викладача. Програма створюється на основі будь-якої мови високого рівня.</w:t>
      </w:r>
    </w:p>
    <w:p w14:paraId="05291DD9" w14:textId="77777777" w:rsidR="0097676D" w:rsidRDefault="0097676D" w:rsidP="0097676D">
      <w:pPr>
        <w:rPr>
          <w:rFonts w:eastAsiaTheme="minorHAnsi"/>
          <w:sz w:val="28"/>
          <w:szCs w:val="28"/>
          <w:lang w:val="uk-UA"/>
        </w:rPr>
      </w:pPr>
    </w:p>
    <w:p w14:paraId="156ABB2B" w14:textId="77777777" w:rsidR="0097676D" w:rsidRDefault="0097676D" w:rsidP="0097676D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 Визначити значення функції відгукув для кожної точки плану за формулою лінійної регресії: </w:t>
      </w:r>
    </w:p>
    <w:p w14:paraId="3A9B0FFA" w14:textId="77777777" w:rsidR="0097676D" w:rsidRDefault="0097676D" w:rsidP="0097676D">
      <w:pPr>
        <w:rPr>
          <w:rFonts w:eastAsiaTheme="minorHAnsi"/>
          <w:i/>
          <w:iCs/>
          <w:sz w:val="28"/>
          <w:szCs w:val="28"/>
          <w:lang w:val="uk-UA"/>
        </w:rPr>
      </w:pPr>
      <w:r>
        <w:rPr>
          <w:rFonts w:eastAsiaTheme="minorHAnsi"/>
          <w:i/>
          <w:iCs/>
          <w:sz w:val="28"/>
          <w:szCs w:val="28"/>
          <w:lang w:val="uk-UA"/>
        </w:rPr>
        <w:t xml:space="preserve">Y =a0 + a1 X1 + a2 X2 + a3 X3, </w:t>
      </w:r>
    </w:p>
    <w:p w14:paraId="69C0BBDD" w14:textId="77777777" w:rsidR="0097676D" w:rsidRDefault="0097676D" w:rsidP="0097676D">
      <w:p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де a0, a1, a2, a3 довільно вибрані (для кожного студента різні) коефіцієнти, постійні протягом усього часу проведення експерименту.  </w:t>
      </w:r>
    </w:p>
    <w:p w14:paraId="21F40985" w14:textId="77777777" w:rsidR="0097676D" w:rsidRDefault="0097676D" w:rsidP="0097676D">
      <w:pPr>
        <w:rPr>
          <w:rFonts w:eastAsiaTheme="minorHAnsi"/>
          <w:sz w:val="28"/>
          <w:szCs w:val="28"/>
          <w:lang w:val="uk-UA"/>
        </w:rPr>
      </w:pPr>
    </w:p>
    <w:p w14:paraId="2A1DECF0" w14:textId="77777777" w:rsidR="0097676D" w:rsidRDefault="0097676D" w:rsidP="0097676D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 Виконати нормування факторів. Визначити значення нульових рівнів факторів. Знайти значення відгуку для нульових рівнів факторів і прийняти його за еталонне У</w:t>
      </w:r>
      <w:r>
        <w:rPr>
          <w:rFonts w:eastAsiaTheme="minorHAnsi"/>
          <w:sz w:val="28"/>
          <w:szCs w:val="28"/>
          <w:vertAlign w:val="subscript"/>
          <w:lang w:val="uk-UA"/>
        </w:rPr>
        <w:t>эт</w:t>
      </w:r>
      <w:r>
        <w:rPr>
          <w:rFonts w:eastAsiaTheme="minorHAnsi"/>
          <w:sz w:val="28"/>
          <w:szCs w:val="28"/>
          <w:lang w:val="uk-UA"/>
        </w:rPr>
        <w:t xml:space="preserve">. </w:t>
      </w:r>
    </w:p>
    <w:p w14:paraId="591780D0" w14:textId="77777777" w:rsidR="0097676D" w:rsidRDefault="0097676D" w:rsidP="0097676D">
      <w:pPr>
        <w:rPr>
          <w:rFonts w:eastAsiaTheme="minorHAnsi"/>
          <w:sz w:val="28"/>
          <w:szCs w:val="28"/>
        </w:rPr>
      </w:pPr>
    </w:p>
    <w:p w14:paraId="75B58C4B" w14:textId="77777777" w:rsidR="0097676D" w:rsidRDefault="0097676D" w:rsidP="0097676D">
      <w:pPr>
        <w:numPr>
          <w:ilvl w:val="0"/>
          <w:numId w:val="1"/>
        </w:num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 xml:space="preserve">Знайти точку плану, що задовольняє критерію вибору оптимальності (див. табл.1). Варіанти обираються по номеру в списку в журналі викладача.   </w:t>
      </w:r>
    </w:p>
    <w:p w14:paraId="50D40631" w14:textId="77777777" w:rsidR="0097676D" w:rsidRDefault="0097676D" w:rsidP="0097676D">
      <w:pPr>
        <w:pStyle w:val="a3"/>
        <w:rPr>
          <w:rFonts w:eastAsiaTheme="minorHAnsi"/>
          <w:sz w:val="28"/>
          <w:szCs w:val="28"/>
          <w:lang w:val="uk-UA"/>
        </w:rPr>
      </w:pPr>
    </w:p>
    <w:p w14:paraId="70FE63D5" w14:textId="77777777" w:rsidR="0097676D" w:rsidRDefault="0097676D" w:rsidP="0097676D">
      <w:pPr>
        <w:rPr>
          <w:rFonts w:eastAsiaTheme="minorHAnsi"/>
          <w:sz w:val="28"/>
          <w:szCs w:val="28"/>
          <w:lang w:val="uk-UA"/>
        </w:rPr>
      </w:pPr>
    </w:p>
    <w:p w14:paraId="6A48E101" w14:textId="77777777" w:rsidR="0097676D" w:rsidRDefault="0097676D" w:rsidP="0097676D">
      <w:pPr>
        <w:rPr>
          <w:rFonts w:eastAsiaTheme="minorHAnsi"/>
          <w:b/>
          <w:bCs/>
          <w:sz w:val="28"/>
          <w:szCs w:val="28"/>
          <w:lang w:val="uk-UA"/>
        </w:rPr>
      </w:pPr>
      <w:r>
        <w:rPr>
          <w:rFonts w:eastAsiaTheme="minorHAnsi"/>
          <w:b/>
          <w:bCs/>
          <w:sz w:val="28"/>
          <w:szCs w:val="28"/>
          <w:lang w:val="uk-UA"/>
        </w:rPr>
        <w:t>Варіанти завдання:</w:t>
      </w:r>
    </w:p>
    <w:p w14:paraId="08ECE2AC" w14:textId="7D48B969" w:rsidR="0097676D" w:rsidRDefault="009235EC" w:rsidP="0097676D">
      <w:pPr>
        <w:jc w:val="both"/>
        <w:rPr>
          <w:rFonts w:eastAsiaTheme="minorHAnsi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9FDF9D0" wp14:editId="4F658664">
            <wp:extent cx="5667375" cy="485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84E7" w14:textId="77777777" w:rsidR="0097676D" w:rsidRDefault="0097676D" w:rsidP="0097676D">
      <w:pPr>
        <w:rPr>
          <w:rFonts w:eastAsiaTheme="minorHAnsi"/>
          <w:sz w:val="28"/>
          <w:szCs w:val="28"/>
          <w:lang w:val="uk-UA"/>
        </w:rPr>
      </w:pPr>
    </w:p>
    <w:p w14:paraId="2EB75009" w14:textId="77777777" w:rsidR="0097676D" w:rsidRDefault="0097676D" w:rsidP="0097676D">
      <w:pPr>
        <w:widowControl/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br w:type="page"/>
      </w:r>
    </w:p>
    <w:p w14:paraId="49863300" w14:textId="77777777" w:rsidR="0097676D" w:rsidRDefault="0097676D" w:rsidP="0097676D">
      <w:pPr>
        <w:rPr>
          <w:rFonts w:eastAsiaTheme="minorHAnsi"/>
          <w:b/>
          <w:sz w:val="28"/>
          <w:szCs w:val="28"/>
          <w:lang w:val="uk-UA"/>
        </w:rPr>
      </w:pPr>
      <w:r>
        <w:rPr>
          <w:rFonts w:eastAsiaTheme="minorHAnsi"/>
          <w:b/>
          <w:sz w:val="28"/>
          <w:szCs w:val="28"/>
          <w:lang w:val="uk-UA"/>
        </w:rPr>
        <w:lastRenderedPageBreak/>
        <w:t>Лістинг програми:</w:t>
      </w:r>
    </w:p>
    <w:p w14:paraId="3C5F6DA7" w14:textId="77777777" w:rsidR="0097676D" w:rsidRDefault="0097676D" w:rsidP="0097676D">
      <w:pPr>
        <w:rPr>
          <w:color w:val="A9B7C6"/>
          <w:sz w:val="28"/>
          <w:szCs w:val="28"/>
          <w:highlight w:val="black"/>
          <w:lang w:val="en-US"/>
        </w:rPr>
      </w:pPr>
    </w:p>
    <w:p w14:paraId="09DEE156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from prettytable import PrettyTable</w:t>
      </w:r>
    </w:p>
    <w:p w14:paraId="46774DF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from random import random</w:t>
      </w:r>
    </w:p>
    <w:p w14:paraId="69F63579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256E46C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129D7E95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def func(x, y, z): return round(a0+a1*x+a2*y+a3*z, 3)</w:t>
      </w:r>
    </w:p>
    <w:p w14:paraId="3F0DE881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139D768E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def gen_X(max, round_n, size): return [round(random()*max, round_n) for i in range(size)]</w:t>
      </w:r>
    </w:p>
    <w:p w14:paraId="1AD9E95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34D8D06C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def get_X0(x, round_n): return round((max(x) + min(x))/2, round_n)</w:t>
      </w:r>
    </w:p>
    <w:p w14:paraId="7CC08CB5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01E2F4EB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def get_dx(x, x0, round_n): return round(max(x) - x0, round_n)</w:t>
      </w:r>
    </w:p>
    <w:p w14:paraId="7ADA83E7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2C033F64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def get_xN(x, x0, dx, round_n): return map(lambda x: round((x-x0)/dx, round_n), x)</w:t>
      </w:r>
    </w:p>
    <w:p w14:paraId="13A39D4C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06D6286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a0 = 1</w:t>
      </w:r>
    </w:p>
    <w:p w14:paraId="60D8CF4F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a1 = 2</w:t>
      </w:r>
    </w:p>
    <w:p w14:paraId="7895E602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a2 = 3</w:t>
      </w:r>
    </w:p>
    <w:p w14:paraId="29A5D28A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a3 = 4</w:t>
      </w:r>
    </w:p>
    <w:p w14:paraId="598ABCB1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3A75B3DC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x1 = gen_X(20, 3, 8)</w:t>
      </w:r>
    </w:p>
    <w:p w14:paraId="5081C56E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x2 = gen_X(20, 3, 8)</w:t>
      </w:r>
    </w:p>
    <w:p w14:paraId="1D7FE3E1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x3 = gen_X(20, 3, 8)</w:t>
      </w:r>
    </w:p>
    <w:p w14:paraId="4E55FD30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y = list(map(func, x1, x2, x3))</w:t>
      </w:r>
    </w:p>
    <w:p w14:paraId="53DEFB1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2C53ADB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x01 = get_X0(x1, 3)</w:t>
      </w:r>
    </w:p>
    <w:p w14:paraId="213B67AC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x02 = get_X0(x2, 3)</w:t>
      </w:r>
    </w:p>
    <w:p w14:paraId="7F04FB6F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x03 = get_X0(x3, 3)</w:t>
      </w:r>
    </w:p>
    <w:p w14:paraId="7D2EDC3D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09C40760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dx1 = get_dx(x1, x01, 3)</w:t>
      </w:r>
    </w:p>
    <w:p w14:paraId="405BA10D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dx2 = get_dx(x2, x02, 3)</w:t>
      </w:r>
    </w:p>
    <w:p w14:paraId="163E4BE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dx3 = get_dx(x3, x03, 3)</w:t>
      </w:r>
    </w:p>
    <w:p w14:paraId="6EF206F9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5602718C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xN1 = get_xN(x1, x01, dx1, 3)</w:t>
      </w:r>
    </w:p>
    <w:p w14:paraId="36CAE1B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xN2 = get_xN(x2, x02, dx2, 3)</w:t>
      </w:r>
    </w:p>
    <w:p w14:paraId="204161B4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xN3 = get_xN(x3, x03, dx3, 3)</w:t>
      </w:r>
    </w:p>
    <w:p w14:paraId="074DE96C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53007C1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y_et = func(x01, x02, x03)</w:t>
      </w:r>
    </w:p>
    <w:p w14:paraId="54A596D5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6F985BB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crit = list(map(lambda y: round((y-y_et)**2, 3), y))</w:t>
      </w:r>
    </w:p>
    <w:p w14:paraId="430382BA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78BAEE29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mainTable = prettytable.PrettyTable()</w:t>
      </w:r>
    </w:p>
    <w:p w14:paraId="364F9DDF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mainTable.field_names = ["№", "X1", "X2", "X3", "Y", "XN1", "XN2", "XN3", "Критерій"]</w:t>
      </w:r>
    </w:p>
    <w:p w14:paraId="27683AF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mainTable.add_rows(</w:t>
      </w:r>
    </w:p>
    <w:p w14:paraId="64AB1675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 xml:space="preserve">    zip(range(1, 9), x1, x2, x3, y, xN1, xN2, xN3, crit)</w:t>
      </w:r>
    </w:p>
    <w:p w14:paraId="1289629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)</w:t>
      </w:r>
    </w:p>
    <w:p w14:paraId="3B981DC3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mainTable.add_row(["X0", x01, x02, x03, y_et, "-", "-", "-", "-"])</w:t>
      </w:r>
    </w:p>
    <w:p w14:paraId="55BA92B0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mainTable.add_row(["dx", dx1, dx2, dx3, "-", "-", "-", "-", "-"])</w:t>
      </w:r>
    </w:p>
    <w:p w14:paraId="719A4366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46189B9D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print(mainTable)</w:t>
      </w:r>
    </w:p>
    <w:p w14:paraId="39169DBE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33AE555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print("Y_ет =", y_et)</w:t>
      </w:r>
    </w:p>
    <w:p w14:paraId="420CEA35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</w:p>
    <w:p w14:paraId="0481D9E9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ind_solve = crit.index(max(crit))</w:t>
      </w:r>
    </w:p>
    <w:p w14:paraId="04916D48" w14:textId="77777777" w:rsidR="001D787B" w:rsidRPr="001D787B" w:rsidRDefault="001D787B" w:rsidP="001D78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/>
        </w:rPr>
      </w:pPr>
      <w:r w:rsidRPr="001D787B">
        <w:rPr>
          <w:rFonts w:ascii="Consolas" w:eastAsia="Times New Roman" w:hAnsi="Consolas" w:cs="Courier New"/>
          <w:sz w:val="20"/>
          <w:szCs w:val="20"/>
          <w:lang/>
        </w:rPr>
        <w:t>print("Функція відгуку та точка, які задовольняють критерію вибору max((Y-Y_et)^2):\nX1 = {}, X2 = {}, X3 = {}\nY = {}".format(x1[ind_solve], x2[ind_solve], x3[ind_solve], y[ind_solve]))</w:t>
      </w:r>
    </w:p>
    <w:p w14:paraId="16482832" w14:textId="77777777" w:rsidR="0097676D" w:rsidRPr="001D787B" w:rsidRDefault="0097676D" w:rsidP="0097676D">
      <w:pPr>
        <w:rPr>
          <w:rFonts w:eastAsiaTheme="minorHAnsi"/>
          <w:b/>
          <w:sz w:val="28"/>
          <w:szCs w:val="28"/>
          <w:lang/>
        </w:rPr>
      </w:pPr>
    </w:p>
    <w:p w14:paraId="0E8E87A1" w14:textId="7ABE3F0E" w:rsidR="0097676D" w:rsidRDefault="0097676D" w:rsidP="0097676D">
      <w:pPr>
        <w:rPr>
          <w:sz w:val="28"/>
          <w:szCs w:val="28"/>
        </w:rPr>
      </w:pPr>
      <w:r>
        <w:rPr>
          <w:rFonts w:eastAsiaTheme="minorHAnsi"/>
          <w:b/>
          <w:sz w:val="28"/>
          <w:szCs w:val="28"/>
        </w:rPr>
        <w:lastRenderedPageBreak/>
        <w:t>Результат</w:t>
      </w:r>
      <w:r w:rsidR="009235EC" w:rsidRPr="009235EC">
        <w:rPr>
          <w:rFonts w:eastAsiaTheme="minorHAnsi"/>
          <w:b/>
          <w:sz w:val="28"/>
          <w:szCs w:val="28"/>
        </w:rPr>
        <w:t xml:space="preserve"> </w:t>
      </w:r>
      <w:r w:rsidR="009235EC">
        <w:rPr>
          <w:rFonts w:eastAsiaTheme="minorHAnsi"/>
          <w:b/>
          <w:sz w:val="28"/>
          <w:szCs w:val="28"/>
          <w:lang w:val="uk-UA"/>
        </w:rPr>
        <w:t>роботи програми</w:t>
      </w:r>
      <w:r>
        <w:rPr>
          <w:rFonts w:eastAsiaTheme="minorHAnsi"/>
          <w:b/>
          <w:sz w:val="28"/>
          <w:szCs w:val="28"/>
        </w:rPr>
        <w:t>:</w:t>
      </w:r>
    </w:p>
    <w:p w14:paraId="0CF5F2E6" w14:textId="6D33516C" w:rsidR="0097676D" w:rsidRDefault="001D787B" w:rsidP="0097676D">
      <w:pPr>
        <w:rPr>
          <w:rFonts w:eastAsia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184E3172" wp14:editId="30133DB7">
            <wp:extent cx="5638800" cy="340106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40753" w14:textId="6781792F" w:rsidR="0097676D" w:rsidRPr="009235EC" w:rsidRDefault="0097676D" w:rsidP="009235EC">
      <w:pPr>
        <w:ind w:left="700" w:firstLine="700"/>
        <w:jc w:val="center"/>
        <w:rPr>
          <w:bCs/>
          <w:color w:val="000000" w:themeColor="text1"/>
          <w:sz w:val="28"/>
          <w:szCs w:val="28"/>
        </w:rPr>
      </w:pPr>
    </w:p>
    <w:p w14:paraId="40F9C81B" w14:textId="77777777" w:rsidR="0097676D" w:rsidRDefault="0097676D" w:rsidP="0097676D">
      <w:pPr>
        <w:rPr>
          <w:bCs/>
          <w:color w:val="000000" w:themeColor="text1"/>
          <w:sz w:val="28"/>
          <w:szCs w:val="28"/>
          <w:lang w:val="uk-UA"/>
        </w:rPr>
      </w:pPr>
      <w:r>
        <w:rPr>
          <w:bCs/>
          <w:color w:val="000000" w:themeColor="text1"/>
          <w:sz w:val="28"/>
          <w:szCs w:val="28"/>
          <w:lang w:val="uk-UA"/>
        </w:rPr>
        <w:t>Контрольні питання:</w:t>
      </w:r>
    </w:p>
    <w:p w14:paraId="497E7C30" w14:textId="77777777" w:rsidR="0097676D" w:rsidRDefault="0097676D" w:rsidP="0097676D">
      <w:pPr>
        <w:widowControl/>
        <w:numPr>
          <w:ilvl w:val="0"/>
          <w:numId w:val="2"/>
        </w:numPr>
        <w:textAlignment w:val="baseline"/>
        <w:rPr>
          <w:rFonts w:eastAsia="Times New Roman"/>
          <w:color w:val="000000"/>
          <w:sz w:val="28"/>
          <w:szCs w:val="28"/>
          <w:u w:val="single"/>
        </w:rPr>
      </w:pPr>
      <w:r>
        <w:rPr>
          <w:rFonts w:eastAsia="Times New Roman"/>
          <w:color w:val="000000"/>
          <w:sz w:val="28"/>
          <w:szCs w:val="28"/>
          <w:u w:val="single"/>
        </w:rPr>
        <w:t>З чого складається план експерименту? </w:t>
      </w:r>
    </w:p>
    <w:p w14:paraId="146F291D" w14:textId="77777777" w:rsidR="0097676D" w:rsidRDefault="0097676D" w:rsidP="0097676D">
      <w:pPr>
        <w:widowControl/>
        <w:rPr>
          <w:rFonts w:eastAsia="Times New Roman"/>
          <w:szCs w:val="24"/>
        </w:rPr>
      </w:pPr>
    </w:p>
    <w:p w14:paraId="0788F1B0" w14:textId="77777777" w:rsidR="0097676D" w:rsidRDefault="0097676D" w:rsidP="0097676D">
      <w:pPr>
        <w:widowControl/>
        <w:ind w:left="720"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t>Сукупність усіх точок плану - векторів Xi  (для i = 1, 2, . . . , N)  утворює план експерименту. Таким чином, план експерименту описується матрицею, яка містить N рядків і K стовбців. Кожен рядок матриці означає точку плану експерименту, а стовпчик – фактор експерименту. </w:t>
      </w:r>
    </w:p>
    <w:p w14:paraId="2BACB099" w14:textId="77777777" w:rsidR="0097676D" w:rsidRDefault="0097676D" w:rsidP="0097676D">
      <w:pPr>
        <w:widowControl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t> </w:t>
      </w:r>
    </w:p>
    <w:p w14:paraId="1AFFB83F" w14:textId="77777777" w:rsidR="0097676D" w:rsidRDefault="0097676D" w:rsidP="0097676D">
      <w:pPr>
        <w:widowControl/>
        <w:numPr>
          <w:ilvl w:val="0"/>
          <w:numId w:val="3"/>
        </w:numPr>
        <w:textAlignment w:val="baseline"/>
        <w:rPr>
          <w:rFonts w:eastAsia="Times New Roman"/>
          <w:color w:val="000000"/>
          <w:sz w:val="28"/>
          <w:szCs w:val="28"/>
          <w:u w:val="single"/>
        </w:rPr>
      </w:pPr>
      <w:r>
        <w:rPr>
          <w:rFonts w:eastAsia="Times New Roman"/>
          <w:color w:val="000000"/>
          <w:sz w:val="28"/>
          <w:szCs w:val="28"/>
          <w:u w:val="single"/>
        </w:rPr>
        <w:t>Що називається спектром плану?</w:t>
      </w:r>
    </w:p>
    <w:p w14:paraId="5F4C1A7B" w14:textId="77777777" w:rsidR="0097676D" w:rsidRDefault="0097676D" w:rsidP="0097676D">
      <w:pPr>
        <w:widowControl/>
        <w:rPr>
          <w:rFonts w:eastAsia="Times New Roman"/>
          <w:szCs w:val="24"/>
        </w:rPr>
      </w:pPr>
    </w:p>
    <w:p w14:paraId="05A0D979" w14:textId="77777777" w:rsidR="0097676D" w:rsidRDefault="0097676D" w:rsidP="0097676D">
      <w:pPr>
        <w:widowControl/>
        <w:ind w:left="720"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t>Сукупність усіх точок плану, що відрізняються рівнем хоча б одного фактора (різних строк матриці планування), називається спектром плану. </w:t>
      </w:r>
    </w:p>
    <w:p w14:paraId="06C3A2F2" w14:textId="75432319" w:rsidR="0097676D" w:rsidRDefault="0097676D" w:rsidP="0097676D">
      <w:pPr>
        <w:widowControl/>
        <w:rPr>
          <w:rFonts w:eastAsia="Times New Roman"/>
          <w:szCs w:val="24"/>
        </w:rPr>
      </w:pPr>
    </w:p>
    <w:p w14:paraId="1A4EC2EE" w14:textId="77777777" w:rsidR="0097676D" w:rsidRDefault="0097676D" w:rsidP="0097676D">
      <w:pPr>
        <w:widowControl/>
        <w:numPr>
          <w:ilvl w:val="0"/>
          <w:numId w:val="4"/>
        </w:numPr>
        <w:textAlignment w:val="baseline"/>
        <w:rPr>
          <w:rFonts w:eastAsia="Times New Roman"/>
          <w:color w:val="000000"/>
          <w:sz w:val="28"/>
          <w:szCs w:val="28"/>
          <w:u w:val="single"/>
        </w:rPr>
      </w:pPr>
      <w:r>
        <w:rPr>
          <w:rFonts w:eastAsia="Times New Roman"/>
          <w:color w:val="000000"/>
          <w:sz w:val="28"/>
          <w:szCs w:val="28"/>
          <w:u w:val="single"/>
        </w:rPr>
        <w:t>Чим відрізняються активні та пасивні експерименти? </w:t>
      </w:r>
    </w:p>
    <w:p w14:paraId="5A98F3F5" w14:textId="77777777" w:rsidR="0097676D" w:rsidRDefault="0097676D" w:rsidP="0097676D">
      <w:pPr>
        <w:widowControl/>
        <w:rPr>
          <w:rFonts w:eastAsia="Times New Roman"/>
          <w:szCs w:val="24"/>
        </w:rPr>
      </w:pPr>
    </w:p>
    <w:p w14:paraId="38D3F37E" w14:textId="77777777" w:rsidR="0097676D" w:rsidRDefault="0097676D" w:rsidP="0097676D">
      <w:pPr>
        <w:widowControl/>
        <w:ind w:left="720"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t>В пасивному експерименті існують контрольовані, але некеровані вхідні параметри – ми не маємо можливості втручатись в хід проведення експерименту, і виступаємо в ролі пасивного користувача. В активному – існують керовані і контрольовані вхідні параметри – ми самі являємось адміністраторами нашої системи. </w:t>
      </w:r>
    </w:p>
    <w:p w14:paraId="3630FB6C" w14:textId="77777777" w:rsidR="0097676D" w:rsidRDefault="0097676D" w:rsidP="0097676D">
      <w:pPr>
        <w:widowControl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t> </w:t>
      </w:r>
    </w:p>
    <w:p w14:paraId="102A1F20" w14:textId="77777777" w:rsidR="0097676D" w:rsidRDefault="0097676D" w:rsidP="0097676D">
      <w:pPr>
        <w:widowControl/>
        <w:numPr>
          <w:ilvl w:val="0"/>
          <w:numId w:val="5"/>
        </w:numPr>
        <w:textAlignment w:val="baseline"/>
        <w:rPr>
          <w:rFonts w:eastAsia="Times New Roman"/>
          <w:color w:val="000000"/>
          <w:sz w:val="28"/>
          <w:szCs w:val="28"/>
          <w:u w:val="single"/>
        </w:rPr>
      </w:pPr>
      <w:r>
        <w:rPr>
          <w:rFonts w:eastAsia="Times New Roman"/>
          <w:color w:val="000000"/>
          <w:sz w:val="28"/>
          <w:szCs w:val="28"/>
          <w:u w:val="single"/>
        </w:rPr>
        <w:t>Чим характеризується об’єкт досліджень? Дайте визначення факторному простору. </w:t>
      </w:r>
    </w:p>
    <w:p w14:paraId="3AF8CDA4" w14:textId="77777777" w:rsidR="0097676D" w:rsidRDefault="0097676D" w:rsidP="0097676D">
      <w:pPr>
        <w:widowControl/>
        <w:rPr>
          <w:rFonts w:eastAsia="Times New Roman"/>
          <w:szCs w:val="24"/>
        </w:rPr>
      </w:pPr>
    </w:p>
    <w:p w14:paraId="75F5DD33" w14:textId="77777777" w:rsidR="0097676D" w:rsidRDefault="0097676D" w:rsidP="0097676D">
      <w:pPr>
        <w:widowControl/>
        <w:ind w:left="720"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lastRenderedPageBreak/>
        <w:t>Об’єкт досліджень розглядається як «чорний ящик». Аналізуються деякі властивості та якості, які можуть описуватися числовими значеннями. Вектор Х</w:t>
      </w:r>
      <w:r>
        <w:rPr>
          <w:rFonts w:eastAsia="Times New Roman"/>
          <w:color w:val="000000"/>
          <w:sz w:val="17"/>
          <w:szCs w:val="17"/>
          <w:vertAlign w:val="subscript"/>
        </w:rPr>
        <w:t>1</w:t>
      </w:r>
      <w:r>
        <w:rPr>
          <w:rFonts w:eastAsia="Times New Roman"/>
          <w:color w:val="000000"/>
          <w:sz w:val="28"/>
          <w:szCs w:val="28"/>
        </w:rPr>
        <w:t>…Х</w:t>
      </w:r>
      <w:r>
        <w:rPr>
          <w:rFonts w:eastAsia="Times New Roman"/>
          <w:color w:val="000000"/>
          <w:sz w:val="17"/>
          <w:szCs w:val="17"/>
          <w:vertAlign w:val="subscript"/>
        </w:rPr>
        <w:t>к</w:t>
      </w:r>
      <w:r>
        <w:rPr>
          <w:rFonts w:eastAsia="Times New Roman"/>
          <w:color w:val="000000"/>
          <w:sz w:val="28"/>
          <w:szCs w:val="28"/>
        </w:rPr>
        <w:t>  представляє собою групу контрольованих та керованих величин, котрі можуть змінюватись необхідним чином при проведенні експерименту, Цю групу характеристик Х</w:t>
      </w:r>
      <w:r>
        <w:rPr>
          <w:rFonts w:eastAsia="Times New Roman"/>
          <w:color w:val="000000"/>
          <w:sz w:val="17"/>
          <w:szCs w:val="17"/>
          <w:vertAlign w:val="subscript"/>
        </w:rPr>
        <w:t>1</w:t>
      </w:r>
      <w:r>
        <w:rPr>
          <w:rFonts w:eastAsia="Times New Roman"/>
          <w:color w:val="000000"/>
          <w:sz w:val="28"/>
          <w:szCs w:val="28"/>
        </w:rPr>
        <w:t>…Х</w:t>
      </w:r>
      <w:r>
        <w:rPr>
          <w:rFonts w:eastAsia="Times New Roman"/>
          <w:color w:val="000000"/>
          <w:sz w:val="17"/>
          <w:szCs w:val="17"/>
          <w:vertAlign w:val="subscript"/>
        </w:rPr>
        <w:t>к</w:t>
      </w:r>
      <w:r>
        <w:rPr>
          <w:rFonts w:eastAsia="Times New Roman"/>
          <w:color w:val="000000"/>
          <w:sz w:val="28"/>
          <w:szCs w:val="28"/>
        </w:rPr>
        <w:t>  також називають факторами або керованими впливами.  </w:t>
      </w:r>
    </w:p>
    <w:p w14:paraId="7433D872" w14:textId="77777777" w:rsidR="0097676D" w:rsidRDefault="0097676D" w:rsidP="0097676D">
      <w:pPr>
        <w:widowControl/>
        <w:rPr>
          <w:rFonts w:eastAsia="Times New Roman"/>
          <w:szCs w:val="24"/>
        </w:rPr>
      </w:pPr>
    </w:p>
    <w:p w14:paraId="0403956A" w14:textId="77777777" w:rsidR="0097676D" w:rsidRDefault="0097676D" w:rsidP="0097676D">
      <w:pPr>
        <w:widowControl/>
        <w:ind w:left="720"/>
        <w:rPr>
          <w:rFonts w:eastAsia="Times New Roman"/>
          <w:szCs w:val="24"/>
        </w:rPr>
      </w:pPr>
      <w:r>
        <w:rPr>
          <w:rFonts w:eastAsia="Times New Roman"/>
          <w:color w:val="000000"/>
          <w:sz w:val="28"/>
          <w:szCs w:val="28"/>
        </w:rPr>
        <w:t>Факторний простір — це множина зовнішніх і внутрішніх параметрів моделі, значення яких дослідник може контролювати в ході підготовки і проведення модельного експерименту.</w:t>
      </w:r>
    </w:p>
    <w:p w14:paraId="5C994D44" w14:textId="6C737EE7" w:rsidR="0097676D" w:rsidRDefault="0097676D" w:rsidP="009235EC">
      <w:pPr>
        <w:rPr>
          <w:rFonts w:eastAsiaTheme="minorHAnsi"/>
          <w:b/>
          <w:bCs/>
          <w:sz w:val="28"/>
          <w:szCs w:val="28"/>
          <w:lang w:val="uk-UA"/>
        </w:rPr>
      </w:pPr>
    </w:p>
    <w:p w14:paraId="00361DEC" w14:textId="77777777" w:rsidR="0097676D" w:rsidRDefault="0097676D" w:rsidP="0097676D">
      <w:pPr>
        <w:jc w:val="both"/>
        <w:rPr>
          <w:sz w:val="28"/>
          <w:szCs w:val="28"/>
        </w:rPr>
      </w:pPr>
    </w:p>
    <w:p w14:paraId="36352083" w14:textId="77777777" w:rsidR="00D6481C" w:rsidRDefault="00D6481C"/>
    <w:sectPr w:rsidR="00D6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F79F8"/>
    <w:multiLevelType w:val="multilevel"/>
    <w:tmpl w:val="BE8EFD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4E7F09"/>
    <w:multiLevelType w:val="multilevel"/>
    <w:tmpl w:val="93E08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992F2A"/>
    <w:multiLevelType w:val="multilevel"/>
    <w:tmpl w:val="3A8097BC"/>
    <w:lvl w:ilvl="0">
      <w:start w:val="1"/>
      <w:numFmt w:val="decimal"/>
      <w:suff w:val="space"/>
      <w:lvlText w:val="%1)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65F37881"/>
    <w:multiLevelType w:val="multilevel"/>
    <w:tmpl w:val="9CDAF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F5E11"/>
    <w:multiLevelType w:val="multilevel"/>
    <w:tmpl w:val="E9668F6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2"/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4">
    <w:abstractNumId w:val="0"/>
    <w:lvlOverride w:ilvl="0">
      <w:startOverride w:val="3"/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5">
    <w:abstractNumId w:val="4"/>
    <w:lvlOverride w:ilvl="0">
      <w:startOverride w:val="4"/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0A0"/>
    <w:rsid w:val="001D787B"/>
    <w:rsid w:val="002C70A0"/>
    <w:rsid w:val="00440422"/>
    <w:rsid w:val="00810EFB"/>
    <w:rsid w:val="009235EC"/>
    <w:rsid w:val="0097676D"/>
    <w:rsid w:val="00A17631"/>
    <w:rsid w:val="00CE55F2"/>
    <w:rsid w:val="00D6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5CB19"/>
  <w15:chartTrackingRefBased/>
  <w15:docId w15:val="{ACA075CF-DE0B-4915-83BE-A2CDF0D9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Для лаб!!!!"/>
    <w:qFormat/>
    <w:rsid w:val="0097676D"/>
    <w:pPr>
      <w:widowControl w:val="0"/>
      <w:spacing w:after="0" w:line="240" w:lineRule="auto"/>
    </w:pPr>
    <w:rPr>
      <w:rFonts w:ascii="Times New Roman" w:hAnsi="Times New Roman" w:cs="Times New Roman"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9767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404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042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1D787B"/>
  </w:style>
  <w:style w:type="character" w:customStyle="1" w:styleId="pl-s1">
    <w:name w:val="pl-s1"/>
    <w:basedOn w:val="a0"/>
    <w:rsid w:val="001D787B"/>
  </w:style>
  <w:style w:type="character" w:customStyle="1" w:styleId="pl-v">
    <w:name w:val="pl-v"/>
    <w:basedOn w:val="a0"/>
    <w:rsid w:val="001D787B"/>
  </w:style>
  <w:style w:type="character" w:customStyle="1" w:styleId="pl-en">
    <w:name w:val="pl-en"/>
    <w:basedOn w:val="a0"/>
    <w:rsid w:val="001D787B"/>
  </w:style>
  <w:style w:type="character" w:customStyle="1" w:styleId="pl-c1">
    <w:name w:val="pl-c1"/>
    <w:basedOn w:val="a0"/>
    <w:rsid w:val="001D787B"/>
  </w:style>
  <w:style w:type="character" w:customStyle="1" w:styleId="pl-token">
    <w:name w:val="pl-token"/>
    <w:basedOn w:val="a0"/>
    <w:rsid w:val="001D787B"/>
  </w:style>
  <w:style w:type="character" w:customStyle="1" w:styleId="pl-s">
    <w:name w:val="pl-s"/>
    <w:basedOn w:val="a0"/>
    <w:rsid w:val="001D787B"/>
  </w:style>
  <w:style w:type="character" w:customStyle="1" w:styleId="pl-cce">
    <w:name w:val="pl-cce"/>
    <w:basedOn w:val="a0"/>
    <w:rsid w:val="001D7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9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Василенко</dc:creator>
  <cp:keywords/>
  <dc:description/>
  <cp:lastModifiedBy>Богдан Василенко</cp:lastModifiedBy>
  <cp:revision>4</cp:revision>
  <dcterms:created xsi:type="dcterms:W3CDTF">2021-02-21T11:24:00Z</dcterms:created>
  <dcterms:modified xsi:type="dcterms:W3CDTF">2021-02-22T08:31:00Z</dcterms:modified>
</cp:coreProperties>
</file>