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A64D" w14:textId="77777777" w:rsidR="00EC15F5" w:rsidRDefault="00EC15F5" w:rsidP="00C57F90">
      <w:pPr>
        <w:spacing w:line="240" w:lineRule="auto"/>
        <w:ind w:firstLine="0"/>
        <w:jc w:val="center"/>
        <w:rPr>
          <w:rFonts w:cs="Times New Roman"/>
          <w:b/>
          <w:szCs w:val="24"/>
        </w:rPr>
      </w:pPr>
      <w:r>
        <w:rPr>
          <w:rFonts w:cs="Times New Roman"/>
          <w:b/>
          <w:noProof/>
          <w:szCs w:val="24"/>
          <w:lang w:eastAsia="es-VE"/>
        </w:rPr>
        <w:drawing>
          <wp:inline distT="0" distB="0" distL="0" distR="0" wp14:anchorId="0C1BB018" wp14:editId="1D3F44AA">
            <wp:extent cx="933450" cy="933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4654" cy="934654"/>
                    </a:xfrm>
                    <a:prstGeom prst="rect">
                      <a:avLst/>
                    </a:prstGeom>
                  </pic:spPr>
                </pic:pic>
              </a:graphicData>
            </a:graphic>
          </wp:inline>
        </w:drawing>
      </w:r>
    </w:p>
    <w:p w14:paraId="08F4B809" w14:textId="77777777" w:rsidR="00EC15F5" w:rsidRPr="00FC15ED" w:rsidRDefault="00EC15F5" w:rsidP="00C57F90">
      <w:pPr>
        <w:spacing w:line="240" w:lineRule="auto"/>
        <w:ind w:firstLine="0"/>
        <w:jc w:val="center"/>
        <w:rPr>
          <w:rFonts w:cs="Times New Roman"/>
          <w:b/>
          <w:szCs w:val="24"/>
        </w:rPr>
      </w:pPr>
      <w:r w:rsidRPr="00FC15ED">
        <w:rPr>
          <w:rFonts w:cs="Times New Roman"/>
          <w:b/>
          <w:szCs w:val="24"/>
        </w:rPr>
        <w:t>UNIVERSIDAD DE ORIENTE</w:t>
      </w:r>
    </w:p>
    <w:p w14:paraId="2F44DF80" w14:textId="77777777" w:rsidR="00EC15F5" w:rsidRDefault="00EC231C" w:rsidP="00C57F90">
      <w:pPr>
        <w:spacing w:line="240" w:lineRule="auto"/>
        <w:ind w:firstLine="0"/>
        <w:jc w:val="center"/>
        <w:rPr>
          <w:rFonts w:cs="Times New Roman"/>
          <w:b/>
          <w:szCs w:val="24"/>
        </w:rPr>
      </w:pPr>
      <w:r>
        <w:rPr>
          <w:rFonts w:cs="Times New Roman"/>
          <w:b/>
          <w:szCs w:val="24"/>
        </w:rPr>
        <w:t>NÚ</w:t>
      </w:r>
      <w:r w:rsidR="00EC15F5" w:rsidRPr="00FC15ED">
        <w:rPr>
          <w:rFonts w:cs="Times New Roman"/>
          <w:b/>
          <w:szCs w:val="24"/>
        </w:rPr>
        <w:t>CLEO DE MONAGAS</w:t>
      </w:r>
    </w:p>
    <w:p w14:paraId="003F0E1E" w14:textId="77777777" w:rsidR="00EC15F5" w:rsidRPr="00FC15ED" w:rsidRDefault="00EC231C" w:rsidP="00C57F90">
      <w:pPr>
        <w:spacing w:line="240" w:lineRule="auto"/>
        <w:ind w:firstLine="0"/>
        <w:jc w:val="center"/>
        <w:rPr>
          <w:rFonts w:cs="Times New Roman"/>
          <w:b/>
          <w:szCs w:val="24"/>
        </w:rPr>
      </w:pPr>
      <w:r>
        <w:rPr>
          <w:rFonts w:cs="Times New Roman"/>
          <w:b/>
          <w:szCs w:val="24"/>
        </w:rPr>
        <w:t>ESCUELA DE INGENIERÍ</w:t>
      </w:r>
      <w:r w:rsidR="00EC15F5">
        <w:rPr>
          <w:rFonts w:cs="Times New Roman"/>
          <w:b/>
          <w:szCs w:val="24"/>
        </w:rPr>
        <w:t>A Y CIENCIAS APLICADAS</w:t>
      </w:r>
    </w:p>
    <w:p w14:paraId="0E0D357F" w14:textId="77777777" w:rsidR="00EC15F5" w:rsidRPr="00FC15ED" w:rsidRDefault="00EC15F5" w:rsidP="00C57F90">
      <w:pPr>
        <w:spacing w:line="240" w:lineRule="auto"/>
        <w:ind w:firstLine="0"/>
        <w:jc w:val="center"/>
        <w:rPr>
          <w:rFonts w:cs="Times New Roman"/>
          <w:b/>
          <w:szCs w:val="24"/>
        </w:rPr>
      </w:pPr>
      <w:r>
        <w:rPr>
          <w:rFonts w:cs="Times New Roman"/>
          <w:b/>
          <w:szCs w:val="24"/>
        </w:rPr>
        <w:t>DEPARTAMENTO</w:t>
      </w:r>
      <w:r w:rsidR="00EC231C">
        <w:rPr>
          <w:rFonts w:cs="Times New Roman"/>
          <w:b/>
          <w:szCs w:val="24"/>
        </w:rPr>
        <w:t xml:space="preserve"> DE INGENIERÍ</w:t>
      </w:r>
      <w:r w:rsidRPr="00FC15ED">
        <w:rPr>
          <w:rFonts w:cs="Times New Roman"/>
          <w:b/>
          <w:szCs w:val="24"/>
        </w:rPr>
        <w:t>A DE SISTEMAS</w:t>
      </w:r>
    </w:p>
    <w:p w14:paraId="7F01122A" w14:textId="5E3712D2" w:rsidR="00EC15F5" w:rsidRDefault="00444C76" w:rsidP="00C57F90">
      <w:pPr>
        <w:spacing w:line="240" w:lineRule="auto"/>
        <w:ind w:firstLine="0"/>
        <w:jc w:val="center"/>
        <w:rPr>
          <w:rFonts w:cs="Times New Roman"/>
          <w:b/>
          <w:szCs w:val="24"/>
        </w:rPr>
      </w:pPr>
      <w:r>
        <w:rPr>
          <w:rFonts w:cs="Times New Roman"/>
          <w:b/>
          <w:szCs w:val="24"/>
        </w:rPr>
        <w:t>CIENCIAS DE LA COMPUTACIÓN</w:t>
      </w:r>
    </w:p>
    <w:p w14:paraId="6722E199" w14:textId="77777777" w:rsidR="00EC15F5" w:rsidRDefault="00EC15F5" w:rsidP="00EC15F5">
      <w:pPr>
        <w:spacing w:line="240" w:lineRule="auto"/>
        <w:jc w:val="center"/>
        <w:rPr>
          <w:rFonts w:cs="Times New Roman"/>
          <w:b/>
          <w:szCs w:val="24"/>
        </w:rPr>
      </w:pPr>
    </w:p>
    <w:p w14:paraId="40358CAA" w14:textId="77777777" w:rsidR="00EC15F5" w:rsidRDefault="00EC15F5" w:rsidP="00EC15F5">
      <w:pPr>
        <w:spacing w:line="240" w:lineRule="auto"/>
        <w:jc w:val="center"/>
        <w:rPr>
          <w:rFonts w:cs="Times New Roman"/>
          <w:b/>
          <w:szCs w:val="24"/>
        </w:rPr>
      </w:pPr>
    </w:p>
    <w:p w14:paraId="616226AE" w14:textId="77777777" w:rsidR="00EC15F5" w:rsidRDefault="00EC15F5" w:rsidP="00EC15F5">
      <w:pPr>
        <w:spacing w:line="240" w:lineRule="auto"/>
        <w:jc w:val="center"/>
        <w:rPr>
          <w:rFonts w:cs="Times New Roman"/>
          <w:b/>
          <w:szCs w:val="24"/>
        </w:rPr>
      </w:pPr>
    </w:p>
    <w:p w14:paraId="0D72C1A6" w14:textId="77777777" w:rsidR="00EC15F5" w:rsidRDefault="00EC15F5" w:rsidP="00EC15F5">
      <w:pPr>
        <w:spacing w:line="240" w:lineRule="auto"/>
        <w:jc w:val="center"/>
        <w:rPr>
          <w:rFonts w:cs="Times New Roman"/>
          <w:b/>
          <w:szCs w:val="24"/>
        </w:rPr>
      </w:pPr>
    </w:p>
    <w:p w14:paraId="257F9CB3" w14:textId="77777777" w:rsidR="00EC15F5" w:rsidRDefault="00EC15F5" w:rsidP="00EC15F5">
      <w:pPr>
        <w:spacing w:line="240" w:lineRule="auto"/>
        <w:jc w:val="center"/>
        <w:rPr>
          <w:rFonts w:cs="Times New Roman"/>
          <w:b/>
          <w:szCs w:val="24"/>
        </w:rPr>
      </w:pPr>
    </w:p>
    <w:p w14:paraId="2BAB47C9" w14:textId="77777777" w:rsidR="00EC15F5" w:rsidRDefault="00EC15F5" w:rsidP="00EC15F5">
      <w:pPr>
        <w:spacing w:line="240" w:lineRule="auto"/>
        <w:jc w:val="center"/>
        <w:rPr>
          <w:rFonts w:cs="Times New Roman"/>
          <w:b/>
          <w:szCs w:val="24"/>
        </w:rPr>
      </w:pPr>
    </w:p>
    <w:p w14:paraId="64EDABCE" w14:textId="4121982F" w:rsidR="00EC15F5" w:rsidRPr="00E82E5F" w:rsidRDefault="002E331E" w:rsidP="00EC15F5">
      <w:pPr>
        <w:spacing w:line="240" w:lineRule="auto"/>
        <w:jc w:val="center"/>
        <w:rPr>
          <w:rFonts w:cs="Times New Roman"/>
          <w:b/>
          <w:sz w:val="28"/>
          <w:szCs w:val="28"/>
        </w:rPr>
      </w:pPr>
      <w:r>
        <w:rPr>
          <w:rFonts w:cs="Times New Roman"/>
          <w:b/>
          <w:sz w:val="28"/>
          <w:szCs w:val="28"/>
        </w:rPr>
        <w:t>SISTEMA DE INFORMACIÓN</w:t>
      </w:r>
      <w:r w:rsidR="00EC231C">
        <w:rPr>
          <w:rFonts w:cs="Times New Roman"/>
          <w:b/>
          <w:sz w:val="28"/>
          <w:szCs w:val="28"/>
        </w:rPr>
        <w:t xml:space="preserve"> </w:t>
      </w:r>
      <w:r>
        <w:rPr>
          <w:rFonts w:cs="Times New Roman"/>
          <w:b/>
          <w:sz w:val="28"/>
          <w:szCs w:val="28"/>
        </w:rPr>
        <w:t xml:space="preserve">PARA </w:t>
      </w:r>
      <w:r w:rsidR="00EC15F5" w:rsidRPr="00E82E5F">
        <w:rPr>
          <w:rFonts w:cs="Times New Roman"/>
          <w:b/>
          <w:sz w:val="28"/>
          <w:szCs w:val="28"/>
        </w:rPr>
        <w:t xml:space="preserve">LA </w:t>
      </w:r>
      <w:r w:rsidR="00EC231C">
        <w:rPr>
          <w:rFonts w:cs="Times New Roman"/>
          <w:b/>
          <w:sz w:val="28"/>
          <w:szCs w:val="28"/>
        </w:rPr>
        <w:t>GESTIÓ</w:t>
      </w:r>
      <w:r w:rsidR="00EC15F5" w:rsidRPr="00E82E5F">
        <w:rPr>
          <w:rFonts w:cs="Times New Roman"/>
          <w:b/>
          <w:sz w:val="28"/>
          <w:szCs w:val="28"/>
        </w:rPr>
        <w:t>N ADMINISTRATIVA EN LA EMPRESA RECTIFICADORA MIO FRATELLO</w:t>
      </w:r>
      <w:r w:rsidR="00E82E5F">
        <w:rPr>
          <w:rFonts w:cs="Times New Roman"/>
          <w:b/>
          <w:sz w:val="28"/>
          <w:szCs w:val="28"/>
        </w:rPr>
        <w:t>,</w:t>
      </w:r>
      <w:r w:rsidR="00EC231C">
        <w:rPr>
          <w:rFonts w:cs="Times New Roman"/>
          <w:b/>
          <w:sz w:val="28"/>
          <w:szCs w:val="28"/>
        </w:rPr>
        <w:t xml:space="preserve"> MATURÍ</w:t>
      </w:r>
      <w:r w:rsidR="00EC15F5" w:rsidRPr="00E82E5F">
        <w:rPr>
          <w:rFonts w:cs="Times New Roman"/>
          <w:b/>
          <w:sz w:val="28"/>
          <w:szCs w:val="28"/>
        </w:rPr>
        <w:t>N ESTADO MONAGAS</w:t>
      </w:r>
    </w:p>
    <w:p w14:paraId="0CE4EA1C" w14:textId="77777777" w:rsidR="00EC15F5" w:rsidRDefault="00EC15F5" w:rsidP="00EC15F5">
      <w:pPr>
        <w:spacing w:line="240" w:lineRule="auto"/>
        <w:jc w:val="center"/>
        <w:rPr>
          <w:rFonts w:cs="Times New Roman"/>
          <w:b/>
          <w:szCs w:val="24"/>
        </w:rPr>
      </w:pPr>
    </w:p>
    <w:p w14:paraId="2B795DD0" w14:textId="77777777" w:rsidR="00EC15F5" w:rsidRDefault="00EC15F5" w:rsidP="00EC15F5">
      <w:pPr>
        <w:spacing w:line="240" w:lineRule="auto"/>
        <w:jc w:val="center"/>
        <w:rPr>
          <w:rFonts w:cs="Times New Roman"/>
          <w:b/>
          <w:szCs w:val="24"/>
        </w:rPr>
      </w:pPr>
    </w:p>
    <w:p w14:paraId="2099BE78" w14:textId="77777777" w:rsidR="00C97D29" w:rsidRDefault="00C97D29" w:rsidP="00EC15F5">
      <w:pPr>
        <w:spacing w:line="240" w:lineRule="auto"/>
        <w:jc w:val="center"/>
        <w:rPr>
          <w:rFonts w:cs="Times New Roman"/>
          <w:b/>
          <w:szCs w:val="24"/>
        </w:rPr>
      </w:pPr>
    </w:p>
    <w:p w14:paraId="614D6CA3" w14:textId="77777777" w:rsidR="00C97D29" w:rsidRDefault="00C97D29" w:rsidP="00EC15F5">
      <w:pPr>
        <w:spacing w:line="240" w:lineRule="auto"/>
        <w:jc w:val="center"/>
        <w:rPr>
          <w:rFonts w:cs="Times New Roman"/>
          <w:b/>
          <w:szCs w:val="24"/>
        </w:rPr>
      </w:pPr>
    </w:p>
    <w:p w14:paraId="2D7E2F19" w14:textId="23C75F5C" w:rsidR="00C97D29" w:rsidRPr="00BD7312" w:rsidRDefault="00C97D29" w:rsidP="00C97D29">
      <w:pPr>
        <w:spacing w:line="240" w:lineRule="auto"/>
        <w:jc w:val="center"/>
        <w:rPr>
          <w:rFonts w:cs="Times New Roman"/>
          <w:szCs w:val="24"/>
        </w:rPr>
      </w:pPr>
      <w:r w:rsidRPr="00BD7312">
        <w:rPr>
          <w:rFonts w:cs="Times New Roman"/>
          <w:szCs w:val="24"/>
        </w:rPr>
        <w:t xml:space="preserve">Monografía de Investigación, </w:t>
      </w:r>
      <w:r>
        <w:rPr>
          <w:rFonts w:cs="Times New Roman"/>
        </w:rPr>
        <w:t xml:space="preserve">en </w:t>
      </w:r>
      <w:r w:rsidRPr="00BD7312">
        <w:rPr>
          <w:rFonts w:cs="Times New Roman"/>
        </w:rPr>
        <w:t xml:space="preserve">Modalidad Cursos Especiales de Grado, presentado como </w:t>
      </w:r>
      <w:r w:rsidR="00E47300">
        <w:rPr>
          <w:rFonts w:cs="Times New Roman"/>
        </w:rPr>
        <w:t>requerimiento</w:t>
      </w:r>
      <w:r w:rsidRPr="00BD7312">
        <w:rPr>
          <w:rFonts w:cs="Times New Roman"/>
        </w:rPr>
        <w:t xml:space="preserve"> parcial para optar al título de Ingeniero de Sistemas</w:t>
      </w:r>
    </w:p>
    <w:p w14:paraId="1C9DF2B6" w14:textId="77777777" w:rsidR="00EC15F5" w:rsidRDefault="00EC15F5" w:rsidP="00EC15F5">
      <w:pPr>
        <w:spacing w:line="240" w:lineRule="auto"/>
        <w:rPr>
          <w:rFonts w:cs="Times New Roman"/>
          <w:b/>
          <w:szCs w:val="24"/>
          <w:lang w:val="es-ES"/>
        </w:rPr>
      </w:pPr>
    </w:p>
    <w:p w14:paraId="3C8BF98D" w14:textId="77777777" w:rsidR="00841853" w:rsidRDefault="00841853" w:rsidP="00841853">
      <w:pPr>
        <w:spacing w:line="240" w:lineRule="auto"/>
        <w:ind w:left="567" w:firstLine="0"/>
        <w:rPr>
          <w:rFonts w:cs="Times New Roman"/>
          <w:b/>
          <w:szCs w:val="24"/>
          <w:lang w:val="es-ES"/>
        </w:rPr>
      </w:pP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sidR="00EC15F5" w:rsidRPr="00FC15ED">
        <w:rPr>
          <w:rFonts w:cs="Times New Roman"/>
          <w:b/>
          <w:szCs w:val="24"/>
          <w:lang w:val="es-ES"/>
        </w:rPr>
        <w:t>Autor</w:t>
      </w:r>
      <w:r w:rsidR="00EC15F5">
        <w:rPr>
          <w:rFonts w:cs="Times New Roman"/>
          <w:b/>
          <w:szCs w:val="24"/>
          <w:lang w:val="es-ES"/>
        </w:rPr>
        <w:t>e</w:t>
      </w:r>
      <w:r>
        <w:rPr>
          <w:rFonts w:cs="Times New Roman"/>
          <w:b/>
          <w:szCs w:val="24"/>
          <w:lang w:val="es-ES"/>
        </w:rPr>
        <w:t>s:</w:t>
      </w:r>
    </w:p>
    <w:p w14:paraId="775D125C" w14:textId="4F46A39A" w:rsidR="00EC15F5" w:rsidRPr="00FC15ED" w:rsidRDefault="00841853" w:rsidP="00841853">
      <w:pPr>
        <w:spacing w:line="240" w:lineRule="auto"/>
        <w:ind w:left="567" w:firstLine="0"/>
        <w:rPr>
          <w:rFonts w:cs="Times New Roman"/>
          <w:szCs w:val="24"/>
          <w:lang w:val="es-ES"/>
        </w:rPr>
      </w:pP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sidR="00EC15F5" w:rsidRPr="00FC15ED">
        <w:rPr>
          <w:rFonts w:cs="Times New Roman"/>
          <w:b/>
          <w:szCs w:val="24"/>
          <w:lang w:val="es-ES"/>
        </w:rPr>
        <w:t xml:space="preserve">Br. </w:t>
      </w:r>
      <w:r w:rsidR="00EC15F5">
        <w:rPr>
          <w:rFonts w:cs="Times New Roman"/>
          <w:b/>
          <w:szCs w:val="24"/>
          <w:lang w:val="es-ES"/>
        </w:rPr>
        <w:t>Anthony Ospina</w:t>
      </w:r>
    </w:p>
    <w:p w14:paraId="489642FD" w14:textId="4634CE20" w:rsidR="00EC15F5" w:rsidRPr="00E82E5F" w:rsidRDefault="00841853" w:rsidP="00841853">
      <w:pPr>
        <w:tabs>
          <w:tab w:val="left" w:pos="5670"/>
        </w:tabs>
        <w:spacing w:line="240" w:lineRule="auto"/>
        <w:rPr>
          <w:rFonts w:cs="Times New Roman"/>
          <w:b/>
          <w:szCs w:val="24"/>
          <w:lang w:val="es-ES"/>
        </w:rPr>
      </w:pPr>
      <w:r>
        <w:rPr>
          <w:rFonts w:cs="Times New Roman"/>
          <w:b/>
          <w:szCs w:val="24"/>
          <w:lang w:val="es-ES"/>
        </w:rPr>
        <w:tab/>
      </w:r>
      <w:r w:rsidR="00E82E5F">
        <w:rPr>
          <w:rFonts w:cs="Times New Roman"/>
          <w:b/>
          <w:szCs w:val="24"/>
          <w:lang w:val="es-ES"/>
        </w:rPr>
        <w:t xml:space="preserve">C.I. </w:t>
      </w:r>
      <w:r w:rsidR="00EC15F5" w:rsidRPr="00E82E5F">
        <w:rPr>
          <w:rFonts w:cs="Times New Roman"/>
          <w:b/>
          <w:szCs w:val="24"/>
          <w:lang w:val="es-ES"/>
        </w:rPr>
        <w:t>29735355</w:t>
      </w:r>
    </w:p>
    <w:p w14:paraId="4794CF95" w14:textId="77777777" w:rsidR="00EC15F5" w:rsidRPr="00E82E5F" w:rsidRDefault="00E82E5F" w:rsidP="00E82E5F">
      <w:pPr>
        <w:tabs>
          <w:tab w:val="left" w:pos="5670"/>
        </w:tabs>
        <w:spacing w:line="240" w:lineRule="auto"/>
        <w:ind w:left="708"/>
        <w:rPr>
          <w:rFonts w:cs="Times New Roman"/>
          <w:b/>
          <w:szCs w:val="24"/>
          <w:lang w:val="es-ES"/>
        </w:rPr>
      </w:pPr>
      <w:r w:rsidRPr="00E82E5F">
        <w:rPr>
          <w:rFonts w:cs="Times New Roman"/>
          <w:b/>
          <w:szCs w:val="24"/>
          <w:lang w:val="es-ES"/>
        </w:rPr>
        <w:tab/>
      </w:r>
      <w:r w:rsidR="00EC15F5" w:rsidRPr="00E82E5F">
        <w:rPr>
          <w:rFonts w:cs="Times New Roman"/>
          <w:b/>
          <w:szCs w:val="24"/>
          <w:lang w:val="es-ES"/>
        </w:rPr>
        <w:t xml:space="preserve">Br. Ricardo </w:t>
      </w:r>
      <w:r>
        <w:rPr>
          <w:rFonts w:cs="Times New Roman"/>
          <w:b/>
          <w:szCs w:val="24"/>
          <w:lang w:val="es-ES"/>
        </w:rPr>
        <w:t>González</w:t>
      </w:r>
    </w:p>
    <w:p w14:paraId="7AFE495F" w14:textId="77777777" w:rsidR="00C97D29" w:rsidRPr="00E82E5F" w:rsidRDefault="00E82E5F" w:rsidP="00C97D29">
      <w:pPr>
        <w:tabs>
          <w:tab w:val="left" w:pos="5670"/>
        </w:tabs>
        <w:spacing w:line="240" w:lineRule="auto"/>
        <w:ind w:left="708"/>
        <w:rPr>
          <w:rFonts w:cs="Times New Roman"/>
          <w:b/>
          <w:szCs w:val="24"/>
          <w:lang w:val="es-ES"/>
        </w:rPr>
      </w:pPr>
      <w:r w:rsidRPr="00E82E5F">
        <w:rPr>
          <w:rFonts w:cs="Times New Roman"/>
          <w:b/>
          <w:szCs w:val="24"/>
          <w:lang w:val="es-ES"/>
        </w:rPr>
        <w:tab/>
      </w:r>
      <w:r w:rsidR="00EC15F5" w:rsidRPr="00E82E5F">
        <w:rPr>
          <w:rFonts w:cs="Times New Roman"/>
          <w:b/>
          <w:szCs w:val="24"/>
          <w:lang w:val="es-ES"/>
        </w:rPr>
        <w:t>C</w:t>
      </w:r>
      <w:r>
        <w:rPr>
          <w:rFonts w:cs="Times New Roman"/>
          <w:b/>
          <w:szCs w:val="24"/>
          <w:lang w:val="es-ES"/>
        </w:rPr>
        <w:t>.</w:t>
      </w:r>
      <w:r w:rsidR="00EC15F5" w:rsidRPr="00E82E5F">
        <w:rPr>
          <w:rFonts w:cs="Times New Roman"/>
          <w:b/>
          <w:szCs w:val="24"/>
          <w:lang w:val="es-ES"/>
        </w:rPr>
        <w:t>I.</w:t>
      </w:r>
      <w:r>
        <w:rPr>
          <w:rFonts w:cs="Times New Roman"/>
          <w:b/>
          <w:szCs w:val="24"/>
          <w:lang w:val="es-ES"/>
        </w:rPr>
        <w:t xml:space="preserve"> </w:t>
      </w:r>
      <w:r w:rsidR="00EC15F5" w:rsidRPr="00E82E5F">
        <w:rPr>
          <w:rFonts w:cs="Times New Roman"/>
          <w:b/>
          <w:szCs w:val="24"/>
          <w:lang w:val="es-ES"/>
        </w:rPr>
        <w:t>23539677</w:t>
      </w:r>
    </w:p>
    <w:p w14:paraId="0851B92E" w14:textId="77777777" w:rsidR="00C97D29" w:rsidRDefault="00C97D29" w:rsidP="00C97D29">
      <w:pPr>
        <w:ind w:firstLine="0"/>
        <w:rPr>
          <w:rFonts w:cs="Times New Roman"/>
          <w:b/>
          <w:szCs w:val="24"/>
          <w:lang w:val="es-ES"/>
        </w:rPr>
      </w:pPr>
    </w:p>
    <w:p w14:paraId="4239C0E6" w14:textId="77777777" w:rsidR="00C97D29" w:rsidRPr="008E6DF2" w:rsidRDefault="00C97D29" w:rsidP="00C97D29">
      <w:pPr>
        <w:spacing w:line="240" w:lineRule="auto"/>
        <w:rPr>
          <w:rFonts w:cs="Times New Roman"/>
          <w:b/>
          <w:kern w:val="0"/>
          <w:szCs w:val="24"/>
        </w:rPr>
      </w:pPr>
      <w:r w:rsidRPr="00BD7312">
        <w:tab/>
      </w:r>
      <w:r w:rsidRPr="00BD7312">
        <w:tab/>
      </w:r>
      <w:r w:rsidRPr="00BD7312">
        <w:tab/>
      </w:r>
      <w:r w:rsidRPr="00BD7312">
        <w:tab/>
      </w:r>
      <w:r w:rsidRPr="00BD7312">
        <w:tab/>
      </w:r>
      <w:r w:rsidRPr="00BD7312">
        <w:tab/>
      </w:r>
      <w:r w:rsidRPr="00BD7312">
        <w:tab/>
      </w:r>
      <w:r w:rsidRPr="00BD7312">
        <w:tab/>
      </w:r>
      <w:r w:rsidRPr="008E6DF2">
        <w:rPr>
          <w:rFonts w:cs="Times New Roman"/>
          <w:b/>
          <w:kern w:val="0"/>
          <w:szCs w:val="24"/>
        </w:rPr>
        <w:t>Asesor académico:</w:t>
      </w:r>
    </w:p>
    <w:p w14:paraId="3CAA1152" w14:textId="406A6D1B" w:rsidR="00C97D29" w:rsidRPr="008E6DF2" w:rsidRDefault="00C97D29" w:rsidP="00C97D29">
      <w:pPr>
        <w:spacing w:line="240" w:lineRule="auto"/>
        <w:rPr>
          <w:rFonts w:cs="Times New Roman"/>
          <w:b/>
          <w:kern w:val="0"/>
          <w:szCs w:val="24"/>
        </w:rPr>
      </w:pPr>
      <w:r w:rsidRPr="008E6DF2">
        <w:rPr>
          <w:rFonts w:cs="Times New Roman"/>
          <w:b/>
          <w:kern w:val="0"/>
          <w:szCs w:val="24"/>
        </w:rPr>
        <w:tab/>
      </w:r>
      <w:r w:rsidRPr="008E6DF2">
        <w:rPr>
          <w:rFonts w:cs="Times New Roman"/>
          <w:b/>
          <w:kern w:val="0"/>
          <w:szCs w:val="24"/>
        </w:rPr>
        <w:tab/>
      </w:r>
      <w:r w:rsidRPr="008E6DF2">
        <w:rPr>
          <w:rFonts w:cs="Times New Roman"/>
          <w:b/>
          <w:kern w:val="0"/>
          <w:szCs w:val="24"/>
        </w:rPr>
        <w:tab/>
      </w:r>
      <w:r w:rsidRPr="008E6DF2">
        <w:rPr>
          <w:rFonts w:cs="Times New Roman"/>
          <w:b/>
          <w:kern w:val="0"/>
          <w:szCs w:val="24"/>
        </w:rPr>
        <w:tab/>
      </w:r>
      <w:r w:rsidRPr="008E6DF2">
        <w:rPr>
          <w:rFonts w:cs="Times New Roman"/>
          <w:b/>
          <w:kern w:val="0"/>
          <w:szCs w:val="24"/>
        </w:rPr>
        <w:tab/>
      </w:r>
      <w:r w:rsidRPr="008E6DF2">
        <w:rPr>
          <w:rFonts w:cs="Times New Roman"/>
          <w:b/>
          <w:kern w:val="0"/>
          <w:szCs w:val="24"/>
        </w:rPr>
        <w:tab/>
      </w:r>
      <w:r w:rsidRPr="008E6DF2">
        <w:rPr>
          <w:rFonts w:cs="Times New Roman"/>
          <w:b/>
          <w:kern w:val="0"/>
          <w:szCs w:val="24"/>
        </w:rPr>
        <w:tab/>
      </w:r>
      <w:r w:rsidRPr="008E6DF2">
        <w:rPr>
          <w:rFonts w:cs="Times New Roman"/>
          <w:b/>
          <w:kern w:val="0"/>
          <w:szCs w:val="24"/>
        </w:rPr>
        <w:tab/>
      </w:r>
      <w:proofErr w:type="spellStart"/>
      <w:r w:rsidR="002E331E">
        <w:rPr>
          <w:rFonts w:cs="Times New Roman"/>
          <w:b/>
          <w:kern w:val="0"/>
          <w:szCs w:val="24"/>
        </w:rPr>
        <w:t>MSc</w:t>
      </w:r>
      <w:proofErr w:type="spellEnd"/>
      <w:r w:rsidRPr="008E6DF2">
        <w:rPr>
          <w:rFonts w:cs="Times New Roman"/>
          <w:b/>
          <w:kern w:val="0"/>
          <w:szCs w:val="24"/>
        </w:rPr>
        <w:t>. Alba Ortiz</w:t>
      </w:r>
    </w:p>
    <w:p w14:paraId="6367417E" w14:textId="77777777" w:rsidR="00C97D29" w:rsidRDefault="00C97D29" w:rsidP="00C97D29">
      <w:pPr>
        <w:ind w:firstLine="0"/>
        <w:rPr>
          <w:rFonts w:cs="Times New Roman"/>
          <w:b/>
          <w:szCs w:val="24"/>
        </w:rPr>
      </w:pPr>
    </w:p>
    <w:p w14:paraId="41D9F1F9" w14:textId="77777777" w:rsidR="00C97D29" w:rsidRDefault="00C97D29" w:rsidP="00C97D29">
      <w:pPr>
        <w:ind w:firstLine="0"/>
        <w:rPr>
          <w:rFonts w:cs="Times New Roman"/>
          <w:b/>
          <w:szCs w:val="24"/>
        </w:rPr>
      </w:pPr>
    </w:p>
    <w:p w14:paraId="5A701B12" w14:textId="77777777" w:rsidR="00C97D29" w:rsidRDefault="00C97D29" w:rsidP="00C97D29">
      <w:pPr>
        <w:ind w:firstLine="0"/>
        <w:rPr>
          <w:rFonts w:cs="Times New Roman"/>
          <w:b/>
          <w:szCs w:val="24"/>
        </w:rPr>
      </w:pPr>
    </w:p>
    <w:p w14:paraId="09355C7E" w14:textId="77777777" w:rsidR="002E331E" w:rsidRDefault="002E331E" w:rsidP="00C97D29">
      <w:pPr>
        <w:ind w:firstLine="0"/>
        <w:rPr>
          <w:rFonts w:cs="Times New Roman"/>
          <w:b/>
          <w:szCs w:val="24"/>
        </w:rPr>
      </w:pPr>
    </w:p>
    <w:p w14:paraId="64FAD37C" w14:textId="7DDDCD0B" w:rsidR="00EC15F5" w:rsidRDefault="00EC15F5" w:rsidP="00EC15F5">
      <w:pPr>
        <w:jc w:val="center"/>
        <w:rPr>
          <w:rFonts w:cs="Times New Roman"/>
          <w:b/>
          <w:szCs w:val="24"/>
        </w:rPr>
      </w:pPr>
      <w:r w:rsidRPr="00297F7B">
        <w:rPr>
          <w:rFonts w:cs="Times New Roman"/>
          <w:b/>
          <w:szCs w:val="24"/>
        </w:rPr>
        <w:t>M</w:t>
      </w:r>
      <w:r w:rsidR="00444C76">
        <w:rPr>
          <w:rFonts w:cs="Times New Roman"/>
          <w:b/>
          <w:szCs w:val="24"/>
        </w:rPr>
        <w:t>aturín</w:t>
      </w:r>
      <w:r w:rsidRPr="00297F7B">
        <w:rPr>
          <w:rFonts w:cs="Times New Roman"/>
          <w:b/>
          <w:szCs w:val="24"/>
        </w:rPr>
        <w:t xml:space="preserve">, </w:t>
      </w:r>
      <w:r w:rsidR="00444C76">
        <w:rPr>
          <w:rFonts w:cs="Times New Roman"/>
          <w:b/>
          <w:szCs w:val="24"/>
        </w:rPr>
        <w:t>noviembre de</w:t>
      </w:r>
      <w:r>
        <w:rPr>
          <w:rFonts w:cs="Times New Roman"/>
          <w:b/>
          <w:szCs w:val="24"/>
        </w:rPr>
        <w:t xml:space="preserve"> 2023</w:t>
      </w:r>
    </w:p>
    <w:p w14:paraId="1E3F3E26" w14:textId="68DB5ACD" w:rsidR="002E331E" w:rsidRDefault="00E47300" w:rsidP="00F9780A">
      <w:pPr>
        <w:pStyle w:val="Ttulo1"/>
      </w:pPr>
      <w:r>
        <w:lastRenderedPageBreak/>
        <w:t>Requerimientos</w:t>
      </w:r>
      <w:r w:rsidR="002E331E">
        <w:t xml:space="preserve"> funcionales modulares</w:t>
      </w:r>
    </w:p>
    <w:p w14:paraId="03487DC5" w14:textId="77777777" w:rsidR="00F9780A" w:rsidRDefault="00F9780A" w:rsidP="00F9780A"/>
    <w:p w14:paraId="41A06F17" w14:textId="108EB66E" w:rsidR="00DF7D7D" w:rsidRDefault="00F9780A" w:rsidP="00F9780A">
      <w:r>
        <w:t xml:space="preserve">Un </w:t>
      </w:r>
      <w:r w:rsidR="00E47300">
        <w:t>requerimiento</w:t>
      </w:r>
      <w:r>
        <w:t xml:space="preserve"> funcional representa una descripción del comportamiento que se espera de un sistema, delineando las acciones necesarias para cumplir con las expectativas o necesidades del usuario. Estos </w:t>
      </w:r>
      <w:r w:rsidR="00E47300">
        <w:t>requerimientos</w:t>
      </w:r>
      <w:r>
        <w:t xml:space="preserve"> funcionales se conceptualizan como atributos que son perceptibles por parte del usuario, definiendo así las funcionalidades esenciales que el sistema debe exhibir. </w:t>
      </w:r>
    </w:p>
    <w:p w14:paraId="7C4B1526" w14:textId="3756B5C3" w:rsidR="00DF7D7D" w:rsidRDefault="00DF7D7D" w:rsidP="00DF7D7D">
      <w:r>
        <w:t xml:space="preserve">La empresa Mio </w:t>
      </w:r>
      <w:proofErr w:type="spellStart"/>
      <w:r>
        <w:t>Fratello</w:t>
      </w:r>
      <w:proofErr w:type="spellEnd"/>
      <w:r>
        <w:t xml:space="preserve"> busca desarrollar tanto una aplicación web como una aplicación móvil para su departamento de repuestos. La aplicación web tendrá un sistema de inicio de sesión para el administrador, quien podrá asignar roles de empleados y gestionar el acceso a la aplicación móvil mediante correo</w:t>
      </w:r>
      <w:r w:rsidR="00FB2DF6">
        <w:t>/usuario</w:t>
      </w:r>
      <w:r>
        <w:t xml:space="preserve"> y contraseña. Además, permitirá la creación, modificación, consulta y eliminación de repuestos</w:t>
      </w:r>
      <w:r w:rsidR="00FB2DF6">
        <w:t xml:space="preserve"> o insumos automotrices</w:t>
      </w:r>
      <w:r>
        <w:t>. También ofrecerá métricas de venta y la visualización de órdenes de compra emitidas desde la aplicación móvil para su aprobación o rechazo, dependiendo de la verificación exitosa del pago. La aplicación web también posibilitará el almacenamiento, edición, consulta y eliminación de clientes.</w:t>
      </w:r>
    </w:p>
    <w:p w14:paraId="31C16ED9" w14:textId="4D801058" w:rsidR="00DF7D7D" w:rsidRDefault="00DF7D7D" w:rsidP="00DF7D7D">
      <w:r>
        <w:t>Por otro lado, la aplicación móvil contará con un sistema de inicio de sesión para empleados. Una vez dentro, podrán consultar la disponibilidad de repuestos, agregar productos a un carrito, generar órdenes de compra dirigidas a la aplicación web y acceder a métricas de ventas</w:t>
      </w:r>
      <w:r w:rsidR="00FB2DF6">
        <w:t>, etc</w:t>
      </w:r>
      <w:r>
        <w:t>.</w:t>
      </w:r>
    </w:p>
    <w:p w14:paraId="221C34B9" w14:textId="5574A9DE" w:rsidR="0076362E" w:rsidRDefault="00F9780A" w:rsidP="00D042BA">
      <w:r>
        <w:t xml:space="preserve">A continuación, se presentan los </w:t>
      </w:r>
      <w:r w:rsidR="00E47300">
        <w:t>requerimientos</w:t>
      </w:r>
      <w:r>
        <w:t xml:space="preserve"> funcionales evaluados para el presente proyecto para cada </w:t>
      </w:r>
      <w:r w:rsidR="00FD60FF">
        <w:t>módulo</w:t>
      </w:r>
      <w:r>
        <w:t>:</w:t>
      </w:r>
    </w:p>
    <w:p w14:paraId="29C765C6" w14:textId="77777777" w:rsidR="00D042BA" w:rsidRDefault="00D042BA" w:rsidP="00D042BA"/>
    <w:p w14:paraId="7ED092E5" w14:textId="155966DC" w:rsidR="00931E94" w:rsidRPr="00931E94" w:rsidRDefault="00E47300" w:rsidP="00931E94">
      <w:pPr>
        <w:ind w:firstLine="0"/>
        <w:jc w:val="center"/>
      </w:pPr>
      <w:r>
        <w:t>Requerimientos</w:t>
      </w:r>
      <w:r w:rsidR="00931E94">
        <w:t xml:space="preserve"> del módulo de autenticación</w:t>
      </w:r>
    </w:p>
    <w:tbl>
      <w:tblPr>
        <w:tblStyle w:val="Tablaconcuadrcula"/>
        <w:tblW w:w="0" w:type="auto"/>
        <w:tblLook w:val="04A0" w:firstRow="1" w:lastRow="0" w:firstColumn="1" w:lastColumn="0" w:noHBand="0" w:noVBand="1"/>
      </w:tblPr>
      <w:tblGrid>
        <w:gridCol w:w="1129"/>
        <w:gridCol w:w="7132"/>
      </w:tblGrid>
      <w:tr w:rsidR="00E3569D" w14:paraId="74627A90" w14:textId="77777777" w:rsidTr="00591EA7">
        <w:tc>
          <w:tcPr>
            <w:tcW w:w="1129" w:type="dxa"/>
            <w:shd w:val="clear" w:color="auto" w:fill="E2EFD9" w:themeFill="accent6" w:themeFillTint="33"/>
          </w:tcPr>
          <w:p w14:paraId="1DBBED36" w14:textId="40BC9497" w:rsidR="00E3569D" w:rsidRDefault="00FB2C3C" w:rsidP="00FB2C3C">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4D87F8D9" w14:textId="462A4DDF" w:rsidR="00E3569D" w:rsidRDefault="00E47300" w:rsidP="00FB2C3C">
            <w:pPr>
              <w:ind w:firstLine="0"/>
              <w:jc w:val="center"/>
            </w:pPr>
            <w:r>
              <w:t>Requerimiento funcional</w:t>
            </w:r>
          </w:p>
        </w:tc>
      </w:tr>
      <w:tr w:rsidR="00E3569D" w14:paraId="1419F740" w14:textId="77777777" w:rsidTr="00591EA7">
        <w:tc>
          <w:tcPr>
            <w:tcW w:w="1129" w:type="dxa"/>
            <w:shd w:val="clear" w:color="auto" w:fill="C5E0B3" w:themeFill="accent6" w:themeFillTint="66"/>
          </w:tcPr>
          <w:p w14:paraId="0104EF6F" w14:textId="4653E3D7" w:rsidR="00E3569D" w:rsidRDefault="00FB2C3C" w:rsidP="00E3569D">
            <w:pPr>
              <w:ind w:firstLine="0"/>
            </w:pPr>
            <w:r>
              <w:t>RF:001</w:t>
            </w:r>
          </w:p>
        </w:tc>
        <w:tc>
          <w:tcPr>
            <w:tcW w:w="7132" w:type="dxa"/>
          </w:tcPr>
          <w:p w14:paraId="35623863" w14:textId="1DD4C294" w:rsidR="00E3569D" w:rsidRDefault="00D042BA" w:rsidP="00E3569D">
            <w:pPr>
              <w:ind w:firstLine="0"/>
            </w:pPr>
            <w:r>
              <w:t>I</w:t>
            </w:r>
            <w:r w:rsidR="00FB2C3C">
              <w:t>niciar sesión en el sistema</w:t>
            </w:r>
          </w:p>
        </w:tc>
      </w:tr>
    </w:tbl>
    <w:p w14:paraId="33B404F9" w14:textId="2EC2BE8C" w:rsidR="000B31FA" w:rsidRDefault="00931E94" w:rsidP="00D042BA">
      <w:pPr>
        <w:ind w:firstLine="0"/>
        <w:jc w:val="center"/>
      </w:pPr>
      <w:r>
        <w:t>Fuente: Autores (2023)</w:t>
      </w:r>
    </w:p>
    <w:p w14:paraId="68ADA8BB" w14:textId="77777777" w:rsidR="000B31FA" w:rsidRDefault="000B31FA" w:rsidP="00931E94">
      <w:pPr>
        <w:ind w:firstLine="0"/>
        <w:jc w:val="center"/>
      </w:pPr>
    </w:p>
    <w:p w14:paraId="25032D71" w14:textId="2FB602EB" w:rsidR="007C4265" w:rsidRDefault="00E47300" w:rsidP="00931E94">
      <w:pPr>
        <w:ind w:firstLine="0"/>
        <w:jc w:val="center"/>
      </w:pPr>
      <w:r>
        <w:t>Requerimientos</w:t>
      </w:r>
      <w:r w:rsidR="007C4265">
        <w:t xml:space="preserve"> del </w:t>
      </w:r>
      <w:r w:rsidR="00591EA7">
        <w:t>módulo</w:t>
      </w:r>
      <w:r w:rsidR="007C4265">
        <w:t xml:space="preserve"> de gestión de </w:t>
      </w:r>
      <w:r w:rsidR="001345B1">
        <w:t>perfiles</w:t>
      </w:r>
    </w:p>
    <w:tbl>
      <w:tblPr>
        <w:tblStyle w:val="Tablaconcuadrcula"/>
        <w:tblW w:w="0" w:type="auto"/>
        <w:tblLook w:val="04A0" w:firstRow="1" w:lastRow="0" w:firstColumn="1" w:lastColumn="0" w:noHBand="0" w:noVBand="1"/>
      </w:tblPr>
      <w:tblGrid>
        <w:gridCol w:w="1129"/>
        <w:gridCol w:w="7132"/>
      </w:tblGrid>
      <w:tr w:rsidR="00DB5C6C" w14:paraId="69DF4750" w14:textId="77777777" w:rsidTr="00591EA7">
        <w:tc>
          <w:tcPr>
            <w:tcW w:w="1129" w:type="dxa"/>
            <w:shd w:val="clear" w:color="auto" w:fill="E2EFD9" w:themeFill="accent6" w:themeFillTint="33"/>
          </w:tcPr>
          <w:p w14:paraId="55086BD4" w14:textId="27CB6B86" w:rsidR="00DB5C6C" w:rsidRDefault="00DB5C6C" w:rsidP="00DB5C6C">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3F1D80B4" w14:textId="610E803F" w:rsidR="00DB5C6C" w:rsidRDefault="00E47300" w:rsidP="00DB5C6C">
            <w:pPr>
              <w:ind w:firstLine="0"/>
              <w:jc w:val="center"/>
            </w:pPr>
            <w:r>
              <w:t>Requerimiento funcional</w:t>
            </w:r>
          </w:p>
        </w:tc>
      </w:tr>
      <w:tr w:rsidR="00DB5C6C" w14:paraId="31CB2384" w14:textId="77777777" w:rsidTr="00591EA7">
        <w:tc>
          <w:tcPr>
            <w:tcW w:w="1129" w:type="dxa"/>
            <w:shd w:val="clear" w:color="auto" w:fill="C5E0B3" w:themeFill="accent6" w:themeFillTint="66"/>
          </w:tcPr>
          <w:p w14:paraId="35BFC4AB" w14:textId="4703D6D9" w:rsidR="00DB5C6C" w:rsidRDefault="00DB5C6C" w:rsidP="00931E94">
            <w:pPr>
              <w:ind w:firstLine="0"/>
              <w:jc w:val="left"/>
            </w:pPr>
            <w:r>
              <w:t>RF:001</w:t>
            </w:r>
          </w:p>
        </w:tc>
        <w:tc>
          <w:tcPr>
            <w:tcW w:w="7132" w:type="dxa"/>
          </w:tcPr>
          <w:p w14:paraId="18E8B096" w14:textId="7B987850" w:rsidR="00DB5C6C" w:rsidRDefault="00D042BA" w:rsidP="00931E94">
            <w:pPr>
              <w:ind w:firstLine="0"/>
              <w:jc w:val="left"/>
            </w:pPr>
            <w:r>
              <w:t>R</w:t>
            </w:r>
            <w:r w:rsidR="00DF0211">
              <w:t xml:space="preserve">egistrar un </w:t>
            </w:r>
            <w:r w:rsidR="00AB660C">
              <w:t xml:space="preserve">nuevo </w:t>
            </w:r>
            <w:r w:rsidR="001345B1">
              <w:t>perfil</w:t>
            </w:r>
            <w:r w:rsidR="00DF0211">
              <w:t xml:space="preserve"> al sistema</w:t>
            </w:r>
          </w:p>
        </w:tc>
      </w:tr>
      <w:tr w:rsidR="00AB660C" w14:paraId="7F2DA21D" w14:textId="77777777" w:rsidTr="00591EA7">
        <w:tc>
          <w:tcPr>
            <w:tcW w:w="1129" w:type="dxa"/>
            <w:shd w:val="clear" w:color="auto" w:fill="C5E0B3" w:themeFill="accent6" w:themeFillTint="66"/>
          </w:tcPr>
          <w:p w14:paraId="19D09390" w14:textId="62654AEE" w:rsidR="00AB660C" w:rsidRDefault="00AB660C" w:rsidP="00931E94">
            <w:pPr>
              <w:ind w:firstLine="0"/>
              <w:jc w:val="left"/>
            </w:pPr>
            <w:r>
              <w:t>RF:002</w:t>
            </w:r>
          </w:p>
        </w:tc>
        <w:tc>
          <w:tcPr>
            <w:tcW w:w="7132" w:type="dxa"/>
          </w:tcPr>
          <w:p w14:paraId="71B9C7A9" w14:textId="794A44F0" w:rsidR="00AB660C" w:rsidRDefault="00DE7648" w:rsidP="00931E94">
            <w:pPr>
              <w:ind w:firstLine="0"/>
              <w:jc w:val="left"/>
            </w:pPr>
            <w:r>
              <w:t>Listar los perfiles registrados</w:t>
            </w:r>
          </w:p>
        </w:tc>
      </w:tr>
      <w:tr w:rsidR="00DB5C6C" w14:paraId="4605C073" w14:textId="77777777" w:rsidTr="00591EA7">
        <w:tc>
          <w:tcPr>
            <w:tcW w:w="1129" w:type="dxa"/>
            <w:shd w:val="clear" w:color="auto" w:fill="C5E0B3" w:themeFill="accent6" w:themeFillTint="66"/>
          </w:tcPr>
          <w:p w14:paraId="591E3B32" w14:textId="702B761D" w:rsidR="00DB5C6C" w:rsidRDefault="00DB5C6C" w:rsidP="00931E94">
            <w:pPr>
              <w:ind w:firstLine="0"/>
              <w:jc w:val="left"/>
            </w:pPr>
            <w:r>
              <w:t>RF:00</w:t>
            </w:r>
            <w:r w:rsidR="00AB660C">
              <w:t>3</w:t>
            </w:r>
          </w:p>
        </w:tc>
        <w:tc>
          <w:tcPr>
            <w:tcW w:w="7132" w:type="dxa"/>
          </w:tcPr>
          <w:p w14:paraId="77D1C880" w14:textId="490348FA" w:rsidR="00DB5C6C" w:rsidRDefault="00D042BA" w:rsidP="00931E94">
            <w:pPr>
              <w:ind w:firstLine="0"/>
              <w:jc w:val="left"/>
            </w:pPr>
            <w:r>
              <w:t>M</w:t>
            </w:r>
            <w:r w:rsidR="00DF0211">
              <w:t>odifica</w:t>
            </w:r>
            <w:r w:rsidR="00DE7648">
              <w:t xml:space="preserve">r </w:t>
            </w:r>
            <w:r w:rsidR="00DF0211">
              <w:t xml:space="preserve">los </w:t>
            </w:r>
            <w:r w:rsidR="001345B1">
              <w:t>perfiles</w:t>
            </w:r>
            <w:r w:rsidR="00DF0211">
              <w:t xml:space="preserve"> registrados</w:t>
            </w:r>
          </w:p>
        </w:tc>
      </w:tr>
      <w:tr w:rsidR="00DB5C6C" w14:paraId="3366D4AD" w14:textId="77777777" w:rsidTr="00591EA7">
        <w:tc>
          <w:tcPr>
            <w:tcW w:w="1129" w:type="dxa"/>
            <w:shd w:val="clear" w:color="auto" w:fill="C5E0B3" w:themeFill="accent6" w:themeFillTint="66"/>
          </w:tcPr>
          <w:p w14:paraId="65B4CF9F" w14:textId="346DB1B9" w:rsidR="00DB5C6C" w:rsidRDefault="00DB5C6C" w:rsidP="00931E94">
            <w:pPr>
              <w:ind w:firstLine="0"/>
              <w:jc w:val="left"/>
            </w:pPr>
            <w:r>
              <w:t>RF:00</w:t>
            </w:r>
            <w:r w:rsidR="00AB660C">
              <w:t>4</w:t>
            </w:r>
          </w:p>
        </w:tc>
        <w:tc>
          <w:tcPr>
            <w:tcW w:w="7132" w:type="dxa"/>
          </w:tcPr>
          <w:p w14:paraId="648DEA6A" w14:textId="769C81AC" w:rsidR="00DB5C6C" w:rsidRDefault="00D042BA" w:rsidP="00931E94">
            <w:pPr>
              <w:ind w:firstLine="0"/>
              <w:jc w:val="left"/>
            </w:pPr>
            <w:r>
              <w:t>E</w:t>
            </w:r>
            <w:r w:rsidR="00DF0211">
              <w:t xml:space="preserve">liminar los </w:t>
            </w:r>
            <w:r w:rsidR="001345B1">
              <w:t>perfiles</w:t>
            </w:r>
            <w:r w:rsidR="00DF0211">
              <w:t xml:space="preserve"> registrados</w:t>
            </w:r>
          </w:p>
        </w:tc>
      </w:tr>
      <w:tr w:rsidR="00DF0211" w14:paraId="32B0D3DB" w14:textId="77777777" w:rsidTr="00591EA7">
        <w:tc>
          <w:tcPr>
            <w:tcW w:w="1129" w:type="dxa"/>
            <w:shd w:val="clear" w:color="auto" w:fill="C5E0B3" w:themeFill="accent6" w:themeFillTint="66"/>
          </w:tcPr>
          <w:p w14:paraId="2260AEE7" w14:textId="61A433FB" w:rsidR="00DF0211" w:rsidRDefault="00DF0211" w:rsidP="00931E94">
            <w:pPr>
              <w:ind w:firstLine="0"/>
              <w:jc w:val="left"/>
            </w:pPr>
            <w:r>
              <w:t>RF:00</w:t>
            </w:r>
            <w:r w:rsidR="00AB660C">
              <w:t>5</w:t>
            </w:r>
          </w:p>
        </w:tc>
        <w:tc>
          <w:tcPr>
            <w:tcW w:w="7132" w:type="dxa"/>
          </w:tcPr>
          <w:p w14:paraId="72228E0F" w14:textId="3D7EF494" w:rsidR="00DF0211" w:rsidRDefault="00D042BA" w:rsidP="00931E94">
            <w:pPr>
              <w:ind w:firstLine="0"/>
              <w:jc w:val="left"/>
            </w:pPr>
            <w:r>
              <w:t>C</w:t>
            </w:r>
            <w:r w:rsidR="00DF0211">
              <w:t xml:space="preserve">onsultar los </w:t>
            </w:r>
            <w:r w:rsidR="001345B1">
              <w:t>perfiles</w:t>
            </w:r>
            <w:r w:rsidR="00DF0211">
              <w:t xml:space="preserve"> registrados</w:t>
            </w:r>
          </w:p>
        </w:tc>
      </w:tr>
    </w:tbl>
    <w:p w14:paraId="1AFDDCE9" w14:textId="3526631E" w:rsidR="00931E94" w:rsidRDefault="007C4265" w:rsidP="007C4265">
      <w:pPr>
        <w:ind w:firstLine="0"/>
        <w:jc w:val="center"/>
      </w:pPr>
      <w:r>
        <w:t>Fuente: Autores (2023)</w:t>
      </w:r>
    </w:p>
    <w:p w14:paraId="73446176" w14:textId="77777777" w:rsidR="00DB7B05" w:rsidRDefault="00DB7B05" w:rsidP="007C4265">
      <w:pPr>
        <w:ind w:firstLine="0"/>
        <w:jc w:val="center"/>
      </w:pPr>
    </w:p>
    <w:p w14:paraId="6F513EE7" w14:textId="255CF38C" w:rsidR="007C4265" w:rsidRDefault="00E47300" w:rsidP="007C4265">
      <w:pPr>
        <w:ind w:firstLine="0"/>
        <w:jc w:val="center"/>
      </w:pPr>
      <w:r>
        <w:t>Requerimientos</w:t>
      </w:r>
      <w:r w:rsidR="00A73DCC">
        <w:t xml:space="preserve"> del </w:t>
      </w:r>
      <w:r w:rsidR="00591EA7">
        <w:t>módulo</w:t>
      </w:r>
      <w:r w:rsidR="00A73DCC">
        <w:t xml:space="preserve"> de gestión de clientes</w:t>
      </w:r>
    </w:p>
    <w:tbl>
      <w:tblPr>
        <w:tblStyle w:val="Tablaconcuadrcula"/>
        <w:tblW w:w="0" w:type="auto"/>
        <w:tblLook w:val="04A0" w:firstRow="1" w:lastRow="0" w:firstColumn="1" w:lastColumn="0" w:noHBand="0" w:noVBand="1"/>
      </w:tblPr>
      <w:tblGrid>
        <w:gridCol w:w="1129"/>
        <w:gridCol w:w="7132"/>
      </w:tblGrid>
      <w:tr w:rsidR="007C4265" w14:paraId="0B3FDD33" w14:textId="77777777" w:rsidTr="00591EA7">
        <w:tc>
          <w:tcPr>
            <w:tcW w:w="1129" w:type="dxa"/>
            <w:shd w:val="clear" w:color="auto" w:fill="E2EFD9" w:themeFill="accent6" w:themeFillTint="33"/>
          </w:tcPr>
          <w:p w14:paraId="32352383" w14:textId="72BE8EF4" w:rsidR="007C4265" w:rsidRDefault="007C4265" w:rsidP="007C4265">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3BA02F35" w14:textId="2BA9E187" w:rsidR="007C4265" w:rsidRDefault="00E47300" w:rsidP="007C4265">
            <w:pPr>
              <w:ind w:firstLine="0"/>
              <w:jc w:val="center"/>
            </w:pPr>
            <w:r>
              <w:t>Requerimiento funcional</w:t>
            </w:r>
          </w:p>
        </w:tc>
      </w:tr>
      <w:tr w:rsidR="00BF1CFE" w14:paraId="7A238FA2" w14:textId="77777777" w:rsidTr="00591EA7">
        <w:tc>
          <w:tcPr>
            <w:tcW w:w="1129" w:type="dxa"/>
            <w:shd w:val="clear" w:color="auto" w:fill="C5E0B3" w:themeFill="accent6" w:themeFillTint="66"/>
          </w:tcPr>
          <w:p w14:paraId="2C1591F2" w14:textId="78D6F4A1" w:rsidR="00BF1CFE" w:rsidRDefault="00BF1CFE" w:rsidP="00BF1CFE">
            <w:pPr>
              <w:ind w:firstLine="0"/>
              <w:jc w:val="left"/>
            </w:pPr>
            <w:r>
              <w:t>RF:001</w:t>
            </w:r>
          </w:p>
        </w:tc>
        <w:tc>
          <w:tcPr>
            <w:tcW w:w="7132" w:type="dxa"/>
          </w:tcPr>
          <w:p w14:paraId="528CAF07" w14:textId="6A10DDE4" w:rsidR="00BF1CFE" w:rsidRDefault="00D042BA" w:rsidP="00BF1CFE">
            <w:pPr>
              <w:ind w:firstLine="0"/>
              <w:jc w:val="left"/>
            </w:pPr>
            <w:r>
              <w:t>R</w:t>
            </w:r>
            <w:r w:rsidR="00BF1CFE">
              <w:t>egistrar un nuevo cliente</w:t>
            </w:r>
          </w:p>
        </w:tc>
      </w:tr>
      <w:tr w:rsidR="00DE7648" w14:paraId="73C538C1" w14:textId="77777777" w:rsidTr="00591EA7">
        <w:tc>
          <w:tcPr>
            <w:tcW w:w="1129" w:type="dxa"/>
            <w:shd w:val="clear" w:color="auto" w:fill="C5E0B3" w:themeFill="accent6" w:themeFillTint="66"/>
          </w:tcPr>
          <w:p w14:paraId="416228C7" w14:textId="0B41352D" w:rsidR="00DE7648" w:rsidRDefault="00DE7648" w:rsidP="00BF1CFE">
            <w:pPr>
              <w:ind w:firstLine="0"/>
              <w:jc w:val="left"/>
            </w:pPr>
            <w:r>
              <w:t>RF:002</w:t>
            </w:r>
          </w:p>
        </w:tc>
        <w:tc>
          <w:tcPr>
            <w:tcW w:w="7132" w:type="dxa"/>
          </w:tcPr>
          <w:p w14:paraId="6DC32DE9" w14:textId="340A9269" w:rsidR="00DE7648" w:rsidRDefault="00DE7648" w:rsidP="00BF1CFE">
            <w:pPr>
              <w:ind w:firstLine="0"/>
              <w:jc w:val="left"/>
            </w:pPr>
            <w:r>
              <w:t>Listar los clientes registrados</w:t>
            </w:r>
          </w:p>
        </w:tc>
      </w:tr>
      <w:tr w:rsidR="00BF1CFE" w14:paraId="6705169B" w14:textId="77777777" w:rsidTr="00591EA7">
        <w:tc>
          <w:tcPr>
            <w:tcW w:w="1129" w:type="dxa"/>
            <w:shd w:val="clear" w:color="auto" w:fill="C5E0B3" w:themeFill="accent6" w:themeFillTint="66"/>
          </w:tcPr>
          <w:p w14:paraId="414A2FDD" w14:textId="5878C448" w:rsidR="00BF1CFE" w:rsidRDefault="00BF1CFE" w:rsidP="00BF1CFE">
            <w:pPr>
              <w:ind w:firstLine="0"/>
              <w:jc w:val="left"/>
            </w:pPr>
            <w:r>
              <w:t>RF:00</w:t>
            </w:r>
            <w:r w:rsidR="00DE7648">
              <w:t>3</w:t>
            </w:r>
          </w:p>
        </w:tc>
        <w:tc>
          <w:tcPr>
            <w:tcW w:w="7132" w:type="dxa"/>
          </w:tcPr>
          <w:p w14:paraId="561B0E6C" w14:textId="5A2346D9" w:rsidR="00BF1CFE" w:rsidRDefault="00D042BA" w:rsidP="00BF1CFE">
            <w:pPr>
              <w:ind w:firstLine="0"/>
              <w:jc w:val="left"/>
            </w:pPr>
            <w:r>
              <w:t>M</w:t>
            </w:r>
            <w:r w:rsidR="00BF1CFE">
              <w:t>odificar datos de los clientes registrados</w:t>
            </w:r>
          </w:p>
        </w:tc>
      </w:tr>
      <w:tr w:rsidR="00BF1CFE" w14:paraId="6587480F" w14:textId="77777777" w:rsidTr="00591EA7">
        <w:tc>
          <w:tcPr>
            <w:tcW w:w="1129" w:type="dxa"/>
            <w:shd w:val="clear" w:color="auto" w:fill="C5E0B3" w:themeFill="accent6" w:themeFillTint="66"/>
          </w:tcPr>
          <w:p w14:paraId="49411C30" w14:textId="7D09568C" w:rsidR="00BF1CFE" w:rsidRDefault="00BF1CFE" w:rsidP="00BF1CFE">
            <w:pPr>
              <w:ind w:firstLine="0"/>
              <w:jc w:val="left"/>
            </w:pPr>
            <w:r>
              <w:t>RF:00</w:t>
            </w:r>
            <w:r w:rsidR="00DE7648">
              <w:t>4</w:t>
            </w:r>
          </w:p>
        </w:tc>
        <w:tc>
          <w:tcPr>
            <w:tcW w:w="7132" w:type="dxa"/>
          </w:tcPr>
          <w:p w14:paraId="61E33C25" w14:textId="5FC79618" w:rsidR="00BF1CFE" w:rsidRDefault="00D042BA" w:rsidP="00BF1CFE">
            <w:pPr>
              <w:ind w:firstLine="0"/>
              <w:jc w:val="left"/>
            </w:pPr>
            <w:r>
              <w:t>E</w:t>
            </w:r>
            <w:r w:rsidR="00BF1CFE">
              <w:t>liminar los clientes registrados</w:t>
            </w:r>
          </w:p>
        </w:tc>
      </w:tr>
      <w:tr w:rsidR="00BF1CFE" w14:paraId="5948AFA5" w14:textId="77777777" w:rsidTr="00591EA7">
        <w:tc>
          <w:tcPr>
            <w:tcW w:w="1129" w:type="dxa"/>
            <w:shd w:val="clear" w:color="auto" w:fill="C5E0B3" w:themeFill="accent6" w:themeFillTint="66"/>
          </w:tcPr>
          <w:p w14:paraId="11E44184" w14:textId="392BF2A3" w:rsidR="00BF1CFE" w:rsidRDefault="00BF1CFE" w:rsidP="00BF1CFE">
            <w:pPr>
              <w:ind w:firstLine="0"/>
              <w:jc w:val="left"/>
            </w:pPr>
            <w:r>
              <w:t>RF:00</w:t>
            </w:r>
            <w:r w:rsidR="00DE7648">
              <w:t>5</w:t>
            </w:r>
          </w:p>
        </w:tc>
        <w:tc>
          <w:tcPr>
            <w:tcW w:w="7132" w:type="dxa"/>
          </w:tcPr>
          <w:p w14:paraId="7CB2252A" w14:textId="353F75ED" w:rsidR="00BF1CFE" w:rsidRDefault="00D042BA" w:rsidP="00BF1CFE">
            <w:pPr>
              <w:ind w:firstLine="0"/>
              <w:jc w:val="left"/>
            </w:pPr>
            <w:r>
              <w:t>C</w:t>
            </w:r>
            <w:r w:rsidR="00BF1CFE">
              <w:t>onsultar los clientes registrados</w:t>
            </w:r>
          </w:p>
        </w:tc>
      </w:tr>
    </w:tbl>
    <w:p w14:paraId="2F929452" w14:textId="50EE77B2" w:rsidR="007C4265" w:rsidRDefault="00A73DCC" w:rsidP="00A73DCC">
      <w:pPr>
        <w:ind w:firstLine="0"/>
        <w:jc w:val="center"/>
      </w:pPr>
      <w:r>
        <w:t>Fuente: Autores (2023)</w:t>
      </w:r>
    </w:p>
    <w:p w14:paraId="5E2EA3B4" w14:textId="77777777" w:rsidR="00DB7B05" w:rsidRDefault="00DB7B05" w:rsidP="00A73DCC">
      <w:pPr>
        <w:ind w:firstLine="0"/>
        <w:jc w:val="center"/>
      </w:pPr>
    </w:p>
    <w:p w14:paraId="2C8E20AB" w14:textId="392CAEAC" w:rsidR="006B5621" w:rsidRDefault="00E47300" w:rsidP="00DB7B05">
      <w:pPr>
        <w:ind w:firstLine="0"/>
        <w:jc w:val="center"/>
      </w:pPr>
      <w:r>
        <w:t>Requerimientos</w:t>
      </w:r>
      <w:r w:rsidR="00DB7B05">
        <w:t xml:space="preserve"> del </w:t>
      </w:r>
      <w:r w:rsidR="00591EA7">
        <w:t>módulo</w:t>
      </w:r>
      <w:r w:rsidR="00DB7B05">
        <w:t xml:space="preserve"> de gestión de categorías</w:t>
      </w:r>
    </w:p>
    <w:tbl>
      <w:tblPr>
        <w:tblStyle w:val="Tablaconcuadrcula"/>
        <w:tblW w:w="0" w:type="auto"/>
        <w:tblLook w:val="04A0" w:firstRow="1" w:lastRow="0" w:firstColumn="1" w:lastColumn="0" w:noHBand="0" w:noVBand="1"/>
      </w:tblPr>
      <w:tblGrid>
        <w:gridCol w:w="1129"/>
        <w:gridCol w:w="7132"/>
      </w:tblGrid>
      <w:tr w:rsidR="006B5621" w14:paraId="469CF8ED" w14:textId="77777777" w:rsidTr="00591EA7">
        <w:tc>
          <w:tcPr>
            <w:tcW w:w="1129" w:type="dxa"/>
            <w:shd w:val="clear" w:color="auto" w:fill="E2EFD9" w:themeFill="accent6" w:themeFillTint="33"/>
          </w:tcPr>
          <w:p w14:paraId="0229074E" w14:textId="77777777" w:rsidR="006B5621" w:rsidRDefault="006B5621" w:rsidP="00653F45">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7B09EB83" w14:textId="6D796D02" w:rsidR="006B5621" w:rsidRDefault="00E47300" w:rsidP="00653F45">
            <w:pPr>
              <w:ind w:firstLine="0"/>
              <w:jc w:val="center"/>
            </w:pPr>
            <w:r>
              <w:t>Requerimiento funcional</w:t>
            </w:r>
          </w:p>
        </w:tc>
      </w:tr>
      <w:tr w:rsidR="006B5621" w14:paraId="5D985899" w14:textId="77777777" w:rsidTr="00591EA7">
        <w:tc>
          <w:tcPr>
            <w:tcW w:w="1129" w:type="dxa"/>
            <w:shd w:val="clear" w:color="auto" w:fill="C5E0B3" w:themeFill="accent6" w:themeFillTint="66"/>
          </w:tcPr>
          <w:p w14:paraId="0F068214" w14:textId="77777777" w:rsidR="006B5621" w:rsidRDefault="006B5621" w:rsidP="00653F45">
            <w:pPr>
              <w:ind w:firstLine="0"/>
              <w:jc w:val="left"/>
            </w:pPr>
            <w:r>
              <w:t>RF:001</w:t>
            </w:r>
          </w:p>
        </w:tc>
        <w:tc>
          <w:tcPr>
            <w:tcW w:w="7132" w:type="dxa"/>
          </w:tcPr>
          <w:p w14:paraId="07B8F4EA" w14:textId="2726AF39" w:rsidR="006B5621" w:rsidRDefault="00362F80" w:rsidP="00653F45">
            <w:pPr>
              <w:ind w:firstLine="0"/>
              <w:jc w:val="left"/>
            </w:pPr>
            <w:r>
              <w:t>R</w:t>
            </w:r>
            <w:r w:rsidR="006B5621">
              <w:t>egistrar un</w:t>
            </w:r>
            <w:r w:rsidR="002D3B62">
              <w:t xml:space="preserve">a nueva </w:t>
            </w:r>
            <w:r w:rsidR="006B5621">
              <w:t>c</w:t>
            </w:r>
            <w:r w:rsidR="002D3B62">
              <w:t>ategoría</w:t>
            </w:r>
            <w:r w:rsidR="006B5621">
              <w:t xml:space="preserve"> al sistema</w:t>
            </w:r>
          </w:p>
        </w:tc>
      </w:tr>
      <w:tr w:rsidR="00DE7648" w14:paraId="1A1CCD12" w14:textId="77777777" w:rsidTr="00591EA7">
        <w:tc>
          <w:tcPr>
            <w:tcW w:w="1129" w:type="dxa"/>
            <w:shd w:val="clear" w:color="auto" w:fill="C5E0B3" w:themeFill="accent6" w:themeFillTint="66"/>
          </w:tcPr>
          <w:p w14:paraId="0BE90D08" w14:textId="76DBFA18" w:rsidR="00DE7648" w:rsidRDefault="00DE7648" w:rsidP="00653F45">
            <w:pPr>
              <w:ind w:firstLine="0"/>
              <w:jc w:val="left"/>
            </w:pPr>
            <w:r>
              <w:t>RF:002</w:t>
            </w:r>
          </w:p>
        </w:tc>
        <w:tc>
          <w:tcPr>
            <w:tcW w:w="7132" w:type="dxa"/>
          </w:tcPr>
          <w:p w14:paraId="06A59A4A" w14:textId="3372751B" w:rsidR="00DE7648" w:rsidRDefault="00DE7648" w:rsidP="00653F45">
            <w:pPr>
              <w:ind w:firstLine="0"/>
              <w:jc w:val="left"/>
            </w:pPr>
            <w:r>
              <w:t>Listar las categorías registradas</w:t>
            </w:r>
          </w:p>
        </w:tc>
      </w:tr>
      <w:tr w:rsidR="006B5621" w14:paraId="6EC9BB08" w14:textId="77777777" w:rsidTr="00591EA7">
        <w:tc>
          <w:tcPr>
            <w:tcW w:w="1129" w:type="dxa"/>
            <w:shd w:val="clear" w:color="auto" w:fill="C5E0B3" w:themeFill="accent6" w:themeFillTint="66"/>
          </w:tcPr>
          <w:p w14:paraId="388BCA23" w14:textId="5485DF26" w:rsidR="006B5621" w:rsidRDefault="006B5621" w:rsidP="00653F45">
            <w:pPr>
              <w:ind w:firstLine="0"/>
              <w:jc w:val="left"/>
            </w:pPr>
            <w:r>
              <w:t>RF:0</w:t>
            </w:r>
            <w:r w:rsidR="00DE7648">
              <w:t>03</w:t>
            </w:r>
          </w:p>
        </w:tc>
        <w:tc>
          <w:tcPr>
            <w:tcW w:w="7132" w:type="dxa"/>
          </w:tcPr>
          <w:p w14:paraId="65D67169" w14:textId="1E92C505" w:rsidR="006B5621" w:rsidRDefault="00362F80" w:rsidP="00653F45">
            <w:pPr>
              <w:ind w:firstLine="0"/>
              <w:jc w:val="left"/>
            </w:pPr>
            <w:r>
              <w:t>M</w:t>
            </w:r>
            <w:r w:rsidR="006B5621">
              <w:t>odifica</w:t>
            </w:r>
            <w:r w:rsidR="002D3B62">
              <w:t xml:space="preserve">r </w:t>
            </w:r>
            <w:r w:rsidR="006B5621">
              <w:t>l</w:t>
            </w:r>
            <w:r w:rsidR="002D3B62">
              <w:t xml:space="preserve">as categorías </w:t>
            </w:r>
            <w:r w:rsidR="006B5621">
              <w:t>registrad</w:t>
            </w:r>
            <w:r w:rsidR="002D3B62">
              <w:t>a</w:t>
            </w:r>
            <w:r w:rsidR="006B5621">
              <w:t>s</w:t>
            </w:r>
          </w:p>
        </w:tc>
      </w:tr>
      <w:tr w:rsidR="006B5621" w14:paraId="4FD9BB7B" w14:textId="77777777" w:rsidTr="00591EA7">
        <w:tc>
          <w:tcPr>
            <w:tcW w:w="1129" w:type="dxa"/>
            <w:shd w:val="clear" w:color="auto" w:fill="C5E0B3" w:themeFill="accent6" w:themeFillTint="66"/>
          </w:tcPr>
          <w:p w14:paraId="4C1925B4" w14:textId="2ECE85E1" w:rsidR="006B5621" w:rsidRDefault="006B5621" w:rsidP="00653F45">
            <w:pPr>
              <w:ind w:firstLine="0"/>
              <w:jc w:val="left"/>
            </w:pPr>
            <w:r>
              <w:t>RF:00</w:t>
            </w:r>
            <w:r w:rsidR="00DE7648">
              <w:t>4</w:t>
            </w:r>
          </w:p>
        </w:tc>
        <w:tc>
          <w:tcPr>
            <w:tcW w:w="7132" w:type="dxa"/>
          </w:tcPr>
          <w:p w14:paraId="7BC857B5" w14:textId="2A6D22C4" w:rsidR="006B5621" w:rsidRDefault="00362F80" w:rsidP="00653F45">
            <w:pPr>
              <w:ind w:firstLine="0"/>
              <w:jc w:val="left"/>
            </w:pPr>
            <w:r>
              <w:t>E</w:t>
            </w:r>
            <w:r w:rsidR="006B5621">
              <w:t>liminar l</w:t>
            </w:r>
            <w:r w:rsidR="002D3B62">
              <w:t>as categorías</w:t>
            </w:r>
            <w:r w:rsidR="006B5621">
              <w:t xml:space="preserve"> registrad</w:t>
            </w:r>
            <w:r w:rsidR="002D3B62">
              <w:t>a</w:t>
            </w:r>
            <w:r w:rsidR="006B5621">
              <w:t>s</w:t>
            </w:r>
          </w:p>
        </w:tc>
      </w:tr>
      <w:tr w:rsidR="006B5621" w14:paraId="070F4FBD" w14:textId="77777777" w:rsidTr="00591EA7">
        <w:tc>
          <w:tcPr>
            <w:tcW w:w="1129" w:type="dxa"/>
            <w:shd w:val="clear" w:color="auto" w:fill="C5E0B3" w:themeFill="accent6" w:themeFillTint="66"/>
          </w:tcPr>
          <w:p w14:paraId="6EFA39EB" w14:textId="553EF837" w:rsidR="006B5621" w:rsidRDefault="006B5621" w:rsidP="00653F45">
            <w:pPr>
              <w:ind w:firstLine="0"/>
              <w:jc w:val="left"/>
            </w:pPr>
            <w:r>
              <w:t>RF:00</w:t>
            </w:r>
            <w:r w:rsidR="00DE7648">
              <w:t>5</w:t>
            </w:r>
          </w:p>
        </w:tc>
        <w:tc>
          <w:tcPr>
            <w:tcW w:w="7132" w:type="dxa"/>
          </w:tcPr>
          <w:p w14:paraId="108CDD37" w14:textId="5C58EC95" w:rsidR="006B5621" w:rsidRDefault="00362F80" w:rsidP="00653F45">
            <w:pPr>
              <w:ind w:firstLine="0"/>
              <w:jc w:val="left"/>
            </w:pPr>
            <w:r>
              <w:t>C</w:t>
            </w:r>
            <w:r w:rsidR="006B5621">
              <w:t>onsultar l</w:t>
            </w:r>
            <w:r w:rsidR="00A73DCC">
              <w:t>as categorías</w:t>
            </w:r>
            <w:r w:rsidR="006B5621">
              <w:t xml:space="preserve"> registrad</w:t>
            </w:r>
            <w:r w:rsidR="00A73DCC">
              <w:t>a</w:t>
            </w:r>
            <w:r w:rsidR="006B5621">
              <w:t>s</w:t>
            </w:r>
          </w:p>
        </w:tc>
      </w:tr>
    </w:tbl>
    <w:p w14:paraId="25928C9C" w14:textId="2BF36A7D" w:rsidR="006B5621" w:rsidRDefault="00DB7B05" w:rsidP="00DB7B05">
      <w:pPr>
        <w:ind w:firstLine="0"/>
        <w:jc w:val="center"/>
      </w:pPr>
      <w:r>
        <w:t>Fuente: Autores (2023)</w:t>
      </w:r>
    </w:p>
    <w:p w14:paraId="5F30727A" w14:textId="77777777" w:rsidR="00DB7B05" w:rsidRDefault="00DB7B05" w:rsidP="00DB7B05">
      <w:pPr>
        <w:ind w:firstLine="0"/>
        <w:jc w:val="center"/>
      </w:pPr>
    </w:p>
    <w:p w14:paraId="0EDDC22E" w14:textId="66498160" w:rsidR="00D7693F" w:rsidRDefault="00E47300" w:rsidP="00DB7B05">
      <w:pPr>
        <w:ind w:firstLine="0"/>
        <w:jc w:val="center"/>
      </w:pPr>
      <w:r>
        <w:t>Requerimientos</w:t>
      </w:r>
      <w:r w:rsidR="00D7693F">
        <w:t xml:space="preserve"> del </w:t>
      </w:r>
      <w:r w:rsidR="00591EA7">
        <w:t>módulo</w:t>
      </w:r>
      <w:r w:rsidR="002D57FF">
        <w:t xml:space="preserve"> de gestión de productos</w:t>
      </w:r>
    </w:p>
    <w:tbl>
      <w:tblPr>
        <w:tblStyle w:val="Tablaconcuadrcula"/>
        <w:tblW w:w="0" w:type="auto"/>
        <w:tblLook w:val="04A0" w:firstRow="1" w:lastRow="0" w:firstColumn="1" w:lastColumn="0" w:noHBand="0" w:noVBand="1"/>
      </w:tblPr>
      <w:tblGrid>
        <w:gridCol w:w="1129"/>
        <w:gridCol w:w="7132"/>
      </w:tblGrid>
      <w:tr w:rsidR="002D57FF" w14:paraId="113F46E2" w14:textId="77777777" w:rsidTr="00591EA7">
        <w:tc>
          <w:tcPr>
            <w:tcW w:w="1129" w:type="dxa"/>
            <w:shd w:val="clear" w:color="auto" w:fill="E2EFD9" w:themeFill="accent6" w:themeFillTint="33"/>
          </w:tcPr>
          <w:p w14:paraId="22FCF884" w14:textId="77777777" w:rsidR="002D57FF" w:rsidRDefault="002D57FF" w:rsidP="00653F45">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5DD6B735" w14:textId="55700962" w:rsidR="002D57FF" w:rsidRDefault="00E47300" w:rsidP="00653F45">
            <w:pPr>
              <w:ind w:firstLine="0"/>
              <w:jc w:val="center"/>
            </w:pPr>
            <w:r>
              <w:t>Requerimiento funcional</w:t>
            </w:r>
          </w:p>
        </w:tc>
      </w:tr>
      <w:tr w:rsidR="002D57FF" w14:paraId="2C726F41" w14:textId="77777777" w:rsidTr="00591EA7">
        <w:tc>
          <w:tcPr>
            <w:tcW w:w="1129" w:type="dxa"/>
            <w:shd w:val="clear" w:color="auto" w:fill="C5E0B3" w:themeFill="accent6" w:themeFillTint="66"/>
          </w:tcPr>
          <w:p w14:paraId="438F06FF" w14:textId="77777777" w:rsidR="002D57FF" w:rsidRDefault="002D57FF" w:rsidP="00653F45">
            <w:pPr>
              <w:ind w:firstLine="0"/>
              <w:jc w:val="left"/>
            </w:pPr>
            <w:r>
              <w:t>RF:001</w:t>
            </w:r>
          </w:p>
        </w:tc>
        <w:tc>
          <w:tcPr>
            <w:tcW w:w="7132" w:type="dxa"/>
          </w:tcPr>
          <w:p w14:paraId="610C35A2" w14:textId="4F782566" w:rsidR="002D57FF" w:rsidRDefault="00D564F2" w:rsidP="00653F45">
            <w:pPr>
              <w:ind w:firstLine="0"/>
              <w:jc w:val="left"/>
            </w:pPr>
            <w:r>
              <w:t>R</w:t>
            </w:r>
            <w:r w:rsidR="002D57FF">
              <w:t>egistrar un nuevo producto al sistema</w:t>
            </w:r>
          </w:p>
        </w:tc>
      </w:tr>
      <w:tr w:rsidR="00DE7648" w14:paraId="297C847C" w14:textId="77777777" w:rsidTr="00591EA7">
        <w:tc>
          <w:tcPr>
            <w:tcW w:w="1129" w:type="dxa"/>
            <w:shd w:val="clear" w:color="auto" w:fill="C5E0B3" w:themeFill="accent6" w:themeFillTint="66"/>
          </w:tcPr>
          <w:p w14:paraId="33C715E0" w14:textId="2546C281" w:rsidR="00DE7648" w:rsidRDefault="00DE7648" w:rsidP="00653F45">
            <w:pPr>
              <w:ind w:firstLine="0"/>
              <w:jc w:val="left"/>
            </w:pPr>
            <w:r>
              <w:t>RF:002</w:t>
            </w:r>
          </w:p>
        </w:tc>
        <w:tc>
          <w:tcPr>
            <w:tcW w:w="7132" w:type="dxa"/>
          </w:tcPr>
          <w:p w14:paraId="779EFDD3" w14:textId="3589C415" w:rsidR="00DE7648" w:rsidRDefault="00DE7648" w:rsidP="00653F45">
            <w:pPr>
              <w:ind w:firstLine="0"/>
              <w:jc w:val="left"/>
            </w:pPr>
            <w:r>
              <w:t>Listar</w:t>
            </w:r>
            <w:r>
              <w:t xml:space="preserve"> los productos registrados</w:t>
            </w:r>
          </w:p>
        </w:tc>
      </w:tr>
      <w:tr w:rsidR="002D57FF" w14:paraId="369320C2" w14:textId="77777777" w:rsidTr="00591EA7">
        <w:tc>
          <w:tcPr>
            <w:tcW w:w="1129" w:type="dxa"/>
            <w:shd w:val="clear" w:color="auto" w:fill="C5E0B3" w:themeFill="accent6" w:themeFillTint="66"/>
          </w:tcPr>
          <w:p w14:paraId="3D22DD91" w14:textId="77777777" w:rsidR="002D57FF" w:rsidRDefault="002D57FF" w:rsidP="00653F45">
            <w:pPr>
              <w:ind w:firstLine="0"/>
              <w:jc w:val="left"/>
            </w:pPr>
            <w:r>
              <w:t>RF:002</w:t>
            </w:r>
          </w:p>
        </w:tc>
        <w:tc>
          <w:tcPr>
            <w:tcW w:w="7132" w:type="dxa"/>
          </w:tcPr>
          <w:p w14:paraId="7D9ACC0E" w14:textId="1ABD1775" w:rsidR="002D57FF" w:rsidRDefault="00D564F2" w:rsidP="00653F45">
            <w:pPr>
              <w:ind w:firstLine="0"/>
              <w:jc w:val="left"/>
            </w:pPr>
            <w:r>
              <w:t>M</w:t>
            </w:r>
            <w:r w:rsidR="002D57FF">
              <w:t>odificar los productos registrados</w:t>
            </w:r>
          </w:p>
        </w:tc>
      </w:tr>
      <w:tr w:rsidR="002D57FF" w14:paraId="3345A861" w14:textId="77777777" w:rsidTr="00591EA7">
        <w:tc>
          <w:tcPr>
            <w:tcW w:w="1129" w:type="dxa"/>
            <w:shd w:val="clear" w:color="auto" w:fill="C5E0B3" w:themeFill="accent6" w:themeFillTint="66"/>
          </w:tcPr>
          <w:p w14:paraId="455C8D11" w14:textId="77777777" w:rsidR="002D57FF" w:rsidRDefault="002D57FF" w:rsidP="00653F45">
            <w:pPr>
              <w:ind w:firstLine="0"/>
              <w:jc w:val="left"/>
            </w:pPr>
            <w:r>
              <w:t>RF:003</w:t>
            </w:r>
          </w:p>
        </w:tc>
        <w:tc>
          <w:tcPr>
            <w:tcW w:w="7132" w:type="dxa"/>
          </w:tcPr>
          <w:p w14:paraId="0A9C8FCF" w14:textId="0DB5D7D0" w:rsidR="002D57FF" w:rsidRDefault="00D564F2" w:rsidP="00653F45">
            <w:pPr>
              <w:ind w:firstLine="0"/>
              <w:jc w:val="left"/>
            </w:pPr>
            <w:r>
              <w:t>E</w:t>
            </w:r>
            <w:r w:rsidR="002D57FF">
              <w:t>liminar los productos registrados</w:t>
            </w:r>
          </w:p>
        </w:tc>
      </w:tr>
      <w:tr w:rsidR="002D57FF" w14:paraId="4F21F50F" w14:textId="77777777" w:rsidTr="00591EA7">
        <w:tc>
          <w:tcPr>
            <w:tcW w:w="1129" w:type="dxa"/>
            <w:shd w:val="clear" w:color="auto" w:fill="C5E0B3" w:themeFill="accent6" w:themeFillTint="66"/>
          </w:tcPr>
          <w:p w14:paraId="12596337" w14:textId="77777777" w:rsidR="002D57FF" w:rsidRDefault="002D57FF" w:rsidP="00653F45">
            <w:pPr>
              <w:ind w:firstLine="0"/>
              <w:jc w:val="left"/>
            </w:pPr>
            <w:r>
              <w:t>RF:004</w:t>
            </w:r>
          </w:p>
        </w:tc>
        <w:tc>
          <w:tcPr>
            <w:tcW w:w="7132" w:type="dxa"/>
          </w:tcPr>
          <w:p w14:paraId="0A3FDD85" w14:textId="48938C31" w:rsidR="002D57FF" w:rsidRDefault="00D564F2" w:rsidP="00653F45">
            <w:pPr>
              <w:ind w:firstLine="0"/>
              <w:jc w:val="left"/>
            </w:pPr>
            <w:r>
              <w:t>C</w:t>
            </w:r>
            <w:r w:rsidR="002D57FF">
              <w:t>onsultar los productos registrados</w:t>
            </w:r>
          </w:p>
        </w:tc>
      </w:tr>
    </w:tbl>
    <w:p w14:paraId="16645AD2" w14:textId="4250D6B5" w:rsidR="002D57FF" w:rsidRDefault="005E2261" w:rsidP="00DB7B05">
      <w:pPr>
        <w:ind w:firstLine="0"/>
        <w:jc w:val="center"/>
      </w:pPr>
      <w:r>
        <w:t>Fuente: Autores (2023)</w:t>
      </w:r>
    </w:p>
    <w:p w14:paraId="6BE6D771" w14:textId="77777777" w:rsidR="00F61667" w:rsidRDefault="00F61667" w:rsidP="00A67658">
      <w:pPr>
        <w:ind w:firstLine="0"/>
      </w:pPr>
    </w:p>
    <w:p w14:paraId="62E81BBB" w14:textId="322B26E2" w:rsidR="0003713F" w:rsidRDefault="00E47300" w:rsidP="0003713F">
      <w:pPr>
        <w:ind w:firstLine="0"/>
        <w:jc w:val="center"/>
      </w:pPr>
      <w:r>
        <w:t>Requerimientos</w:t>
      </w:r>
      <w:r w:rsidR="0003713F">
        <w:t xml:space="preserve"> del </w:t>
      </w:r>
      <w:r w:rsidR="007C27BE">
        <w:t>módulo</w:t>
      </w:r>
      <w:r w:rsidR="0003713F">
        <w:t xml:space="preserve"> de gestión de ordenes</w:t>
      </w:r>
    </w:p>
    <w:tbl>
      <w:tblPr>
        <w:tblStyle w:val="Tablaconcuadrcula"/>
        <w:tblW w:w="0" w:type="auto"/>
        <w:tblLook w:val="04A0" w:firstRow="1" w:lastRow="0" w:firstColumn="1" w:lastColumn="0" w:noHBand="0" w:noVBand="1"/>
      </w:tblPr>
      <w:tblGrid>
        <w:gridCol w:w="1129"/>
        <w:gridCol w:w="7132"/>
      </w:tblGrid>
      <w:tr w:rsidR="0003713F" w14:paraId="43EBF8CF" w14:textId="77777777" w:rsidTr="00591EA7">
        <w:tc>
          <w:tcPr>
            <w:tcW w:w="1129" w:type="dxa"/>
            <w:shd w:val="clear" w:color="auto" w:fill="E2EFD9" w:themeFill="accent6" w:themeFillTint="33"/>
          </w:tcPr>
          <w:p w14:paraId="06579F33" w14:textId="77777777" w:rsidR="0003713F" w:rsidRDefault="0003713F" w:rsidP="00653F45">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6A83233E" w14:textId="12F02EA1" w:rsidR="0003713F" w:rsidRDefault="00E47300" w:rsidP="00653F45">
            <w:pPr>
              <w:ind w:firstLine="0"/>
              <w:jc w:val="center"/>
            </w:pPr>
            <w:r>
              <w:t>Requerimiento funcional</w:t>
            </w:r>
          </w:p>
        </w:tc>
      </w:tr>
      <w:tr w:rsidR="0003713F" w14:paraId="26F74C1B" w14:textId="77777777" w:rsidTr="00591EA7">
        <w:tc>
          <w:tcPr>
            <w:tcW w:w="1129" w:type="dxa"/>
            <w:shd w:val="clear" w:color="auto" w:fill="C5E0B3" w:themeFill="accent6" w:themeFillTint="66"/>
          </w:tcPr>
          <w:p w14:paraId="4EB4FDA2" w14:textId="3435DC8C" w:rsidR="0003713F" w:rsidRDefault="0003713F" w:rsidP="00653F45">
            <w:pPr>
              <w:ind w:firstLine="0"/>
              <w:jc w:val="left"/>
            </w:pPr>
            <w:r>
              <w:t>RF:00</w:t>
            </w:r>
            <w:r w:rsidR="00DE7648">
              <w:t>1</w:t>
            </w:r>
          </w:p>
        </w:tc>
        <w:tc>
          <w:tcPr>
            <w:tcW w:w="7132" w:type="dxa"/>
          </w:tcPr>
          <w:p w14:paraId="107300ED" w14:textId="538097CA" w:rsidR="0003713F" w:rsidRDefault="00D564F2" w:rsidP="00653F45">
            <w:pPr>
              <w:ind w:firstLine="0"/>
              <w:jc w:val="left"/>
            </w:pPr>
            <w:r>
              <w:t>C</w:t>
            </w:r>
            <w:r w:rsidR="0003713F">
              <w:t xml:space="preserve">onsultar las </w:t>
            </w:r>
            <w:r w:rsidR="00591EA7">
              <w:t>órdenes</w:t>
            </w:r>
            <w:r w:rsidR="0003713F">
              <w:t xml:space="preserve"> de compra</w:t>
            </w:r>
          </w:p>
        </w:tc>
      </w:tr>
      <w:tr w:rsidR="00DE7648" w14:paraId="41526B17" w14:textId="77777777" w:rsidTr="00591EA7">
        <w:tc>
          <w:tcPr>
            <w:tcW w:w="1129" w:type="dxa"/>
            <w:shd w:val="clear" w:color="auto" w:fill="C5E0B3" w:themeFill="accent6" w:themeFillTint="66"/>
          </w:tcPr>
          <w:p w14:paraId="029A6F46" w14:textId="0EE6C195" w:rsidR="00DE7648" w:rsidRDefault="00DE7648" w:rsidP="00653F45">
            <w:pPr>
              <w:ind w:firstLine="0"/>
              <w:jc w:val="left"/>
            </w:pPr>
            <w:r>
              <w:t>RF:002</w:t>
            </w:r>
          </w:p>
        </w:tc>
        <w:tc>
          <w:tcPr>
            <w:tcW w:w="7132" w:type="dxa"/>
          </w:tcPr>
          <w:p w14:paraId="79AB7272" w14:textId="7A71EDC1" w:rsidR="00DE7648" w:rsidRDefault="00DE7648" w:rsidP="00653F45">
            <w:pPr>
              <w:ind w:firstLine="0"/>
              <w:jc w:val="left"/>
            </w:pPr>
            <w:r>
              <w:t>Listar las órdenes de compra</w:t>
            </w:r>
          </w:p>
        </w:tc>
      </w:tr>
      <w:tr w:rsidR="0003713F" w14:paraId="7643011A" w14:textId="77777777" w:rsidTr="00591EA7">
        <w:tc>
          <w:tcPr>
            <w:tcW w:w="1129" w:type="dxa"/>
            <w:shd w:val="clear" w:color="auto" w:fill="C5E0B3" w:themeFill="accent6" w:themeFillTint="66"/>
          </w:tcPr>
          <w:p w14:paraId="782F70A3" w14:textId="3A0D8EE9" w:rsidR="0003713F" w:rsidRDefault="0003713F" w:rsidP="00653F45">
            <w:pPr>
              <w:ind w:firstLine="0"/>
              <w:jc w:val="left"/>
            </w:pPr>
            <w:r>
              <w:t>RF:00</w:t>
            </w:r>
            <w:r w:rsidR="00DE7648">
              <w:t>3</w:t>
            </w:r>
          </w:p>
        </w:tc>
        <w:tc>
          <w:tcPr>
            <w:tcW w:w="7132" w:type="dxa"/>
          </w:tcPr>
          <w:p w14:paraId="4F010C55" w14:textId="449CA80A" w:rsidR="0003713F" w:rsidRDefault="00D564F2" w:rsidP="00653F45">
            <w:pPr>
              <w:ind w:firstLine="0"/>
              <w:jc w:val="left"/>
            </w:pPr>
            <w:r>
              <w:t>A</w:t>
            </w:r>
            <w:r w:rsidR="00527BEE">
              <w:t xml:space="preserve">probar las </w:t>
            </w:r>
            <w:r w:rsidR="00591EA7">
              <w:t>órdenes</w:t>
            </w:r>
            <w:r w:rsidR="00527BEE">
              <w:t xml:space="preserve"> de compra</w:t>
            </w:r>
          </w:p>
        </w:tc>
      </w:tr>
      <w:tr w:rsidR="0003713F" w14:paraId="1A059FDE" w14:textId="77777777" w:rsidTr="00591EA7">
        <w:tc>
          <w:tcPr>
            <w:tcW w:w="1129" w:type="dxa"/>
            <w:shd w:val="clear" w:color="auto" w:fill="C5E0B3" w:themeFill="accent6" w:themeFillTint="66"/>
          </w:tcPr>
          <w:p w14:paraId="038E35B0" w14:textId="19F26565" w:rsidR="0003713F" w:rsidRDefault="0003713F" w:rsidP="00653F45">
            <w:pPr>
              <w:ind w:firstLine="0"/>
              <w:jc w:val="left"/>
            </w:pPr>
            <w:r>
              <w:t>RF:00</w:t>
            </w:r>
            <w:r w:rsidR="00DE7648">
              <w:t>4</w:t>
            </w:r>
          </w:p>
        </w:tc>
        <w:tc>
          <w:tcPr>
            <w:tcW w:w="7132" w:type="dxa"/>
          </w:tcPr>
          <w:p w14:paraId="01AE6281" w14:textId="48E75230" w:rsidR="0003713F" w:rsidRDefault="00DE7648" w:rsidP="00653F45">
            <w:pPr>
              <w:ind w:firstLine="0"/>
              <w:jc w:val="left"/>
            </w:pPr>
            <w:r>
              <w:t>Cancelar</w:t>
            </w:r>
            <w:r w:rsidR="00527BEE">
              <w:t xml:space="preserve"> las </w:t>
            </w:r>
            <w:r w:rsidR="00591EA7">
              <w:t>órdenes</w:t>
            </w:r>
            <w:r w:rsidR="00527BEE">
              <w:t xml:space="preserve"> de compra </w:t>
            </w:r>
          </w:p>
        </w:tc>
      </w:tr>
    </w:tbl>
    <w:p w14:paraId="44F90E5F" w14:textId="0ED2A1F7" w:rsidR="007C27BE" w:rsidRDefault="007C27BE" w:rsidP="007C27BE">
      <w:pPr>
        <w:ind w:firstLine="0"/>
        <w:jc w:val="center"/>
      </w:pPr>
      <w:r>
        <w:t>Fuente: Autores (2023)</w:t>
      </w:r>
    </w:p>
    <w:p w14:paraId="74C90D04" w14:textId="77777777" w:rsidR="00F61667" w:rsidRDefault="00F61667" w:rsidP="007C27BE">
      <w:pPr>
        <w:ind w:firstLine="0"/>
        <w:jc w:val="center"/>
      </w:pPr>
    </w:p>
    <w:p w14:paraId="6F209090" w14:textId="6C60EF10" w:rsidR="00F61667" w:rsidRPr="00F9780A" w:rsidRDefault="00F61667" w:rsidP="00F61667">
      <w:pPr>
        <w:ind w:firstLine="0"/>
        <w:jc w:val="center"/>
      </w:pPr>
      <w:r>
        <w:t xml:space="preserve">Requerimientos del </w:t>
      </w:r>
      <w:r w:rsidR="00AB660C">
        <w:t>módulo</w:t>
      </w:r>
      <w:r>
        <w:t xml:space="preserve"> de caja</w:t>
      </w:r>
    </w:p>
    <w:tbl>
      <w:tblPr>
        <w:tblStyle w:val="Tablaconcuadrcula"/>
        <w:tblW w:w="0" w:type="auto"/>
        <w:tblLook w:val="04A0" w:firstRow="1" w:lastRow="0" w:firstColumn="1" w:lastColumn="0" w:noHBand="0" w:noVBand="1"/>
      </w:tblPr>
      <w:tblGrid>
        <w:gridCol w:w="1129"/>
        <w:gridCol w:w="7132"/>
      </w:tblGrid>
      <w:tr w:rsidR="00C03F87" w14:paraId="29EFD138" w14:textId="77777777" w:rsidTr="00591EA7">
        <w:tc>
          <w:tcPr>
            <w:tcW w:w="1129" w:type="dxa"/>
            <w:shd w:val="clear" w:color="auto" w:fill="E2EFD9" w:themeFill="accent6" w:themeFillTint="33"/>
          </w:tcPr>
          <w:p w14:paraId="5B9B6D24" w14:textId="77777777" w:rsidR="00C03F87" w:rsidRDefault="00C03F87" w:rsidP="00653F45">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74B6F55C" w14:textId="77777777" w:rsidR="00C03F87" w:rsidRDefault="00C03F87" w:rsidP="00653F45">
            <w:pPr>
              <w:ind w:firstLine="0"/>
              <w:jc w:val="center"/>
            </w:pPr>
            <w:r>
              <w:t>Requerimiento funcional</w:t>
            </w:r>
          </w:p>
        </w:tc>
      </w:tr>
      <w:tr w:rsidR="00C03F87" w14:paraId="7DD9FEF5" w14:textId="77777777" w:rsidTr="00591EA7">
        <w:tc>
          <w:tcPr>
            <w:tcW w:w="1129" w:type="dxa"/>
            <w:shd w:val="clear" w:color="auto" w:fill="C5E0B3" w:themeFill="accent6" w:themeFillTint="66"/>
          </w:tcPr>
          <w:p w14:paraId="463B33BD" w14:textId="31892983" w:rsidR="00C03F87" w:rsidRDefault="00C03F87" w:rsidP="00653F45">
            <w:pPr>
              <w:ind w:firstLine="0"/>
              <w:jc w:val="left"/>
            </w:pPr>
            <w:r>
              <w:t>RF:00</w:t>
            </w:r>
            <w:r w:rsidR="00AB660C">
              <w:t>1</w:t>
            </w:r>
          </w:p>
        </w:tc>
        <w:tc>
          <w:tcPr>
            <w:tcW w:w="7132" w:type="dxa"/>
          </w:tcPr>
          <w:p w14:paraId="683CC18C" w14:textId="216DB585" w:rsidR="00C03F87" w:rsidRDefault="00DE7648" w:rsidP="00653F45">
            <w:pPr>
              <w:ind w:firstLine="0"/>
              <w:jc w:val="left"/>
            </w:pPr>
            <w:r>
              <w:t>Crear</w:t>
            </w:r>
            <w:r w:rsidR="001345B1">
              <w:t xml:space="preserve"> nueva caja</w:t>
            </w:r>
          </w:p>
        </w:tc>
      </w:tr>
      <w:tr w:rsidR="00DE7648" w14:paraId="7D2D26FF" w14:textId="77777777" w:rsidTr="00591EA7">
        <w:tc>
          <w:tcPr>
            <w:tcW w:w="1129" w:type="dxa"/>
            <w:shd w:val="clear" w:color="auto" w:fill="C5E0B3" w:themeFill="accent6" w:themeFillTint="66"/>
          </w:tcPr>
          <w:p w14:paraId="68C3C1AC" w14:textId="1F77CE34" w:rsidR="00DE7648" w:rsidRDefault="00DE7648" w:rsidP="00653F45">
            <w:pPr>
              <w:ind w:firstLine="0"/>
              <w:jc w:val="left"/>
            </w:pPr>
            <w:r>
              <w:t>RF:002</w:t>
            </w:r>
          </w:p>
        </w:tc>
        <w:tc>
          <w:tcPr>
            <w:tcW w:w="7132" w:type="dxa"/>
          </w:tcPr>
          <w:p w14:paraId="38E9D214" w14:textId="2E016A9C" w:rsidR="00DE7648" w:rsidRDefault="00DE7648" w:rsidP="00653F45">
            <w:pPr>
              <w:ind w:firstLine="0"/>
              <w:jc w:val="left"/>
            </w:pPr>
            <w:r>
              <w:t>Listar las cajas creadas</w:t>
            </w:r>
          </w:p>
        </w:tc>
      </w:tr>
      <w:tr w:rsidR="001345B1" w14:paraId="3345A0C0" w14:textId="77777777" w:rsidTr="00591EA7">
        <w:tc>
          <w:tcPr>
            <w:tcW w:w="1129" w:type="dxa"/>
            <w:shd w:val="clear" w:color="auto" w:fill="C5E0B3" w:themeFill="accent6" w:themeFillTint="66"/>
          </w:tcPr>
          <w:p w14:paraId="71BF468A" w14:textId="58A931D3" w:rsidR="001345B1" w:rsidRDefault="001345B1" w:rsidP="00653F45">
            <w:pPr>
              <w:ind w:firstLine="0"/>
              <w:jc w:val="left"/>
            </w:pPr>
            <w:r>
              <w:t>RF:00</w:t>
            </w:r>
            <w:r w:rsidR="00DE7648">
              <w:t>3</w:t>
            </w:r>
          </w:p>
        </w:tc>
        <w:tc>
          <w:tcPr>
            <w:tcW w:w="7132" w:type="dxa"/>
          </w:tcPr>
          <w:p w14:paraId="520209FA" w14:textId="026C6C4D" w:rsidR="001345B1" w:rsidRDefault="001345B1" w:rsidP="00653F45">
            <w:pPr>
              <w:ind w:firstLine="0"/>
              <w:jc w:val="left"/>
            </w:pPr>
            <w:r>
              <w:t xml:space="preserve">Modificar datos de las cajas </w:t>
            </w:r>
            <w:r w:rsidR="00DE7648">
              <w:t>creadas</w:t>
            </w:r>
          </w:p>
        </w:tc>
      </w:tr>
      <w:tr w:rsidR="00C03F87" w14:paraId="72921FDB" w14:textId="77777777" w:rsidTr="00591EA7">
        <w:tc>
          <w:tcPr>
            <w:tcW w:w="1129" w:type="dxa"/>
            <w:shd w:val="clear" w:color="auto" w:fill="C5E0B3" w:themeFill="accent6" w:themeFillTint="66"/>
          </w:tcPr>
          <w:p w14:paraId="2F16FACF" w14:textId="06668019" w:rsidR="00C03F87" w:rsidRDefault="00C03F87" w:rsidP="00653F45">
            <w:pPr>
              <w:ind w:firstLine="0"/>
              <w:jc w:val="left"/>
            </w:pPr>
            <w:r>
              <w:t>RF:00</w:t>
            </w:r>
            <w:r w:rsidR="00DE7648">
              <w:t>4</w:t>
            </w:r>
          </w:p>
        </w:tc>
        <w:tc>
          <w:tcPr>
            <w:tcW w:w="7132" w:type="dxa"/>
          </w:tcPr>
          <w:p w14:paraId="1FA0B024" w14:textId="7D11AC92" w:rsidR="00C03F87" w:rsidRDefault="00D564F2" w:rsidP="00653F45">
            <w:pPr>
              <w:ind w:firstLine="0"/>
              <w:jc w:val="left"/>
            </w:pPr>
            <w:r>
              <w:t>E</w:t>
            </w:r>
            <w:r w:rsidR="00C03F87">
              <w:t>liminar l</w:t>
            </w:r>
            <w:r w:rsidR="00AB660C">
              <w:t>a</w:t>
            </w:r>
            <w:r w:rsidR="00C03F87">
              <w:t xml:space="preserve">s </w:t>
            </w:r>
            <w:r w:rsidR="00AB660C">
              <w:t xml:space="preserve">cajas </w:t>
            </w:r>
            <w:r w:rsidR="00DE7648">
              <w:t>creadas</w:t>
            </w:r>
          </w:p>
        </w:tc>
      </w:tr>
      <w:tr w:rsidR="00C03F87" w14:paraId="6078A561" w14:textId="77777777" w:rsidTr="00591EA7">
        <w:tc>
          <w:tcPr>
            <w:tcW w:w="1129" w:type="dxa"/>
            <w:shd w:val="clear" w:color="auto" w:fill="C5E0B3" w:themeFill="accent6" w:themeFillTint="66"/>
          </w:tcPr>
          <w:p w14:paraId="6ADCF909" w14:textId="136130DE" w:rsidR="00C03F87" w:rsidRDefault="00C03F87" w:rsidP="00653F45">
            <w:pPr>
              <w:ind w:firstLine="0"/>
              <w:jc w:val="left"/>
            </w:pPr>
            <w:r>
              <w:t>RF:00</w:t>
            </w:r>
            <w:r w:rsidR="00DE7648">
              <w:t>5</w:t>
            </w:r>
          </w:p>
        </w:tc>
        <w:tc>
          <w:tcPr>
            <w:tcW w:w="7132" w:type="dxa"/>
          </w:tcPr>
          <w:p w14:paraId="3A4ABE70" w14:textId="6BA8D9FF" w:rsidR="00C03F87" w:rsidRDefault="00D564F2" w:rsidP="00653F45">
            <w:pPr>
              <w:ind w:firstLine="0"/>
              <w:jc w:val="left"/>
            </w:pPr>
            <w:r>
              <w:t>C</w:t>
            </w:r>
            <w:r w:rsidR="00C03F87">
              <w:t>onsultar l</w:t>
            </w:r>
            <w:r w:rsidR="00AB660C">
              <w:t>a</w:t>
            </w:r>
            <w:r w:rsidR="00C03F87">
              <w:t>s c</w:t>
            </w:r>
            <w:r w:rsidR="00AB660C">
              <w:t>ajas</w:t>
            </w:r>
            <w:r w:rsidR="00C03F87">
              <w:t xml:space="preserve"> </w:t>
            </w:r>
            <w:r w:rsidR="00DE7648">
              <w:t>creadas</w:t>
            </w:r>
          </w:p>
        </w:tc>
      </w:tr>
    </w:tbl>
    <w:p w14:paraId="440D8DB6" w14:textId="0EC5C9A1" w:rsidR="00F61667" w:rsidRDefault="00AB660C" w:rsidP="002E6580">
      <w:pPr>
        <w:ind w:firstLine="0"/>
        <w:jc w:val="center"/>
      </w:pPr>
      <w:r>
        <w:t>Fuente: Autores (2023)</w:t>
      </w:r>
    </w:p>
    <w:p w14:paraId="1442D179" w14:textId="77777777" w:rsidR="00F00E68" w:rsidRDefault="00F00E68" w:rsidP="002E6580">
      <w:pPr>
        <w:ind w:firstLine="0"/>
        <w:jc w:val="center"/>
      </w:pPr>
    </w:p>
    <w:p w14:paraId="1A92783D" w14:textId="3FB745F6" w:rsidR="00F00E68" w:rsidRPr="00F9780A" w:rsidRDefault="00F00E68" w:rsidP="00F00E68">
      <w:pPr>
        <w:ind w:firstLine="0"/>
        <w:jc w:val="center"/>
      </w:pPr>
      <w:r>
        <w:lastRenderedPageBreak/>
        <w:t xml:space="preserve">Requerimientos del módulo de </w:t>
      </w:r>
      <w:r w:rsidR="00685F39">
        <w:t>estadísticas</w:t>
      </w:r>
    </w:p>
    <w:tbl>
      <w:tblPr>
        <w:tblStyle w:val="Tablaconcuadrcula"/>
        <w:tblW w:w="0" w:type="auto"/>
        <w:tblLook w:val="04A0" w:firstRow="1" w:lastRow="0" w:firstColumn="1" w:lastColumn="0" w:noHBand="0" w:noVBand="1"/>
      </w:tblPr>
      <w:tblGrid>
        <w:gridCol w:w="1129"/>
        <w:gridCol w:w="7132"/>
      </w:tblGrid>
      <w:tr w:rsidR="00F00E68" w14:paraId="6310C055" w14:textId="77777777" w:rsidTr="004B10CD">
        <w:tc>
          <w:tcPr>
            <w:tcW w:w="1129" w:type="dxa"/>
            <w:shd w:val="clear" w:color="auto" w:fill="E2EFD9" w:themeFill="accent6" w:themeFillTint="33"/>
          </w:tcPr>
          <w:p w14:paraId="001B7F13" w14:textId="77777777" w:rsidR="00F00E68" w:rsidRDefault="00F00E68" w:rsidP="004B10CD">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39E6B73F" w14:textId="77777777" w:rsidR="00F00E68" w:rsidRDefault="00F00E68" w:rsidP="004B10CD">
            <w:pPr>
              <w:ind w:firstLine="0"/>
              <w:jc w:val="center"/>
            </w:pPr>
            <w:r>
              <w:t>Requerimiento funcional</w:t>
            </w:r>
          </w:p>
        </w:tc>
      </w:tr>
      <w:tr w:rsidR="00F00E68" w14:paraId="57A144A4" w14:textId="77777777" w:rsidTr="004B10CD">
        <w:tc>
          <w:tcPr>
            <w:tcW w:w="1129" w:type="dxa"/>
            <w:shd w:val="clear" w:color="auto" w:fill="C5E0B3" w:themeFill="accent6" w:themeFillTint="66"/>
          </w:tcPr>
          <w:p w14:paraId="14AF59F1" w14:textId="77777777" w:rsidR="00F00E68" w:rsidRDefault="00F00E68" w:rsidP="004B10CD">
            <w:pPr>
              <w:ind w:firstLine="0"/>
              <w:jc w:val="left"/>
            </w:pPr>
            <w:r>
              <w:t>RF:001</w:t>
            </w:r>
          </w:p>
        </w:tc>
        <w:tc>
          <w:tcPr>
            <w:tcW w:w="7132" w:type="dxa"/>
          </w:tcPr>
          <w:p w14:paraId="261A3CF5" w14:textId="0B947897" w:rsidR="00F00E68" w:rsidRDefault="00F00E68" w:rsidP="004B10CD">
            <w:pPr>
              <w:ind w:firstLine="0"/>
              <w:jc w:val="left"/>
            </w:pPr>
            <w:r>
              <w:t xml:space="preserve">Mostrar </w:t>
            </w:r>
            <w:r w:rsidR="006167ED">
              <w:t>inventario total</w:t>
            </w:r>
          </w:p>
        </w:tc>
      </w:tr>
      <w:tr w:rsidR="00F00E68" w14:paraId="199B9A54" w14:textId="77777777" w:rsidTr="004B10CD">
        <w:tc>
          <w:tcPr>
            <w:tcW w:w="1129" w:type="dxa"/>
            <w:shd w:val="clear" w:color="auto" w:fill="C5E0B3" w:themeFill="accent6" w:themeFillTint="66"/>
          </w:tcPr>
          <w:p w14:paraId="60D325E9" w14:textId="77777777" w:rsidR="00F00E68" w:rsidRDefault="00F00E68" w:rsidP="004B10CD">
            <w:pPr>
              <w:ind w:firstLine="0"/>
              <w:jc w:val="left"/>
            </w:pPr>
            <w:r>
              <w:t>RF:002</w:t>
            </w:r>
          </w:p>
        </w:tc>
        <w:tc>
          <w:tcPr>
            <w:tcW w:w="7132" w:type="dxa"/>
          </w:tcPr>
          <w:p w14:paraId="1F624FC9" w14:textId="1B4DAC58" w:rsidR="00F00E68" w:rsidRDefault="00F00E68" w:rsidP="004B10CD">
            <w:pPr>
              <w:ind w:firstLine="0"/>
              <w:jc w:val="left"/>
            </w:pPr>
            <w:r>
              <w:t xml:space="preserve">Mostrar </w:t>
            </w:r>
            <w:r w:rsidR="006167ED">
              <w:t>productos más vendidos</w:t>
            </w:r>
          </w:p>
        </w:tc>
      </w:tr>
      <w:tr w:rsidR="00F00E68" w14:paraId="670E2773" w14:textId="77777777" w:rsidTr="004B10CD">
        <w:tc>
          <w:tcPr>
            <w:tcW w:w="1129" w:type="dxa"/>
            <w:shd w:val="clear" w:color="auto" w:fill="C5E0B3" w:themeFill="accent6" w:themeFillTint="66"/>
          </w:tcPr>
          <w:p w14:paraId="017C46DC" w14:textId="77777777" w:rsidR="00F00E68" w:rsidRDefault="00F00E68" w:rsidP="004B10CD">
            <w:pPr>
              <w:ind w:firstLine="0"/>
              <w:jc w:val="left"/>
            </w:pPr>
            <w:r>
              <w:t>RF:003</w:t>
            </w:r>
          </w:p>
        </w:tc>
        <w:tc>
          <w:tcPr>
            <w:tcW w:w="7132" w:type="dxa"/>
          </w:tcPr>
          <w:p w14:paraId="17B71E32" w14:textId="19B3C163" w:rsidR="00F00E68" w:rsidRDefault="00F00E68" w:rsidP="004B10CD">
            <w:pPr>
              <w:ind w:firstLine="0"/>
              <w:jc w:val="left"/>
            </w:pPr>
            <w:r>
              <w:t xml:space="preserve">Mostrar </w:t>
            </w:r>
            <w:r w:rsidR="006167ED">
              <w:t>productos con menos existencia</w:t>
            </w:r>
          </w:p>
        </w:tc>
      </w:tr>
      <w:tr w:rsidR="00F00E68" w14:paraId="5F37DABD" w14:textId="77777777" w:rsidTr="004B10CD">
        <w:tc>
          <w:tcPr>
            <w:tcW w:w="1129" w:type="dxa"/>
            <w:shd w:val="clear" w:color="auto" w:fill="C5E0B3" w:themeFill="accent6" w:themeFillTint="66"/>
          </w:tcPr>
          <w:p w14:paraId="250C5077" w14:textId="77777777" w:rsidR="00F00E68" w:rsidRDefault="00F00E68" w:rsidP="004B10CD">
            <w:pPr>
              <w:ind w:firstLine="0"/>
              <w:jc w:val="left"/>
            </w:pPr>
            <w:r>
              <w:t>RF:004</w:t>
            </w:r>
          </w:p>
        </w:tc>
        <w:tc>
          <w:tcPr>
            <w:tcW w:w="7132" w:type="dxa"/>
          </w:tcPr>
          <w:p w14:paraId="6477B3C1" w14:textId="11AB5E7E" w:rsidR="00F00E68" w:rsidRDefault="006167ED" w:rsidP="004B10CD">
            <w:pPr>
              <w:ind w:firstLine="0"/>
              <w:jc w:val="left"/>
            </w:pPr>
            <w:r>
              <w:t>Mostrar total de ventas</w:t>
            </w:r>
          </w:p>
        </w:tc>
      </w:tr>
      <w:tr w:rsidR="006167ED" w14:paraId="34E9AD53" w14:textId="77777777" w:rsidTr="004B10CD">
        <w:tc>
          <w:tcPr>
            <w:tcW w:w="1129" w:type="dxa"/>
            <w:shd w:val="clear" w:color="auto" w:fill="C5E0B3" w:themeFill="accent6" w:themeFillTint="66"/>
          </w:tcPr>
          <w:p w14:paraId="3B305F67" w14:textId="1F0A532B" w:rsidR="006167ED" w:rsidRDefault="006167ED" w:rsidP="004B10CD">
            <w:pPr>
              <w:ind w:firstLine="0"/>
              <w:jc w:val="left"/>
            </w:pPr>
            <w:r>
              <w:t>RF:005</w:t>
            </w:r>
          </w:p>
        </w:tc>
        <w:tc>
          <w:tcPr>
            <w:tcW w:w="7132" w:type="dxa"/>
          </w:tcPr>
          <w:p w14:paraId="49C8BC39" w14:textId="28CC1A30" w:rsidR="006167ED" w:rsidRDefault="006167ED" w:rsidP="004B10CD">
            <w:pPr>
              <w:ind w:firstLine="0"/>
              <w:jc w:val="left"/>
            </w:pPr>
            <w:r>
              <w:t>Mostrar valor total de inventario</w:t>
            </w:r>
          </w:p>
        </w:tc>
      </w:tr>
    </w:tbl>
    <w:p w14:paraId="0C7679AC" w14:textId="77777777" w:rsidR="00F00E68" w:rsidRDefault="00F00E68" w:rsidP="00F00E68">
      <w:pPr>
        <w:ind w:firstLine="0"/>
        <w:jc w:val="center"/>
      </w:pPr>
      <w:r>
        <w:t>Fuente: Autores (2023)</w:t>
      </w:r>
    </w:p>
    <w:p w14:paraId="7BD44CC7" w14:textId="77777777" w:rsidR="00F00E68" w:rsidRDefault="00F00E68" w:rsidP="002E6580">
      <w:pPr>
        <w:ind w:firstLine="0"/>
        <w:jc w:val="center"/>
      </w:pPr>
    </w:p>
    <w:p w14:paraId="37301149" w14:textId="77777777" w:rsidR="00F00E68" w:rsidRDefault="00F00E68" w:rsidP="002E6580">
      <w:pPr>
        <w:ind w:firstLine="0"/>
        <w:jc w:val="center"/>
      </w:pPr>
    </w:p>
    <w:p w14:paraId="57C9BF42" w14:textId="67836A57" w:rsidR="007C27BE" w:rsidRDefault="00E47300" w:rsidP="007C27BE">
      <w:pPr>
        <w:ind w:firstLine="0"/>
        <w:jc w:val="center"/>
      </w:pPr>
      <w:r>
        <w:t xml:space="preserve">Requerimientos del </w:t>
      </w:r>
      <w:r w:rsidR="00591EA7">
        <w:t>módulo</w:t>
      </w:r>
      <w:r>
        <w:t xml:space="preserve"> de configuración</w:t>
      </w:r>
    </w:p>
    <w:tbl>
      <w:tblPr>
        <w:tblStyle w:val="Tablaconcuadrcula"/>
        <w:tblW w:w="0" w:type="auto"/>
        <w:tblLook w:val="04A0" w:firstRow="1" w:lastRow="0" w:firstColumn="1" w:lastColumn="0" w:noHBand="0" w:noVBand="1"/>
      </w:tblPr>
      <w:tblGrid>
        <w:gridCol w:w="1129"/>
        <w:gridCol w:w="7132"/>
      </w:tblGrid>
      <w:tr w:rsidR="007C27BE" w14:paraId="0A62791F" w14:textId="77777777" w:rsidTr="00591EA7">
        <w:tc>
          <w:tcPr>
            <w:tcW w:w="1129" w:type="dxa"/>
            <w:shd w:val="clear" w:color="auto" w:fill="E2EFD9" w:themeFill="accent6" w:themeFillTint="33"/>
          </w:tcPr>
          <w:p w14:paraId="152963D1" w14:textId="77777777" w:rsidR="007C27BE" w:rsidRDefault="007C27BE" w:rsidP="00653F45">
            <w:pPr>
              <w:ind w:firstLine="0"/>
              <w:jc w:val="center"/>
            </w:pPr>
            <w:proofErr w:type="spellStart"/>
            <w:r>
              <w:t>N</w:t>
            </w:r>
            <w:r>
              <w:rPr>
                <w:rFonts w:ascii="Arial" w:hAnsi="Arial" w:cs="Arial"/>
                <w:color w:val="040C28"/>
                <w:sz w:val="30"/>
                <w:szCs w:val="30"/>
              </w:rPr>
              <w:t>°</w:t>
            </w:r>
            <w:proofErr w:type="spellEnd"/>
          </w:p>
        </w:tc>
        <w:tc>
          <w:tcPr>
            <w:tcW w:w="7132" w:type="dxa"/>
            <w:shd w:val="clear" w:color="auto" w:fill="E2EFD9" w:themeFill="accent6" w:themeFillTint="33"/>
          </w:tcPr>
          <w:p w14:paraId="6FE6F56E" w14:textId="74E112B2" w:rsidR="007C27BE" w:rsidRDefault="00E47300" w:rsidP="00653F45">
            <w:pPr>
              <w:ind w:firstLine="0"/>
              <w:jc w:val="center"/>
            </w:pPr>
            <w:r>
              <w:t>Requerimiento funcional</w:t>
            </w:r>
          </w:p>
        </w:tc>
      </w:tr>
      <w:tr w:rsidR="007C27BE" w14:paraId="59ADFC5C" w14:textId="77777777" w:rsidTr="00591EA7">
        <w:tc>
          <w:tcPr>
            <w:tcW w:w="1129" w:type="dxa"/>
            <w:shd w:val="clear" w:color="auto" w:fill="C5E0B3" w:themeFill="accent6" w:themeFillTint="66"/>
          </w:tcPr>
          <w:p w14:paraId="7ECD4CFC" w14:textId="77777777" w:rsidR="007C27BE" w:rsidRDefault="007C27BE" w:rsidP="00653F45">
            <w:pPr>
              <w:ind w:firstLine="0"/>
              <w:jc w:val="left"/>
            </w:pPr>
            <w:r>
              <w:t>RF:001</w:t>
            </w:r>
          </w:p>
        </w:tc>
        <w:tc>
          <w:tcPr>
            <w:tcW w:w="7132" w:type="dxa"/>
          </w:tcPr>
          <w:p w14:paraId="250F5EA1" w14:textId="26C5E0F8" w:rsidR="007C27BE" w:rsidRDefault="00D564F2" w:rsidP="00653F45">
            <w:pPr>
              <w:ind w:firstLine="0"/>
              <w:jc w:val="left"/>
            </w:pPr>
            <w:r>
              <w:t>E</w:t>
            </w:r>
            <w:r w:rsidR="007C0B1A">
              <w:t>stablecer los datos de la empresa</w:t>
            </w:r>
          </w:p>
        </w:tc>
      </w:tr>
      <w:tr w:rsidR="007C27BE" w14:paraId="05FB1BEB" w14:textId="77777777" w:rsidTr="00591EA7">
        <w:tc>
          <w:tcPr>
            <w:tcW w:w="1129" w:type="dxa"/>
            <w:shd w:val="clear" w:color="auto" w:fill="C5E0B3" w:themeFill="accent6" w:themeFillTint="66"/>
          </w:tcPr>
          <w:p w14:paraId="02B74645" w14:textId="77777777" w:rsidR="007C27BE" w:rsidRDefault="007C27BE" w:rsidP="00653F45">
            <w:pPr>
              <w:ind w:firstLine="0"/>
              <w:jc w:val="left"/>
            </w:pPr>
            <w:r>
              <w:t>RF:002</w:t>
            </w:r>
          </w:p>
        </w:tc>
        <w:tc>
          <w:tcPr>
            <w:tcW w:w="7132" w:type="dxa"/>
          </w:tcPr>
          <w:p w14:paraId="4C0F674F" w14:textId="02420E20" w:rsidR="007C27BE" w:rsidRDefault="00B53F73" w:rsidP="00653F45">
            <w:pPr>
              <w:ind w:firstLine="0"/>
              <w:jc w:val="left"/>
            </w:pPr>
            <w:r>
              <w:t>Actualizar</w:t>
            </w:r>
            <w:r w:rsidR="007C0B1A">
              <w:t xml:space="preserve"> los datos de </w:t>
            </w:r>
            <w:r w:rsidR="005B3911">
              <w:t>la</w:t>
            </w:r>
            <w:r w:rsidR="007C0B1A">
              <w:t xml:space="preserve"> cuenta</w:t>
            </w:r>
          </w:p>
        </w:tc>
      </w:tr>
    </w:tbl>
    <w:p w14:paraId="6C4FBBA1" w14:textId="75757B11" w:rsidR="00AB660C" w:rsidRDefault="00E47300" w:rsidP="001345B1">
      <w:pPr>
        <w:ind w:firstLine="0"/>
        <w:jc w:val="center"/>
      </w:pPr>
      <w:r>
        <w:t>Fuente: Autores (2023)</w:t>
      </w:r>
    </w:p>
    <w:p w14:paraId="747C30C0" w14:textId="77777777" w:rsidR="00733A3B" w:rsidRDefault="00733A3B" w:rsidP="00301359">
      <w:pPr>
        <w:ind w:firstLine="0"/>
      </w:pPr>
    </w:p>
    <w:p w14:paraId="1B48629F" w14:textId="3AEE3937" w:rsidR="00E316CE" w:rsidRDefault="00E316CE" w:rsidP="00E316CE">
      <w:pPr>
        <w:ind w:firstLine="0"/>
        <w:jc w:val="center"/>
      </w:pPr>
      <w:r>
        <w:t xml:space="preserve">Requerimientos del </w:t>
      </w:r>
      <w:r w:rsidR="00591EA7">
        <w:t>módulo</w:t>
      </w:r>
      <w:r>
        <w:t xml:space="preserve"> de carrito</w:t>
      </w:r>
    </w:p>
    <w:tbl>
      <w:tblPr>
        <w:tblStyle w:val="Tablaconcuadrcula"/>
        <w:tblW w:w="0" w:type="auto"/>
        <w:tblLook w:val="04A0" w:firstRow="1" w:lastRow="0" w:firstColumn="1" w:lastColumn="0" w:noHBand="0" w:noVBand="1"/>
      </w:tblPr>
      <w:tblGrid>
        <w:gridCol w:w="1129"/>
        <w:gridCol w:w="7132"/>
      </w:tblGrid>
      <w:tr w:rsidR="00E316CE" w14:paraId="1B410727" w14:textId="77777777" w:rsidTr="00591EA7">
        <w:tc>
          <w:tcPr>
            <w:tcW w:w="1129" w:type="dxa"/>
            <w:shd w:val="clear" w:color="auto" w:fill="FFF2CC" w:themeFill="accent4" w:themeFillTint="33"/>
          </w:tcPr>
          <w:p w14:paraId="42FC316C" w14:textId="77777777" w:rsidR="00E316CE" w:rsidRDefault="00E316CE" w:rsidP="00653F45">
            <w:pPr>
              <w:ind w:firstLine="0"/>
              <w:jc w:val="center"/>
            </w:pPr>
            <w:proofErr w:type="spellStart"/>
            <w:r>
              <w:t>N</w:t>
            </w:r>
            <w:r>
              <w:rPr>
                <w:rFonts w:ascii="Arial" w:hAnsi="Arial" w:cs="Arial"/>
                <w:color w:val="040C28"/>
                <w:sz w:val="30"/>
                <w:szCs w:val="30"/>
              </w:rPr>
              <w:t>°</w:t>
            </w:r>
            <w:proofErr w:type="spellEnd"/>
          </w:p>
        </w:tc>
        <w:tc>
          <w:tcPr>
            <w:tcW w:w="7132" w:type="dxa"/>
            <w:shd w:val="clear" w:color="auto" w:fill="FFF2CC" w:themeFill="accent4" w:themeFillTint="33"/>
          </w:tcPr>
          <w:p w14:paraId="6000D6E5" w14:textId="510B5C5C" w:rsidR="00E316CE" w:rsidRDefault="00E316CE" w:rsidP="00653F45">
            <w:pPr>
              <w:ind w:firstLine="0"/>
              <w:jc w:val="center"/>
            </w:pPr>
            <w:r>
              <w:t>Requerimiento funcional</w:t>
            </w:r>
          </w:p>
        </w:tc>
      </w:tr>
      <w:tr w:rsidR="00E316CE" w14:paraId="33EDFA45" w14:textId="77777777" w:rsidTr="00591EA7">
        <w:tc>
          <w:tcPr>
            <w:tcW w:w="1129" w:type="dxa"/>
            <w:shd w:val="clear" w:color="auto" w:fill="FFD966" w:themeFill="accent4" w:themeFillTint="99"/>
          </w:tcPr>
          <w:p w14:paraId="28BC3597" w14:textId="77777777" w:rsidR="00E316CE" w:rsidRDefault="00E316CE" w:rsidP="00653F45">
            <w:pPr>
              <w:ind w:firstLine="0"/>
            </w:pPr>
            <w:r>
              <w:t>RF:001</w:t>
            </w:r>
          </w:p>
        </w:tc>
        <w:tc>
          <w:tcPr>
            <w:tcW w:w="7132" w:type="dxa"/>
          </w:tcPr>
          <w:p w14:paraId="5760B433" w14:textId="12C12D99" w:rsidR="00E316CE" w:rsidRDefault="00277F6C" w:rsidP="00653F45">
            <w:pPr>
              <w:ind w:firstLine="0"/>
            </w:pPr>
            <w:r>
              <w:t>Listar los productos seleccionados</w:t>
            </w:r>
          </w:p>
        </w:tc>
      </w:tr>
      <w:tr w:rsidR="00E316CE" w14:paraId="651B783A" w14:textId="77777777" w:rsidTr="00591EA7">
        <w:tc>
          <w:tcPr>
            <w:tcW w:w="1129" w:type="dxa"/>
            <w:shd w:val="clear" w:color="auto" w:fill="FFD966" w:themeFill="accent4" w:themeFillTint="99"/>
          </w:tcPr>
          <w:p w14:paraId="4AD73B96" w14:textId="1C87FEF7" w:rsidR="00E316CE" w:rsidRDefault="00E316CE" w:rsidP="00653F45">
            <w:pPr>
              <w:ind w:firstLine="0"/>
            </w:pPr>
            <w:r>
              <w:t>RF:00</w:t>
            </w:r>
            <w:r w:rsidR="00277F6C">
              <w:t>2</w:t>
            </w:r>
          </w:p>
        </w:tc>
        <w:tc>
          <w:tcPr>
            <w:tcW w:w="7132" w:type="dxa"/>
          </w:tcPr>
          <w:p w14:paraId="3E15CB0D" w14:textId="2FC2E5F1" w:rsidR="00E316CE" w:rsidRDefault="00277F6C" w:rsidP="00653F45">
            <w:pPr>
              <w:ind w:firstLine="0"/>
            </w:pPr>
            <w:r>
              <w:t>Eliminar los productos del carrito</w:t>
            </w:r>
          </w:p>
        </w:tc>
      </w:tr>
      <w:tr w:rsidR="00E316CE" w14:paraId="4986A119" w14:textId="77777777" w:rsidTr="00591EA7">
        <w:tc>
          <w:tcPr>
            <w:tcW w:w="1129" w:type="dxa"/>
            <w:shd w:val="clear" w:color="auto" w:fill="FFD966" w:themeFill="accent4" w:themeFillTint="99"/>
          </w:tcPr>
          <w:p w14:paraId="69E04659" w14:textId="17AF3786" w:rsidR="00E316CE" w:rsidRDefault="00E316CE" w:rsidP="00653F45">
            <w:pPr>
              <w:ind w:firstLine="0"/>
            </w:pPr>
            <w:r>
              <w:t>RF:00</w:t>
            </w:r>
            <w:r w:rsidR="00277F6C">
              <w:t>3</w:t>
            </w:r>
          </w:p>
        </w:tc>
        <w:tc>
          <w:tcPr>
            <w:tcW w:w="7132" w:type="dxa"/>
          </w:tcPr>
          <w:p w14:paraId="5BF7B925" w14:textId="43C9B1A7" w:rsidR="004E4CFB" w:rsidRDefault="00277F6C" w:rsidP="00653F45">
            <w:pPr>
              <w:ind w:firstLine="0"/>
            </w:pPr>
            <w:r>
              <w:t>Consultar los productos del carrito</w:t>
            </w:r>
          </w:p>
        </w:tc>
      </w:tr>
      <w:tr w:rsidR="00AF205B" w14:paraId="0ABDE147" w14:textId="77777777" w:rsidTr="00591EA7">
        <w:tc>
          <w:tcPr>
            <w:tcW w:w="1129" w:type="dxa"/>
            <w:shd w:val="clear" w:color="auto" w:fill="FFD966" w:themeFill="accent4" w:themeFillTint="99"/>
          </w:tcPr>
          <w:p w14:paraId="498076FA" w14:textId="5006D0A5" w:rsidR="00AF205B" w:rsidRDefault="00AF205B" w:rsidP="00653F45">
            <w:pPr>
              <w:ind w:firstLine="0"/>
            </w:pPr>
            <w:r>
              <w:t>RF:00</w:t>
            </w:r>
            <w:r w:rsidR="00277F6C">
              <w:t>4</w:t>
            </w:r>
          </w:p>
        </w:tc>
        <w:tc>
          <w:tcPr>
            <w:tcW w:w="7132" w:type="dxa"/>
          </w:tcPr>
          <w:p w14:paraId="60612B10" w14:textId="0996CB73" w:rsidR="00AF205B" w:rsidRDefault="00AF205B" w:rsidP="00653F45">
            <w:pPr>
              <w:ind w:firstLine="0"/>
            </w:pPr>
            <w:r>
              <w:t>Seleccionar cliente</w:t>
            </w:r>
            <w:r w:rsidR="00277F6C">
              <w:t xml:space="preserve"> para orden de compra</w:t>
            </w:r>
          </w:p>
        </w:tc>
      </w:tr>
      <w:tr w:rsidR="00AF205B" w14:paraId="558E9182" w14:textId="77777777" w:rsidTr="00591EA7">
        <w:tc>
          <w:tcPr>
            <w:tcW w:w="1129" w:type="dxa"/>
            <w:shd w:val="clear" w:color="auto" w:fill="FFD966" w:themeFill="accent4" w:themeFillTint="99"/>
          </w:tcPr>
          <w:p w14:paraId="03BD85C5" w14:textId="17926C95" w:rsidR="00AF205B" w:rsidRDefault="00AF205B" w:rsidP="00653F45">
            <w:pPr>
              <w:ind w:firstLine="0"/>
            </w:pPr>
            <w:r>
              <w:t>RF:00</w:t>
            </w:r>
            <w:r w:rsidR="00277F6C">
              <w:t>5</w:t>
            </w:r>
          </w:p>
        </w:tc>
        <w:tc>
          <w:tcPr>
            <w:tcW w:w="7132" w:type="dxa"/>
          </w:tcPr>
          <w:p w14:paraId="18C1956F" w14:textId="7A2622EC" w:rsidR="00AF205B" w:rsidRDefault="00AF205B" w:rsidP="00653F45">
            <w:pPr>
              <w:ind w:firstLine="0"/>
            </w:pPr>
            <w:r>
              <w:t>Enviar orden</w:t>
            </w:r>
            <w:r w:rsidR="00277F6C">
              <w:t xml:space="preserve"> de compra</w:t>
            </w:r>
          </w:p>
        </w:tc>
      </w:tr>
    </w:tbl>
    <w:p w14:paraId="3BF496D7" w14:textId="03DCE2F3" w:rsidR="00685F39" w:rsidRPr="00AB660C" w:rsidRDefault="00E316CE" w:rsidP="002A0ADA">
      <w:pPr>
        <w:ind w:firstLine="0"/>
        <w:jc w:val="center"/>
      </w:pPr>
      <w:r>
        <w:t>Fuente: Autores (2023)</w:t>
      </w:r>
    </w:p>
    <w:sectPr w:rsidR="00685F39" w:rsidRPr="00AB660C" w:rsidSect="00B50911">
      <w:head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B2F0" w14:textId="77777777" w:rsidR="00B50911" w:rsidRDefault="00B50911" w:rsidP="00841853">
      <w:pPr>
        <w:spacing w:line="240" w:lineRule="auto"/>
      </w:pPr>
      <w:r>
        <w:separator/>
      </w:r>
    </w:p>
  </w:endnote>
  <w:endnote w:type="continuationSeparator" w:id="0">
    <w:p w14:paraId="5C5DEC91" w14:textId="77777777" w:rsidR="00B50911" w:rsidRDefault="00B50911" w:rsidP="00841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96ED" w14:textId="77777777" w:rsidR="00B50911" w:rsidRDefault="00B50911" w:rsidP="00841853">
      <w:pPr>
        <w:spacing w:line="240" w:lineRule="auto"/>
      </w:pPr>
      <w:r>
        <w:separator/>
      </w:r>
    </w:p>
  </w:footnote>
  <w:footnote w:type="continuationSeparator" w:id="0">
    <w:p w14:paraId="6E0D3686" w14:textId="77777777" w:rsidR="00B50911" w:rsidRDefault="00B50911" w:rsidP="00841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CEC3" w14:textId="77777777" w:rsidR="00BF13EF" w:rsidRDefault="00BF13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1689"/>
    <w:multiLevelType w:val="hybridMultilevel"/>
    <w:tmpl w:val="6F02F730"/>
    <w:lvl w:ilvl="0" w:tplc="B3DA4F66">
      <w:start w:val="1"/>
      <w:numFmt w:val="decimal"/>
      <w:lvlText w:val="%1."/>
      <w:lvlJc w:val="left"/>
      <w:pPr>
        <w:ind w:left="720" w:hanging="360"/>
      </w:pPr>
      <w:rPr>
        <w:rFonts w:ascii="Arial" w:eastAsia="Calibri" w:hAnsi="Arial" w:cs="Arial"/>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 w15:restartNumberingAfterBreak="0">
    <w:nsid w:val="23E52FFE"/>
    <w:multiLevelType w:val="hybridMultilevel"/>
    <w:tmpl w:val="8D687A90"/>
    <w:lvl w:ilvl="0" w:tplc="CB3E84EA">
      <w:start w:val="1"/>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979990713">
    <w:abstractNumId w:val="1"/>
  </w:num>
  <w:num w:numId="2" w16cid:durableId="374476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39"/>
    <w:rsid w:val="00007EC5"/>
    <w:rsid w:val="000277C3"/>
    <w:rsid w:val="00030D11"/>
    <w:rsid w:val="0003713F"/>
    <w:rsid w:val="00044A0D"/>
    <w:rsid w:val="00087E2B"/>
    <w:rsid w:val="000B0109"/>
    <w:rsid w:val="000B31FA"/>
    <w:rsid w:val="000B4114"/>
    <w:rsid w:val="000C48D5"/>
    <w:rsid w:val="000E15D9"/>
    <w:rsid w:val="000F4FE7"/>
    <w:rsid w:val="000F7135"/>
    <w:rsid w:val="00100097"/>
    <w:rsid w:val="00102814"/>
    <w:rsid w:val="001345B1"/>
    <w:rsid w:val="00137F00"/>
    <w:rsid w:val="00156B76"/>
    <w:rsid w:val="00190052"/>
    <w:rsid w:val="001B462A"/>
    <w:rsid w:val="001D407B"/>
    <w:rsid w:val="00277F6C"/>
    <w:rsid w:val="00280227"/>
    <w:rsid w:val="002A0ADA"/>
    <w:rsid w:val="002B7789"/>
    <w:rsid w:val="002D3B62"/>
    <w:rsid w:val="002D57FF"/>
    <w:rsid w:val="002E331E"/>
    <w:rsid w:val="002E6580"/>
    <w:rsid w:val="002F7796"/>
    <w:rsid w:val="00301359"/>
    <w:rsid w:val="00350EA7"/>
    <w:rsid w:val="003538C7"/>
    <w:rsid w:val="00362F80"/>
    <w:rsid w:val="00371CE2"/>
    <w:rsid w:val="003B4030"/>
    <w:rsid w:val="003C1F11"/>
    <w:rsid w:val="003C4FEB"/>
    <w:rsid w:val="003D680A"/>
    <w:rsid w:val="003E4B97"/>
    <w:rsid w:val="00444C76"/>
    <w:rsid w:val="00486BB1"/>
    <w:rsid w:val="00494E6C"/>
    <w:rsid w:val="004C7F2F"/>
    <w:rsid w:val="004D30CA"/>
    <w:rsid w:val="004D6389"/>
    <w:rsid w:val="004E4CFB"/>
    <w:rsid w:val="00502137"/>
    <w:rsid w:val="00527BEE"/>
    <w:rsid w:val="00535AF3"/>
    <w:rsid w:val="00550BE9"/>
    <w:rsid w:val="00581107"/>
    <w:rsid w:val="00591C63"/>
    <w:rsid w:val="00591EA7"/>
    <w:rsid w:val="00593FCD"/>
    <w:rsid w:val="005B3911"/>
    <w:rsid w:val="005D07C8"/>
    <w:rsid w:val="005E2261"/>
    <w:rsid w:val="005E559C"/>
    <w:rsid w:val="00610CCF"/>
    <w:rsid w:val="006167ED"/>
    <w:rsid w:val="00657532"/>
    <w:rsid w:val="00685F39"/>
    <w:rsid w:val="006926B4"/>
    <w:rsid w:val="006A3264"/>
    <w:rsid w:val="006B150A"/>
    <w:rsid w:val="006B5621"/>
    <w:rsid w:val="006B5A4F"/>
    <w:rsid w:val="00700FC1"/>
    <w:rsid w:val="00711302"/>
    <w:rsid w:val="00733A3B"/>
    <w:rsid w:val="0076362E"/>
    <w:rsid w:val="00764D01"/>
    <w:rsid w:val="0078342C"/>
    <w:rsid w:val="007C0B1A"/>
    <w:rsid w:val="007C27BE"/>
    <w:rsid w:val="007C4265"/>
    <w:rsid w:val="007D7C9F"/>
    <w:rsid w:val="007F1A07"/>
    <w:rsid w:val="00824AE3"/>
    <w:rsid w:val="00841853"/>
    <w:rsid w:val="008548FC"/>
    <w:rsid w:val="00875F5B"/>
    <w:rsid w:val="008A453F"/>
    <w:rsid w:val="008C16DD"/>
    <w:rsid w:val="00931E94"/>
    <w:rsid w:val="009460F6"/>
    <w:rsid w:val="00A23707"/>
    <w:rsid w:val="00A47FCB"/>
    <w:rsid w:val="00A5285B"/>
    <w:rsid w:val="00A67658"/>
    <w:rsid w:val="00A67BB9"/>
    <w:rsid w:val="00A73DCC"/>
    <w:rsid w:val="00A7408D"/>
    <w:rsid w:val="00A767DE"/>
    <w:rsid w:val="00A820F1"/>
    <w:rsid w:val="00A9349D"/>
    <w:rsid w:val="00AB660C"/>
    <w:rsid w:val="00AD1B23"/>
    <w:rsid w:val="00AE464E"/>
    <w:rsid w:val="00AF205B"/>
    <w:rsid w:val="00B005F8"/>
    <w:rsid w:val="00B21FE6"/>
    <w:rsid w:val="00B3063B"/>
    <w:rsid w:val="00B50911"/>
    <w:rsid w:val="00B51A8A"/>
    <w:rsid w:val="00B53F73"/>
    <w:rsid w:val="00B6291A"/>
    <w:rsid w:val="00B74C6E"/>
    <w:rsid w:val="00B76ED3"/>
    <w:rsid w:val="00B80CB0"/>
    <w:rsid w:val="00B83BA0"/>
    <w:rsid w:val="00BF0FF0"/>
    <w:rsid w:val="00BF13EF"/>
    <w:rsid w:val="00BF1CFE"/>
    <w:rsid w:val="00C03F87"/>
    <w:rsid w:val="00C2346F"/>
    <w:rsid w:val="00C435C4"/>
    <w:rsid w:val="00C47539"/>
    <w:rsid w:val="00C57F90"/>
    <w:rsid w:val="00C64696"/>
    <w:rsid w:val="00C66894"/>
    <w:rsid w:val="00C97D29"/>
    <w:rsid w:val="00CA5F4F"/>
    <w:rsid w:val="00D042BA"/>
    <w:rsid w:val="00D11D43"/>
    <w:rsid w:val="00D31640"/>
    <w:rsid w:val="00D564F2"/>
    <w:rsid w:val="00D709E9"/>
    <w:rsid w:val="00D7693F"/>
    <w:rsid w:val="00D87E77"/>
    <w:rsid w:val="00DB5C6C"/>
    <w:rsid w:val="00DB7B05"/>
    <w:rsid w:val="00DC75AE"/>
    <w:rsid w:val="00DD4F7B"/>
    <w:rsid w:val="00DE6F8E"/>
    <w:rsid w:val="00DE7648"/>
    <w:rsid w:val="00DF0211"/>
    <w:rsid w:val="00DF0684"/>
    <w:rsid w:val="00DF7D7D"/>
    <w:rsid w:val="00E17F93"/>
    <w:rsid w:val="00E20458"/>
    <w:rsid w:val="00E316CE"/>
    <w:rsid w:val="00E3569D"/>
    <w:rsid w:val="00E415F3"/>
    <w:rsid w:val="00E47300"/>
    <w:rsid w:val="00E66731"/>
    <w:rsid w:val="00E75ABC"/>
    <w:rsid w:val="00E82A46"/>
    <w:rsid w:val="00E82E5F"/>
    <w:rsid w:val="00EA3DF4"/>
    <w:rsid w:val="00EC0F95"/>
    <w:rsid w:val="00EC15F5"/>
    <w:rsid w:val="00EC19A3"/>
    <w:rsid w:val="00EC1AFB"/>
    <w:rsid w:val="00EC231C"/>
    <w:rsid w:val="00EE21EB"/>
    <w:rsid w:val="00EF4F3E"/>
    <w:rsid w:val="00F00E68"/>
    <w:rsid w:val="00F12ECD"/>
    <w:rsid w:val="00F61667"/>
    <w:rsid w:val="00F73254"/>
    <w:rsid w:val="00F7505B"/>
    <w:rsid w:val="00F9780A"/>
    <w:rsid w:val="00FB2C3C"/>
    <w:rsid w:val="00FB2DF6"/>
    <w:rsid w:val="00FB4939"/>
    <w:rsid w:val="00FC637E"/>
    <w:rsid w:val="00FD0559"/>
    <w:rsid w:val="00FD60FF"/>
    <w:rsid w:val="00FF17B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E77C8"/>
  <w15:docId w15:val="{D1D16CCD-DF8F-4740-85EF-72BB9F78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AFB"/>
    <w:pPr>
      <w:spacing w:after="0" w:line="360" w:lineRule="auto"/>
      <w:ind w:firstLine="567"/>
      <w:jc w:val="both"/>
    </w:pPr>
    <w:rPr>
      <w:rFonts w:ascii="Times New Roman" w:hAnsi="Times New Roman"/>
      <w:sz w:val="24"/>
    </w:rPr>
  </w:style>
  <w:style w:type="paragraph" w:styleId="Ttulo1">
    <w:name w:val="heading 1"/>
    <w:basedOn w:val="Normal"/>
    <w:next w:val="Normal"/>
    <w:link w:val="Ttulo1Car"/>
    <w:uiPriority w:val="9"/>
    <w:qFormat/>
    <w:rsid w:val="006B150A"/>
    <w:pPr>
      <w:keepNext/>
      <w:keepLines/>
      <w:ind w:firstLine="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6B150A"/>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F7796"/>
    <w:pPr>
      <w:keepNext/>
      <w:keepLines/>
      <w:ind w:firstLine="851"/>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C1AFB"/>
    <w:pPr>
      <w:keepNext/>
      <w:keepLines/>
      <w:ind w:firstLine="851"/>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50A"/>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6B150A"/>
    <w:rPr>
      <w:rFonts w:ascii="Times New Roman" w:eastAsiaTheme="majorEastAsia" w:hAnsi="Times New Roman" w:cstheme="majorBidi"/>
      <w:b/>
      <w:sz w:val="24"/>
      <w:szCs w:val="26"/>
    </w:rPr>
  </w:style>
  <w:style w:type="character" w:styleId="CdigoHTML">
    <w:name w:val="HTML Code"/>
    <w:basedOn w:val="Fuentedeprrafopredeter"/>
    <w:uiPriority w:val="99"/>
    <w:unhideWhenUsed/>
    <w:rsid w:val="00EC1AFB"/>
    <w:rPr>
      <w:rFonts w:ascii="Consolas" w:hAnsi="Consolas"/>
      <w:sz w:val="20"/>
      <w:szCs w:val="20"/>
    </w:rPr>
  </w:style>
  <w:style w:type="character" w:customStyle="1" w:styleId="Ttulo3Car">
    <w:name w:val="Título 3 Car"/>
    <w:basedOn w:val="Fuentedeprrafopredeter"/>
    <w:link w:val="Ttulo3"/>
    <w:uiPriority w:val="9"/>
    <w:rsid w:val="002F7796"/>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EC1AFB"/>
    <w:rPr>
      <w:rFonts w:ascii="Times New Roman" w:eastAsiaTheme="majorEastAsia" w:hAnsi="Times New Roman" w:cstheme="majorBidi"/>
      <w:b/>
      <w:iCs/>
      <w:sz w:val="24"/>
    </w:rPr>
  </w:style>
  <w:style w:type="table" w:styleId="Tablaconcuadrcula">
    <w:name w:val="Table Grid"/>
    <w:basedOn w:val="Tablanormal"/>
    <w:uiPriority w:val="39"/>
    <w:rsid w:val="00FC6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637E"/>
    <w:pPr>
      <w:ind w:left="720"/>
      <w:contextualSpacing/>
    </w:pPr>
  </w:style>
  <w:style w:type="paragraph" w:styleId="Textodeglobo">
    <w:name w:val="Balloon Text"/>
    <w:basedOn w:val="Normal"/>
    <w:link w:val="TextodegloboCar"/>
    <w:uiPriority w:val="99"/>
    <w:semiHidden/>
    <w:unhideWhenUsed/>
    <w:rsid w:val="00E82E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E5F"/>
    <w:rPr>
      <w:rFonts w:ascii="Tahoma" w:hAnsi="Tahoma" w:cs="Tahoma"/>
      <w:sz w:val="16"/>
      <w:szCs w:val="16"/>
    </w:rPr>
  </w:style>
  <w:style w:type="paragraph" w:styleId="TtuloTDC">
    <w:name w:val="TOC Heading"/>
    <w:basedOn w:val="Ttulo1"/>
    <w:next w:val="Normal"/>
    <w:uiPriority w:val="39"/>
    <w:unhideWhenUsed/>
    <w:qFormat/>
    <w:rsid w:val="006B5A4F"/>
    <w:pPr>
      <w:spacing w:before="240" w:line="259" w:lineRule="auto"/>
      <w:jc w:val="left"/>
      <w:outlineLvl w:val="9"/>
    </w:pPr>
    <w:rPr>
      <w:rFonts w:asciiTheme="majorHAnsi" w:hAnsiTheme="majorHAnsi"/>
      <w:b w:val="0"/>
      <w:color w:val="2F5496" w:themeColor="accent1" w:themeShade="BF"/>
      <w:kern w:val="0"/>
      <w:sz w:val="32"/>
      <w:lang w:eastAsia="es-VE"/>
    </w:rPr>
  </w:style>
  <w:style w:type="paragraph" w:styleId="TDC1">
    <w:name w:val="toc 1"/>
    <w:basedOn w:val="Normal"/>
    <w:next w:val="Normal"/>
    <w:autoRedefine/>
    <w:uiPriority w:val="39"/>
    <w:unhideWhenUsed/>
    <w:rsid w:val="006B5A4F"/>
    <w:pPr>
      <w:spacing w:after="100"/>
    </w:pPr>
  </w:style>
  <w:style w:type="paragraph" w:styleId="TDC2">
    <w:name w:val="toc 2"/>
    <w:basedOn w:val="Normal"/>
    <w:next w:val="Normal"/>
    <w:autoRedefine/>
    <w:uiPriority w:val="39"/>
    <w:unhideWhenUsed/>
    <w:rsid w:val="006B5A4F"/>
    <w:pPr>
      <w:spacing w:after="100"/>
      <w:ind w:left="240"/>
    </w:pPr>
  </w:style>
  <w:style w:type="paragraph" w:styleId="TDC3">
    <w:name w:val="toc 3"/>
    <w:basedOn w:val="Normal"/>
    <w:next w:val="Normal"/>
    <w:autoRedefine/>
    <w:uiPriority w:val="39"/>
    <w:unhideWhenUsed/>
    <w:rsid w:val="006B5A4F"/>
    <w:pPr>
      <w:spacing w:after="100"/>
      <w:ind w:left="480"/>
    </w:pPr>
  </w:style>
  <w:style w:type="character" w:styleId="Hipervnculo">
    <w:name w:val="Hyperlink"/>
    <w:basedOn w:val="Fuentedeprrafopredeter"/>
    <w:uiPriority w:val="99"/>
    <w:unhideWhenUsed/>
    <w:rsid w:val="006B5A4F"/>
    <w:rPr>
      <w:color w:val="0563C1" w:themeColor="hyperlink"/>
      <w:u w:val="single"/>
    </w:rPr>
  </w:style>
  <w:style w:type="paragraph" w:styleId="Bibliografa">
    <w:name w:val="Bibliography"/>
    <w:basedOn w:val="Normal"/>
    <w:next w:val="Normal"/>
    <w:uiPriority w:val="37"/>
    <w:unhideWhenUsed/>
    <w:rsid w:val="00E20458"/>
  </w:style>
  <w:style w:type="paragraph" w:styleId="Encabezado">
    <w:name w:val="header"/>
    <w:basedOn w:val="Normal"/>
    <w:link w:val="EncabezadoCar"/>
    <w:uiPriority w:val="99"/>
    <w:unhideWhenUsed/>
    <w:rsid w:val="008418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41853"/>
    <w:rPr>
      <w:rFonts w:ascii="Times New Roman" w:hAnsi="Times New Roman"/>
      <w:sz w:val="24"/>
    </w:rPr>
  </w:style>
  <w:style w:type="paragraph" w:styleId="Piedepgina">
    <w:name w:val="footer"/>
    <w:basedOn w:val="Normal"/>
    <w:link w:val="PiedepginaCar"/>
    <w:uiPriority w:val="99"/>
    <w:unhideWhenUsed/>
    <w:rsid w:val="008418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41853"/>
    <w:rPr>
      <w:rFonts w:ascii="Times New Roman" w:hAnsi="Times New Roman"/>
      <w:sz w:val="24"/>
    </w:rPr>
  </w:style>
  <w:style w:type="character" w:styleId="Refdecomentario">
    <w:name w:val="annotation reference"/>
    <w:basedOn w:val="Fuentedeprrafopredeter"/>
    <w:uiPriority w:val="99"/>
    <w:semiHidden/>
    <w:unhideWhenUsed/>
    <w:rsid w:val="00F7505B"/>
    <w:rPr>
      <w:sz w:val="16"/>
      <w:szCs w:val="16"/>
    </w:rPr>
  </w:style>
  <w:style w:type="paragraph" w:styleId="Textocomentario">
    <w:name w:val="annotation text"/>
    <w:basedOn w:val="Normal"/>
    <w:link w:val="TextocomentarioCar"/>
    <w:uiPriority w:val="99"/>
    <w:semiHidden/>
    <w:unhideWhenUsed/>
    <w:rsid w:val="00F750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505B"/>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F7505B"/>
    <w:rPr>
      <w:b/>
      <w:bCs/>
    </w:rPr>
  </w:style>
  <w:style w:type="character" w:customStyle="1" w:styleId="AsuntodelcomentarioCar">
    <w:name w:val="Asunto del comentario Car"/>
    <w:basedOn w:val="TextocomentarioCar"/>
    <w:link w:val="Asuntodelcomentario"/>
    <w:uiPriority w:val="99"/>
    <w:semiHidden/>
    <w:rsid w:val="00F7505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2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Ken05</b:Tag>
    <b:SourceType>Book</b:SourceType>
    <b:Guid>{1D81905C-F9DD-4D5F-9BE4-122E9E0EA011}</b:Guid>
    <b:Author>
      <b:Author>
        <b:NameList>
          <b:Person>
            <b:Last>Kendall</b:Last>
            <b:First>Kenneth</b:First>
          </b:Person>
          <b:Person>
            <b:Last>Kendall</b:Last>
            <b:First>Julie</b:First>
          </b:Person>
        </b:NameList>
      </b:Author>
    </b:Author>
    <b:Title>Análisis y Diseño de Sistemas</b:Title>
    <b:Year>2005</b:Year>
    <b:City>mexico</b:City>
    <b:Publisher>pearson educación de Mexico</b:Publisher>
    <b:RefOrder>1</b:RefOrder>
  </b:Source>
  <b:Source>
    <b:Tag>Sen94</b:Tag>
    <b:SourceType>Book</b:SourceType>
    <b:Guid>{742DD83F-8F85-4067-BDA3-B46C3BA49D5B}</b:Guid>
    <b:Author>
      <b:Author>
        <b:NameList>
          <b:Person>
            <b:Last>James</b:Last>
            <b:First>Senn</b:First>
          </b:Person>
        </b:NameList>
      </b:Author>
    </b:Author>
    <b:Title>Análisis y Diseño de Sistemas de Información</b:Title>
    <b:Year>1994</b:Year>
    <b:City>México</b:City>
    <b:Publisher>Mc-Graw Hill</b:Publisher>
    <b:Pages>5</b:Pages>
    <b:RefOrder>2</b:RefOrder>
  </b:Source>
  <b:Source>
    <b:Tag>Gor10</b:Tag>
    <b:SourceType>JournalArticle</b:SourceType>
    <b:Guid>{78809EBA-0FFC-4B9C-97CD-5AFE1D0ABD21}</b:Guid>
    <b:Author>
      <b:Author>
        <b:NameList>
          <b:Person>
            <b:Last>Gorla</b:Last>
            <b:First>N.</b:First>
          </b:Person>
          <b:Person>
            <b:Last>Somers</b:Last>
            <b:First>T.</b:First>
          </b:Person>
          <b:Person>
            <b:Last>Wong</b:Last>
            <b:First>B.</b:First>
          </b:Person>
        </b:NameList>
      </b:Author>
    </b:Author>
    <b:Title>Organizational impact of system quality, information quality, and service quality. Journal of Strategic Information Systems</b:Title>
    <b:Year>2010</b:Year>
    <b:JournalName>Journal of Strategic Information Systems</b:JournalName>
    <b:Pages>207</b:Pages>
    <b:RefOrder>3</b:RefOrder>
  </b:Source>
  <b:Source>
    <b:Tag>Zap04</b:Tag>
    <b:SourceType>Book</b:SourceType>
    <b:Guid>{B0BF812E-C7F8-47D3-8072-098CDDF7C0FD}</b:Guid>
    <b:Author>
      <b:Author>
        <b:NameList>
          <b:Person>
            <b:Last>Enrique Zapata</b:Last>
            <b:Middle>Guerrero</b:Middle>
            <b:First>Edgar</b:First>
          </b:Person>
        </b:NameList>
      </b:Author>
    </b:Author>
    <b:Title>Las PyMES y su problemática empresarial. Análisis de casos</b:Title>
    <b:Year>2004</b:Year>
    <b:Publisher>Revista EAN</b:Publisher>
    <b:RefOrder>4</b:RefOrder>
  </b:Source>
</b:Sources>
</file>

<file path=customXml/itemProps1.xml><?xml version="1.0" encoding="utf-8"?>
<ds:datastoreItem xmlns:ds="http://schemas.openxmlformats.org/officeDocument/2006/customXml" ds:itemID="{322971D1-1A22-45D6-907C-EF722E9D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5</Pages>
  <Words>746</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18</cp:revision>
  <dcterms:created xsi:type="dcterms:W3CDTF">2023-12-05T16:43:00Z</dcterms:created>
  <dcterms:modified xsi:type="dcterms:W3CDTF">2024-01-23T18:52:00Z</dcterms:modified>
</cp:coreProperties>
</file>