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21" w:rsidRPr="00E52721" w:rsidRDefault="00E52721" w:rsidP="00E527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_GoBack"/>
      <w:bookmarkEnd w:id="0"/>
      <w:r w:rsidRPr="00E527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Національний технічний </w:t>
      </w:r>
      <w:r w:rsidRPr="00E52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E527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університет України</w:t>
      </w:r>
    </w:p>
    <w:p w:rsidR="00E52721" w:rsidRPr="00E52721" w:rsidRDefault="00E52721" w:rsidP="00E5272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„Київський політехнічний інститут”</w:t>
      </w:r>
    </w:p>
    <w:p w:rsidR="00E52721" w:rsidRPr="00E52721" w:rsidRDefault="00E52721" w:rsidP="00E5272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 </w:t>
      </w:r>
      <w:r w:rsidRPr="00E5272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теплоенергетичний</w:t>
      </w:r>
    </w:p>
    <w:p w:rsidR="00E52721" w:rsidRPr="00E52721" w:rsidRDefault="00E52721" w:rsidP="00E5272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Кафедра  </w:t>
      </w:r>
      <w:r w:rsidRPr="00E5272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автоматизації  проектування енергетичних процесів і систем</w:t>
      </w:r>
    </w:p>
    <w:p w:rsidR="00E52721" w:rsidRPr="00E52721" w:rsidRDefault="00E52721" w:rsidP="00E5272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вищої освіти  </w:t>
      </w:r>
      <w:r w:rsidRPr="00E5272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перший рівень</w:t>
      </w:r>
    </w:p>
    <w:p w:rsidR="00E52721" w:rsidRPr="00E52721" w:rsidRDefault="00E52721" w:rsidP="00E5272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Напрям підготовки </w:t>
      </w:r>
      <w:r w:rsidRPr="00E52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272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6.050103  „ Програмна інженерія</w:t>
      </w:r>
      <w:r w:rsidRPr="00E527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”</w:t>
      </w:r>
      <w:r w:rsidRPr="00E5272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</w:p>
    <w:tbl>
      <w:tblPr>
        <w:tblW w:w="9839" w:type="dxa"/>
        <w:jc w:val="center"/>
        <w:tblBorders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5870"/>
      </w:tblGrid>
      <w:tr w:rsidR="00AE0B9C" w:rsidRPr="00AE0B9C" w:rsidTr="00AE0B9C">
        <w:trPr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E0B9C" w:rsidRPr="00AE0B9C" w:rsidRDefault="00AE0B9C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AE0B9C" w:rsidRDefault="00AE0B9C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E0B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ЗАТВЕРДЖУЮ</w:t>
            </w:r>
          </w:p>
          <w:p w:rsidR="008B73F9" w:rsidRPr="00AE0B9C" w:rsidRDefault="008B73F9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AE0B9C" w:rsidRPr="00AE0B9C" w:rsidRDefault="00AE0B9C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E0B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  <w:r w:rsidR="003F15B3" w:rsidRPr="00AE0B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__</w:t>
            </w:r>
            <w:proofErr w:type="spellStart"/>
            <w:r w:rsidR="003F15B3" w:rsidRPr="003F15B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  <w:t>Резнікова</w:t>
            </w:r>
            <w:proofErr w:type="spellEnd"/>
            <w:r w:rsidR="003F15B3" w:rsidRPr="003F15B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  <w:t xml:space="preserve"> Т. С.</w:t>
            </w:r>
            <w:r w:rsidRPr="00AE0B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____      </w:t>
            </w:r>
          </w:p>
          <w:p w:rsidR="00AE0B9C" w:rsidRPr="00AE0B9C" w:rsidRDefault="00AE0B9C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AE0B9C" w:rsidRPr="00AE0B9C" w:rsidRDefault="00AE0B9C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E0B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’’____”______________2015р.</w:t>
            </w:r>
          </w:p>
        </w:tc>
        <w:tc>
          <w:tcPr>
            <w:tcW w:w="5870" w:type="dxa"/>
            <w:tcBorders>
              <w:top w:val="nil"/>
              <w:left w:val="nil"/>
              <w:bottom w:val="nil"/>
              <w:right w:val="nil"/>
            </w:tcBorders>
          </w:tcPr>
          <w:p w:rsidR="00AE0B9C" w:rsidRPr="00AE0B9C" w:rsidRDefault="00AE0B9C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ind w:left="23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E0B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                                                                          ЗАТВЕРДЖУЮ</w:t>
            </w:r>
          </w:p>
          <w:p w:rsidR="00AE0B9C" w:rsidRPr="00AE0B9C" w:rsidRDefault="00AE0B9C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ind w:left="23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E0B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Завідувач кафедри </w:t>
            </w:r>
          </w:p>
          <w:p w:rsidR="00AE0B9C" w:rsidRPr="00AE0B9C" w:rsidRDefault="00AE0B9C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ind w:left="23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E0B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______  _______________</w:t>
            </w:r>
          </w:p>
          <w:p w:rsidR="00AE0B9C" w:rsidRPr="00AE0B9C" w:rsidRDefault="00AE0B9C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ind w:left="23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vertAlign w:val="superscript"/>
                <w:lang w:val="uk-UA"/>
              </w:rPr>
              <w:t xml:space="preserve">(підпис)                    (ініціали, прізвище) </w:t>
            </w:r>
            <w:r w:rsidRPr="00AE0B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’’___”___________2015р.</w:t>
            </w:r>
          </w:p>
          <w:p w:rsidR="00AE0B9C" w:rsidRPr="00AE0B9C" w:rsidRDefault="00AE0B9C" w:rsidP="00AE0B9C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after="0" w:line="240" w:lineRule="auto"/>
              <w:ind w:left="2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AE0B9C" w:rsidRPr="00AE0B9C" w:rsidTr="00AE0B9C">
        <w:trPr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E0B9C" w:rsidRDefault="00AE0B9C" w:rsidP="00504B2A">
            <w:pPr>
              <w:tabs>
                <w:tab w:val="left" w:pos="5235"/>
              </w:tabs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5870" w:type="dxa"/>
            <w:tcBorders>
              <w:top w:val="nil"/>
              <w:left w:val="nil"/>
              <w:bottom w:val="nil"/>
              <w:right w:val="nil"/>
            </w:tcBorders>
          </w:tcPr>
          <w:p w:rsidR="00AE0B9C" w:rsidRDefault="00AE0B9C" w:rsidP="00AE0B9C">
            <w:pPr>
              <w:tabs>
                <w:tab w:val="left" w:pos="5235"/>
              </w:tabs>
              <w:ind w:left="2360" w:firstLine="612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E52721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ЗАВДАННЯ</w:t>
      </w:r>
    </w:p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 дипломну роботу студенту</w:t>
      </w:r>
    </w:p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</w:t>
      </w:r>
      <w:r w:rsidR="00AF63E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Богданову</w:t>
      </w:r>
      <w:r w:rsidR="00FC5666" w:rsidRPr="00FC566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AF63E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Анатолію Валерійовичу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</w:t>
      </w:r>
    </w:p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(прізвище, ім’я, по батькові)</w:t>
      </w:r>
    </w:p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Pr="00E527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 роботи  ___</w:t>
      </w:r>
      <w:r w:rsidR="00AF63E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Модуль керування сховищем даних автоматизованої навчальної системи з урахуванням динаміки формування вмінь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:rsidR="00E52721" w:rsidRPr="00E52721" w:rsidRDefault="00E52721" w:rsidP="00FC5666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__________________________________________________________________</w:t>
      </w:r>
    </w:p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керівник роботи_</w:t>
      </w:r>
      <w:r w:rsidR="00FC5666"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proofErr w:type="spellStart"/>
      <w:r w:rsidR="00FC5666" w:rsidRPr="00FC566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Титенко</w:t>
      </w:r>
      <w:proofErr w:type="spellEnd"/>
      <w:r w:rsidR="00FC5666" w:rsidRPr="00FC566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Сергій Володимирович, к. т. н.</w:t>
      </w:r>
      <w:r w:rsidR="00AF435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, доц.</w:t>
      </w:r>
      <w:r w:rsidRPr="00FC56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</w:t>
      </w:r>
    </w:p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2721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(прізвище, ім’я, по батькові науковий ступінь, вчене звання)</w:t>
      </w:r>
    </w:p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затверджена наказом вищого навчального закладу  від  ”__”___ 2015р. № __</w:t>
      </w:r>
    </w:p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Строк подання </w:t>
      </w:r>
      <w:r w:rsidRPr="00E527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студентом роботи ________________________________</w:t>
      </w:r>
    </w:p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Вихідні дані до роботи </w:t>
      </w:r>
      <w:r w:rsidRPr="005843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</w:t>
      </w:r>
      <w:r w:rsidR="0058435B" w:rsidRPr="0058435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платформа – сімейства Windows, середовище розробки MS </w:t>
      </w:r>
      <w:proofErr w:type="spellStart"/>
      <w:r w:rsidR="0058435B" w:rsidRPr="0058435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Visual</w:t>
      </w:r>
      <w:proofErr w:type="spellEnd"/>
      <w:r w:rsidR="0058435B" w:rsidRPr="0058435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="0058435B" w:rsidRPr="0058435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Studio</w:t>
      </w:r>
      <w:proofErr w:type="spellEnd"/>
      <w:r w:rsidR="0058435B" w:rsidRPr="0058435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201</w:t>
      </w:r>
      <w:r w:rsidR="00AF435F" w:rsidRPr="00AF435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3</w:t>
      </w:r>
      <w:r w:rsidR="0058435B" w:rsidRPr="0058435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r w:rsidR="00AF435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технологія створення веб-застосунків </w:t>
      </w:r>
      <w:r w:rsidR="00AF435F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ASP</w:t>
      </w:r>
      <w:r w:rsidR="00AF435F" w:rsidRPr="00AF435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</w:t>
      </w:r>
      <w:r w:rsidR="00AF435F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NET</w:t>
      </w:r>
      <w:r w:rsidR="00AF435F" w:rsidRPr="00AF435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r w:rsidR="0058435B" w:rsidRPr="0058435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мова програмування C#</w:t>
      </w:r>
      <w:r w:rsidR="00FC5666" w:rsidRPr="005843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</w:t>
      </w:r>
      <w:r w:rsidR="00C06330" w:rsidRPr="005843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="005843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</w:t>
      </w:r>
      <w:r w:rsidR="00B032BF" w:rsidRPr="005843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</w:t>
      </w:r>
      <w:r w:rsidR="00FC5666" w:rsidRPr="005843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</w:t>
      </w:r>
    </w:p>
    <w:p w:rsidR="00E52721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__________________________________________________________________</w:t>
      </w:r>
    </w:p>
    <w:p w:rsidR="007E0B67" w:rsidRPr="00E52721" w:rsidRDefault="00E52721" w:rsidP="00E5272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4.Зміст розрахунково-пояснювальної записки (перелік питань, які потрібно розробити)__</w:t>
      </w:r>
      <w:r w:rsidR="007E0B67" w:rsidRPr="007E0B67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проаналізувати предметну область та існуючі програмні рішення, спроектувати структуру системи та бази дани</w:t>
      </w:r>
      <w:r w:rsidR="007E0B67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х, розробити систему, розробити інтерфейс </w:t>
      </w:r>
      <w:r w:rsidR="007E0B67" w:rsidRPr="007E0B67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користувача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_______________________________________________________________________________________________________</w:t>
      </w:r>
    </w:p>
    <w:p w:rsidR="00E52721" w:rsidRPr="00E52721" w:rsidRDefault="00E52721" w:rsidP="0064210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Перелік</w:t>
      </w:r>
      <w:r w:rsidR="006421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презентацій 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="00642104" w:rsidRP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1. </w:t>
      </w:r>
      <w:r w:rsidR="002338E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Мета роботи, 2. </w:t>
      </w:r>
      <w:r w:rsidR="00642104" w:rsidRP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Існуючі програмні рі</w:t>
      </w:r>
      <w:r w:rsidR="002338E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шення</w:t>
      </w:r>
      <w:r w:rsid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C063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           </w:t>
      </w:r>
      <w:r w:rsidR="002338E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3</w:t>
      </w:r>
      <w:r w:rsid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. </w:t>
      </w:r>
      <w:r w:rsidR="002338E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Діаграма прецедентів</w:t>
      </w:r>
      <w:r w:rsid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r w:rsidR="002338E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4</w:t>
      </w:r>
      <w:r w:rsid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 </w:t>
      </w:r>
      <w:r w:rsidR="00C063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Принцип формування індивідуальної навчальної траєкторії, </w:t>
      </w:r>
      <w:r w:rsidR="00642104" w:rsidRP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5.</w:t>
      </w:r>
      <w:r w:rsid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 </w:t>
      </w:r>
      <w:r w:rsidR="00C063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Концептуальна м</w:t>
      </w:r>
      <w:r w:rsidR="00642104" w:rsidRP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одель БД, </w:t>
      </w:r>
      <w:r w:rsidR="00C063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6. Діаграма класів, 7</w:t>
      </w:r>
      <w:r w:rsidR="00642104" w:rsidRP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. Інтерфейс користувача та приклади роботи системи, </w:t>
      </w:r>
      <w:r w:rsidR="00C063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8</w:t>
      </w:r>
      <w:r w:rsidR="00642104" w:rsidRP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</w:t>
      </w:r>
      <w:r w:rsidR="00C063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642104" w:rsidRPr="0064210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Висновки.</w:t>
      </w:r>
      <w:r w:rsidR="00C06330"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</w:t>
      </w:r>
      <w:r w:rsidR="00C063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_________________________________________________</w:t>
      </w:r>
      <w:r w:rsidR="006421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</w:t>
      </w:r>
      <w:r w:rsidR="00642104"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6. Консультанти розділів роботи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71"/>
        <w:gridCol w:w="1388"/>
        <w:gridCol w:w="1530"/>
      </w:tblGrid>
      <w:tr w:rsidR="00E52721" w:rsidRPr="00E52721" w:rsidTr="00D606B0">
        <w:trPr>
          <w:trHeight w:val="240"/>
        </w:trPr>
        <w:tc>
          <w:tcPr>
            <w:tcW w:w="3119" w:type="dxa"/>
            <w:vMerge w:val="restart"/>
          </w:tcPr>
          <w:p w:rsidR="00E52721" w:rsidRPr="00E52721" w:rsidRDefault="00E52721" w:rsidP="00E5272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Розділ</w:t>
            </w:r>
          </w:p>
        </w:tc>
        <w:tc>
          <w:tcPr>
            <w:tcW w:w="3171" w:type="dxa"/>
            <w:vMerge w:val="restart"/>
          </w:tcPr>
          <w:p w:rsidR="00E52721" w:rsidRPr="00E52721" w:rsidRDefault="00E52721" w:rsidP="00D606B0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Прізвище, ініціали та посада</w:t>
            </w:r>
            <w:r w:rsidR="00D606B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консультанта</w:t>
            </w:r>
          </w:p>
        </w:tc>
        <w:tc>
          <w:tcPr>
            <w:tcW w:w="2918" w:type="dxa"/>
            <w:gridSpan w:val="2"/>
          </w:tcPr>
          <w:p w:rsidR="00E52721" w:rsidRPr="00E52721" w:rsidRDefault="00E52721" w:rsidP="00E5272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Підпис, дата</w:t>
            </w:r>
          </w:p>
        </w:tc>
      </w:tr>
      <w:tr w:rsidR="00E52721" w:rsidRPr="00E52721" w:rsidTr="00D606B0">
        <w:trPr>
          <w:trHeight w:val="240"/>
        </w:trPr>
        <w:tc>
          <w:tcPr>
            <w:tcW w:w="3119" w:type="dxa"/>
            <w:vMerge/>
          </w:tcPr>
          <w:p w:rsidR="00E52721" w:rsidRPr="00E52721" w:rsidRDefault="00E52721" w:rsidP="00E5272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71" w:type="dxa"/>
            <w:vMerge/>
          </w:tcPr>
          <w:p w:rsidR="00E52721" w:rsidRPr="00E52721" w:rsidRDefault="00E52721" w:rsidP="00E5272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388" w:type="dxa"/>
          </w:tcPr>
          <w:p w:rsidR="00E52721" w:rsidRPr="00E52721" w:rsidRDefault="00E52721" w:rsidP="00E5272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завдання видав</w:t>
            </w:r>
          </w:p>
        </w:tc>
        <w:tc>
          <w:tcPr>
            <w:tcW w:w="1530" w:type="dxa"/>
          </w:tcPr>
          <w:p w:rsidR="00E52721" w:rsidRPr="00E52721" w:rsidRDefault="00E52721" w:rsidP="00E52721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завдання прийняв</w:t>
            </w:r>
          </w:p>
        </w:tc>
      </w:tr>
      <w:tr w:rsidR="00E52721" w:rsidRPr="00E52721" w:rsidTr="00D606B0">
        <w:tc>
          <w:tcPr>
            <w:tcW w:w="3119" w:type="dxa"/>
          </w:tcPr>
          <w:p w:rsidR="00E52721" w:rsidRPr="00E52721" w:rsidRDefault="007E0B67" w:rsidP="007E0B6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Охорона праці</w:t>
            </w:r>
          </w:p>
        </w:tc>
        <w:tc>
          <w:tcPr>
            <w:tcW w:w="3171" w:type="dxa"/>
          </w:tcPr>
          <w:p w:rsidR="00E52721" w:rsidRPr="002338EA" w:rsidRDefault="007E0B67" w:rsidP="007E0B67">
            <w:pPr>
              <w:widowControl w:val="0"/>
              <w:autoSpaceDE w:val="0"/>
              <w:autoSpaceDN w:val="0"/>
              <w:adjustRightInd w:val="0"/>
              <w:spacing w:after="60" w:line="360" w:lineRule="auto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Луц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Т. Є.</w:t>
            </w:r>
            <w:r w:rsidR="002338EA" w:rsidRPr="00233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2338E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ст. викладач</w:t>
            </w:r>
          </w:p>
        </w:tc>
        <w:tc>
          <w:tcPr>
            <w:tcW w:w="1388" w:type="dxa"/>
          </w:tcPr>
          <w:p w:rsidR="00E52721" w:rsidRPr="00E52721" w:rsidRDefault="00E52721" w:rsidP="007E0B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30" w:type="dxa"/>
          </w:tcPr>
          <w:p w:rsidR="00E52721" w:rsidRPr="00E52721" w:rsidRDefault="00E52721" w:rsidP="007E0B6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58435B" w:rsidRPr="00E52721" w:rsidTr="00D606B0">
        <w:tc>
          <w:tcPr>
            <w:tcW w:w="3119" w:type="dxa"/>
          </w:tcPr>
          <w:p w:rsidR="0058435B" w:rsidRDefault="00D606B0" w:rsidP="00D606B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606B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Постановка за</w:t>
            </w:r>
            <w:r w:rsidRPr="00D606B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да</w:t>
            </w:r>
            <w:r w:rsidRPr="00D606B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чі реалізації про</w:t>
            </w:r>
            <w:r w:rsidRPr="00D606B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грамної сис</w:t>
            </w:r>
            <w:r w:rsidRPr="00D606B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теми</w:t>
            </w:r>
          </w:p>
        </w:tc>
        <w:tc>
          <w:tcPr>
            <w:tcW w:w="3171" w:type="dxa"/>
          </w:tcPr>
          <w:p w:rsidR="0058435B" w:rsidRDefault="00D606B0" w:rsidP="007E0B67">
            <w:pPr>
              <w:widowControl w:val="0"/>
              <w:autoSpaceDE w:val="0"/>
              <w:autoSpaceDN w:val="0"/>
              <w:adjustRightInd w:val="0"/>
              <w:spacing w:after="60" w:line="360" w:lineRule="auto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Богачков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Ю. М., ст. н. спів.</w:t>
            </w:r>
          </w:p>
        </w:tc>
        <w:tc>
          <w:tcPr>
            <w:tcW w:w="1388" w:type="dxa"/>
          </w:tcPr>
          <w:p w:rsidR="0058435B" w:rsidRPr="00E52721" w:rsidRDefault="0058435B" w:rsidP="007E0B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30" w:type="dxa"/>
          </w:tcPr>
          <w:p w:rsidR="0058435B" w:rsidRPr="00E52721" w:rsidRDefault="0058435B" w:rsidP="007E0B6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606B0" w:rsidRPr="00E52721" w:rsidTr="00D606B0">
        <w:tc>
          <w:tcPr>
            <w:tcW w:w="3119" w:type="dxa"/>
          </w:tcPr>
          <w:p w:rsidR="00D606B0" w:rsidRDefault="00D606B0" w:rsidP="00D606B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606B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Обчислювальні методи реалізації програмної сис</w:t>
            </w:r>
            <w:r w:rsidRPr="00D606B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те</w:t>
            </w:r>
            <w:r w:rsidRPr="00D606B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ми</w:t>
            </w:r>
          </w:p>
        </w:tc>
        <w:tc>
          <w:tcPr>
            <w:tcW w:w="3171" w:type="dxa"/>
          </w:tcPr>
          <w:p w:rsidR="00D606B0" w:rsidRDefault="00D606B0" w:rsidP="007E0B67">
            <w:pPr>
              <w:widowControl w:val="0"/>
              <w:autoSpaceDE w:val="0"/>
              <w:autoSpaceDN w:val="0"/>
              <w:adjustRightInd w:val="0"/>
              <w:spacing w:after="60" w:line="360" w:lineRule="auto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Богачков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Ю. М., ст. н. спів.</w:t>
            </w:r>
          </w:p>
        </w:tc>
        <w:tc>
          <w:tcPr>
            <w:tcW w:w="1388" w:type="dxa"/>
          </w:tcPr>
          <w:p w:rsidR="00D606B0" w:rsidRPr="00E52721" w:rsidRDefault="00D606B0" w:rsidP="007E0B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30" w:type="dxa"/>
          </w:tcPr>
          <w:p w:rsidR="00D606B0" w:rsidRPr="00E52721" w:rsidRDefault="00D606B0" w:rsidP="007E0B6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E52721" w:rsidRPr="00E52721" w:rsidRDefault="00E52721" w:rsidP="00E5272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52721" w:rsidRPr="00E52721" w:rsidRDefault="00E52721" w:rsidP="00E5272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7. Дата видачі завдання ”___”_______________201</w:t>
      </w:r>
      <w:r w:rsidR="009C3C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_ 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р.</w:t>
      </w:r>
    </w:p>
    <w:p w:rsidR="00E52721" w:rsidRPr="00E52721" w:rsidRDefault="00E52721" w:rsidP="00E5272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ru-RU"/>
        </w:rPr>
      </w:pPr>
    </w:p>
    <w:p w:rsidR="00E52721" w:rsidRPr="00E52721" w:rsidRDefault="00E52721" w:rsidP="00E5272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ru-RU"/>
        </w:rPr>
        <w:t>Календарний план</w:t>
      </w:r>
    </w:p>
    <w:p w:rsidR="00E52721" w:rsidRPr="00E52721" w:rsidRDefault="00E52721" w:rsidP="00E5272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4827"/>
        <w:gridCol w:w="2341"/>
        <w:gridCol w:w="1534"/>
      </w:tblGrid>
      <w:tr w:rsidR="00E52721" w:rsidRPr="00E52721" w:rsidTr="00220808">
        <w:tc>
          <w:tcPr>
            <w:tcW w:w="648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№</w:t>
            </w:r>
          </w:p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з/п</w:t>
            </w:r>
          </w:p>
        </w:tc>
        <w:tc>
          <w:tcPr>
            <w:tcW w:w="4989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Назва етапів дипломної роботи</w:t>
            </w:r>
          </w:p>
        </w:tc>
        <w:tc>
          <w:tcPr>
            <w:tcW w:w="2391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Строк виконання</w:t>
            </w:r>
          </w:p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етапів роботи</w:t>
            </w:r>
          </w:p>
        </w:tc>
        <w:tc>
          <w:tcPr>
            <w:tcW w:w="1543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Примітки</w:t>
            </w:r>
          </w:p>
        </w:tc>
      </w:tr>
      <w:tr w:rsidR="00E52721" w:rsidRPr="00E52721" w:rsidTr="00220808">
        <w:tc>
          <w:tcPr>
            <w:tcW w:w="648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</w:t>
            </w:r>
          </w:p>
        </w:tc>
        <w:tc>
          <w:tcPr>
            <w:tcW w:w="4989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60" w:line="360" w:lineRule="auto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>Затвердження теми роботи</w:t>
            </w:r>
          </w:p>
        </w:tc>
        <w:tc>
          <w:tcPr>
            <w:tcW w:w="2391" w:type="dxa"/>
          </w:tcPr>
          <w:p w:rsidR="00E52721" w:rsidRPr="00642104" w:rsidRDefault="00642104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.10.2014</w:t>
            </w:r>
          </w:p>
        </w:tc>
        <w:tc>
          <w:tcPr>
            <w:tcW w:w="1543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E52721" w:rsidRPr="00E52721" w:rsidTr="00220808">
        <w:tc>
          <w:tcPr>
            <w:tcW w:w="648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</w:t>
            </w:r>
          </w:p>
        </w:tc>
        <w:tc>
          <w:tcPr>
            <w:tcW w:w="4989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Вивчення та аналіз задачі</w:t>
            </w:r>
          </w:p>
        </w:tc>
        <w:tc>
          <w:tcPr>
            <w:tcW w:w="2391" w:type="dxa"/>
          </w:tcPr>
          <w:p w:rsidR="00E52721" w:rsidRPr="00642104" w:rsidRDefault="00642104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24.10.2014 — 09.11.2014</w:t>
            </w:r>
          </w:p>
        </w:tc>
        <w:tc>
          <w:tcPr>
            <w:tcW w:w="1543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E52721" w:rsidRPr="00E52721" w:rsidTr="00220808">
        <w:tc>
          <w:tcPr>
            <w:tcW w:w="648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3.</w:t>
            </w:r>
          </w:p>
        </w:tc>
        <w:tc>
          <w:tcPr>
            <w:tcW w:w="4989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Розробка архітектури та загальної структури системи</w:t>
            </w:r>
          </w:p>
        </w:tc>
        <w:tc>
          <w:tcPr>
            <w:tcW w:w="2391" w:type="dxa"/>
          </w:tcPr>
          <w:p w:rsidR="00E52721" w:rsidRPr="00642104" w:rsidRDefault="00642104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09.11.2014 — 05.12.2014</w:t>
            </w:r>
          </w:p>
        </w:tc>
        <w:tc>
          <w:tcPr>
            <w:tcW w:w="1543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E52721" w:rsidRPr="00E52721" w:rsidTr="00220808">
        <w:tc>
          <w:tcPr>
            <w:tcW w:w="648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4.</w:t>
            </w:r>
          </w:p>
        </w:tc>
        <w:tc>
          <w:tcPr>
            <w:tcW w:w="4989" w:type="dxa"/>
          </w:tcPr>
          <w:p w:rsidR="00E52721" w:rsidRPr="00E52721" w:rsidRDefault="0098469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Розробка структур окремих </w:t>
            </w:r>
            <w:r w:rsidR="00E52721"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підсистем</w:t>
            </w:r>
          </w:p>
        </w:tc>
        <w:tc>
          <w:tcPr>
            <w:tcW w:w="2391" w:type="dxa"/>
          </w:tcPr>
          <w:p w:rsidR="00E52721" w:rsidRPr="00642104" w:rsidRDefault="00642104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05.12.2014 — 12.01.2015</w:t>
            </w:r>
          </w:p>
        </w:tc>
        <w:tc>
          <w:tcPr>
            <w:tcW w:w="1543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E52721" w:rsidRPr="00E52721" w:rsidTr="00220808">
        <w:tc>
          <w:tcPr>
            <w:tcW w:w="648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5.</w:t>
            </w:r>
          </w:p>
        </w:tc>
        <w:tc>
          <w:tcPr>
            <w:tcW w:w="4989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Програмна реалізація системи</w:t>
            </w:r>
          </w:p>
        </w:tc>
        <w:tc>
          <w:tcPr>
            <w:tcW w:w="2391" w:type="dxa"/>
          </w:tcPr>
          <w:p w:rsidR="00E52721" w:rsidRPr="00642104" w:rsidRDefault="00642104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13.01.2015 — 27.02.2015</w:t>
            </w:r>
          </w:p>
        </w:tc>
        <w:tc>
          <w:tcPr>
            <w:tcW w:w="1543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E52721" w:rsidRPr="00E52721" w:rsidTr="00220808">
        <w:tc>
          <w:tcPr>
            <w:tcW w:w="648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6.</w:t>
            </w:r>
          </w:p>
        </w:tc>
        <w:tc>
          <w:tcPr>
            <w:tcW w:w="4989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391" w:type="dxa"/>
          </w:tcPr>
          <w:p w:rsidR="00E52721" w:rsidRPr="00642104" w:rsidRDefault="00642104" w:rsidP="00642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20.04.2015</w:t>
            </w:r>
          </w:p>
        </w:tc>
        <w:tc>
          <w:tcPr>
            <w:tcW w:w="1543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E52721" w:rsidRPr="00E52721" w:rsidTr="00220808">
        <w:tc>
          <w:tcPr>
            <w:tcW w:w="648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7.</w:t>
            </w:r>
          </w:p>
        </w:tc>
        <w:tc>
          <w:tcPr>
            <w:tcW w:w="4989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60" w:line="360" w:lineRule="auto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>Захист програмного продукту</w:t>
            </w:r>
          </w:p>
        </w:tc>
        <w:tc>
          <w:tcPr>
            <w:tcW w:w="2391" w:type="dxa"/>
          </w:tcPr>
          <w:p w:rsidR="00E52721" w:rsidRPr="00642104" w:rsidRDefault="00642104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05.05.2015</w:t>
            </w:r>
          </w:p>
        </w:tc>
        <w:tc>
          <w:tcPr>
            <w:tcW w:w="1543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E52721" w:rsidRPr="00E52721" w:rsidTr="00220808">
        <w:tc>
          <w:tcPr>
            <w:tcW w:w="648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8.</w:t>
            </w:r>
          </w:p>
        </w:tc>
        <w:tc>
          <w:tcPr>
            <w:tcW w:w="4989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60" w:line="360" w:lineRule="auto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</w:pPr>
            <w:proofErr w:type="spellStart"/>
            <w:r w:rsidRPr="00E5272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 w:eastAsia="ru-RU"/>
              </w:rPr>
              <w:t>Передзахист</w:t>
            </w:r>
            <w:proofErr w:type="spellEnd"/>
          </w:p>
        </w:tc>
        <w:tc>
          <w:tcPr>
            <w:tcW w:w="2391" w:type="dxa"/>
          </w:tcPr>
          <w:p w:rsidR="00E52721" w:rsidRPr="00C06330" w:rsidRDefault="00642104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25.05.2015</w:t>
            </w:r>
          </w:p>
        </w:tc>
        <w:tc>
          <w:tcPr>
            <w:tcW w:w="1543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E52721" w:rsidRPr="00E52721" w:rsidTr="00220808">
        <w:tc>
          <w:tcPr>
            <w:tcW w:w="648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9.</w:t>
            </w:r>
          </w:p>
        </w:tc>
        <w:tc>
          <w:tcPr>
            <w:tcW w:w="4989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5272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Захист</w:t>
            </w:r>
          </w:p>
        </w:tc>
        <w:tc>
          <w:tcPr>
            <w:tcW w:w="2391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43" w:type="dxa"/>
          </w:tcPr>
          <w:p w:rsidR="00E52721" w:rsidRPr="00E52721" w:rsidRDefault="00E52721" w:rsidP="00E52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E52721" w:rsidRPr="00E52721" w:rsidRDefault="00E52721" w:rsidP="00E5272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52721" w:rsidRPr="00E52721" w:rsidRDefault="00E52721" w:rsidP="00E5272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       С</w:t>
      </w:r>
      <w:r w:rsidR="007E0B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тудент    ___________    __</w:t>
      </w:r>
      <w:r w:rsidR="007E0B67"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</w:t>
      </w:r>
      <w:r w:rsidR="00C06330"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</w:t>
      </w:r>
      <w:r w:rsidR="007E0B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="00C06330"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="00C063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Богданов</w:t>
      </w:r>
      <w:r w:rsidR="007E0B67" w:rsidRPr="007E0B67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А.</w:t>
      </w:r>
      <w:r w:rsidR="00C063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В.</w:t>
      </w:r>
      <w:r w:rsidR="007E0B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</w:t>
      </w:r>
      <w:r w:rsidR="00C063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</w:p>
    <w:p w:rsidR="00E52721" w:rsidRPr="00E52721" w:rsidRDefault="00E52721" w:rsidP="00E5272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firstLine="378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 xml:space="preserve">  (підпис)                                         (прізвище та ініціали,)</w:t>
      </w:r>
    </w:p>
    <w:p w:rsidR="00E52721" w:rsidRPr="00E52721" w:rsidRDefault="00E52721" w:rsidP="00E5272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Керівник  роботи     __</w:t>
      </w:r>
      <w:r w:rsidR="007E0B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    ______</w:t>
      </w:r>
      <w:r w:rsidR="00C06330"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</w:t>
      </w:r>
      <w:r w:rsidR="007E0B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</w:t>
      </w:r>
      <w:proofErr w:type="spellStart"/>
      <w:r w:rsidR="007E0B67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Титенко</w:t>
      </w:r>
      <w:proofErr w:type="spellEnd"/>
      <w:r w:rsidR="007E0B67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С.В.</w:t>
      </w:r>
      <w:r w:rsidRPr="00E527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</w:t>
      </w:r>
    </w:p>
    <w:p w:rsidR="00E52721" w:rsidRPr="00E52721" w:rsidRDefault="00E52721" w:rsidP="00E52721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firstLine="3780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52721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 xml:space="preserve">   (підпис)                                        (прізвище та ініціали,)</w:t>
      </w:r>
    </w:p>
    <w:p w:rsidR="00A94CFA" w:rsidRDefault="00A94CFA"/>
    <w:sectPr w:rsidR="00A94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09"/>
    <w:rsid w:val="0016250A"/>
    <w:rsid w:val="002338EA"/>
    <w:rsid w:val="002E20D3"/>
    <w:rsid w:val="003F15B3"/>
    <w:rsid w:val="00512860"/>
    <w:rsid w:val="0058435B"/>
    <w:rsid w:val="005F5DA1"/>
    <w:rsid w:val="00642104"/>
    <w:rsid w:val="007E0B67"/>
    <w:rsid w:val="008117F9"/>
    <w:rsid w:val="008B73F9"/>
    <w:rsid w:val="00984691"/>
    <w:rsid w:val="009C3C65"/>
    <w:rsid w:val="00A316C2"/>
    <w:rsid w:val="00A94CFA"/>
    <w:rsid w:val="00AE0B9C"/>
    <w:rsid w:val="00AF435F"/>
    <w:rsid w:val="00AF63E4"/>
    <w:rsid w:val="00B032BF"/>
    <w:rsid w:val="00B104FC"/>
    <w:rsid w:val="00C06330"/>
    <w:rsid w:val="00C71E00"/>
    <w:rsid w:val="00CE7509"/>
    <w:rsid w:val="00D13148"/>
    <w:rsid w:val="00D606B0"/>
    <w:rsid w:val="00E52721"/>
    <w:rsid w:val="00FC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3EE74-59FE-4DA6-8ED6-CCB85234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315</Words>
  <Characters>2747</Characters>
  <Application>Microsoft Office Word</Application>
  <DocSecurity>0</DocSecurity>
  <Lines>135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Левченко</dc:creator>
  <cp:keywords/>
  <dc:description/>
  <cp:lastModifiedBy>Учетная запись Майкрософт</cp:lastModifiedBy>
  <cp:revision>14</cp:revision>
  <cp:lastPrinted>2015-06-08T06:46:00Z</cp:lastPrinted>
  <dcterms:created xsi:type="dcterms:W3CDTF">2015-06-03T08:15:00Z</dcterms:created>
  <dcterms:modified xsi:type="dcterms:W3CDTF">2015-06-08T06:46:00Z</dcterms:modified>
</cp:coreProperties>
</file>