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D6" w:rsidRDefault="00514DD6">
      <w:pPr>
        <w:pStyle w:val="a3"/>
        <w:spacing w:before="6"/>
        <w:rPr>
          <w:rFonts w:ascii="Times New Roman"/>
          <w:sz w:val="9"/>
        </w:rPr>
      </w:pPr>
    </w:p>
    <w:p w:rsidR="00514DD6" w:rsidRDefault="00693AE5">
      <w:pPr>
        <w:pStyle w:val="a4"/>
      </w:pPr>
      <w:r>
        <w:rPr>
          <w:color w:val="37474F"/>
        </w:rPr>
        <w:t>Руководство</w:t>
      </w:r>
      <w:r>
        <w:rPr>
          <w:color w:val="37474F"/>
          <w:spacing w:val="1"/>
        </w:rPr>
        <w:t xml:space="preserve"> </w:t>
      </w:r>
      <w:r>
        <w:rPr>
          <w:color w:val="37474F"/>
        </w:rPr>
        <w:t>по</w:t>
      </w:r>
      <w:r>
        <w:rPr>
          <w:color w:val="37474F"/>
          <w:spacing w:val="-3"/>
        </w:rPr>
        <w:t xml:space="preserve"> </w:t>
      </w:r>
      <w:r>
        <w:rPr>
          <w:color w:val="37474F"/>
        </w:rPr>
        <w:t>стилю</w:t>
      </w:r>
    </w:p>
    <w:p w:rsidR="00514DD6" w:rsidRDefault="00693AE5">
      <w:pPr>
        <w:pStyle w:val="a3"/>
        <w:spacing w:before="188" w:line="280" w:lineRule="auto"/>
        <w:ind w:left="100"/>
      </w:pPr>
      <w:r>
        <w:rPr>
          <w:color w:val="546E7A"/>
        </w:rPr>
        <w:t>Все</w:t>
      </w:r>
      <w:r>
        <w:rPr>
          <w:color w:val="546E7A"/>
          <w:spacing w:val="-15"/>
        </w:rPr>
        <w:t xml:space="preserve"> </w:t>
      </w:r>
      <w:r>
        <w:rPr>
          <w:color w:val="546E7A"/>
        </w:rPr>
        <w:t>экранные</w:t>
      </w:r>
      <w:r>
        <w:rPr>
          <w:color w:val="546E7A"/>
          <w:spacing w:val="-15"/>
        </w:rPr>
        <w:t xml:space="preserve"> </w:t>
      </w:r>
      <w:r>
        <w:rPr>
          <w:color w:val="546E7A"/>
        </w:rPr>
        <w:t>формы</w:t>
      </w:r>
      <w:r>
        <w:rPr>
          <w:color w:val="546E7A"/>
          <w:spacing w:val="-9"/>
        </w:rPr>
        <w:t xml:space="preserve"> </w:t>
      </w:r>
      <w:r>
        <w:rPr>
          <w:color w:val="546E7A"/>
        </w:rPr>
        <w:t>пользовательского</w:t>
      </w:r>
      <w:r>
        <w:rPr>
          <w:color w:val="546E7A"/>
          <w:spacing w:val="-15"/>
        </w:rPr>
        <w:t xml:space="preserve"> </w:t>
      </w:r>
      <w:r>
        <w:rPr>
          <w:color w:val="546E7A"/>
        </w:rPr>
        <w:t>интерфейса</w:t>
      </w:r>
      <w:r>
        <w:rPr>
          <w:color w:val="546E7A"/>
          <w:spacing w:val="-14"/>
        </w:rPr>
        <w:t xml:space="preserve"> </w:t>
      </w:r>
      <w:r>
        <w:rPr>
          <w:color w:val="546E7A"/>
        </w:rPr>
        <w:t>должны</w:t>
      </w:r>
      <w:r>
        <w:rPr>
          <w:color w:val="546E7A"/>
          <w:spacing w:val="-14"/>
        </w:rPr>
        <w:t xml:space="preserve"> </w:t>
      </w:r>
      <w:r>
        <w:rPr>
          <w:color w:val="546E7A"/>
        </w:rPr>
        <w:t>иметь</w:t>
      </w:r>
      <w:r>
        <w:rPr>
          <w:color w:val="546E7A"/>
          <w:spacing w:val="-71"/>
        </w:rPr>
        <w:t xml:space="preserve"> </w:t>
      </w:r>
      <w:r>
        <w:rPr>
          <w:color w:val="546E7A"/>
        </w:rPr>
        <w:t>заголовок с логотипом. Не допускайте орфографические и</w:t>
      </w:r>
      <w:r>
        <w:rPr>
          <w:color w:val="546E7A"/>
          <w:spacing w:val="1"/>
        </w:rPr>
        <w:t xml:space="preserve"> </w:t>
      </w:r>
      <w:r>
        <w:rPr>
          <w:color w:val="546E7A"/>
        </w:rPr>
        <w:t>грамматические ошибки.</w:t>
      </w:r>
    </w:p>
    <w:p w:rsidR="00514DD6" w:rsidRDefault="00514DD6">
      <w:pPr>
        <w:pStyle w:val="a3"/>
        <w:spacing w:before="9"/>
        <w:rPr>
          <w:sz w:val="32"/>
        </w:rPr>
      </w:pPr>
    </w:p>
    <w:p w:rsidR="00514DD6" w:rsidRDefault="00693AE5">
      <w:pPr>
        <w:pStyle w:val="a3"/>
        <w:spacing w:line="280" w:lineRule="auto"/>
        <w:ind w:left="100"/>
        <w:rPr>
          <w:color w:val="546E7A"/>
        </w:rPr>
      </w:pPr>
      <w:r>
        <w:rPr>
          <w:color w:val="546E7A"/>
        </w:rPr>
        <w:t>Все</w:t>
      </w:r>
      <w:r>
        <w:rPr>
          <w:color w:val="546E7A"/>
          <w:spacing w:val="-12"/>
        </w:rPr>
        <w:t xml:space="preserve"> </w:t>
      </w:r>
      <w:r>
        <w:rPr>
          <w:color w:val="546E7A"/>
        </w:rPr>
        <w:t>элементы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интерфейса</w:t>
      </w:r>
      <w:r>
        <w:rPr>
          <w:color w:val="546E7A"/>
          <w:spacing w:val="-7"/>
        </w:rPr>
        <w:t xml:space="preserve"> </w:t>
      </w:r>
      <w:r>
        <w:rPr>
          <w:color w:val="546E7A"/>
        </w:rPr>
        <w:t>должны</w:t>
      </w:r>
      <w:r>
        <w:rPr>
          <w:color w:val="546E7A"/>
          <w:spacing w:val="-6"/>
        </w:rPr>
        <w:t xml:space="preserve"> </w:t>
      </w:r>
      <w:r>
        <w:rPr>
          <w:color w:val="546E7A"/>
        </w:rPr>
        <w:t>быть</w:t>
      </w:r>
      <w:r>
        <w:rPr>
          <w:color w:val="546E7A"/>
          <w:spacing w:val="-11"/>
        </w:rPr>
        <w:t xml:space="preserve"> </w:t>
      </w:r>
      <w:r>
        <w:rPr>
          <w:color w:val="546E7A"/>
        </w:rPr>
        <w:t>логически</w:t>
      </w:r>
      <w:r>
        <w:rPr>
          <w:color w:val="546E7A"/>
          <w:spacing w:val="-13"/>
        </w:rPr>
        <w:t xml:space="preserve"> </w:t>
      </w:r>
      <w:r>
        <w:rPr>
          <w:color w:val="546E7A"/>
        </w:rPr>
        <w:t>сгруппированы</w:t>
      </w:r>
      <w:r>
        <w:rPr>
          <w:color w:val="546E7A"/>
          <w:spacing w:val="-71"/>
        </w:rPr>
        <w:t xml:space="preserve"> </w:t>
      </w:r>
      <w:r>
        <w:rPr>
          <w:color w:val="546E7A"/>
        </w:rPr>
        <w:t>вместе,</w:t>
      </w:r>
      <w:r>
        <w:rPr>
          <w:color w:val="546E7A"/>
          <w:spacing w:val="1"/>
        </w:rPr>
        <w:t xml:space="preserve"> </w:t>
      </w:r>
      <w:r>
        <w:rPr>
          <w:color w:val="546E7A"/>
        </w:rPr>
        <w:t>чтобы</w:t>
      </w:r>
      <w:r>
        <w:rPr>
          <w:color w:val="546E7A"/>
          <w:spacing w:val="-1"/>
        </w:rPr>
        <w:t xml:space="preserve"> </w:t>
      </w:r>
      <w:r>
        <w:rPr>
          <w:color w:val="546E7A"/>
        </w:rPr>
        <w:t>система была</w:t>
      </w:r>
      <w:r>
        <w:rPr>
          <w:color w:val="546E7A"/>
          <w:spacing w:val="1"/>
        </w:rPr>
        <w:t xml:space="preserve"> </w:t>
      </w:r>
      <w:r>
        <w:rPr>
          <w:color w:val="546E7A"/>
        </w:rPr>
        <w:t>более</w:t>
      </w:r>
      <w:r>
        <w:rPr>
          <w:color w:val="546E7A"/>
          <w:spacing w:val="2"/>
        </w:rPr>
        <w:t xml:space="preserve"> </w:t>
      </w:r>
      <w:r>
        <w:rPr>
          <w:color w:val="546E7A"/>
        </w:rPr>
        <w:t>простой</w:t>
      </w:r>
      <w:r>
        <w:rPr>
          <w:color w:val="546E7A"/>
          <w:spacing w:val="-5"/>
        </w:rPr>
        <w:t xml:space="preserve"> </w:t>
      </w:r>
      <w:r>
        <w:rPr>
          <w:color w:val="546E7A"/>
        </w:rPr>
        <w:t>в</w:t>
      </w:r>
      <w:r>
        <w:rPr>
          <w:color w:val="546E7A"/>
          <w:spacing w:val="4"/>
        </w:rPr>
        <w:t xml:space="preserve"> </w:t>
      </w:r>
      <w:r>
        <w:rPr>
          <w:color w:val="546E7A"/>
        </w:rPr>
        <w:t>использовании.</w:t>
      </w:r>
    </w:p>
    <w:p w:rsidR="00D44AF9" w:rsidRDefault="00D44AF9">
      <w:pPr>
        <w:pStyle w:val="a3"/>
        <w:spacing w:line="280" w:lineRule="auto"/>
        <w:ind w:left="100"/>
        <w:rPr>
          <w:color w:val="546E7A"/>
        </w:rPr>
      </w:pPr>
    </w:p>
    <w:p w:rsidR="00D44AF9" w:rsidRDefault="00D44AF9">
      <w:pPr>
        <w:pStyle w:val="a3"/>
        <w:spacing w:line="280" w:lineRule="auto"/>
        <w:ind w:left="100"/>
      </w:pPr>
      <w:r>
        <w:rPr>
          <w:color w:val="546E7A"/>
        </w:rPr>
        <w:t xml:space="preserve">При увеличении окна программы элементы управления адаптивно занимают соответствующие места. Минимальный размер окна ограничен. Окно программы должно иметь возможность </w:t>
      </w:r>
      <w:proofErr w:type="gramStart"/>
      <w:r>
        <w:rPr>
          <w:color w:val="546E7A"/>
        </w:rPr>
        <w:t>разворачиваться  на</w:t>
      </w:r>
      <w:proofErr w:type="gramEnd"/>
      <w:r>
        <w:rPr>
          <w:color w:val="546E7A"/>
        </w:rPr>
        <w:t xml:space="preserve"> весь экран.</w:t>
      </w:r>
      <w:bookmarkStart w:id="0" w:name="_GoBack"/>
      <w:bookmarkEnd w:id="0"/>
    </w:p>
    <w:p w:rsidR="00514DD6" w:rsidRDefault="00514DD6">
      <w:pPr>
        <w:pStyle w:val="a3"/>
        <w:spacing w:before="5"/>
        <w:rPr>
          <w:sz w:val="32"/>
        </w:rPr>
      </w:pPr>
    </w:p>
    <w:p w:rsidR="00514DD6" w:rsidRDefault="00693AE5">
      <w:pPr>
        <w:pStyle w:val="a3"/>
        <w:spacing w:line="280" w:lineRule="auto"/>
        <w:ind w:left="100"/>
      </w:pPr>
      <w:r>
        <w:rPr>
          <w:color w:val="546E7A"/>
        </w:rPr>
        <w:t>Значение</w:t>
      </w:r>
      <w:r>
        <w:rPr>
          <w:color w:val="546E7A"/>
          <w:spacing w:val="-13"/>
        </w:rPr>
        <w:t xml:space="preserve"> </w:t>
      </w:r>
      <w:r>
        <w:rPr>
          <w:color w:val="546E7A"/>
        </w:rPr>
        <w:t>высоты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для</w:t>
      </w:r>
      <w:r>
        <w:rPr>
          <w:color w:val="546E7A"/>
          <w:spacing w:val="-13"/>
        </w:rPr>
        <w:t xml:space="preserve"> </w:t>
      </w:r>
      <w:r>
        <w:rPr>
          <w:color w:val="546E7A"/>
        </w:rPr>
        <w:t>маленьких,</w:t>
      </w:r>
      <w:r>
        <w:rPr>
          <w:color w:val="546E7A"/>
          <w:spacing w:val="-8"/>
        </w:rPr>
        <w:t xml:space="preserve"> </w:t>
      </w:r>
      <w:r>
        <w:rPr>
          <w:color w:val="546E7A"/>
        </w:rPr>
        <w:t>средних</w:t>
      </w:r>
      <w:r>
        <w:rPr>
          <w:color w:val="546E7A"/>
          <w:spacing w:val="-7"/>
        </w:rPr>
        <w:t xml:space="preserve"> </w:t>
      </w:r>
      <w:r>
        <w:rPr>
          <w:color w:val="546E7A"/>
        </w:rPr>
        <w:t>и</w:t>
      </w:r>
      <w:r>
        <w:rPr>
          <w:color w:val="546E7A"/>
          <w:spacing w:val="-9"/>
        </w:rPr>
        <w:t xml:space="preserve"> </w:t>
      </w:r>
      <w:r>
        <w:rPr>
          <w:color w:val="546E7A"/>
        </w:rPr>
        <w:t>больших</w:t>
      </w:r>
      <w:r>
        <w:rPr>
          <w:color w:val="546E7A"/>
          <w:spacing w:val="-7"/>
        </w:rPr>
        <w:t xml:space="preserve"> </w:t>
      </w:r>
      <w:r>
        <w:rPr>
          <w:color w:val="546E7A"/>
        </w:rPr>
        <w:t>графических</w:t>
      </w:r>
      <w:r>
        <w:rPr>
          <w:color w:val="546E7A"/>
          <w:spacing w:val="-72"/>
        </w:rPr>
        <w:t xml:space="preserve"> </w:t>
      </w:r>
      <w:r>
        <w:rPr>
          <w:color w:val="546E7A"/>
        </w:rPr>
        <w:t>элементов (кноп</w:t>
      </w:r>
      <w:r w:rsidR="00D44AF9">
        <w:rPr>
          <w:color w:val="546E7A"/>
        </w:rPr>
        <w:t>ок, текстовых полей, и т. п.) 30, 40, 50</w:t>
      </w:r>
      <w:r>
        <w:rPr>
          <w:color w:val="546E7A"/>
        </w:rPr>
        <w:t xml:space="preserve"> пикселей</w:t>
      </w:r>
      <w:r>
        <w:rPr>
          <w:color w:val="546E7A"/>
          <w:spacing w:val="1"/>
        </w:rPr>
        <w:t xml:space="preserve"> </w:t>
      </w:r>
      <w:r>
        <w:rPr>
          <w:color w:val="546E7A"/>
        </w:rPr>
        <w:t>соответственно.</w:t>
      </w:r>
    </w:p>
    <w:p w:rsidR="00514DD6" w:rsidRDefault="00514DD6">
      <w:pPr>
        <w:pStyle w:val="a3"/>
        <w:spacing w:before="8"/>
        <w:rPr>
          <w:sz w:val="32"/>
        </w:rPr>
      </w:pPr>
    </w:p>
    <w:p w:rsidR="00514DD6" w:rsidRDefault="00693AE5">
      <w:pPr>
        <w:pStyle w:val="a3"/>
        <w:spacing w:before="1" w:line="280" w:lineRule="auto"/>
        <w:ind w:left="100"/>
      </w:pPr>
      <w:r>
        <w:rPr>
          <w:color w:val="546E7A"/>
        </w:rPr>
        <w:t xml:space="preserve">Внутренний отступ графических </w:t>
      </w:r>
      <w:r w:rsidR="00D44AF9">
        <w:rPr>
          <w:color w:val="546E7A"/>
        </w:rPr>
        <w:t>элементов (</w:t>
      </w:r>
      <w:proofErr w:type="spellStart"/>
      <w:r w:rsidR="00D44AF9">
        <w:rPr>
          <w:color w:val="546E7A"/>
        </w:rPr>
        <w:t>padding</w:t>
      </w:r>
      <w:proofErr w:type="spellEnd"/>
      <w:r w:rsidR="00D44AF9">
        <w:rPr>
          <w:color w:val="546E7A"/>
        </w:rPr>
        <w:t>) составляет 10</w:t>
      </w:r>
      <w:r>
        <w:rPr>
          <w:color w:val="546E7A"/>
          <w:spacing w:val="1"/>
        </w:rPr>
        <w:t xml:space="preserve"> </w:t>
      </w:r>
      <w:r>
        <w:rPr>
          <w:color w:val="546E7A"/>
        </w:rPr>
        <w:t>пикселей.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Внешний</w:t>
      </w:r>
      <w:r>
        <w:rPr>
          <w:color w:val="546E7A"/>
          <w:spacing w:val="-5"/>
        </w:rPr>
        <w:t xml:space="preserve"> </w:t>
      </w:r>
      <w:r>
        <w:rPr>
          <w:color w:val="546E7A"/>
        </w:rPr>
        <w:t>отступ</w:t>
      </w:r>
      <w:r>
        <w:rPr>
          <w:color w:val="546E7A"/>
          <w:spacing w:val="-6"/>
        </w:rPr>
        <w:t xml:space="preserve"> </w:t>
      </w:r>
      <w:r>
        <w:rPr>
          <w:color w:val="546E7A"/>
        </w:rPr>
        <w:t>относительно</w:t>
      </w:r>
      <w:r>
        <w:rPr>
          <w:color w:val="546E7A"/>
          <w:spacing w:val="-9"/>
        </w:rPr>
        <w:t xml:space="preserve"> </w:t>
      </w:r>
      <w:r>
        <w:rPr>
          <w:color w:val="546E7A"/>
        </w:rPr>
        <w:t>других</w:t>
      </w:r>
      <w:r>
        <w:rPr>
          <w:color w:val="546E7A"/>
          <w:spacing w:val="-8"/>
        </w:rPr>
        <w:t xml:space="preserve"> </w:t>
      </w:r>
      <w:r>
        <w:rPr>
          <w:color w:val="546E7A"/>
        </w:rPr>
        <w:t>элементов</w:t>
      </w:r>
      <w:r>
        <w:rPr>
          <w:color w:val="546E7A"/>
          <w:spacing w:val="-3"/>
        </w:rPr>
        <w:t xml:space="preserve"> </w:t>
      </w:r>
      <w:r>
        <w:rPr>
          <w:color w:val="546E7A"/>
        </w:rPr>
        <w:t>(</w:t>
      </w:r>
      <w:proofErr w:type="spellStart"/>
      <w:r>
        <w:rPr>
          <w:color w:val="546E7A"/>
        </w:rPr>
        <w:t>margin</w:t>
      </w:r>
      <w:proofErr w:type="spellEnd"/>
      <w:r>
        <w:rPr>
          <w:color w:val="546E7A"/>
        </w:rPr>
        <w:t>)</w:t>
      </w:r>
      <w:r>
        <w:rPr>
          <w:color w:val="546E7A"/>
          <w:spacing w:val="-71"/>
        </w:rPr>
        <w:t xml:space="preserve"> </w:t>
      </w:r>
      <w:r>
        <w:rPr>
          <w:color w:val="546E7A"/>
        </w:rPr>
        <w:t>составляет</w:t>
      </w:r>
      <w:r>
        <w:rPr>
          <w:color w:val="546E7A"/>
          <w:spacing w:val="3"/>
        </w:rPr>
        <w:t xml:space="preserve"> </w:t>
      </w:r>
      <w:r>
        <w:rPr>
          <w:color w:val="546E7A"/>
        </w:rPr>
        <w:t>не менее</w:t>
      </w:r>
      <w:r>
        <w:rPr>
          <w:color w:val="546E7A"/>
          <w:spacing w:val="5"/>
        </w:rPr>
        <w:t xml:space="preserve"> </w:t>
      </w:r>
      <w:r>
        <w:rPr>
          <w:color w:val="546E7A"/>
        </w:rPr>
        <w:t>14</w:t>
      </w:r>
      <w:r>
        <w:rPr>
          <w:color w:val="546E7A"/>
          <w:spacing w:val="5"/>
        </w:rPr>
        <w:t xml:space="preserve"> </w:t>
      </w:r>
      <w:r>
        <w:rPr>
          <w:color w:val="546E7A"/>
        </w:rPr>
        <w:t>пикселей.</w:t>
      </w:r>
    </w:p>
    <w:p w:rsidR="00514DD6" w:rsidRDefault="00514DD6">
      <w:pPr>
        <w:pStyle w:val="a3"/>
        <w:spacing w:before="3"/>
        <w:rPr>
          <w:sz w:val="32"/>
        </w:rPr>
      </w:pPr>
    </w:p>
    <w:p w:rsidR="00514DD6" w:rsidRDefault="00693AE5">
      <w:pPr>
        <w:pStyle w:val="a3"/>
        <w:spacing w:line="276" w:lineRule="auto"/>
        <w:ind w:left="100"/>
      </w:pPr>
      <w:r>
        <w:rPr>
          <w:color w:val="546E7A"/>
        </w:rPr>
        <w:t>Используйте</w:t>
      </w:r>
      <w:r>
        <w:rPr>
          <w:color w:val="546E7A"/>
          <w:spacing w:val="-15"/>
        </w:rPr>
        <w:t xml:space="preserve"> </w:t>
      </w:r>
      <w:r>
        <w:rPr>
          <w:color w:val="546E7A"/>
        </w:rPr>
        <w:t>шрифт</w:t>
      </w:r>
      <w:r>
        <w:rPr>
          <w:color w:val="546E7A"/>
          <w:spacing w:val="-11"/>
        </w:rPr>
        <w:t xml:space="preserve"> </w:t>
      </w:r>
      <w:r w:rsidR="00D44AF9" w:rsidRPr="00D44AF9">
        <w:rPr>
          <w:color w:val="546E7A"/>
          <w:lang w:val="en-US"/>
        </w:rPr>
        <w:t>Comic</w:t>
      </w:r>
      <w:r w:rsidR="00D44AF9" w:rsidRPr="00D44AF9">
        <w:rPr>
          <w:color w:val="546E7A"/>
        </w:rPr>
        <w:t xml:space="preserve"> </w:t>
      </w:r>
      <w:r w:rsidR="00D44AF9" w:rsidRPr="00D44AF9">
        <w:rPr>
          <w:color w:val="546E7A"/>
          <w:lang w:val="en-US"/>
        </w:rPr>
        <w:t>Sans</w:t>
      </w:r>
      <w:r w:rsidRPr="00D44AF9">
        <w:rPr>
          <w:color w:val="546E7A"/>
        </w:rPr>
        <w:t>.</w:t>
      </w:r>
      <w:r>
        <w:rPr>
          <w:color w:val="546E7A"/>
          <w:spacing w:val="-14"/>
        </w:rPr>
        <w:t xml:space="preserve"> </w:t>
      </w:r>
      <w:r>
        <w:rPr>
          <w:color w:val="546E7A"/>
        </w:rPr>
        <w:t>Допустимые</w:t>
      </w:r>
      <w:r>
        <w:rPr>
          <w:color w:val="546E7A"/>
          <w:spacing w:val="-14"/>
        </w:rPr>
        <w:t xml:space="preserve"> </w:t>
      </w:r>
      <w:r>
        <w:rPr>
          <w:color w:val="546E7A"/>
        </w:rPr>
        <w:t>размеры: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14</w:t>
      </w:r>
      <w:r w:rsidR="00D44AF9">
        <w:rPr>
          <w:color w:val="546E7A"/>
        </w:rPr>
        <w:t xml:space="preserve"> и 16</w:t>
      </w:r>
      <w:r>
        <w:rPr>
          <w:color w:val="546E7A"/>
        </w:rPr>
        <w:t>.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Для</w:t>
      </w:r>
      <w:r>
        <w:rPr>
          <w:color w:val="546E7A"/>
          <w:spacing w:val="-72"/>
        </w:rPr>
        <w:t xml:space="preserve"> </w:t>
      </w:r>
      <w:r>
        <w:rPr>
          <w:color w:val="546E7A"/>
        </w:rPr>
        <w:t>заголовков</w:t>
      </w:r>
      <w:r>
        <w:rPr>
          <w:color w:val="546E7A"/>
          <w:spacing w:val="5"/>
        </w:rPr>
        <w:t xml:space="preserve"> </w:t>
      </w:r>
      <w:r>
        <w:rPr>
          <w:color w:val="546E7A"/>
        </w:rPr>
        <w:t>используйте</w:t>
      </w:r>
      <w:r>
        <w:rPr>
          <w:color w:val="546E7A"/>
          <w:spacing w:val="4"/>
        </w:rPr>
        <w:t xml:space="preserve"> </w:t>
      </w:r>
      <w:r>
        <w:rPr>
          <w:color w:val="546E7A"/>
        </w:rPr>
        <w:t>начертание</w:t>
      </w:r>
      <w:r>
        <w:rPr>
          <w:color w:val="546E7A"/>
          <w:spacing w:val="4"/>
        </w:rPr>
        <w:t xml:space="preserve"> </w:t>
      </w:r>
      <w:proofErr w:type="spellStart"/>
      <w:r>
        <w:rPr>
          <w:rFonts w:ascii="Arial" w:hAnsi="Arial"/>
          <w:b/>
          <w:color w:val="546E7A"/>
        </w:rPr>
        <w:t>bold</w:t>
      </w:r>
      <w:proofErr w:type="spellEnd"/>
      <w:r>
        <w:rPr>
          <w:color w:val="546E7A"/>
        </w:rPr>
        <w:t>.</w:t>
      </w:r>
    </w:p>
    <w:p w:rsidR="00514DD6" w:rsidRDefault="00514DD6">
      <w:pPr>
        <w:pStyle w:val="a3"/>
        <w:spacing w:before="6"/>
        <w:rPr>
          <w:sz w:val="33"/>
        </w:rPr>
      </w:pPr>
    </w:p>
    <w:p w:rsidR="00514DD6" w:rsidRDefault="00693AE5" w:rsidP="00D44AF9">
      <w:pPr>
        <w:pStyle w:val="a3"/>
        <w:ind w:left="100"/>
      </w:pPr>
      <w:r>
        <w:rPr>
          <w:color w:val="546E7A"/>
        </w:rPr>
        <w:t>Цвет</w:t>
      </w:r>
      <w:r>
        <w:rPr>
          <w:color w:val="546E7A"/>
          <w:spacing w:val="-4"/>
        </w:rPr>
        <w:t xml:space="preserve"> </w:t>
      </w:r>
      <w:r>
        <w:rPr>
          <w:color w:val="546E7A"/>
        </w:rPr>
        <w:t>основного</w:t>
      </w:r>
      <w:r>
        <w:rPr>
          <w:color w:val="546E7A"/>
          <w:spacing w:val="-6"/>
        </w:rPr>
        <w:t xml:space="preserve"> </w:t>
      </w:r>
      <w:r>
        <w:rPr>
          <w:color w:val="546E7A"/>
        </w:rPr>
        <w:t>текста:</w:t>
      </w:r>
      <w:r>
        <w:rPr>
          <w:color w:val="546E7A"/>
          <w:spacing w:val="-2"/>
        </w:rPr>
        <w:t xml:space="preserve"> </w:t>
      </w:r>
      <w:r>
        <w:rPr>
          <w:color w:val="546E7A"/>
        </w:rPr>
        <w:t>RGB (36,</w:t>
      </w:r>
      <w:r>
        <w:rPr>
          <w:color w:val="546E7A"/>
          <w:spacing w:val="-6"/>
        </w:rPr>
        <w:t xml:space="preserve"> </w:t>
      </w:r>
      <w:r>
        <w:rPr>
          <w:color w:val="546E7A"/>
        </w:rPr>
        <w:t>50,</w:t>
      </w:r>
      <w:r>
        <w:rPr>
          <w:color w:val="546E7A"/>
          <w:spacing w:val="-2"/>
        </w:rPr>
        <w:t xml:space="preserve"> </w:t>
      </w:r>
      <w:r>
        <w:rPr>
          <w:color w:val="546E7A"/>
        </w:rPr>
        <w:t>56</w:t>
      </w:r>
      <w:r w:rsidR="00D44AF9">
        <w:rPr>
          <w:color w:val="546E7A"/>
        </w:rPr>
        <w:t>)</w:t>
      </w:r>
    </w:p>
    <w:p w:rsidR="00514DD6" w:rsidRDefault="00514DD6">
      <w:pPr>
        <w:pStyle w:val="a3"/>
        <w:spacing w:before="3"/>
        <w:rPr>
          <w:sz w:val="37"/>
        </w:rPr>
      </w:pPr>
    </w:p>
    <w:p w:rsidR="00514DD6" w:rsidRDefault="00693AE5">
      <w:pPr>
        <w:pStyle w:val="a3"/>
        <w:spacing w:line="280" w:lineRule="auto"/>
        <w:ind w:left="100"/>
      </w:pPr>
      <w:r>
        <w:rPr>
          <w:color w:val="546E7A"/>
        </w:rPr>
        <w:t>Для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акцентирования</w:t>
      </w:r>
      <w:r>
        <w:rPr>
          <w:color w:val="546E7A"/>
          <w:spacing w:val="-13"/>
        </w:rPr>
        <w:t xml:space="preserve"> </w:t>
      </w:r>
      <w:r>
        <w:rPr>
          <w:color w:val="546E7A"/>
        </w:rPr>
        <w:t>внимания</w:t>
      </w:r>
      <w:r>
        <w:rPr>
          <w:color w:val="546E7A"/>
          <w:spacing w:val="-10"/>
        </w:rPr>
        <w:t xml:space="preserve"> </w:t>
      </w:r>
      <w:r>
        <w:rPr>
          <w:color w:val="546E7A"/>
        </w:rPr>
        <w:t>пользователя</w:t>
      </w:r>
      <w:r>
        <w:rPr>
          <w:color w:val="546E7A"/>
          <w:spacing w:val="-13"/>
        </w:rPr>
        <w:t xml:space="preserve"> </w:t>
      </w:r>
      <w:r>
        <w:rPr>
          <w:color w:val="546E7A"/>
        </w:rPr>
        <w:t>на</w:t>
      </w:r>
      <w:r>
        <w:rPr>
          <w:color w:val="546E7A"/>
          <w:spacing w:val="-9"/>
        </w:rPr>
        <w:t xml:space="preserve"> </w:t>
      </w:r>
      <w:r>
        <w:rPr>
          <w:color w:val="546E7A"/>
        </w:rPr>
        <w:t>целевое</w:t>
      </w:r>
      <w:r>
        <w:rPr>
          <w:color w:val="546E7A"/>
          <w:spacing w:val="-12"/>
        </w:rPr>
        <w:t xml:space="preserve"> </w:t>
      </w:r>
      <w:r>
        <w:rPr>
          <w:color w:val="546E7A"/>
        </w:rPr>
        <w:t>действие</w:t>
      </w:r>
      <w:r>
        <w:rPr>
          <w:color w:val="546E7A"/>
          <w:spacing w:val="-72"/>
        </w:rPr>
        <w:t xml:space="preserve"> </w:t>
      </w:r>
      <w:r>
        <w:rPr>
          <w:color w:val="546E7A"/>
        </w:rPr>
        <w:t>интерфейса</w:t>
      </w:r>
      <w:r>
        <w:rPr>
          <w:color w:val="546E7A"/>
          <w:spacing w:val="4"/>
        </w:rPr>
        <w:t xml:space="preserve"> </w:t>
      </w:r>
      <w:r>
        <w:rPr>
          <w:color w:val="546E7A"/>
        </w:rPr>
        <w:t>используйте</w:t>
      </w:r>
      <w:r>
        <w:rPr>
          <w:color w:val="546E7A"/>
          <w:spacing w:val="4"/>
        </w:rPr>
        <w:t xml:space="preserve"> </w:t>
      </w:r>
      <w:r>
        <w:rPr>
          <w:color w:val="546E7A"/>
        </w:rPr>
        <w:t>цвет</w:t>
      </w:r>
      <w:r>
        <w:rPr>
          <w:color w:val="546E7A"/>
          <w:spacing w:val="2"/>
        </w:rPr>
        <w:t xml:space="preserve"> </w:t>
      </w:r>
      <w:r>
        <w:rPr>
          <w:color w:val="546E7A"/>
        </w:rPr>
        <w:t>RGB</w:t>
      </w:r>
      <w:r>
        <w:rPr>
          <w:color w:val="546E7A"/>
          <w:spacing w:val="7"/>
        </w:rPr>
        <w:t xml:space="preserve"> </w:t>
      </w:r>
      <w:r w:rsidR="00D44AF9" w:rsidRPr="00D44AF9">
        <w:rPr>
          <w:color w:val="546E7A"/>
        </w:rPr>
        <w:t>(240, 42, 83);</w:t>
      </w:r>
    </w:p>
    <w:p w:rsidR="00514DD6" w:rsidRDefault="00514DD6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2448"/>
        <w:gridCol w:w="2429"/>
        <w:gridCol w:w="2218"/>
      </w:tblGrid>
      <w:tr w:rsidR="00514DD6">
        <w:trPr>
          <w:trHeight w:val="642"/>
        </w:trPr>
        <w:tc>
          <w:tcPr>
            <w:tcW w:w="2117" w:type="dxa"/>
          </w:tcPr>
          <w:p w:rsidR="00514DD6" w:rsidRDefault="00693AE5">
            <w:pPr>
              <w:pStyle w:val="TableParagraph"/>
              <w:spacing w:line="320" w:lineRule="atLeast"/>
              <w:ind w:left="719" w:right="393" w:hanging="303"/>
              <w:rPr>
                <w:sz w:val="28"/>
              </w:rPr>
            </w:pPr>
            <w:r>
              <w:rPr>
                <w:color w:val="546E7A"/>
                <w:spacing w:val="-1"/>
                <w:sz w:val="28"/>
              </w:rPr>
              <w:t>Основной</w:t>
            </w:r>
            <w:r>
              <w:rPr>
                <w:color w:val="546E7A"/>
                <w:spacing w:val="-72"/>
                <w:sz w:val="28"/>
              </w:rPr>
              <w:t xml:space="preserve"> </w:t>
            </w:r>
            <w:r>
              <w:rPr>
                <w:color w:val="546E7A"/>
                <w:sz w:val="28"/>
              </w:rPr>
              <w:t>текст</w:t>
            </w:r>
          </w:p>
        </w:tc>
        <w:tc>
          <w:tcPr>
            <w:tcW w:w="2448" w:type="dxa"/>
          </w:tcPr>
          <w:p w:rsidR="00514DD6" w:rsidRDefault="00D44AF9" w:rsidP="00D44AF9">
            <w:pPr>
              <w:pStyle w:val="TableParagraph"/>
              <w:spacing w:line="320" w:lineRule="atLeast"/>
              <w:ind w:firstLine="17"/>
              <w:jc w:val="center"/>
              <w:rPr>
                <w:sz w:val="28"/>
              </w:rPr>
            </w:pPr>
            <w:r>
              <w:rPr>
                <w:color w:val="546E7A"/>
                <w:sz w:val="28"/>
              </w:rPr>
              <w:t>Фон основных элементов</w:t>
            </w:r>
          </w:p>
        </w:tc>
        <w:tc>
          <w:tcPr>
            <w:tcW w:w="2429" w:type="dxa"/>
          </w:tcPr>
          <w:p w:rsidR="00514DD6" w:rsidRDefault="00693AE5">
            <w:pPr>
              <w:pStyle w:val="TableParagraph"/>
              <w:spacing w:line="320" w:lineRule="atLeast"/>
              <w:ind w:left="575" w:hanging="432"/>
              <w:rPr>
                <w:sz w:val="28"/>
              </w:rPr>
            </w:pPr>
            <w:r>
              <w:rPr>
                <w:color w:val="546E7A"/>
                <w:w w:val="95"/>
                <w:sz w:val="28"/>
              </w:rPr>
              <w:t>А</w:t>
            </w:r>
            <w:r>
              <w:rPr>
                <w:color w:val="546E7A"/>
                <w:w w:val="95"/>
                <w:sz w:val="28"/>
              </w:rPr>
              <w:t>кцентирование</w:t>
            </w:r>
            <w:r>
              <w:rPr>
                <w:color w:val="546E7A"/>
                <w:spacing w:val="1"/>
                <w:w w:val="95"/>
                <w:sz w:val="28"/>
              </w:rPr>
              <w:t xml:space="preserve"> </w:t>
            </w:r>
            <w:r>
              <w:rPr>
                <w:color w:val="546E7A"/>
                <w:sz w:val="28"/>
              </w:rPr>
              <w:t>внимания</w:t>
            </w:r>
          </w:p>
        </w:tc>
        <w:tc>
          <w:tcPr>
            <w:tcW w:w="2218" w:type="dxa"/>
          </w:tcPr>
          <w:p w:rsidR="00514DD6" w:rsidRDefault="00693AE5">
            <w:pPr>
              <w:pStyle w:val="TableParagraph"/>
              <w:spacing w:before="164"/>
              <w:ind w:left="808" w:right="809"/>
              <w:jc w:val="center"/>
              <w:rPr>
                <w:sz w:val="28"/>
              </w:rPr>
            </w:pPr>
            <w:r>
              <w:rPr>
                <w:color w:val="546E7A"/>
                <w:sz w:val="28"/>
              </w:rPr>
              <w:t>Фон</w:t>
            </w:r>
          </w:p>
        </w:tc>
      </w:tr>
      <w:tr w:rsidR="00514DD6">
        <w:trPr>
          <w:trHeight w:val="642"/>
        </w:trPr>
        <w:tc>
          <w:tcPr>
            <w:tcW w:w="2117" w:type="dxa"/>
          </w:tcPr>
          <w:p w:rsidR="00D44AF9" w:rsidRDefault="00693AE5" w:rsidP="00D44AF9">
            <w:pPr>
              <w:pStyle w:val="TableParagraph"/>
              <w:ind w:right="330"/>
              <w:jc w:val="center"/>
              <w:rPr>
                <w:color w:val="546E7A"/>
                <w:sz w:val="28"/>
              </w:rPr>
            </w:pPr>
            <w:r>
              <w:rPr>
                <w:color w:val="546E7A"/>
                <w:sz w:val="28"/>
              </w:rPr>
              <w:t>RGB</w:t>
            </w:r>
          </w:p>
          <w:p w:rsidR="00514DD6" w:rsidRDefault="00693AE5" w:rsidP="00D44AF9">
            <w:pPr>
              <w:pStyle w:val="TableParagraph"/>
              <w:ind w:right="330"/>
              <w:jc w:val="center"/>
              <w:rPr>
                <w:sz w:val="28"/>
              </w:rPr>
            </w:pPr>
            <w:r>
              <w:rPr>
                <w:color w:val="546E7A"/>
                <w:sz w:val="28"/>
              </w:rPr>
              <w:t>(36,</w:t>
            </w:r>
            <w:r>
              <w:rPr>
                <w:color w:val="546E7A"/>
                <w:spacing w:val="-7"/>
                <w:sz w:val="28"/>
              </w:rPr>
              <w:t xml:space="preserve"> </w:t>
            </w:r>
            <w:r>
              <w:rPr>
                <w:color w:val="546E7A"/>
                <w:sz w:val="28"/>
              </w:rPr>
              <w:t>50,</w:t>
            </w:r>
            <w:r>
              <w:rPr>
                <w:color w:val="546E7A"/>
                <w:spacing w:val="-7"/>
                <w:sz w:val="28"/>
              </w:rPr>
              <w:t xml:space="preserve"> </w:t>
            </w:r>
            <w:r>
              <w:rPr>
                <w:color w:val="546E7A"/>
                <w:sz w:val="28"/>
              </w:rPr>
              <w:t>56)</w:t>
            </w:r>
          </w:p>
        </w:tc>
        <w:tc>
          <w:tcPr>
            <w:tcW w:w="2448" w:type="dxa"/>
          </w:tcPr>
          <w:p w:rsidR="00D44AF9" w:rsidRDefault="00D44AF9" w:rsidP="00D44AF9">
            <w:pPr>
              <w:pStyle w:val="TableParagraph"/>
              <w:ind w:right="503"/>
              <w:jc w:val="center"/>
              <w:rPr>
                <w:color w:val="546E7A"/>
                <w:sz w:val="28"/>
              </w:rPr>
            </w:pPr>
            <w:r w:rsidRPr="00D44AF9">
              <w:rPr>
                <w:color w:val="546E7A"/>
                <w:sz w:val="28"/>
              </w:rPr>
              <w:t>RGB</w:t>
            </w:r>
          </w:p>
          <w:p w:rsidR="00D44AF9" w:rsidRPr="00D44AF9" w:rsidRDefault="00D44AF9" w:rsidP="00D44AF9">
            <w:pPr>
              <w:pStyle w:val="TableParagraph"/>
              <w:ind w:right="503"/>
              <w:jc w:val="center"/>
              <w:rPr>
                <w:color w:val="546E7A"/>
                <w:sz w:val="28"/>
              </w:rPr>
            </w:pPr>
            <w:r w:rsidRPr="00D44AF9">
              <w:rPr>
                <w:color w:val="546E7A"/>
                <w:sz w:val="28"/>
              </w:rPr>
              <w:t>(77, 178, 216);</w:t>
            </w:r>
          </w:p>
          <w:p w:rsidR="00514DD6" w:rsidRDefault="00514DD6" w:rsidP="00D44AF9">
            <w:pPr>
              <w:pStyle w:val="TableParagraph"/>
              <w:ind w:right="503"/>
              <w:jc w:val="center"/>
              <w:rPr>
                <w:sz w:val="28"/>
              </w:rPr>
            </w:pPr>
          </w:p>
        </w:tc>
        <w:tc>
          <w:tcPr>
            <w:tcW w:w="2429" w:type="dxa"/>
          </w:tcPr>
          <w:p w:rsidR="00D44AF9" w:rsidRDefault="00D44AF9" w:rsidP="00D44AF9">
            <w:pPr>
              <w:pStyle w:val="TableParagraph"/>
              <w:ind w:right="391"/>
              <w:jc w:val="center"/>
              <w:rPr>
                <w:color w:val="546E7A"/>
                <w:sz w:val="28"/>
              </w:rPr>
            </w:pPr>
            <w:r w:rsidRPr="00D44AF9">
              <w:rPr>
                <w:color w:val="546E7A"/>
                <w:sz w:val="28"/>
              </w:rPr>
              <w:t>RGB</w:t>
            </w:r>
          </w:p>
          <w:p w:rsidR="00D44AF9" w:rsidRPr="00D44AF9" w:rsidRDefault="00D44AF9" w:rsidP="00D44AF9">
            <w:pPr>
              <w:pStyle w:val="TableParagraph"/>
              <w:ind w:right="391"/>
              <w:jc w:val="center"/>
              <w:rPr>
                <w:color w:val="546E7A"/>
                <w:sz w:val="28"/>
              </w:rPr>
            </w:pPr>
            <w:r w:rsidRPr="00D44AF9">
              <w:rPr>
                <w:color w:val="546E7A"/>
                <w:sz w:val="28"/>
              </w:rPr>
              <w:t>(240, 42, 83);</w:t>
            </w:r>
          </w:p>
          <w:p w:rsidR="00514DD6" w:rsidRDefault="00514DD6" w:rsidP="00D44AF9">
            <w:pPr>
              <w:pStyle w:val="TableParagraph"/>
              <w:ind w:right="398"/>
              <w:jc w:val="center"/>
              <w:rPr>
                <w:sz w:val="28"/>
              </w:rPr>
            </w:pPr>
          </w:p>
        </w:tc>
        <w:tc>
          <w:tcPr>
            <w:tcW w:w="2218" w:type="dxa"/>
          </w:tcPr>
          <w:p w:rsidR="00D44AF9" w:rsidRDefault="00D44AF9" w:rsidP="00D44AF9">
            <w:pPr>
              <w:pStyle w:val="TableParagraph"/>
              <w:ind w:right="155"/>
              <w:jc w:val="center"/>
              <w:rPr>
                <w:color w:val="546E7A"/>
                <w:sz w:val="28"/>
              </w:rPr>
            </w:pPr>
            <w:r w:rsidRPr="00D44AF9">
              <w:rPr>
                <w:color w:val="546E7A"/>
                <w:sz w:val="28"/>
              </w:rPr>
              <w:t>RGB</w:t>
            </w:r>
          </w:p>
          <w:p w:rsidR="00514DD6" w:rsidRDefault="00D44AF9" w:rsidP="00D44AF9">
            <w:pPr>
              <w:pStyle w:val="TableParagraph"/>
              <w:ind w:right="155"/>
              <w:jc w:val="center"/>
              <w:rPr>
                <w:sz w:val="28"/>
              </w:rPr>
            </w:pPr>
            <w:r w:rsidRPr="00D44AF9">
              <w:rPr>
                <w:color w:val="546E7A"/>
                <w:sz w:val="28"/>
              </w:rPr>
              <w:t>(215, 231, 245</w:t>
            </w:r>
            <w:r>
              <w:rPr>
                <w:color w:val="546E7A"/>
                <w:sz w:val="28"/>
              </w:rPr>
              <w:t>)</w:t>
            </w:r>
          </w:p>
        </w:tc>
      </w:tr>
      <w:tr w:rsidR="00514DD6" w:rsidTr="00D44AF9">
        <w:trPr>
          <w:trHeight w:val="695"/>
        </w:trPr>
        <w:tc>
          <w:tcPr>
            <w:tcW w:w="2117" w:type="dxa"/>
            <w:shd w:val="clear" w:color="auto" w:fill="243238"/>
          </w:tcPr>
          <w:p w:rsidR="00514DD6" w:rsidRDefault="00514DD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48" w:type="dxa"/>
            <w:shd w:val="clear" w:color="auto" w:fill="4DB2D8"/>
          </w:tcPr>
          <w:p w:rsidR="00514DD6" w:rsidRDefault="00514DD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9" w:type="dxa"/>
            <w:shd w:val="clear" w:color="auto" w:fill="F02A53"/>
          </w:tcPr>
          <w:p w:rsidR="00514DD6" w:rsidRDefault="00514DD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18" w:type="dxa"/>
            <w:shd w:val="clear" w:color="auto" w:fill="D7E7F5"/>
          </w:tcPr>
          <w:p w:rsidR="00514DD6" w:rsidRDefault="00514DD6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693AE5" w:rsidRDefault="00693AE5"/>
    <w:sectPr w:rsidR="00693AE5">
      <w:type w:val="continuous"/>
      <w:pgSz w:w="11900" w:h="16840"/>
      <w:pgMar w:top="160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4DD6"/>
    <w:rsid w:val="00514DD6"/>
    <w:rsid w:val="00693AE5"/>
    <w:rsid w:val="00D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3502"/>
  <w15:docId w15:val="{27322971-D712-4C38-B19E-3873A79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9"/>
      <w:ind w:left="2547" w:right="275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Ищук</cp:lastModifiedBy>
  <cp:revision>2</cp:revision>
  <dcterms:created xsi:type="dcterms:W3CDTF">2021-12-23T13:57:00Z</dcterms:created>
  <dcterms:modified xsi:type="dcterms:W3CDTF">2021-12-23T14:06:00Z</dcterms:modified>
</cp:coreProperties>
</file>