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41C" w:rsidRDefault="005A641C" w:rsidP="005A641C"/>
    <w:p w:rsidR="005A641C" w:rsidRDefault="005A641C" w:rsidP="005A641C"/>
    <w:p w:rsidR="005A641C" w:rsidRPr="005A641C" w:rsidRDefault="005A641C" w:rsidP="005A641C">
      <w:pPr>
        <w:jc w:val="center"/>
        <w:rPr>
          <w:sz w:val="28"/>
          <w:szCs w:val="28"/>
        </w:rPr>
      </w:pPr>
      <w:r w:rsidRPr="005A641C">
        <w:rPr>
          <w:sz w:val="28"/>
          <w:szCs w:val="28"/>
        </w:rPr>
        <w:t>MySQL</w:t>
      </w:r>
      <w:r>
        <w:rPr>
          <w:rFonts w:hint="eastAsia"/>
          <w:sz w:val="28"/>
          <w:szCs w:val="28"/>
        </w:rPr>
        <w:t xml:space="preserve">　ライセンスに関する確認書</w:t>
      </w:r>
    </w:p>
    <w:p w:rsidR="005A641C" w:rsidRPr="005A641C" w:rsidRDefault="005A641C" w:rsidP="005A641C">
      <w:pPr>
        <w:jc w:val="center"/>
        <w:rPr>
          <w:sz w:val="28"/>
          <w:szCs w:val="28"/>
        </w:rPr>
      </w:pPr>
    </w:p>
    <w:p w:rsidR="005A641C" w:rsidRDefault="005A641C" w:rsidP="005A641C">
      <w:pPr>
        <w:ind w:firstLineChars="100" w:firstLine="280"/>
        <w:jc w:val="left"/>
        <w:rPr>
          <w:rFonts w:hint="eastAsia"/>
          <w:sz w:val="28"/>
          <w:szCs w:val="28"/>
        </w:rPr>
      </w:pPr>
      <w:r w:rsidRPr="005A641C">
        <w:rPr>
          <w:rFonts w:hint="eastAsia"/>
          <w:sz w:val="28"/>
          <w:szCs w:val="28"/>
        </w:rPr>
        <w:t>有限会社アール・イーは、</w:t>
      </w:r>
      <w:r>
        <w:rPr>
          <w:rFonts w:hint="eastAsia"/>
          <w:sz w:val="28"/>
          <w:szCs w:val="28"/>
        </w:rPr>
        <w:t>株式会社サンプリンティングシステム社から受託して開発する</w:t>
      </w:r>
      <w:r w:rsidRPr="005A641C">
        <w:rPr>
          <w:rFonts w:hint="eastAsia"/>
          <w:sz w:val="28"/>
          <w:szCs w:val="28"/>
        </w:rPr>
        <w:t>、ウエディングプラス</w:t>
      </w:r>
      <w:r>
        <w:rPr>
          <w:rFonts w:hint="eastAsia"/>
          <w:sz w:val="28"/>
          <w:szCs w:val="28"/>
        </w:rPr>
        <w:t>のシステム</w:t>
      </w:r>
      <w:r w:rsidRPr="005A641C">
        <w:rPr>
          <w:rFonts w:hint="eastAsia"/>
          <w:sz w:val="28"/>
          <w:szCs w:val="28"/>
        </w:rPr>
        <w:t>で使用するデータベース</w:t>
      </w:r>
      <w:r w:rsidRPr="005A641C">
        <w:rPr>
          <w:sz w:val="28"/>
          <w:szCs w:val="28"/>
        </w:rPr>
        <w:t>MySQL</w:t>
      </w:r>
      <w:r w:rsidRPr="005A641C">
        <w:rPr>
          <w:rFonts w:hint="eastAsia"/>
          <w:sz w:val="28"/>
          <w:szCs w:val="28"/>
        </w:rPr>
        <w:t>は、フリーソフトウェア・オープンソースの</w:t>
      </w:r>
      <w:r w:rsidRPr="005A641C">
        <w:rPr>
          <w:sz w:val="28"/>
          <w:szCs w:val="28"/>
        </w:rPr>
        <w:t xml:space="preserve"> GNU General Public License </w:t>
      </w:r>
      <w:r w:rsidRPr="005A641C">
        <w:rPr>
          <w:rFonts w:hint="eastAsia"/>
          <w:sz w:val="28"/>
          <w:szCs w:val="28"/>
        </w:rPr>
        <w:t>、一般的</w:t>
      </w:r>
      <w:r>
        <w:rPr>
          <w:rFonts w:hint="eastAsia"/>
          <w:sz w:val="28"/>
          <w:szCs w:val="28"/>
        </w:rPr>
        <w:t>に</w:t>
      </w:r>
      <w:r w:rsidRPr="005A641C">
        <w:rPr>
          <w:rFonts w:hint="eastAsia"/>
          <w:sz w:val="28"/>
          <w:szCs w:val="28"/>
        </w:rPr>
        <w:t>は「</w:t>
      </w:r>
      <w:r w:rsidRPr="005A641C">
        <w:rPr>
          <w:sz w:val="28"/>
          <w:szCs w:val="28"/>
        </w:rPr>
        <w:t>GPL</w:t>
      </w:r>
      <w:r w:rsidRPr="005A641C">
        <w:rPr>
          <w:rFonts w:hint="eastAsia"/>
          <w:sz w:val="28"/>
          <w:szCs w:val="28"/>
        </w:rPr>
        <w:t>」と呼ばれる</w:t>
      </w:r>
      <w:r>
        <w:rPr>
          <w:rFonts w:hint="eastAsia"/>
          <w:sz w:val="28"/>
          <w:szCs w:val="28"/>
        </w:rPr>
        <w:t>ものを使用しております。</w:t>
      </w:r>
    </w:p>
    <w:p w:rsidR="005A641C" w:rsidRDefault="005A641C" w:rsidP="005A641C">
      <w:pPr>
        <w:ind w:firstLineChars="100" w:firstLine="280"/>
        <w:jc w:val="left"/>
        <w:rPr>
          <w:rFonts w:hint="eastAsia"/>
          <w:sz w:val="28"/>
          <w:szCs w:val="28"/>
        </w:rPr>
      </w:pPr>
      <w:r w:rsidRPr="005A641C">
        <w:rPr>
          <w:sz w:val="28"/>
          <w:szCs w:val="28"/>
        </w:rPr>
        <w:t xml:space="preserve">GPL </w:t>
      </w:r>
      <w:r>
        <w:rPr>
          <w:rFonts w:hint="eastAsia"/>
          <w:sz w:val="28"/>
          <w:szCs w:val="28"/>
        </w:rPr>
        <w:t>ライセンスは、無償で提供されており、</w:t>
      </w:r>
      <w:r w:rsidRPr="005A641C">
        <w:rPr>
          <w:rFonts w:hint="eastAsia"/>
          <w:sz w:val="28"/>
          <w:szCs w:val="28"/>
        </w:rPr>
        <w:t>ライセンス費用がかかるものではないことを、有限会社アール・イーは確認しております。</w:t>
      </w:r>
    </w:p>
    <w:p w:rsidR="006059C3" w:rsidRDefault="006059C3" w:rsidP="005A641C">
      <w:pPr>
        <w:widowControl/>
        <w:jc w:val="left"/>
        <w:rPr>
          <w:rFonts w:hint="eastAsia"/>
          <w:sz w:val="28"/>
          <w:szCs w:val="28"/>
        </w:rPr>
      </w:pPr>
    </w:p>
    <w:p w:rsidR="005A641C" w:rsidRDefault="005A641C" w:rsidP="005A641C">
      <w:pPr>
        <w:widowControl/>
        <w:jc w:val="left"/>
        <w:rPr>
          <w:rFonts w:hint="eastAsia"/>
          <w:sz w:val="28"/>
          <w:szCs w:val="28"/>
        </w:rPr>
      </w:pPr>
    </w:p>
    <w:p w:rsidR="005A641C" w:rsidRDefault="005A641C" w:rsidP="005A641C">
      <w:pPr>
        <w:widowControl/>
        <w:spacing w:line="360" w:lineRule="exact"/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2011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日</w:t>
      </w:r>
    </w:p>
    <w:p w:rsidR="005A641C" w:rsidRDefault="005A641C" w:rsidP="005A641C">
      <w:pPr>
        <w:widowControl/>
        <w:spacing w:line="360" w:lineRule="exact"/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有限会社アール・イー</w:t>
      </w:r>
    </w:p>
    <w:p w:rsidR="005A641C" w:rsidRPr="005A641C" w:rsidRDefault="005A641C" w:rsidP="005A641C">
      <w:pPr>
        <w:widowControl/>
        <w:spacing w:line="360" w:lineRule="exact"/>
        <w:jc w:val="right"/>
      </w:pPr>
      <w:r>
        <w:rPr>
          <w:rFonts w:hint="eastAsia"/>
          <w:sz w:val="28"/>
          <w:szCs w:val="28"/>
        </w:rPr>
        <w:t>取締役　大久保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　和彦</w:t>
      </w:r>
    </w:p>
    <w:sectPr w:rsidR="005A641C" w:rsidRPr="005A641C" w:rsidSect="005A641C">
      <w:pgSz w:w="11906" w:h="16838"/>
      <w:pgMar w:top="1440" w:right="2125" w:bottom="1440" w:left="15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41C"/>
    <w:rsid w:val="005A641C"/>
    <w:rsid w:val="005C0017"/>
    <w:rsid w:val="00605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A641C"/>
  </w:style>
  <w:style w:type="character" w:customStyle="1" w:styleId="a4">
    <w:name w:val="日付 (文字)"/>
    <w:basedOn w:val="a0"/>
    <w:link w:val="a3"/>
    <w:uiPriority w:val="99"/>
    <w:semiHidden/>
    <w:rsid w:val="005A64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A641C"/>
  </w:style>
  <w:style w:type="character" w:customStyle="1" w:styleId="a4">
    <w:name w:val="日付 (文字)"/>
    <w:basedOn w:val="a0"/>
    <w:link w:val="a3"/>
    <w:uiPriority w:val="99"/>
    <w:semiHidden/>
    <w:rsid w:val="005A6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1B2CD-E3F9-4677-AF8C-559779795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Kazuhiko Okubo</dc:creator>
  <cp:lastModifiedBy>Kazuhiko Okubo</cp:lastModifiedBy>
  <cp:revision>2</cp:revision>
  <cp:lastPrinted>2011-06-16T02:50:00Z</cp:lastPrinted>
  <dcterms:created xsi:type="dcterms:W3CDTF">2011-06-16T02:41:00Z</dcterms:created>
  <dcterms:modified xsi:type="dcterms:W3CDTF">2011-06-16T02:55:00Z</dcterms:modified>
</cp:coreProperties>
</file>