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84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31"/>
        <w:gridCol w:w="284"/>
        <w:gridCol w:w="1134"/>
        <w:gridCol w:w="1134"/>
        <w:gridCol w:w="1134"/>
        <w:gridCol w:w="1134"/>
        <w:gridCol w:w="1134"/>
      </w:tblGrid>
      <w:tr w:rsidR="00183FED" w:rsidTr="003E756A">
        <w:tc>
          <w:tcPr>
            <w:tcW w:w="1162" w:type="dxa"/>
          </w:tcPr>
          <w:p w:rsidR="00183FED" w:rsidRDefault="00183FED" w:rsidP="003E756A"/>
        </w:tc>
        <w:tc>
          <w:tcPr>
            <w:tcW w:w="5779" w:type="dxa"/>
            <w:gridSpan w:val="5"/>
          </w:tcPr>
          <w:p w:rsidR="00183FED" w:rsidRPr="00183FED" w:rsidRDefault="00183FED" w:rsidP="003E756A">
            <w:pPr>
              <w:jc w:val="center"/>
              <w:rPr>
                <w:b/>
              </w:rPr>
            </w:pPr>
            <w:r w:rsidRPr="00183FED">
              <w:rPr>
                <w:b/>
              </w:rPr>
              <w:t>With Macular Degeneration</w:t>
            </w:r>
          </w:p>
        </w:tc>
        <w:tc>
          <w:tcPr>
            <w:tcW w:w="284" w:type="dxa"/>
          </w:tcPr>
          <w:p w:rsidR="00183FED" w:rsidRDefault="00183FED" w:rsidP="003E756A"/>
        </w:tc>
        <w:tc>
          <w:tcPr>
            <w:tcW w:w="5670" w:type="dxa"/>
            <w:gridSpan w:val="5"/>
          </w:tcPr>
          <w:p w:rsidR="00183FED" w:rsidRPr="00183FED" w:rsidRDefault="00183FED" w:rsidP="003E756A">
            <w:pPr>
              <w:jc w:val="center"/>
              <w:rPr>
                <w:b/>
              </w:rPr>
            </w:pPr>
            <w:r w:rsidRPr="00183FED">
              <w:rPr>
                <w:b/>
              </w:rPr>
              <w:t xml:space="preserve">With Retinitis </w:t>
            </w:r>
            <w:proofErr w:type="spellStart"/>
            <w:r w:rsidRPr="00183FED">
              <w:rPr>
                <w:b/>
              </w:rPr>
              <w:t>Pigmentosa</w:t>
            </w:r>
            <w:proofErr w:type="spellEnd"/>
          </w:p>
        </w:tc>
      </w:tr>
      <w:tr w:rsidR="00183FED" w:rsidTr="003E756A">
        <w:tc>
          <w:tcPr>
            <w:tcW w:w="1162" w:type="dxa"/>
          </w:tcPr>
          <w:p w:rsidR="00183FED" w:rsidRDefault="00183FED" w:rsidP="003E756A"/>
        </w:tc>
        <w:tc>
          <w:tcPr>
            <w:tcW w:w="2324" w:type="dxa"/>
            <w:gridSpan w:val="2"/>
          </w:tcPr>
          <w:p w:rsidR="00183FED" w:rsidRDefault="00183FED" w:rsidP="003E756A">
            <w:r>
              <w:t>Very Easy</w:t>
            </w:r>
          </w:p>
        </w:tc>
        <w:tc>
          <w:tcPr>
            <w:tcW w:w="1162" w:type="dxa"/>
          </w:tcPr>
          <w:p w:rsidR="00183FED" w:rsidRDefault="00183FED" w:rsidP="003E756A"/>
        </w:tc>
        <w:tc>
          <w:tcPr>
            <w:tcW w:w="2293" w:type="dxa"/>
            <w:gridSpan w:val="2"/>
          </w:tcPr>
          <w:p w:rsidR="00183FED" w:rsidRDefault="00183FED" w:rsidP="003E756A">
            <w:r>
              <w:t>Very Hard</w:t>
            </w:r>
          </w:p>
        </w:tc>
        <w:tc>
          <w:tcPr>
            <w:tcW w:w="284" w:type="dxa"/>
          </w:tcPr>
          <w:p w:rsidR="00183FED" w:rsidRDefault="00183FED" w:rsidP="003E756A"/>
        </w:tc>
        <w:tc>
          <w:tcPr>
            <w:tcW w:w="2268" w:type="dxa"/>
            <w:gridSpan w:val="2"/>
          </w:tcPr>
          <w:p w:rsidR="00183FED" w:rsidRDefault="00183FED" w:rsidP="003E756A">
            <w:r>
              <w:t>Very Easy</w:t>
            </w:r>
          </w:p>
        </w:tc>
        <w:tc>
          <w:tcPr>
            <w:tcW w:w="1134" w:type="dxa"/>
          </w:tcPr>
          <w:p w:rsidR="00183FED" w:rsidRDefault="00183FED" w:rsidP="003E756A"/>
        </w:tc>
        <w:tc>
          <w:tcPr>
            <w:tcW w:w="2268" w:type="dxa"/>
            <w:gridSpan w:val="2"/>
          </w:tcPr>
          <w:p w:rsidR="00183FED" w:rsidRDefault="00183FED" w:rsidP="003E756A">
            <w:r>
              <w:t>Very Hard</w:t>
            </w:r>
          </w:p>
        </w:tc>
      </w:tr>
      <w:tr w:rsidR="00183FED" w:rsidTr="003E756A">
        <w:tc>
          <w:tcPr>
            <w:tcW w:w="1162" w:type="dxa"/>
          </w:tcPr>
          <w:p w:rsidR="00183FED" w:rsidRDefault="00183FED" w:rsidP="003E756A">
            <w:r w:rsidRPr="00183FED">
              <w:rPr>
                <w:b/>
              </w:rPr>
              <w:t>Station 1</w:t>
            </w:r>
            <w:r>
              <w:br/>
              <w:t>Choosing</w:t>
            </w:r>
          </w:p>
          <w:p w:rsidR="00183FED" w:rsidRDefault="00183FED" w:rsidP="003E756A">
            <w:r>
              <w:t>Food</w:t>
            </w:r>
          </w:p>
          <w:p w:rsidR="00183FED" w:rsidRDefault="00183FED" w:rsidP="003E756A">
            <w:r>
              <w:t>For Breakfast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183FED" w:rsidRPr="00183FED" w:rsidRDefault="00183FED" w:rsidP="003E756A">
            <w:pPr>
              <w:rPr>
                <w:i/>
              </w:rPr>
            </w:pP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183FED" w:rsidTr="003E756A">
        <w:tc>
          <w:tcPr>
            <w:tcW w:w="1162" w:type="dxa"/>
          </w:tcPr>
          <w:p w:rsidR="00183FED" w:rsidRDefault="00183FED" w:rsidP="003E756A">
            <w:r w:rsidRPr="00183FED">
              <w:rPr>
                <w:b/>
              </w:rPr>
              <w:t>Station 2</w:t>
            </w:r>
            <w:r>
              <w:br/>
              <w:t xml:space="preserve">Choosing </w:t>
            </w:r>
          </w:p>
          <w:p w:rsidR="00183FED" w:rsidRDefault="00183FED" w:rsidP="003E756A">
            <w:r>
              <w:t>Correct</w:t>
            </w:r>
            <w:r>
              <w:br/>
              <w:t>Change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183FED" w:rsidRPr="00183FED" w:rsidRDefault="00183FED" w:rsidP="003E756A">
            <w:pPr>
              <w:rPr>
                <w:i/>
              </w:rPr>
            </w:pP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183FED" w:rsidTr="003E756A">
        <w:tc>
          <w:tcPr>
            <w:tcW w:w="1162" w:type="dxa"/>
          </w:tcPr>
          <w:p w:rsidR="00183FED" w:rsidRDefault="00183FED" w:rsidP="003E756A">
            <w:r w:rsidRPr="00183FED">
              <w:rPr>
                <w:b/>
              </w:rPr>
              <w:t>Station 3</w:t>
            </w:r>
            <w:r>
              <w:br/>
              <w:t xml:space="preserve">Dialling a Phone </w:t>
            </w:r>
            <w:r>
              <w:br/>
              <w:t>Number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183FED" w:rsidRPr="00183FED" w:rsidRDefault="00183FED" w:rsidP="003E756A">
            <w:pPr>
              <w:rPr>
                <w:i/>
              </w:rPr>
            </w:pP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183FED" w:rsidTr="003E756A">
        <w:tc>
          <w:tcPr>
            <w:tcW w:w="1162" w:type="dxa"/>
          </w:tcPr>
          <w:p w:rsidR="00183FED" w:rsidRDefault="00183FED" w:rsidP="003E756A">
            <w:r w:rsidRPr="00183FED">
              <w:rPr>
                <w:b/>
              </w:rPr>
              <w:t>Station 4</w:t>
            </w:r>
            <w:r w:rsidRPr="00183FED">
              <w:rPr>
                <w:b/>
              </w:rPr>
              <w:br/>
            </w:r>
            <w:r>
              <w:t xml:space="preserve">Matching </w:t>
            </w:r>
            <w:r>
              <w:br/>
              <w:t>Socks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183FED" w:rsidRPr="00183FED" w:rsidRDefault="00183FED" w:rsidP="003E756A">
            <w:pPr>
              <w:rPr>
                <w:i/>
              </w:rPr>
            </w:pP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183FED" w:rsidTr="003E756A">
        <w:tc>
          <w:tcPr>
            <w:tcW w:w="1162" w:type="dxa"/>
          </w:tcPr>
          <w:p w:rsidR="00183FED" w:rsidRDefault="00183FED" w:rsidP="003E756A">
            <w:r w:rsidRPr="00183FED">
              <w:rPr>
                <w:b/>
              </w:rPr>
              <w:t>Station 5</w:t>
            </w:r>
            <w:r>
              <w:br/>
              <w:t xml:space="preserve">Reading a </w:t>
            </w:r>
            <w:r>
              <w:br/>
              <w:t>Recipe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183FED" w:rsidRPr="00183FED" w:rsidRDefault="00183FED" w:rsidP="003E756A">
            <w:pPr>
              <w:rPr>
                <w:i/>
              </w:rPr>
            </w:pP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183FED" w:rsidTr="003E756A">
        <w:tc>
          <w:tcPr>
            <w:tcW w:w="1162" w:type="dxa"/>
          </w:tcPr>
          <w:p w:rsidR="00183FED" w:rsidRDefault="00183FED" w:rsidP="003E756A">
            <w:r w:rsidRPr="00183FED">
              <w:rPr>
                <w:b/>
              </w:rPr>
              <w:t>Station 6</w:t>
            </w:r>
            <w:r>
              <w:br/>
              <w:t xml:space="preserve">Catching a </w:t>
            </w:r>
            <w:r>
              <w:br/>
              <w:t>Ball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183FED" w:rsidRPr="00183FED" w:rsidRDefault="00183FED" w:rsidP="003E756A">
            <w:pPr>
              <w:rPr>
                <w:i/>
              </w:rPr>
            </w:pP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183FED" w:rsidRPr="00183FED" w:rsidRDefault="00183FED" w:rsidP="003E756A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</w:tbl>
    <w:p w:rsidR="003E756A" w:rsidRDefault="003E756A" w:rsidP="003E756A">
      <w:r w:rsidRPr="00935690">
        <w:t xml:space="preserve">To determine how difficult a range of tasks are with Retinitis </w:t>
      </w:r>
      <w:proofErr w:type="spellStart"/>
      <w:r w:rsidRPr="00935690">
        <w:t>Pigmentosa</w:t>
      </w:r>
      <w:proofErr w:type="spellEnd"/>
      <w:r w:rsidRPr="00935690">
        <w:t xml:space="preserve"> and Macular Degeneration, we will perform the tasks with and without visual impairment. Visual impairment goggles ‘A’ &amp; ‘B’ represent Macular degeneration and Retinitis </w:t>
      </w:r>
      <w:proofErr w:type="spellStart"/>
      <w:r w:rsidRPr="00935690">
        <w:t>pigmentosa</w:t>
      </w:r>
      <w:proofErr w:type="spellEnd"/>
      <w:r w:rsidRPr="00935690">
        <w:t>. Familiarise yourselves with which goggles are representative of which disease</w:t>
      </w:r>
      <w:r>
        <w:t xml:space="preserve"> using the disease descriptions and them complete the following tasks</w:t>
      </w:r>
      <w:r w:rsidRPr="00935690">
        <w:t>.</w:t>
      </w:r>
    </w:p>
    <w:p w:rsidR="003E756A" w:rsidRDefault="003E756A" w:rsidP="00183FED">
      <w:pPr>
        <w:ind w:left="720" w:hanging="720"/>
        <w:rPr>
          <w:b/>
        </w:rPr>
      </w:pPr>
    </w:p>
    <w:p w:rsidR="00183FED" w:rsidRPr="00935690" w:rsidRDefault="00183FED" w:rsidP="00183FED">
      <w:pPr>
        <w:ind w:left="720" w:hanging="720"/>
      </w:pPr>
      <w:r w:rsidRPr="00183FED">
        <w:rPr>
          <w:b/>
        </w:rPr>
        <w:t>Step 1</w:t>
      </w:r>
      <w:r>
        <w:t>.</w:t>
      </w:r>
      <w:r>
        <w:tab/>
      </w:r>
      <w:r w:rsidRPr="00935690">
        <w:t>Before performing</w:t>
      </w:r>
      <w:r>
        <w:t xml:space="preserve"> </w:t>
      </w:r>
      <w:r>
        <w:t>the</w:t>
      </w:r>
      <w:r w:rsidRPr="00935690">
        <w:t xml:space="preserve"> challenge</w:t>
      </w:r>
      <w:r>
        <w:t>s</w:t>
      </w:r>
      <w:r w:rsidRPr="00935690">
        <w:t>, make prediction</w:t>
      </w:r>
      <w:r>
        <w:t>s</w:t>
      </w:r>
      <w:r w:rsidRPr="00935690">
        <w:t xml:space="preserve"> about </w:t>
      </w:r>
      <w:r>
        <w:t>how difficult they</w:t>
      </w:r>
      <w:r w:rsidRPr="00935690">
        <w:t xml:space="preserve"> will be with </w:t>
      </w:r>
      <w:r>
        <w:t xml:space="preserve">both </w:t>
      </w:r>
      <w:r w:rsidRPr="00935690">
        <w:t xml:space="preserve">the </w:t>
      </w:r>
      <w:r>
        <w:t xml:space="preserve">Macular Degeneration and Retinitis </w:t>
      </w:r>
      <w:proofErr w:type="spellStart"/>
      <w:r>
        <w:t>Pigmentosa</w:t>
      </w:r>
      <w:proofErr w:type="spellEnd"/>
      <w:r>
        <w:t xml:space="preserve"> </w:t>
      </w:r>
      <w:r w:rsidRPr="00935690">
        <w:t xml:space="preserve">visual impairment goggles. </w:t>
      </w:r>
    </w:p>
    <w:p w:rsidR="00CB7BC4" w:rsidRDefault="00CB7BC4">
      <w:r>
        <w:br w:type="page"/>
      </w:r>
    </w:p>
    <w:tbl>
      <w:tblPr>
        <w:tblStyle w:val="TableGrid"/>
        <w:tblpPr w:leftFromText="180" w:rightFromText="180" w:vertAnchor="page" w:horzAnchor="margin" w:tblpY="3584"/>
        <w:tblW w:w="0" w:type="auto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  <w:gridCol w:w="1162"/>
        <w:gridCol w:w="1131"/>
        <w:gridCol w:w="284"/>
        <w:gridCol w:w="1134"/>
        <w:gridCol w:w="1134"/>
        <w:gridCol w:w="1134"/>
        <w:gridCol w:w="1134"/>
        <w:gridCol w:w="1134"/>
      </w:tblGrid>
      <w:tr w:rsidR="00CB7BC4" w:rsidTr="001F6C6B">
        <w:tc>
          <w:tcPr>
            <w:tcW w:w="1162" w:type="dxa"/>
          </w:tcPr>
          <w:p w:rsidR="00CB7BC4" w:rsidRDefault="00CB7BC4" w:rsidP="001F6C6B"/>
        </w:tc>
        <w:tc>
          <w:tcPr>
            <w:tcW w:w="5779" w:type="dxa"/>
            <w:gridSpan w:val="5"/>
          </w:tcPr>
          <w:p w:rsidR="00CB7BC4" w:rsidRPr="00183FED" w:rsidRDefault="00CB7BC4" w:rsidP="001F6C6B">
            <w:pPr>
              <w:jc w:val="center"/>
              <w:rPr>
                <w:b/>
              </w:rPr>
            </w:pPr>
            <w:r w:rsidRPr="00183FED">
              <w:rPr>
                <w:b/>
              </w:rPr>
              <w:t>With Macular Degeneration</w:t>
            </w:r>
          </w:p>
        </w:tc>
        <w:tc>
          <w:tcPr>
            <w:tcW w:w="284" w:type="dxa"/>
          </w:tcPr>
          <w:p w:rsidR="00CB7BC4" w:rsidRDefault="00CB7BC4" w:rsidP="001F6C6B"/>
        </w:tc>
        <w:tc>
          <w:tcPr>
            <w:tcW w:w="5670" w:type="dxa"/>
            <w:gridSpan w:val="5"/>
          </w:tcPr>
          <w:p w:rsidR="00CB7BC4" w:rsidRPr="00183FED" w:rsidRDefault="00CB7BC4" w:rsidP="001F6C6B">
            <w:pPr>
              <w:jc w:val="center"/>
              <w:rPr>
                <w:b/>
              </w:rPr>
            </w:pPr>
            <w:r w:rsidRPr="00183FED">
              <w:rPr>
                <w:b/>
              </w:rPr>
              <w:t xml:space="preserve">With Retinitis </w:t>
            </w:r>
            <w:proofErr w:type="spellStart"/>
            <w:r w:rsidRPr="00183FED">
              <w:rPr>
                <w:b/>
              </w:rPr>
              <w:t>Pigmentosa</w:t>
            </w:r>
            <w:proofErr w:type="spellEnd"/>
          </w:p>
        </w:tc>
      </w:tr>
      <w:tr w:rsidR="00CB7BC4" w:rsidTr="001F6C6B">
        <w:tc>
          <w:tcPr>
            <w:tcW w:w="1162" w:type="dxa"/>
          </w:tcPr>
          <w:p w:rsidR="00CB7BC4" w:rsidRDefault="00CB7BC4" w:rsidP="001F6C6B"/>
        </w:tc>
        <w:tc>
          <w:tcPr>
            <w:tcW w:w="2324" w:type="dxa"/>
            <w:gridSpan w:val="2"/>
          </w:tcPr>
          <w:p w:rsidR="00CB7BC4" w:rsidRDefault="00CB7BC4" w:rsidP="001F6C6B">
            <w:r>
              <w:t>Very Easy</w:t>
            </w:r>
          </w:p>
        </w:tc>
        <w:tc>
          <w:tcPr>
            <w:tcW w:w="1162" w:type="dxa"/>
          </w:tcPr>
          <w:p w:rsidR="00CB7BC4" w:rsidRDefault="00CB7BC4" w:rsidP="001F6C6B"/>
        </w:tc>
        <w:tc>
          <w:tcPr>
            <w:tcW w:w="2293" w:type="dxa"/>
            <w:gridSpan w:val="2"/>
          </w:tcPr>
          <w:p w:rsidR="00CB7BC4" w:rsidRDefault="00CB7BC4" w:rsidP="001F6C6B">
            <w:r>
              <w:t>Very Hard</w:t>
            </w:r>
          </w:p>
        </w:tc>
        <w:tc>
          <w:tcPr>
            <w:tcW w:w="284" w:type="dxa"/>
          </w:tcPr>
          <w:p w:rsidR="00CB7BC4" w:rsidRDefault="00CB7BC4" w:rsidP="001F6C6B"/>
        </w:tc>
        <w:tc>
          <w:tcPr>
            <w:tcW w:w="2268" w:type="dxa"/>
            <w:gridSpan w:val="2"/>
          </w:tcPr>
          <w:p w:rsidR="00CB7BC4" w:rsidRDefault="00CB7BC4" w:rsidP="001F6C6B">
            <w:r>
              <w:t>Very Easy</w:t>
            </w:r>
          </w:p>
        </w:tc>
        <w:tc>
          <w:tcPr>
            <w:tcW w:w="1134" w:type="dxa"/>
          </w:tcPr>
          <w:p w:rsidR="00CB7BC4" w:rsidRDefault="00CB7BC4" w:rsidP="001F6C6B"/>
        </w:tc>
        <w:tc>
          <w:tcPr>
            <w:tcW w:w="2268" w:type="dxa"/>
            <w:gridSpan w:val="2"/>
          </w:tcPr>
          <w:p w:rsidR="00CB7BC4" w:rsidRDefault="00CB7BC4" w:rsidP="001F6C6B">
            <w:r>
              <w:t>Very Hard</w:t>
            </w:r>
          </w:p>
        </w:tc>
      </w:tr>
      <w:tr w:rsidR="00CB7BC4" w:rsidTr="001F6C6B">
        <w:tc>
          <w:tcPr>
            <w:tcW w:w="1162" w:type="dxa"/>
          </w:tcPr>
          <w:p w:rsidR="00CB7BC4" w:rsidRDefault="00CB7BC4" w:rsidP="001F6C6B">
            <w:r w:rsidRPr="00183FED">
              <w:rPr>
                <w:b/>
              </w:rPr>
              <w:t>Station 1</w:t>
            </w:r>
            <w:r>
              <w:br/>
              <w:t>Choosing</w:t>
            </w:r>
          </w:p>
          <w:p w:rsidR="00CB7BC4" w:rsidRDefault="00CB7BC4" w:rsidP="001F6C6B">
            <w:r>
              <w:t>Food</w:t>
            </w:r>
          </w:p>
          <w:p w:rsidR="00CB7BC4" w:rsidRDefault="00CB7BC4" w:rsidP="001F6C6B">
            <w:r>
              <w:t>For Breakfast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CB7BC4" w:rsidRPr="00183FED" w:rsidRDefault="00CB7BC4" w:rsidP="001F6C6B">
            <w:pPr>
              <w:rPr>
                <w:i/>
              </w:rPr>
            </w:pP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CB7BC4" w:rsidTr="001F6C6B">
        <w:tc>
          <w:tcPr>
            <w:tcW w:w="1162" w:type="dxa"/>
          </w:tcPr>
          <w:p w:rsidR="00CB7BC4" w:rsidRDefault="00CB7BC4" w:rsidP="001F6C6B">
            <w:r w:rsidRPr="00183FED">
              <w:rPr>
                <w:b/>
              </w:rPr>
              <w:t>Station 2</w:t>
            </w:r>
            <w:r>
              <w:br/>
              <w:t xml:space="preserve">Choosing </w:t>
            </w:r>
          </w:p>
          <w:p w:rsidR="00CB7BC4" w:rsidRDefault="00CB7BC4" w:rsidP="001F6C6B">
            <w:r>
              <w:t>Correct</w:t>
            </w:r>
            <w:r>
              <w:br/>
              <w:t>Change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CB7BC4" w:rsidRPr="00183FED" w:rsidRDefault="00CB7BC4" w:rsidP="001F6C6B">
            <w:pPr>
              <w:rPr>
                <w:i/>
              </w:rPr>
            </w:pP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CB7BC4" w:rsidTr="001F6C6B">
        <w:tc>
          <w:tcPr>
            <w:tcW w:w="1162" w:type="dxa"/>
          </w:tcPr>
          <w:p w:rsidR="00CB7BC4" w:rsidRDefault="00CB7BC4" w:rsidP="001F6C6B">
            <w:r w:rsidRPr="00183FED">
              <w:rPr>
                <w:b/>
              </w:rPr>
              <w:t>Station 3</w:t>
            </w:r>
            <w:r>
              <w:br/>
              <w:t xml:space="preserve">Dialling a Phone </w:t>
            </w:r>
            <w:r>
              <w:br/>
              <w:t>Number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CB7BC4" w:rsidRPr="00183FED" w:rsidRDefault="00CB7BC4" w:rsidP="001F6C6B">
            <w:pPr>
              <w:rPr>
                <w:i/>
              </w:rPr>
            </w:pP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CB7BC4" w:rsidTr="001F6C6B">
        <w:tc>
          <w:tcPr>
            <w:tcW w:w="1162" w:type="dxa"/>
          </w:tcPr>
          <w:p w:rsidR="00CB7BC4" w:rsidRDefault="00CB7BC4" w:rsidP="001F6C6B">
            <w:r w:rsidRPr="00183FED">
              <w:rPr>
                <w:b/>
              </w:rPr>
              <w:t>Station 4</w:t>
            </w:r>
            <w:r w:rsidRPr="00183FED">
              <w:rPr>
                <w:b/>
              </w:rPr>
              <w:br/>
            </w:r>
            <w:r>
              <w:t xml:space="preserve">Matching </w:t>
            </w:r>
            <w:r>
              <w:br/>
              <w:t>Socks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CB7BC4" w:rsidRPr="00183FED" w:rsidRDefault="00CB7BC4" w:rsidP="001F6C6B">
            <w:pPr>
              <w:rPr>
                <w:i/>
              </w:rPr>
            </w:pP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CB7BC4" w:rsidTr="001F6C6B">
        <w:tc>
          <w:tcPr>
            <w:tcW w:w="1162" w:type="dxa"/>
          </w:tcPr>
          <w:p w:rsidR="00CB7BC4" w:rsidRDefault="00CB7BC4" w:rsidP="001F6C6B">
            <w:r w:rsidRPr="00183FED">
              <w:rPr>
                <w:b/>
              </w:rPr>
              <w:t>Station 5</w:t>
            </w:r>
            <w:r>
              <w:br/>
              <w:t xml:space="preserve">Reading a </w:t>
            </w:r>
            <w:r>
              <w:br/>
              <w:t>Recipe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CB7BC4" w:rsidRPr="00183FED" w:rsidRDefault="00CB7BC4" w:rsidP="001F6C6B">
            <w:pPr>
              <w:rPr>
                <w:i/>
              </w:rPr>
            </w:pP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  <w:tr w:rsidR="00CB7BC4" w:rsidTr="001F6C6B">
        <w:tc>
          <w:tcPr>
            <w:tcW w:w="1162" w:type="dxa"/>
          </w:tcPr>
          <w:p w:rsidR="00CB7BC4" w:rsidRDefault="00CB7BC4" w:rsidP="001F6C6B">
            <w:r w:rsidRPr="00183FED">
              <w:rPr>
                <w:b/>
              </w:rPr>
              <w:t>Station 6</w:t>
            </w:r>
            <w:r>
              <w:br/>
              <w:t xml:space="preserve">Catching a </w:t>
            </w:r>
            <w:r>
              <w:br/>
              <w:t>Ball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62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1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  <w:tc>
          <w:tcPr>
            <w:tcW w:w="284" w:type="dxa"/>
          </w:tcPr>
          <w:p w:rsidR="00CB7BC4" w:rsidRPr="00183FED" w:rsidRDefault="00CB7BC4" w:rsidP="001F6C6B">
            <w:pPr>
              <w:rPr>
                <w:i/>
              </w:rPr>
            </w:pP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1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2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3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4</w:t>
            </w:r>
          </w:p>
        </w:tc>
        <w:tc>
          <w:tcPr>
            <w:tcW w:w="1134" w:type="dxa"/>
          </w:tcPr>
          <w:p w:rsidR="00CB7BC4" w:rsidRPr="00183FED" w:rsidRDefault="00CB7BC4" w:rsidP="001F6C6B">
            <w:pPr>
              <w:rPr>
                <w:i/>
              </w:rPr>
            </w:pPr>
            <w:r w:rsidRPr="00183FED">
              <w:rPr>
                <w:i/>
              </w:rPr>
              <w:t>5</w:t>
            </w:r>
          </w:p>
        </w:tc>
      </w:tr>
    </w:tbl>
    <w:p w:rsidR="00CB7BC4" w:rsidRDefault="00CB7BC4" w:rsidP="00CB7BC4">
      <w:pPr>
        <w:ind w:left="720" w:hanging="720"/>
        <w:rPr>
          <w:b/>
        </w:rPr>
      </w:pPr>
    </w:p>
    <w:p w:rsidR="00CB7BC4" w:rsidRPr="00935690" w:rsidRDefault="00CB7BC4" w:rsidP="00CB7BC4">
      <w:pPr>
        <w:ind w:left="720" w:hanging="720"/>
      </w:pPr>
      <w:r>
        <w:rPr>
          <w:b/>
        </w:rPr>
        <w:t>Step 2</w:t>
      </w:r>
      <w:r>
        <w:t>.</w:t>
      </w:r>
      <w:r>
        <w:tab/>
      </w:r>
      <w:r>
        <w:t>After</w:t>
      </w:r>
      <w:r w:rsidRPr="00935690">
        <w:t xml:space="preserve"> performing</w:t>
      </w:r>
      <w:r>
        <w:t xml:space="preserve"> the</w:t>
      </w:r>
      <w:r w:rsidRPr="00935690">
        <w:t xml:space="preserve"> challenge</w:t>
      </w:r>
      <w:r>
        <w:t>s</w:t>
      </w:r>
      <w:r>
        <w:t xml:space="preserve"> and reflecting on the class data</w:t>
      </w:r>
      <w:bookmarkStart w:id="0" w:name="_GoBack"/>
      <w:bookmarkEnd w:id="0"/>
      <w:r w:rsidRPr="00935690">
        <w:t xml:space="preserve">, </w:t>
      </w:r>
      <w:r>
        <w:t>rate</w:t>
      </w:r>
      <w:r w:rsidRPr="00935690">
        <w:t xml:space="preserve"> </w:t>
      </w:r>
      <w:r>
        <w:t>how difficult the task was to complete with</w:t>
      </w:r>
      <w:r w:rsidRPr="00935690">
        <w:t xml:space="preserve"> </w:t>
      </w:r>
      <w:r>
        <w:t xml:space="preserve">both </w:t>
      </w:r>
      <w:r w:rsidRPr="00935690">
        <w:t xml:space="preserve">the </w:t>
      </w:r>
      <w:r>
        <w:t xml:space="preserve">Macular Degeneration and Retinitis </w:t>
      </w:r>
      <w:proofErr w:type="spellStart"/>
      <w:r>
        <w:t>Pigmentosa</w:t>
      </w:r>
      <w:proofErr w:type="spellEnd"/>
      <w:r>
        <w:t xml:space="preserve"> </w:t>
      </w:r>
      <w:r w:rsidRPr="00935690">
        <w:t xml:space="preserve">visual impairment goggles. </w:t>
      </w:r>
    </w:p>
    <w:p w:rsidR="0011002A" w:rsidRDefault="0011002A" w:rsidP="00183FED"/>
    <w:sectPr w:rsidR="0011002A" w:rsidSect="00183F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ED"/>
    <w:rsid w:val="0011002A"/>
    <w:rsid w:val="00183FED"/>
    <w:rsid w:val="003E756A"/>
    <w:rsid w:val="00C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FD575-BAC0-42BF-98DF-76C159B2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HIGH SCHOOL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2016-05-17T00:06:00Z</dcterms:created>
  <dcterms:modified xsi:type="dcterms:W3CDTF">2016-05-17T00:06:00Z</dcterms:modified>
</cp:coreProperties>
</file>