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A28D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 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complete, structured 80-item ReMynd Core Screener (RCS-80)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designed exactly for your system:</w:t>
      </w:r>
    </w:p>
    <w:p w14:paraId="4690E6F8" w14:textId="77777777" w:rsidR="000F0196" w:rsidRPr="000F0196" w:rsidRDefault="000F0196" w:rsidP="000F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Non-diagnostic</w:t>
      </w:r>
    </w:p>
    <w:p w14:paraId="3FF99993" w14:textId="77777777" w:rsidR="000F0196" w:rsidRPr="000F0196" w:rsidRDefault="000F0196" w:rsidP="000F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Multi-respondent (Parent / Teacher / Student versions)</w:t>
      </w:r>
    </w:p>
    <w:p w14:paraId="6585824E" w14:textId="77777777" w:rsidR="000F0196" w:rsidRPr="000F0196" w:rsidRDefault="000F0196" w:rsidP="000F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Covers your 7 domains</w:t>
      </w:r>
    </w:p>
    <w:p w14:paraId="4DE4C560" w14:textId="77777777" w:rsidR="000F0196" w:rsidRPr="000F0196" w:rsidRDefault="000F0196" w:rsidP="000F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Cleanly scorable (1–5 scale)</w:t>
      </w:r>
    </w:p>
    <w:p w14:paraId="5C74C1F3" w14:textId="77777777" w:rsidR="000F0196" w:rsidRPr="000F0196" w:rsidRDefault="000F0196" w:rsidP="000F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Optimized for AI aggregation</w:t>
      </w:r>
    </w:p>
    <w:p w14:paraId="06416B76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2F73B70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6C43BBA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ReMynd Core Screener (RCS-80)</w:t>
      </w:r>
    </w:p>
    <w:p w14:paraId="01340858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 (All Items)</w:t>
      </w:r>
    </w:p>
    <w:p w14:paraId="4430CD2B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Never / Not at all true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 = Rarely true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= Sometimes true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= Often true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 = Very often / Very true</w:t>
      </w:r>
    </w:p>
    <w:p w14:paraId="1F3BC31D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2717EBF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2B90255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🧩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DOMAIN STRUCTURE (80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675"/>
      </w:tblGrid>
      <w:tr w:rsidR="000F0196" w:rsidRPr="000F0196" w14:paraId="0737F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45B5" w14:textId="77777777" w:rsidR="000F0196" w:rsidRPr="000F0196" w:rsidRDefault="000F0196" w:rsidP="000F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5CDE787" w14:textId="77777777" w:rsidR="000F0196" w:rsidRPr="000F0196" w:rsidRDefault="000F0196" w:rsidP="000F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Items</w:t>
            </w:r>
          </w:p>
        </w:tc>
      </w:tr>
      <w:tr w:rsidR="000F0196" w:rsidRPr="000F0196" w14:paraId="44C4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8164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&amp; Regulation</w:t>
            </w:r>
          </w:p>
        </w:tc>
        <w:tc>
          <w:tcPr>
            <w:tcW w:w="0" w:type="auto"/>
            <w:vAlign w:val="center"/>
            <w:hideMark/>
          </w:tcPr>
          <w:p w14:paraId="7F3F91AC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1–12</w:t>
            </w:r>
          </w:p>
        </w:tc>
      </w:tr>
      <w:tr w:rsidR="000F0196" w:rsidRPr="000F0196" w14:paraId="02BA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1396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Memory &amp; Processing</w:t>
            </w:r>
          </w:p>
        </w:tc>
        <w:tc>
          <w:tcPr>
            <w:tcW w:w="0" w:type="auto"/>
            <w:vAlign w:val="center"/>
            <w:hideMark/>
          </w:tcPr>
          <w:p w14:paraId="049928AE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13–22</w:t>
            </w:r>
          </w:p>
        </w:tc>
      </w:tr>
      <w:tr w:rsidR="000F0196" w:rsidRPr="000F0196" w14:paraId="22FB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E4D6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Planning &amp; Organization</w:t>
            </w:r>
          </w:p>
        </w:tc>
        <w:tc>
          <w:tcPr>
            <w:tcW w:w="0" w:type="auto"/>
            <w:vAlign w:val="center"/>
            <w:hideMark/>
          </w:tcPr>
          <w:p w14:paraId="515AC9C6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23–34</w:t>
            </w:r>
          </w:p>
        </w:tc>
      </w:tr>
      <w:tr w:rsidR="000F0196" w:rsidRPr="000F0196" w14:paraId="3D964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B34B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Regulation</w:t>
            </w:r>
          </w:p>
        </w:tc>
        <w:tc>
          <w:tcPr>
            <w:tcW w:w="0" w:type="auto"/>
            <w:vAlign w:val="center"/>
            <w:hideMark/>
          </w:tcPr>
          <w:p w14:paraId="3569F985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35–46</w:t>
            </w:r>
          </w:p>
        </w:tc>
      </w:tr>
      <w:tr w:rsidR="000F0196" w:rsidRPr="000F0196" w14:paraId="2937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8F81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Reciprocity</w:t>
            </w:r>
          </w:p>
        </w:tc>
        <w:tc>
          <w:tcPr>
            <w:tcW w:w="0" w:type="auto"/>
            <w:vAlign w:val="center"/>
            <w:hideMark/>
          </w:tcPr>
          <w:p w14:paraId="536A1F14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47–56</w:t>
            </w:r>
          </w:p>
        </w:tc>
      </w:tr>
      <w:tr w:rsidR="000F0196" w:rsidRPr="000F0196" w14:paraId="760B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6D07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Persistence</w:t>
            </w:r>
          </w:p>
        </w:tc>
        <w:tc>
          <w:tcPr>
            <w:tcW w:w="0" w:type="auto"/>
            <w:vAlign w:val="center"/>
            <w:hideMark/>
          </w:tcPr>
          <w:p w14:paraId="25818D05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57–68</w:t>
            </w:r>
          </w:p>
        </w:tc>
      </w:tr>
      <w:tr w:rsidR="000F0196" w:rsidRPr="000F0196" w14:paraId="5CE9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32EC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Impact</w:t>
            </w:r>
          </w:p>
        </w:tc>
        <w:tc>
          <w:tcPr>
            <w:tcW w:w="0" w:type="auto"/>
            <w:vAlign w:val="center"/>
            <w:hideMark/>
          </w:tcPr>
          <w:p w14:paraId="2B404D7F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69–80</w:t>
            </w:r>
          </w:p>
        </w:tc>
      </w:tr>
    </w:tbl>
    <w:p w14:paraId="0D60D599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07469E8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EF0521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1. ATTENTION &amp; SELF-REGULATION (Items 1–12)</w:t>
      </w:r>
    </w:p>
    <w:p w14:paraId="2AA4A5D2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sustaining attention on tasks</w:t>
      </w:r>
    </w:p>
    <w:p w14:paraId="097A332C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Is easily distracted by noises or activity</w:t>
      </w:r>
    </w:p>
    <w:p w14:paraId="3009D635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 tasks but does not complete them</w:t>
      </w:r>
    </w:p>
    <w:p w14:paraId="046B8414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not to listen when spoken to</w:t>
      </w:r>
    </w:p>
    <w:p w14:paraId="2BB6980F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shifts from one activity to another</w:t>
      </w:r>
    </w:p>
    <w:p w14:paraId="16F4320C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stay focused during lessons</w:t>
      </w:r>
    </w:p>
    <w:p w14:paraId="3130AB7C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frequent reminders to stay on task</w:t>
      </w:r>
    </w:p>
    <w:p w14:paraId="332F8592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careless mistakes due to inattention</w:t>
      </w:r>
    </w:p>
    <w:p w14:paraId="4123FD7E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following multi-step instructions</w:t>
      </w:r>
    </w:p>
    <w:p w14:paraId="1CC0A13E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that require sustained mental effort</w:t>
      </w:r>
    </w:p>
    <w:p w14:paraId="24F69287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impulsively without thinking</w:t>
      </w:r>
    </w:p>
    <w:p w14:paraId="22601811" w14:textId="77777777" w:rsidR="000F0196" w:rsidRPr="000F0196" w:rsidRDefault="000F0196" w:rsidP="000F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waiting their turn</w:t>
      </w:r>
    </w:p>
    <w:p w14:paraId="5B88018A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170A43D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B00246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2. WORKING MEMORY &amp; PROCESSING (Items 13–22)</w:t>
      </w:r>
    </w:p>
    <w:p w14:paraId="7A53E38F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Forgets instructions shortly after hearing them</w:t>
      </w:r>
    </w:p>
    <w:p w14:paraId="7F4DE4A0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remembering sequences</w:t>
      </w:r>
    </w:p>
    <w:p w14:paraId="6A48BBBE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instructions repeated multiple times</w:t>
      </w:r>
    </w:p>
    <w:p w14:paraId="03575E57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hold information in mind while working</w:t>
      </w:r>
    </w:p>
    <w:p w14:paraId="49CADBD0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 longer than peers to complete tasks</w:t>
      </w:r>
    </w:p>
    <w:p w14:paraId="065F9AD9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slow to respond to questions</w:t>
      </w:r>
    </w:p>
    <w:p w14:paraId="1CC439F8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copying from board or screen</w:t>
      </w:r>
    </w:p>
    <w:p w14:paraId="2EF0AF58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Loses track of what they are doing mid-task</w:t>
      </w:r>
    </w:p>
    <w:p w14:paraId="62838B0C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organizing thoughts before responding</w:t>
      </w:r>
    </w:p>
    <w:p w14:paraId="6B7A4185" w14:textId="77777777" w:rsidR="000F0196" w:rsidRPr="000F0196" w:rsidRDefault="000F0196" w:rsidP="000F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with mental calculations or problem solving</w:t>
      </w:r>
    </w:p>
    <w:p w14:paraId="4C307650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0194245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A37C396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 EXECUTIVE PLANNING &amp; ORGANIZATION (Items 23–34)</w:t>
      </w:r>
    </w:p>
    <w:p w14:paraId="48573A3E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organizing school materials</w:t>
      </w:r>
    </w:p>
    <w:p w14:paraId="556233F7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loses items (books, assignments, etc.)</w:t>
      </w:r>
    </w:p>
    <w:p w14:paraId="33706399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plan ahead for tasks or projects</w:t>
      </w:r>
    </w:p>
    <w:p w14:paraId="79A9A864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breaking tasks into steps</w:t>
      </w:r>
    </w:p>
    <w:p w14:paraId="7CADECED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 work incomplete due to poor planning</w:t>
      </w:r>
    </w:p>
    <w:p w14:paraId="37672FD1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managing time effectively</w:t>
      </w:r>
    </w:p>
    <w:p w14:paraId="0CA2382D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Underestimates how long tasks will take</w:t>
      </w:r>
    </w:p>
    <w:p w14:paraId="4651C241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that require organization</w:t>
      </w:r>
    </w:p>
    <w:p w14:paraId="49962263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help to get started on tasks</w:t>
      </w:r>
    </w:p>
    <w:p w14:paraId="1FB20396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Has difficulty prioritizing tasks</w:t>
      </w:r>
    </w:p>
    <w:p w14:paraId="0B40603F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meet deadlines</w:t>
      </w:r>
    </w:p>
    <w:p w14:paraId="3FB900B1" w14:textId="77777777" w:rsidR="000F0196" w:rsidRPr="000F0196" w:rsidRDefault="000F0196" w:rsidP="000F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transitioning between tasks</w:t>
      </w:r>
    </w:p>
    <w:p w14:paraId="375C5BCB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7085926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3A5E40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4. EMOTIONAL REGULATION (Items 35–46)</w:t>
      </w:r>
    </w:p>
    <w:p w14:paraId="733E9F7A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easily frustrated</w:t>
      </w:r>
    </w:p>
    <w:p w14:paraId="4479109E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Overreacts to small problems</w:t>
      </w:r>
    </w:p>
    <w:p w14:paraId="737F5CA1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calming down after upset</w:t>
      </w:r>
    </w:p>
    <w:p w14:paraId="78118784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Experiences frequent mood changes</w:t>
      </w:r>
    </w:p>
    <w:p w14:paraId="5388DD0C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anxious in new or challenging situations</w:t>
      </w:r>
    </w:p>
    <w:p w14:paraId="4494E635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situations due to worry or fear</w:t>
      </w:r>
    </w:p>
    <w:p w14:paraId="1F5058B8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overwhelmed easily</w:t>
      </w:r>
    </w:p>
    <w:p w14:paraId="68686009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expressing emotions appropriately</w:t>
      </w:r>
    </w:p>
    <w:p w14:paraId="07392745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signs of low mood or withdrawal</w:t>
      </w:r>
    </w:p>
    <w:p w14:paraId="36A4280E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Reacts strongly to criticism</w:t>
      </w:r>
    </w:p>
    <w:p w14:paraId="52A17E72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coping with mistakes</w:t>
      </w:r>
    </w:p>
    <w:p w14:paraId="187CC1B2" w14:textId="77777777" w:rsidR="000F0196" w:rsidRPr="000F0196" w:rsidRDefault="000F0196" w:rsidP="000F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tense or stressed frequently</w:t>
      </w:r>
    </w:p>
    <w:p w14:paraId="051F7AD2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3A3512E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3B783C3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5. SOCIAL RECIPROCITY (Items 47–56)</w:t>
      </w:r>
    </w:p>
    <w:p w14:paraId="52468F87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initiating conversations</w:t>
      </w:r>
    </w:p>
    <w:p w14:paraId="77FD1704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maintain back-and-forth conversation</w:t>
      </w:r>
    </w:p>
    <w:p w14:paraId="4368E0A6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understanding social cues</w:t>
      </w:r>
    </w:p>
    <w:p w14:paraId="297F253C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unaware of others’ feelings</w:t>
      </w:r>
    </w:p>
    <w:p w14:paraId="0DC43BFA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limited peer relationships</w:t>
      </w:r>
    </w:p>
    <w:p w14:paraId="3C3D9CBE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Prefers to play or work alone</w:t>
      </w:r>
    </w:p>
    <w:p w14:paraId="22B30456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resolving conflicts</w:t>
      </w:r>
    </w:p>
    <w:p w14:paraId="48BA0C84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Misinterprets social situations</w:t>
      </w:r>
    </w:p>
    <w:p w14:paraId="247F036A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adapting behavior to different social contexts</w:t>
      </w:r>
    </w:p>
    <w:p w14:paraId="37B2BCB8" w14:textId="77777777" w:rsidR="000F0196" w:rsidRPr="000F0196" w:rsidRDefault="000F0196" w:rsidP="000F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socially withdrawn or isolated</w:t>
      </w:r>
    </w:p>
    <w:p w14:paraId="5EFEB60F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189A8C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9B47C5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6. ACADEMIC PERSISTENCE (Items 57–68)</w:t>
      </w:r>
    </w:p>
    <w:p w14:paraId="1C1D471B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Gives up easily when work becomes difficult</w:t>
      </w:r>
    </w:p>
    <w:p w14:paraId="2A3D9813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challenging tasks</w:t>
      </w:r>
    </w:p>
    <w:p w14:paraId="17FFCC66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encouragement to continue working</w:t>
      </w:r>
    </w:p>
    <w:p w14:paraId="4B512112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maintaining effort over time</w:t>
      </w:r>
    </w:p>
    <w:p w14:paraId="026E9C57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discouraged quickly</w:t>
      </w:r>
    </w:p>
    <w:p w14:paraId="68705F30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complete homework independently</w:t>
      </w:r>
    </w:p>
    <w:p w14:paraId="3A00AD60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Relies heavily on adult support</w:t>
      </w:r>
    </w:p>
    <w:p w14:paraId="47080CCC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stay motivated</w:t>
      </w:r>
    </w:p>
    <w:p w14:paraId="1ADFCE8B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inconsistent effort across tasks</w:t>
      </w:r>
    </w:p>
    <w:p w14:paraId="17037B92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working independently</w:t>
      </w:r>
    </w:p>
    <w:p w14:paraId="7BA8580B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perceived as difficult</w:t>
      </w:r>
    </w:p>
    <w:p w14:paraId="04468D32" w14:textId="77777777" w:rsidR="000F0196" w:rsidRPr="000F0196" w:rsidRDefault="000F0196" w:rsidP="000F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frequent prompting to continue</w:t>
      </w:r>
    </w:p>
    <w:p w14:paraId="21A3598F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53D956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2AF84BD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7. FUNCTIONAL IMPACT (Items 69–80)</w:t>
      </w:r>
    </w:p>
    <w:p w14:paraId="72840C91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interfere with academic performance</w:t>
      </w:r>
    </w:p>
    <w:p w14:paraId="4EE30292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classroom participation</w:t>
      </w:r>
    </w:p>
    <w:p w14:paraId="75E68A74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impact relationships with peers</w:t>
      </w:r>
    </w:p>
    <w:p w14:paraId="285A882B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confidence or self-esteem</w:t>
      </w:r>
    </w:p>
    <w:p w14:paraId="34268F32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significant adult support to function</w:t>
      </w:r>
    </w:p>
    <w:p w14:paraId="46504622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manage daily school routines</w:t>
      </w:r>
    </w:p>
    <w:p w14:paraId="109F5F72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behavior at home</w:t>
      </w:r>
    </w:p>
    <w:p w14:paraId="4D1D4AC4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impact learning progress</w:t>
      </w:r>
    </w:p>
    <w:p w14:paraId="77CA1D70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accommodations to succeed</w:t>
      </w:r>
    </w:p>
    <w:p w14:paraId="1FD84288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are consistent across settings</w:t>
      </w:r>
    </w:p>
    <w:p w14:paraId="467D2429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have increased over time</w:t>
      </w:r>
    </w:p>
    <w:p w14:paraId="49E1210B" w14:textId="77777777" w:rsidR="000F0196" w:rsidRPr="000F0196" w:rsidRDefault="000F0196" w:rsidP="000F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Concerns significantly impact overall functioning</w:t>
      </w:r>
    </w:p>
    <w:p w14:paraId="5CBD8F44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0BFABD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2E0F99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SCORING STRUCTURE</w:t>
      </w:r>
    </w:p>
    <w:p w14:paraId="55195000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70C11F0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1EEDBC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 Scores:</w:t>
      </w:r>
    </w:p>
    <w:p w14:paraId="0893280E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Average per domain</w:t>
      </w:r>
    </w:p>
    <w:p w14:paraId="10746400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Total Score:</w:t>
      </w:r>
    </w:p>
    <w:p w14:paraId="5C2D0F58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mean</w:t>
      </w:r>
    </w:p>
    <w:p w14:paraId="47B2776A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181455F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9BEC2F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Risk Bands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42"/>
      </w:tblGrid>
      <w:tr w:rsidR="000F0196" w:rsidRPr="000F0196" w14:paraId="0566E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9647" w14:textId="77777777" w:rsidR="000F0196" w:rsidRPr="000F0196" w:rsidRDefault="000F0196" w:rsidP="000F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351D50B" w14:textId="77777777" w:rsidR="000F0196" w:rsidRPr="000F0196" w:rsidRDefault="000F0196" w:rsidP="000F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0F0196" w:rsidRPr="000F0196" w14:paraId="422F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360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1.0–2.0</w:t>
            </w:r>
          </w:p>
        </w:tc>
        <w:tc>
          <w:tcPr>
            <w:tcW w:w="0" w:type="auto"/>
            <w:vAlign w:val="center"/>
            <w:hideMark/>
          </w:tcPr>
          <w:p w14:paraId="5F5E5D57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concern</w:t>
            </w:r>
          </w:p>
        </w:tc>
      </w:tr>
      <w:tr w:rsidR="000F0196" w:rsidRPr="000F0196" w14:paraId="3EC7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492A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2.1–3.0</w:t>
            </w:r>
          </w:p>
        </w:tc>
        <w:tc>
          <w:tcPr>
            <w:tcW w:w="0" w:type="auto"/>
            <w:vAlign w:val="center"/>
            <w:hideMark/>
          </w:tcPr>
          <w:p w14:paraId="23B3AB86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</w:t>
            </w:r>
          </w:p>
        </w:tc>
      </w:tr>
      <w:tr w:rsidR="000F0196" w:rsidRPr="000F0196" w14:paraId="3502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6B6E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3.1–4.0</w:t>
            </w:r>
          </w:p>
        </w:tc>
        <w:tc>
          <w:tcPr>
            <w:tcW w:w="0" w:type="auto"/>
            <w:vAlign w:val="center"/>
            <w:hideMark/>
          </w:tcPr>
          <w:p w14:paraId="02D809F2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0F0196" w:rsidRPr="000F0196" w14:paraId="5C472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C160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4.1–5.0</w:t>
            </w:r>
          </w:p>
        </w:tc>
        <w:tc>
          <w:tcPr>
            <w:tcW w:w="0" w:type="auto"/>
            <w:vAlign w:val="center"/>
            <w:hideMark/>
          </w:tcPr>
          <w:p w14:paraId="101A4EA1" w14:textId="77777777" w:rsidR="000F0196" w:rsidRPr="000F0196" w:rsidRDefault="000F0196" w:rsidP="000F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Elevated</w:t>
            </w:r>
          </w:p>
        </w:tc>
      </w:tr>
    </w:tbl>
    <w:p w14:paraId="3094E0BE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03C0D0E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7E962A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🔍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MULTI-RESPONDENT LOGIC</w:t>
      </w:r>
    </w:p>
    <w:p w14:paraId="4553AB7D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collect:</w:t>
      </w:r>
    </w:p>
    <w:p w14:paraId="35E6B945" w14:textId="77777777" w:rsidR="000F0196" w:rsidRPr="000F0196" w:rsidRDefault="000F0196" w:rsidP="000F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version</w:t>
      </w:r>
    </w:p>
    <w:p w14:paraId="6F5E6441" w14:textId="77777777" w:rsidR="000F0196" w:rsidRPr="000F0196" w:rsidRDefault="000F0196" w:rsidP="000F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1</w:t>
      </w:r>
    </w:p>
    <w:p w14:paraId="133909CD" w14:textId="77777777" w:rsidR="000F0196" w:rsidRPr="000F0196" w:rsidRDefault="000F0196" w:rsidP="000F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2</w:t>
      </w:r>
    </w:p>
    <w:p w14:paraId="0E39BE70" w14:textId="77777777" w:rsidR="000F0196" w:rsidRPr="000F0196" w:rsidRDefault="000F0196" w:rsidP="000F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(simplified wording)</w:t>
      </w:r>
    </w:p>
    <w:p w14:paraId="584B94AB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14C7BA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9356FC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System generates:</w:t>
      </w:r>
    </w:p>
    <w:p w14:paraId="3D7CECD8" w14:textId="77777777" w:rsidR="000F0196" w:rsidRPr="000F0196" w:rsidRDefault="000F0196" w:rsidP="000F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Cross-informant comparison</w:t>
      </w:r>
    </w:p>
    <w:p w14:paraId="7C96F880" w14:textId="77777777" w:rsidR="000F0196" w:rsidRPr="000F0196" w:rsidRDefault="000F0196" w:rsidP="000F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Agreement index</w:t>
      </w:r>
    </w:p>
    <w:p w14:paraId="46C84521" w14:textId="77777777" w:rsidR="000F0196" w:rsidRPr="000F0196" w:rsidRDefault="000F0196" w:rsidP="000F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risk flags</w:t>
      </w:r>
    </w:p>
    <w:p w14:paraId="0C10DBEF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786AB1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D2043C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🎯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IMPORTANT DESIGN NOTES</w:t>
      </w:r>
    </w:p>
    <w:p w14:paraId="7CF97CA3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6902B9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2F6963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✔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This DOES NOT replace standardized tools</w:t>
      </w:r>
    </w:p>
    <w:p w14:paraId="57EAAB4B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Instead:</w:t>
      </w:r>
    </w:p>
    <w:p w14:paraId="60BA3C27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acts as a 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Tier 2 decision engine</w:t>
      </w:r>
    </w:p>
    <w:p w14:paraId="63A29130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03E8CC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A8C34A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This IS your core IP</w:t>
      </w:r>
    </w:p>
    <w:p w14:paraId="5B58DA74" w14:textId="77777777" w:rsidR="000F0196" w:rsidRPr="000F0196" w:rsidRDefault="000F0196" w:rsidP="000F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form:</w:t>
      </w:r>
    </w:p>
    <w:p w14:paraId="7AC1759E" w14:textId="77777777" w:rsidR="000F0196" w:rsidRPr="000F0196" w:rsidRDefault="000F0196" w:rsidP="000F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cost</w:t>
      </w:r>
    </w:p>
    <w:p w14:paraId="6ACA3AA9" w14:textId="77777777" w:rsidR="000F0196" w:rsidRPr="000F0196" w:rsidRDefault="000F0196" w:rsidP="000F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over-testing</w:t>
      </w:r>
    </w:p>
    <w:p w14:paraId="6B3966CB" w14:textId="77777777" w:rsidR="000F0196" w:rsidRPr="000F0196" w:rsidRDefault="000F0196" w:rsidP="000F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Standardizes intake</w:t>
      </w:r>
    </w:p>
    <w:p w14:paraId="14296E43" w14:textId="77777777" w:rsidR="000F0196" w:rsidRPr="000F0196" w:rsidRDefault="000F0196" w:rsidP="000F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Powers AI reports</w:t>
      </w:r>
    </w:p>
    <w:p w14:paraId="1477C534" w14:textId="77777777" w:rsidR="000F0196" w:rsidRPr="000F0196" w:rsidRDefault="00B75A67" w:rsidP="000F0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A67">
        <w:rPr>
          <w:rFonts w:ascii="Times New Roman" w:eastAsia="Times New Roman" w:hAnsi="Times New Roman" w:cs="Times New Roman"/>
          <w:noProof/>
          <w:kern w:val="0"/>
        </w:rPr>
        <w:pict w14:anchorId="7CDCEE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D50C98" w14:textId="77777777" w:rsidR="000F0196" w:rsidRPr="000F0196" w:rsidRDefault="000F0196" w:rsidP="000F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01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✔</w:t>
      </w:r>
      <w:r w:rsidRPr="000F01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You can create 3 versions:</w:t>
      </w:r>
    </w:p>
    <w:p w14:paraId="7550FF9A" w14:textId="77777777" w:rsidR="000F0196" w:rsidRPr="000F0196" w:rsidRDefault="000F0196" w:rsidP="000F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version (home language adjusted)</w:t>
      </w:r>
    </w:p>
    <w:p w14:paraId="3F6AB5B9" w14:textId="77777777" w:rsidR="000F0196" w:rsidRPr="000F0196" w:rsidRDefault="000F0196" w:rsidP="000F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version (classroom context)</w:t>
      </w:r>
    </w:p>
    <w:p w14:paraId="7BCA60EE" w14:textId="77777777" w:rsidR="000F0196" w:rsidRPr="000F0196" w:rsidRDefault="000F0196" w:rsidP="000F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01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version (simplified wording)</w:t>
      </w:r>
    </w:p>
    <w:p w14:paraId="371FB899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E07"/>
    <w:multiLevelType w:val="multilevel"/>
    <w:tmpl w:val="F3C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E5057"/>
    <w:multiLevelType w:val="multilevel"/>
    <w:tmpl w:val="C360DCA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73A38"/>
    <w:multiLevelType w:val="multilevel"/>
    <w:tmpl w:val="69D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8A2"/>
    <w:multiLevelType w:val="multilevel"/>
    <w:tmpl w:val="F0E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7CB2"/>
    <w:multiLevelType w:val="multilevel"/>
    <w:tmpl w:val="330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E3C5D"/>
    <w:multiLevelType w:val="multilevel"/>
    <w:tmpl w:val="FDB47AD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F4DA3"/>
    <w:multiLevelType w:val="multilevel"/>
    <w:tmpl w:val="716250F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04BFE"/>
    <w:multiLevelType w:val="multilevel"/>
    <w:tmpl w:val="23D02E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214FE"/>
    <w:multiLevelType w:val="multilevel"/>
    <w:tmpl w:val="EFBA5B5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92C16"/>
    <w:multiLevelType w:val="multilevel"/>
    <w:tmpl w:val="125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F0699"/>
    <w:multiLevelType w:val="multilevel"/>
    <w:tmpl w:val="8E2837F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F26A1"/>
    <w:multiLevelType w:val="multilevel"/>
    <w:tmpl w:val="72F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952862">
    <w:abstractNumId w:val="4"/>
  </w:num>
  <w:num w:numId="2" w16cid:durableId="1478035428">
    <w:abstractNumId w:val="0"/>
  </w:num>
  <w:num w:numId="3" w16cid:durableId="1106342386">
    <w:abstractNumId w:val="7"/>
  </w:num>
  <w:num w:numId="4" w16cid:durableId="1697317356">
    <w:abstractNumId w:val="1"/>
  </w:num>
  <w:num w:numId="5" w16cid:durableId="986861117">
    <w:abstractNumId w:val="8"/>
  </w:num>
  <w:num w:numId="6" w16cid:durableId="1913075514">
    <w:abstractNumId w:val="5"/>
  </w:num>
  <w:num w:numId="7" w16cid:durableId="1706442397">
    <w:abstractNumId w:val="10"/>
  </w:num>
  <w:num w:numId="8" w16cid:durableId="736437648">
    <w:abstractNumId w:val="6"/>
  </w:num>
  <w:num w:numId="9" w16cid:durableId="386028497">
    <w:abstractNumId w:val="9"/>
  </w:num>
  <w:num w:numId="10" w16cid:durableId="185481843">
    <w:abstractNumId w:val="3"/>
  </w:num>
  <w:num w:numId="11" w16cid:durableId="494147286">
    <w:abstractNumId w:val="11"/>
  </w:num>
  <w:num w:numId="12" w16cid:durableId="712194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96"/>
    <w:rsid w:val="000F0196"/>
    <w:rsid w:val="003727D0"/>
    <w:rsid w:val="006F6524"/>
    <w:rsid w:val="007E2B63"/>
    <w:rsid w:val="009E53D4"/>
    <w:rsid w:val="00A2704D"/>
    <w:rsid w:val="00B75A67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B638"/>
  <w15:chartTrackingRefBased/>
  <w15:docId w15:val="{9D4E370B-B7DA-294A-9188-E339BBD2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F0196"/>
  </w:style>
  <w:style w:type="character" w:styleId="Strong">
    <w:name w:val="Strong"/>
    <w:basedOn w:val="DefaultParagraphFont"/>
    <w:uiPriority w:val="22"/>
    <w:qFormat/>
    <w:rsid w:val="000F0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712</Words>
  <Characters>4274</Characters>
  <Application>Microsoft Office Word</Application>
  <DocSecurity>0</DocSecurity>
  <Lines>712</Lines>
  <Paragraphs>712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2026-03-21T12:05:00Z</dcterms:created>
  <dcterms:modified xsi:type="dcterms:W3CDTF">2026-03-21T12:06:00Z</dcterms:modified>
</cp:coreProperties>
</file>