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7CDCD" w14:textId="77777777" w:rsidR="00DC1CEE" w:rsidRPr="00DC1CEE" w:rsidRDefault="00DC1CEE" w:rsidP="00DC1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C1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RAOS Enhancement Project</w:t>
      </w:r>
    </w:p>
    <w:p w14:paraId="456EDD4E" w14:textId="77777777" w:rsidR="00DC1CEE" w:rsidRPr="00DC1CEE" w:rsidRDefault="00DC1CEE" w:rsidP="00DC1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1CE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Add Three Literacy Assessment Tools and Literacy Performance Dashboard</w:t>
      </w:r>
    </w:p>
    <w:p w14:paraId="492CDD24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RPPI has already been added to the RAOS Assessment Library.</w:t>
      </w:r>
    </w:p>
    <w:p w14:paraId="592C85D1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project adds:</w:t>
      </w:r>
    </w:p>
    <w:p w14:paraId="1C1697AB" w14:textId="77777777" w:rsidR="00DC1CEE" w:rsidRPr="00DC1CEE" w:rsidRDefault="00DC1CEE" w:rsidP="00DC1C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Decoding Assessment (RDA)</w:t>
      </w:r>
    </w:p>
    <w:p w14:paraId="29C52E73" w14:textId="77777777" w:rsidR="00DC1CEE" w:rsidRPr="00DC1CEE" w:rsidRDefault="00DC1CEE" w:rsidP="00DC1C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Reading Fluency Assessment (RRFA)</w:t>
      </w:r>
    </w:p>
    <w:p w14:paraId="0C93B584" w14:textId="77777777" w:rsidR="00DC1CEE" w:rsidRPr="00DC1CEE" w:rsidRDefault="00DC1CEE" w:rsidP="00DC1C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Reading Comprehension Assessment (RRCA)</w:t>
      </w:r>
    </w:p>
    <w:p w14:paraId="19A74439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 creates a new:</w:t>
      </w:r>
    </w:p>
    <w:p w14:paraId="40F10C2F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Literacy Performance Dashboard</w:t>
      </w:r>
    </w:p>
    <w:p w14:paraId="7A6D39DE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purpose is to complement RPPI by providing direct performance measures of:</w:t>
      </w:r>
    </w:p>
    <w:p w14:paraId="4B51EED6" w14:textId="77777777" w:rsidR="00DC1CEE" w:rsidRPr="00DC1CEE" w:rsidRDefault="00DC1CEE" w:rsidP="00DC1C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Decoding</w:t>
      </w:r>
    </w:p>
    <w:p w14:paraId="214464E1" w14:textId="77777777" w:rsidR="00DC1CEE" w:rsidRPr="00DC1CEE" w:rsidRDefault="00DC1CEE" w:rsidP="00DC1C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Fluency</w:t>
      </w:r>
    </w:p>
    <w:p w14:paraId="57DEDD1C" w14:textId="77777777" w:rsidR="00DC1CEE" w:rsidRPr="00DC1CEE" w:rsidRDefault="00DC1CEE" w:rsidP="00DC1C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Comprehension</w:t>
      </w:r>
    </w:p>
    <w:p w14:paraId="1BD55F0E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tools should integrate seamlessly with existing RAOS workflows and reporting.</w:t>
      </w:r>
    </w:p>
    <w:p w14:paraId="63AC546E" w14:textId="77777777" w:rsidR="00DC1CEE" w:rsidRPr="00DC1CEE" w:rsidRDefault="003E1F27" w:rsidP="00DC1C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1F27">
        <w:rPr>
          <w:rFonts w:ascii="Times New Roman" w:eastAsia="Times New Roman" w:hAnsi="Times New Roman" w:cs="Times New Roman"/>
          <w:noProof/>
          <w:kern w:val="0"/>
        </w:rPr>
        <w:pict w14:anchorId="3BCDC4E9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652FF094" w14:textId="77777777" w:rsidR="00DC1CEE" w:rsidRPr="00DC1CEE" w:rsidRDefault="00DC1CEE" w:rsidP="00DC1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C1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IMPORTANT DESIGN PRINCIPLES</w:t>
      </w:r>
    </w:p>
    <w:p w14:paraId="7B2D37D3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these tools simple.</w:t>
      </w:r>
    </w:p>
    <w:p w14:paraId="10C3A698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build:</w:t>
      </w:r>
    </w:p>
    <w:p w14:paraId="3CDAE252" w14:textId="77777777" w:rsidR="00DC1CEE" w:rsidRPr="00DC1CEE" w:rsidRDefault="00DC1CEE" w:rsidP="00DC1C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Audio prompts</w:t>
      </w:r>
    </w:p>
    <w:p w14:paraId="34293A1C" w14:textId="77777777" w:rsidR="00DC1CEE" w:rsidRPr="00DC1CEE" w:rsidRDefault="00DC1CEE" w:rsidP="00DC1C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Voice systems</w:t>
      </w:r>
    </w:p>
    <w:p w14:paraId="2CA7013D" w14:textId="77777777" w:rsidR="00DC1CEE" w:rsidRPr="00DC1CEE" w:rsidRDefault="00DC1CEE" w:rsidP="00DC1C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Speech recognition</w:t>
      </w:r>
    </w:p>
    <w:p w14:paraId="1DE75C6D" w14:textId="77777777" w:rsidR="00DC1CEE" w:rsidRPr="00DC1CEE" w:rsidRDefault="00DC1CEE" w:rsidP="00DC1C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Recordings</w:t>
      </w:r>
    </w:p>
    <w:p w14:paraId="4FD17E37" w14:textId="77777777" w:rsidR="00DC1CEE" w:rsidRPr="00DC1CEE" w:rsidRDefault="00DC1CEE" w:rsidP="00DC1C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systems</w:t>
      </w:r>
    </w:p>
    <w:p w14:paraId="32E3DBCC" w14:textId="77777777" w:rsidR="00DC1CEE" w:rsidRPr="00DC1CEE" w:rsidRDefault="00DC1CEE" w:rsidP="00DC1C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scoring of responses</w:t>
      </w:r>
    </w:p>
    <w:p w14:paraId="6A73F673" w14:textId="77777777" w:rsidR="00DC1CEE" w:rsidRPr="00DC1CEE" w:rsidRDefault="00DC1CEE" w:rsidP="00DC1C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self-administration</w:t>
      </w:r>
    </w:p>
    <w:p w14:paraId="7DC295B5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assessments are examiner-administered.</w:t>
      </w:r>
    </w:p>
    <w:p w14:paraId="2CF62B3A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Workflow:</w:t>
      </w:r>
    </w:p>
    <w:p w14:paraId="7AE52E40" w14:textId="77777777" w:rsidR="00DC1CEE" w:rsidRPr="00DC1CEE" w:rsidRDefault="00DC1CEE" w:rsidP="00DC1C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opens assessment.</w:t>
      </w:r>
    </w:p>
    <w:p w14:paraId="452C59D1" w14:textId="77777777" w:rsidR="00DC1CEE" w:rsidRPr="00DC1CEE" w:rsidRDefault="00DC1CEE" w:rsidP="00DC1C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presents prompts.</w:t>
      </w:r>
    </w:p>
    <w:p w14:paraId="517E7779" w14:textId="77777777" w:rsidR="00DC1CEE" w:rsidRPr="00DC1CEE" w:rsidRDefault="00DC1CEE" w:rsidP="00DC1C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responds.</w:t>
      </w:r>
    </w:p>
    <w:p w14:paraId="7BBA40E8" w14:textId="77777777" w:rsidR="00DC1CEE" w:rsidRPr="00DC1CEE" w:rsidRDefault="00DC1CEE" w:rsidP="00DC1C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records response.</w:t>
      </w:r>
    </w:p>
    <w:p w14:paraId="33591053" w14:textId="77777777" w:rsidR="00DC1CEE" w:rsidRPr="00DC1CEE" w:rsidRDefault="00DC1CEE" w:rsidP="00DC1C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scores response.</w:t>
      </w:r>
    </w:p>
    <w:p w14:paraId="7AD4065B" w14:textId="77777777" w:rsidR="00DC1CEE" w:rsidRPr="00DC1CEE" w:rsidRDefault="00DC1CEE" w:rsidP="00DC1C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RAOS calculates results.</w:t>
      </w:r>
    </w:p>
    <w:p w14:paraId="3304D8D4" w14:textId="77777777" w:rsidR="00DC1CEE" w:rsidRPr="00DC1CEE" w:rsidRDefault="00DC1CEE" w:rsidP="00DC1C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Results feed into reports and dashboard.</w:t>
      </w:r>
    </w:p>
    <w:p w14:paraId="5BFF1BF3" w14:textId="77777777" w:rsidR="00DC1CEE" w:rsidRPr="00DC1CEE" w:rsidRDefault="00DC1CEE" w:rsidP="00DC1C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kern w:val="0"/>
          <w14:ligatures w14:val="none"/>
        </w:rPr>
        <w:pict w14:anchorId="368A982C">
          <v:rect id="_x0000_i1060" style="width:0;height:1.5pt" o:hralign="center" o:hrstd="t" o:hr="t" fillcolor="#a0a0a0" stroked="f"/>
        </w:pict>
      </w:r>
    </w:p>
    <w:p w14:paraId="64E0186F" w14:textId="77777777" w:rsidR="00DC1CEE" w:rsidRPr="00DC1CEE" w:rsidRDefault="00DC1CEE" w:rsidP="00DC1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C1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TOOL 1</w:t>
      </w:r>
    </w:p>
    <w:p w14:paraId="04164E64" w14:textId="77777777" w:rsidR="00DC1CEE" w:rsidRPr="00DC1CEE" w:rsidRDefault="00DC1CEE" w:rsidP="00DC1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C1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ReMynd Decoding Assessment (RDA)</w:t>
      </w:r>
    </w:p>
    <w:p w14:paraId="66CA13AA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Purpose:</w:t>
      </w:r>
    </w:p>
    <w:p w14:paraId="71614994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 ability to decode unfamiliar words and nonwords.</w:t>
      </w:r>
    </w:p>
    <w:p w14:paraId="3C50B764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Assesses:</w:t>
      </w:r>
    </w:p>
    <w:p w14:paraId="7F983E48" w14:textId="77777777" w:rsidR="00DC1CEE" w:rsidRPr="00DC1CEE" w:rsidRDefault="00DC1CEE" w:rsidP="00DC1C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Phonics</w:t>
      </w:r>
    </w:p>
    <w:p w14:paraId="0E9A50E3" w14:textId="77777777" w:rsidR="00DC1CEE" w:rsidRPr="00DC1CEE" w:rsidRDefault="00DC1CEE" w:rsidP="00DC1C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Sound-symbol mapping</w:t>
      </w:r>
    </w:p>
    <w:p w14:paraId="511DCA56" w14:textId="77777777" w:rsidR="00DC1CEE" w:rsidRPr="00DC1CEE" w:rsidRDefault="00DC1CEE" w:rsidP="00DC1C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Decoding efficiency</w:t>
      </w:r>
    </w:p>
    <w:p w14:paraId="7EE83615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Category: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Learning &amp; Academic</w:t>
      </w:r>
    </w:p>
    <w:p w14:paraId="2D6FB299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 Range: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7–18</w:t>
      </w:r>
    </w:p>
    <w:p w14:paraId="312371DF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Administration Time: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5–10 minutes</w:t>
      </w:r>
    </w:p>
    <w:p w14:paraId="37D44D22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Administration: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Examiner-administered</w:t>
      </w:r>
    </w:p>
    <w:p w14:paraId="669FD203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Respondent: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Student</w:t>
      </w:r>
    </w:p>
    <w:p w14:paraId="1C48B3EE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Instructions:</w:t>
      </w:r>
    </w:p>
    <w:p w14:paraId="2C2B6816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 the student to read each nonword aloud.</w:t>
      </w:r>
    </w:p>
    <w:p w14:paraId="1844D76E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Do not assist.</w:t>
      </w:r>
    </w:p>
    <w:p w14:paraId="24095CB9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 the student's response.</w:t>
      </w:r>
    </w:p>
    <w:p w14:paraId="1636DCCF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 the item.</w:t>
      </w:r>
    </w:p>
    <w:p w14:paraId="51C19C22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Items:</w:t>
      </w:r>
    </w:p>
    <w:p w14:paraId="0B8FA144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mip</w:t>
      </w:r>
    </w:p>
    <w:p w14:paraId="202A6A2C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tave</w:t>
      </w:r>
    </w:p>
    <w:p w14:paraId="1637E3DE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blon</w:t>
      </w:r>
    </w:p>
    <w:p w14:paraId="792D72DE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strav</w:t>
      </w:r>
    </w:p>
    <w:p w14:paraId="5F9CA9D4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nake</w:t>
      </w:r>
    </w:p>
    <w:p w14:paraId="182C1B89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fim</w:t>
      </w:r>
    </w:p>
    <w:p w14:paraId="6F29115C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lape</w:t>
      </w:r>
    </w:p>
    <w:p w14:paraId="158BF847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plinder</w:t>
      </w:r>
    </w:p>
    <w:p w14:paraId="35C06707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glost</w:t>
      </w:r>
    </w:p>
    <w:p w14:paraId="313D49F7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drant</w:t>
      </w:r>
    </w:p>
    <w:p w14:paraId="174B5B14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skeep</w:t>
      </w:r>
    </w:p>
    <w:p w14:paraId="40F1D9A5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brinter</w:t>
      </w:r>
    </w:p>
    <w:p w14:paraId="19375E71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chab</w:t>
      </w:r>
    </w:p>
    <w:p w14:paraId="7C2EE42C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flape</w:t>
      </w:r>
    </w:p>
    <w:p w14:paraId="2DF464FF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snorp</w:t>
      </w:r>
    </w:p>
    <w:p w14:paraId="13D34B9A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tralip</w:t>
      </w:r>
    </w:p>
    <w:p w14:paraId="2C0818EE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voster</w:t>
      </w:r>
    </w:p>
    <w:p w14:paraId="4DB12EF6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splent</w:t>
      </w:r>
    </w:p>
    <w:p w14:paraId="21637EAB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crund</w:t>
      </w:r>
    </w:p>
    <w:p w14:paraId="00FF1DCC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bralisko</w:t>
      </w:r>
    </w:p>
    <w:p w14:paraId="5626CD03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Item Layout:</w:t>
      </w:r>
    </w:p>
    <w:p w14:paraId="2993C4E2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Prompt</w:t>
      </w:r>
    </w:p>
    <w:p w14:paraId="24F4DA69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Expected Response</w:t>
      </w:r>
    </w:p>
    <w:p w14:paraId="606BAC7C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Response</w:t>
      </w:r>
    </w:p>
    <w:p w14:paraId="1DC4EFAF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</w:t>
      </w:r>
    </w:p>
    <w:p w14:paraId="272BCFDD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Notes</w:t>
      </w:r>
    </w:p>
    <w:p w14:paraId="56D2091B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Scoring:</w:t>
      </w:r>
    </w:p>
    <w:p w14:paraId="52B43703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Correct = 1</w:t>
      </w:r>
    </w:p>
    <w:p w14:paraId="66AF3EA3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Partially Correct / Self-Corrected = 0.5</w:t>
      </w:r>
    </w:p>
    <w:p w14:paraId="6C02D72B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Incorrect = 0</w:t>
      </w:r>
    </w:p>
    <w:p w14:paraId="4405724D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Response = 0</w:t>
      </w:r>
    </w:p>
    <w:p w14:paraId="1FFEBA2F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Administered = Excluded</w:t>
      </w:r>
    </w:p>
    <w:p w14:paraId="0A39581F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Calculations:</w:t>
      </w:r>
    </w:p>
    <w:p w14:paraId="54F655D5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Score</w:t>
      </w:r>
    </w:p>
    <w:p w14:paraId="0947AB8B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Percentage</w:t>
      </w:r>
    </w:p>
    <w:p w14:paraId="1D8C9AD6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Level</w:t>
      </w:r>
    </w:p>
    <w:p w14:paraId="361CC515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Bands:</w:t>
      </w:r>
    </w:p>
    <w:p w14:paraId="08C17918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85–100% = Low Concern</w:t>
      </w:r>
    </w:p>
    <w:p w14:paraId="014F459F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70–84% = Mild Concern</w:t>
      </w:r>
    </w:p>
    <w:p w14:paraId="592E8534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50–69% = Moderate Concern</w:t>
      </w:r>
    </w:p>
    <w:p w14:paraId="68B90EAE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Below 50% = Significant Concern</w:t>
      </w:r>
    </w:p>
    <w:p w14:paraId="1E751902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Section:</w:t>
      </w:r>
    </w:p>
    <w:p w14:paraId="0D4D1581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Decoding and Nonword Reading</w:t>
      </w:r>
    </w:p>
    <w:p w14:paraId="613EBD0B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Interpretation:</w:t>
      </w:r>
    </w:p>
    <w:p w14:paraId="3EE73E44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narrative summary based on score level.</w:t>
      </w:r>
    </w:p>
    <w:p w14:paraId="484C866D" w14:textId="77777777" w:rsidR="00DC1CEE" w:rsidRPr="00DC1CEE" w:rsidRDefault="00DC1CEE" w:rsidP="00DC1C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kern w:val="0"/>
          <w14:ligatures w14:val="none"/>
        </w:rPr>
        <w:pict w14:anchorId="7DFCA075">
          <v:rect id="_x0000_i1061" style="width:0;height:1.5pt" o:hralign="center" o:hrstd="t" o:hr="t" fillcolor="#a0a0a0" stroked="f"/>
        </w:pict>
      </w:r>
    </w:p>
    <w:p w14:paraId="3ACDE7A1" w14:textId="77777777" w:rsidR="00DC1CEE" w:rsidRPr="00DC1CEE" w:rsidRDefault="00DC1CEE" w:rsidP="00DC1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C1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TOOL 2</w:t>
      </w:r>
    </w:p>
    <w:p w14:paraId="083BD1C6" w14:textId="77777777" w:rsidR="00DC1CEE" w:rsidRPr="00DC1CEE" w:rsidRDefault="00DC1CEE" w:rsidP="00DC1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C1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ReMynd Reading Fluency Assessment (RRFA)</w:t>
      </w:r>
    </w:p>
    <w:p w14:paraId="79EB5AF0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Purpose:</w:t>
      </w:r>
    </w:p>
    <w:p w14:paraId="550CAA5D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 reading accuracy, efficiency, and automaticity.</w:t>
      </w:r>
    </w:p>
    <w:p w14:paraId="61F09151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Category: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Learning &amp; Academic</w:t>
      </w:r>
    </w:p>
    <w:p w14:paraId="6503C0F7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 Range: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7–18</w:t>
      </w:r>
    </w:p>
    <w:p w14:paraId="5C0EBD30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Administration Time: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 minutes</w:t>
      </w:r>
    </w:p>
    <w:p w14:paraId="3C7CC523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Administration: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Examiner-administered</w:t>
      </w:r>
    </w:p>
    <w:p w14:paraId="19A39C5F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Respondent: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Student</w:t>
      </w:r>
    </w:p>
    <w:p w14:paraId="34B29505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selects:</w:t>
      </w:r>
    </w:p>
    <w:p w14:paraId="420BB69C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60-Second Reading</w:t>
      </w:r>
    </w:p>
    <w:p w14:paraId="566957B0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</w:p>
    <w:p w14:paraId="2255CCB0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 Passage Reading</w:t>
      </w:r>
    </w:p>
    <w:p w14:paraId="509A35EE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reads passage aloud.</w:t>
      </w:r>
    </w:p>
    <w:p w14:paraId="4713DBEE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records:</w:t>
      </w:r>
    </w:p>
    <w:p w14:paraId="5FE90596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Words Read</w:t>
      </w:r>
    </w:p>
    <w:p w14:paraId="09883A51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Errors</w:t>
      </w:r>
    </w:p>
    <w:p w14:paraId="4A31DB57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Self-Corrections</w:t>
      </w:r>
    </w:p>
    <w:p w14:paraId="75B86EFF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Hesitations</w:t>
      </w:r>
    </w:p>
    <w:p w14:paraId="3F871709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Time</w:t>
      </w:r>
    </w:p>
    <w:p w14:paraId="3C8B8B69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Rating</w:t>
      </w:r>
    </w:p>
    <w:p w14:paraId="50701E80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Rating Options:</w:t>
      </w:r>
    </w:p>
    <w:p w14:paraId="784EE8CB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Fluent and Expressive</w:t>
      </w:r>
    </w:p>
    <w:p w14:paraId="06459ADA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Mildly Slow</w:t>
      </w:r>
    </w:p>
    <w:p w14:paraId="37524E46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Moderately Slow</w:t>
      </w:r>
    </w:p>
    <w:p w14:paraId="6B91AC4B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Significantly Slow</w:t>
      </w:r>
    </w:p>
    <w:p w14:paraId="4E8BA36B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Calculations:</w:t>
      </w:r>
    </w:p>
    <w:p w14:paraId="5E09288B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Words Per Minute</w:t>
      </w:r>
    </w:p>
    <w:p w14:paraId="2065532F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 Percentage</w:t>
      </w:r>
    </w:p>
    <w:p w14:paraId="6A35011F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Fluency Rating</w:t>
      </w:r>
    </w:p>
    <w:p w14:paraId="0E78F44E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Level</w:t>
      </w:r>
    </w:p>
    <w:p w14:paraId="51411958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Section:</w:t>
      </w:r>
    </w:p>
    <w:p w14:paraId="497629F9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Fluency</w:t>
      </w:r>
    </w:p>
    <w:p w14:paraId="5535099A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Interpretation:</w:t>
      </w:r>
    </w:p>
    <w:p w14:paraId="6EBE321C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summary describing:</w:t>
      </w:r>
    </w:p>
    <w:p w14:paraId="11953BDC" w14:textId="77777777" w:rsidR="00DC1CEE" w:rsidRPr="00DC1CEE" w:rsidRDefault="00DC1CEE" w:rsidP="00DC1C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accuracy</w:t>
      </w:r>
    </w:p>
    <w:p w14:paraId="252618C0" w14:textId="77777777" w:rsidR="00DC1CEE" w:rsidRPr="00DC1CEE" w:rsidRDefault="00DC1CEE" w:rsidP="00DC1C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fluency</w:t>
      </w:r>
    </w:p>
    <w:p w14:paraId="41904F92" w14:textId="77777777" w:rsidR="00DC1CEE" w:rsidRPr="00DC1CEE" w:rsidRDefault="00DC1CEE" w:rsidP="00DC1C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automaticity</w:t>
      </w:r>
    </w:p>
    <w:p w14:paraId="58497B5D" w14:textId="77777777" w:rsidR="00DC1CEE" w:rsidRPr="00DC1CEE" w:rsidRDefault="00DC1CEE" w:rsidP="00DC1C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effort level</w:t>
      </w:r>
    </w:p>
    <w:p w14:paraId="160E8B22" w14:textId="77777777" w:rsidR="00DC1CEE" w:rsidRPr="00DC1CEE" w:rsidRDefault="00DC1CEE" w:rsidP="00DC1C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kern w:val="0"/>
          <w14:ligatures w14:val="none"/>
        </w:rPr>
        <w:pict w14:anchorId="5FA49C7E">
          <v:rect id="_x0000_i1062" style="width:0;height:1.5pt" o:hralign="center" o:hrstd="t" o:hr="t" fillcolor="#a0a0a0" stroked="f"/>
        </w:pict>
      </w:r>
    </w:p>
    <w:p w14:paraId="46FC63DA" w14:textId="77777777" w:rsidR="00DC1CEE" w:rsidRPr="00DC1CEE" w:rsidRDefault="00DC1CEE" w:rsidP="00DC1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C1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TOOL 3</w:t>
      </w:r>
    </w:p>
    <w:p w14:paraId="5B8F8D7E" w14:textId="77777777" w:rsidR="00DC1CEE" w:rsidRPr="00DC1CEE" w:rsidRDefault="00DC1CEE" w:rsidP="00DC1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C1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ReMynd Reading Comprehension Assessment (RRCA)</w:t>
      </w:r>
    </w:p>
    <w:p w14:paraId="2D33F8CF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Purpose:</w:t>
      </w:r>
    </w:p>
    <w:p w14:paraId="3DDCF577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 reading comprehension using age-appropriate passages.</w:t>
      </w:r>
    </w:p>
    <w:p w14:paraId="60C1AF05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Category: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Learning &amp; Academic</w:t>
      </w:r>
    </w:p>
    <w:p w14:paraId="01643607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 Range: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7–18</w:t>
      </w:r>
    </w:p>
    <w:p w14:paraId="7C794A89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Administration Time: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10–15 minutes</w:t>
      </w:r>
    </w:p>
    <w:p w14:paraId="542D591D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Administration: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Examiner-administered</w:t>
      </w:r>
    </w:p>
    <w:p w14:paraId="6AC08FC4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Respondent: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Student</w:t>
      </w:r>
    </w:p>
    <w:p w14:paraId="7858310F" w14:textId="77777777" w:rsidR="00DC1CEE" w:rsidRPr="00DC1CEE" w:rsidRDefault="00DC1CEE" w:rsidP="00DC1C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kern w:val="0"/>
          <w14:ligatures w14:val="none"/>
        </w:rPr>
        <w:pict w14:anchorId="49146E81">
          <v:rect id="_x0000_i1063" style="width:0;height:1.5pt" o:hralign="center" o:hrstd="t" o:hr="t" fillcolor="#a0a0a0" stroked="f"/>
        </w:pict>
      </w:r>
    </w:p>
    <w:p w14:paraId="6A5F0B00" w14:textId="77777777" w:rsidR="00DC1CEE" w:rsidRPr="00DC1CEE" w:rsidRDefault="00DC1CEE" w:rsidP="00DC1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C1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Dynamic Passage Generator</w:t>
      </w:r>
    </w:p>
    <w:p w14:paraId="5B35F742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must generate a passage automatically based on:</w:t>
      </w:r>
    </w:p>
    <w:p w14:paraId="405B8D45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Age</w:t>
      </w:r>
    </w:p>
    <w:p w14:paraId="1347784B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 Level</w:t>
      </w:r>
    </w:p>
    <w:p w14:paraId="37DEA220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</w:t>
      </w:r>
    </w:p>
    <w:p w14:paraId="72FE6709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Difficulty Level</w:t>
      </w:r>
    </w:p>
    <w:p w14:paraId="24C3B411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Difficulty Levels:</w:t>
      </w:r>
    </w:p>
    <w:p w14:paraId="02DFA3F5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Below Age Expectation</w:t>
      </w:r>
    </w:p>
    <w:p w14:paraId="58A18ED2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Age Expected</w:t>
      </w:r>
    </w:p>
    <w:p w14:paraId="48F0FD8F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Above Age Expectation</w:t>
      </w:r>
    </w:p>
    <w:p w14:paraId="603C3DAD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Default: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Age Expected</w:t>
      </w:r>
    </w:p>
    <w:p w14:paraId="0216F0D1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Passage Length Guidelines:</w:t>
      </w:r>
    </w:p>
    <w:p w14:paraId="452122AB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 7–8: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100–150 words</w:t>
      </w:r>
    </w:p>
    <w:p w14:paraId="233BE26D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 9–10: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150–220 words</w:t>
      </w:r>
    </w:p>
    <w:p w14:paraId="4B6A3415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 11–12: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220–320 words</w:t>
      </w:r>
    </w:p>
    <w:p w14:paraId="445CE438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 13–15: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320–450 words</w:t>
      </w:r>
    </w:p>
    <w:p w14:paraId="3AAC02F9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 16–18: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450–600 words</w:t>
      </w:r>
    </w:p>
    <w:p w14:paraId="73FAE0FF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Topic Selection:</w:t>
      </w:r>
    </w:p>
    <w:p w14:paraId="7A968EF8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Animals</w:t>
      </w:r>
    </w:p>
    <w:p w14:paraId="7CF7B581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Science</w:t>
      </w:r>
    </w:p>
    <w:p w14:paraId="45FB07FB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History</w:t>
      </w:r>
    </w:p>
    <w:p w14:paraId="4A6DF43C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Technology</w:t>
      </w:r>
    </w:p>
    <w:p w14:paraId="773F89A5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Sports</w:t>
      </w:r>
    </w:p>
    <w:p w14:paraId="5B9075B4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Travel</w:t>
      </w:r>
    </w:p>
    <w:p w14:paraId="5000507C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Life</w:t>
      </w:r>
    </w:p>
    <w:p w14:paraId="371C7393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 Knowledge</w:t>
      </w:r>
    </w:p>
    <w:p w14:paraId="598A8FAA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Buttons:</w:t>
      </w:r>
    </w:p>
    <w:p w14:paraId="33B64E9E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Passage</w:t>
      </w:r>
    </w:p>
    <w:p w14:paraId="73F2BF6A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Regenerate Passage</w:t>
      </w:r>
    </w:p>
    <w:p w14:paraId="42A6324E" w14:textId="77777777" w:rsidR="00DC1CEE" w:rsidRPr="00DC1CEE" w:rsidRDefault="00DC1CEE" w:rsidP="00DC1C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kern w:val="0"/>
          <w14:ligatures w14:val="none"/>
        </w:rPr>
        <w:pict w14:anchorId="2FE037CF">
          <v:rect id="_x0000_i1064" style="width:0;height:1.5pt" o:hralign="center" o:hrstd="t" o:hr="t" fillcolor="#a0a0a0" stroked="f"/>
        </w:pict>
      </w:r>
    </w:p>
    <w:p w14:paraId="7CE4AA48" w14:textId="77777777" w:rsidR="00DC1CEE" w:rsidRPr="00DC1CEE" w:rsidRDefault="00DC1CEE" w:rsidP="00DC1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C1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Question Generator</w:t>
      </w:r>
    </w:p>
    <w:p w14:paraId="6B658517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every passage automatically generate:</w:t>
      </w:r>
    </w:p>
    <w:p w14:paraId="30AFA3CA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 Literal Questions</w:t>
      </w:r>
    </w:p>
    <w:p w14:paraId="5D2B4D87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Inferential Questions</w:t>
      </w:r>
    </w:p>
    <w:p w14:paraId="614A2961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Vocabulary Questions</w:t>
      </w:r>
    </w:p>
    <w:p w14:paraId="7522594F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10 Questions</w:t>
      </w:r>
    </w:p>
    <w:p w14:paraId="41C91B31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Question Types:</w:t>
      </w:r>
    </w:p>
    <w:p w14:paraId="5B250B6E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Literal: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Information directly stated in text</w:t>
      </w:r>
    </w:p>
    <w:p w14:paraId="373452A1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Inferential: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Requires reasoning and interpretation</w:t>
      </w:r>
    </w:p>
    <w:p w14:paraId="6D52B1E4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Vocabulary: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Meaning from context</w:t>
      </w:r>
    </w:p>
    <w:p w14:paraId="187F7C01" w14:textId="77777777" w:rsidR="00DC1CEE" w:rsidRPr="00DC1CEE" w:rsidRDefault="00DC1CEE" w:rsidP="00DC1C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kern w:val="0"/>
          <w14:ligatures w14:val="none"/>
        </w:rPr>
        <w:pict w14:anchorId="47C9DE16">
          <v:rect id="_x0000_i1065" style="width:0;height:1.5pt" o:hralign="center" o:hrstd="t" o:hr="t" fillcolor="#a0a0a0" stroked="f"/>
        </w:pict>
      </w:r>
    </w:p>
    <w:p w14:paraId="6DC4F5B9" w14:textId="77777777" w:rsidR="00DC1CEE" w:rsidRPr="00DC1CEE" w:rsidRDefault="00DC1CEE" w:rsidP="00DC1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C1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Examiner Workflow</w:t>
      </w:r>
    </w:p>
    <w:p w14:paraId="38139F5C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reads passage.</w:t>
      </w:r>
    </w:p>
    <w:p w14:paraId="63D56EA7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asks questions.</w:t>
      </w:r>
    </w:p>
    <w:p w14:paraId="0E02DB88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records responses.</w:t>
      </w:r>
    </w:p>
    <w:p w14:paraId="1EACA23C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scores responses.</w:t>
      </w:r>
    </w:p>
    <w:p w14:paraId="5FD8A99E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Scoring:</w:t>
      </w:r>
    </w:p>
    <w:p w14:paraId="15EFF9BA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Correct = 1</w:t>
      </w:r>
    </w:p>
    <w:p w14:paraId="324C1A8E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Partially Correct = 0.5</w:t>
      </w:r>
    </w:p>
    <w:p w14:paraId="2CA38617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Incorrect = 0</w:t>
      </w:r>
    </w:p>
    <w:p w14:paraId="185BE54B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Response = 0</w:t>
      </w:r>
    </w:p>
    <w:p w14:paraId="187825EC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Administered = Excluded</w:t>
      </w:r>
    </w:p>
    <w:p w14:paraId="545380A3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Calculations:</w:t>
      </w:r>
    </w:p>
    <w:p w14:paraId="227AC602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Literal Score</w:t>
      </w:r>
    </w:p>
    <w:p w14:paraId="5B0AF791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Inferential Score</w:t>
      </w:r>
    </w:p>
    <w:p w14:paraId="4EC86265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Vocabulary Score</w:t>
      </w:r>
    </w:p>
    <w:p w14:paraId="7873AC08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Score</w:t>
      </w:r>
    </w:p>
    <w:p w14:paraId="089BABF7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Percentage</w:t>
      </w:r>
    </w:p>
    <w:p w14:paraId="5720DC59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Level</w:t>
      </w:r>
    </w:p>
    <w:p w14:paraId="22B23653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Bands:</w:t>
      </w:r>
    </w:p>
    <w:p w14:paraId="29DAC886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85–100% = Low Concern</w:t>
      </w:r>
    </w:p>
    <w:p w14:paraId="494B8343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70–84% = Mild Concern</w:t>
      </w:r>
    </w:p>
    <w:p w14:paraId="70F77F39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50–69% = Moderate Concern</w:t>
      </w:r>
    </w:p>
    <w:p w14:paraId="61D89E66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Below 50% = Significant Concern</w:t>
      </w:r>
    </w:p>
    <w:p w14:paraId="4E419016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Section:</w:t>
      </w:r>
    </w:p>
    <w:p w14:paraId="44417E73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Comprehension</w:t>
      </w:r>
    </w:p>
    <w:p w14:paraId="1F9CCF2E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Interpretation Rules:</w:t>
      </w:r>
    </w:p>
    <w:p w14:paraId="5DC4E389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comprehension weak but decoding and fluency adequate:</w:t>
      </w:r>
    </w:p>
    <w:p w14:paraId="6559F814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Flag: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Possible language comprehension weakness.</w:t>
      </w:r>
    </w:p>
    <w:p w14:paraId="478EF407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comprehension weak and fluency weak:</w:t>
      </w:r>
    </w:p>
    <w:p w14:paraId="52348570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Flag: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Comprehension may be affected by reading fluency difficulties.</w:t>
      </w:r>
    </w:p>
    <w:p w14:paraId="43EFEBCF" w14:textId="77777777" w:rsidR="00DC1CEE" w:rsidRPr="00DC1CEE" w:rsidRDefault="00DC1CEE" w:rsidP="00DC1C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kern w:val="0"/>
          <w14:ligatures w14:val="none"/>
        </w:rPr>
        <w:pict w14:anchorId="2659BC53">
          <v:rect id="_x0000_i1066" style="width:0;height:1.5pt" o:hralign="center" o:hrstd="t" o:hr="t" fillcolor="#a0a0a0" stroked="f"/>
        </w:pict>
      </w:r>
    </w:p>
    <w:p w14:paraId="66364109" w14:textId="77777777" w:rsidR="00DC1CEE" w:rsidRPr="00DC1CEE" w:rsidRDefault="00DC1CEE" w:rsidP="00DC1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C1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NEW FEATURE</w:t>
      </w:r>
    </w:p>
    <w:p w14:paraId="4A69D222" w14:textId="77777777" w:rsidR="00DC1CEE" w:rsidRPr="00DC1CEE" w:rsidRDefault="00DC1CEE" w:rsidP="00DC1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C1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Literacy Performance Dashboard</w:t>
      </w:r>
    </w:p>
    <w:p w14:paraId="58AF305A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new dashboard section within RAOS:</w:t>
      </w:r>
    </w:p>
    <w:p w14:paraId="53DEC9E8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Literacy Performance Dashboard</w:t>
      </w:r>
    </w:p>
    <w:p w14:paraId="24F4A1A0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dashboard combines:</w:t>
      </w:r>
    </w:p>
    <w:p w14:paraId="57E93085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Existing RPPI</w:t>
      </w:r>
    </w:p>
    <w:p w14:paraId="27F73D67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 RDA</w:t>
      </w:r>
    </w:p>
    <w:p w14:paraId="52FB5F26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 RRFA</w:t>
      </w:r>
    </w:p>
    <w:p w14:paraId="107E20A1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 RRCA</w:t>
      </w:r>
    </w:p>
    <w:p w14:paraId="51B68293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Display:</w:t>
      </w:r>
    </w:p>
    <w:p w14:paraId="61BC232F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Phonological Processing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(from RPPI)</w:t>
      </w:r>
    </w:p>
    <w:p w14:paraId="099E9D7E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Decoding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(from RDA)</w:t>
      </w:r>
    </w:p>
    <w:p w14:paraId="250C8EF7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Fluency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(from RRFA)</w:t>
      </w:r>
    </w:p>
    <w:p w14:paraId="6DD5694D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Comprehension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(from RRCA)</w:t>
      </w:r>
    </w:p>
    <w:p w14:paraId="2F35AB6E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 Literacy Risk</w:t>
      </w:r>
    </w:p>
    <w:p w14:paraId="38FE6990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 Display:</w:t>
      </w:r>
    </w:p>
    <w:p w14:paraId="1324818C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 simple profile chart showing:</w:t>
      </w:r>
    </w:p>
    <w:p w14:paraId="7A8A8F3A" w14:textId="77777777" w:rsidR="00DC1CEE" w:rsidRPr="00DC1CEE" w:rsidRDefault="00DC1CEE" w:rsidP="00DC1C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Phonological Processing</w:t>
      </w:r>
    </w:p>
    <w:p w14:paraId="30A5AD31" w14:textId="77777777" w:rsidR="00DC1CEE" w:rsidRPr="00DC1CEE" w:rsidRDefault="00DC1CEE" w:rsidP="00DC1C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Decoding</w:t>
      </w:r>
    </w:p>
    <w:p w14:paraId="5EF1F3DC" w14:textId="77777777" w:rsidR="00DC1CEE" w:rsidRPr="00DC1CEE" w:rsidRDefault="00DC1CEE" w:rsidP="00DC1C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Fluency</w:t>
      </w:r>
    </w:p>
    <w:p w14:paraId="03252E92" w14:textId="77777777" w:rsidR="00DC1CEE" w:rsidRPr="00DC1CEE" w:rsidRDefault="00DC1CEE" w:rsidP="00DC1C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Comprehension</w:t>
      </w:r>
    </w:p>
    <w:p w14:paraId="44783CE1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Color coding:</w:t>
      </w:r>
    </w:p>
    <w:p w14:paraId="53C4532A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Green = Low Concern</w:t>
      </w:r>
    </w:p>
    <w:p w14:paraId="2DB7516B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Yellow = Mild Concern</w:t>
      </w:r>
    </w:p>
    <w:p w14:paraId="6CBB4392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Orange = Moderate Concern</w:t>
      </w:r>
    </w:p>
    <w:p w14:paraId="671C1FBD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 = Significant Concern</w:t>
      </w:r>
    </w:p>
    <w:p w14:paraId="3CFA7E7C" w14:textId="77777777" w:rsidR="00DC1CEE" w:rsidRPr="00DC1CEE" w:rsidRDefault="00DC1CEE" w:rsidP="00DC1C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kern w:val="0"/>
          <w14:ligatures w14:val="none"/>
        </w:rPr>
        <w:pict w14:anchorId="5B9A76D2">
          <v:rect id="_x0000_i1067" style="width:0;height:1.5pt" o:hralign="center" o:hrstd="t" o:hr="t" fillcolor="#a0a0a0" stroked="f"/>
        </w:pict>
      </w:r>
    </w:p>
    <w:p w14:paraId="70D3394E" w14:textId="77777777" w:rsidR="00DC1CEE" w:rsidRPr="00DC1CEE" w:rsidRDefault="00DC1CEE" w:rsidP="00DC1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C1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Literacy Flags</w:t>
      </w:r>
    </w:p>
    <w:p w14:paraId="724A5281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Automatically generate flags.</w:t>
      </w:r>
    </w:p>
    <w:p w14:paraId="284C11BB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RPPI and RDA are Moderate or Significant:</w:t>
      </w:r>
    </w:p>
    <w:p w14:paraId="0950F7F2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Flag: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Elevated Dyslexia Risk</w:t>
      </w:r>
    </w:p>
    <w:p w14:paraId="0244BD8F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RPPI is weak but comprehension is adequate:</w:t>
      </w:r>
    </w:p>
    <w:p w14:paraId="2228C4BC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Flag: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Phonological Processing Weakness</w:t>
      </w:r>
    </w:p>
    <w:p w14:paraId="1110131B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Decoding and Fluency are weak:</w:t>
      </w:r>
    </w:p>
    <w:p w14:paraId="30B99CC5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Flag: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Reading Automaticity Weakness</w:t>
      </w:r>
    </w:p>
    <w:p w14:paraId="5BC0009D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Comprehension is weak but decoding and fluency are adequate:</w:t>
      </w:r>
    </w:p>
    <w:p w14:paraId="6FE47913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Flag: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Language Comprehension Weakness</w:t>
      </w:r>
    </w:p>
    <w:p w14:paraId="2B05B947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multiple literacy domains are weak:</w:t>
      </w:r>
    </w:p>
    <w:p w14:paraId="15A19783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Flag:</w:t>
      </w: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Comprehensive Literacy Intervention Recommended</w:t>
      </w:r>
    </w:p>
    <w:p w14:paraId="733E3156" w14:textId="77777777" w:rsidR="00DC1CEE" w:rsidRPr="00DC1CEE" w:rsidRDefault="00DC1CEE" w:rsidP="00DC1C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FCD38BF">
          <v:rect id="_x0000_i1068" style="width:0;height:1.5pt" o:hralign="center" o:hrstd="t" o:hr="t" fillcolor="#a0a0a0" stroked="f"/>
        </w:pict>
      </w:r>
    </w:p>
    <w:p w14:paraId="33F7ABA6" w14:textId="77777777" w:rsidR="00DC1CEE" w:rsidRPr="00DC1CEE" w:rsidRDefault="00DC1CEE" w:rsidP="00DC1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C1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RAOS Report Integration</w:t>
      </w:r>
    </w:p>
    <w:p w14:paraId="3F80DF70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new report section:</w:t>
      </w:r>
    </w:p>
    <w:p w14:paraId="4E08A740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Literacy Profile Summary</w:t>
      </w:r>
    </w:p>
    <w:p w14:paraId="3D051ABE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07DFB25C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RPPI Summary</w:t>
      </w:r>
    </w:p>
    <w:p w14:paraId="2BCA23E7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Decoding Summary</w:t>
      </w:r>
    </w:p>
    <w:p w14:paraId="04D01C67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Fluency Summary</w:t>
      </w:r>
    </w:p>
    <w:p w14:paraId="3EDE59D5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Comprehension Summary</w:t>
      </w:r>
    </w:p>
    <w:p w14:paraId="732925FB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 Literacy Risk</w:t>
      </w:r>
    </w:p>
    <w:p w14:paraId="0CA2F3B7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Literacy Flags</w:t>
      </w:r>
    </w:p>
    <w:p w14:paraId="626C6BC0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Recommended Interventions</w:t>
      </w:r>
    </w:p>
    <w:p w14:paraId="746E8E65" w14:textId="77777777" w:rsidR="00DC1CEE" w:rsidRPr="00DC1CEE" w:rsidRDefault="00DC1CEE" w:rsidP="00DC1C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kern w:val="0"/>
          <w14:ligatures w14:val="none"/>
        </w:rPr>
        <w:pict w14:anchorId="0F06C4CA">
          <v:rect id="_x0000_i1069" style="width:0;height:1.5pt" o:hralign="center" o:hrstd="t" o:hr="t" fillcolor="#a0a0a0" stroked="f"/>
        </w:pict>
      </w:r>
    </w:p>
    <w:p w14:paraId="5059BD3D" w14:textId="77777777" w:rsidR="00DC1CEE" w:rsidRPr="00DC1CEE" w:rsidRDefault="00DC1CEE" w:rsidP="00DC1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C1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Intervention Planning Integration</w:t>
      </w:r>
    </w:p>
    <w:p w14:paraId="1DBDB371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dashboard results to populate Bobby Agent OS intervention suggestions.</w:t>
      </w:r>
    </w:p>
    <w:p w14:paraId="1199A735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Possible Recommendations:</w:t>
      </w:r>
    </w:p>
    <w:p w14:paraId="4EB055B9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Structured Literacy Intervention</w:t>
      </w:r>
    </w:p>
    <w:p w14:paraId="5DD58042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Explicit Phonics Instruction</w:t>
      </w:r>
    </w:p>
    <w:p w14:paraId="62A64CF3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Phonological Awareness Practice</w:t>
      </w:r>
    </w:p>
    <w:p w14:paraId="20E2F27A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Decoding Practice</w:t>
      </w:r>
    </w:p>
    <w:p w14:paraId="3D7CF0E3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Repeated Reading</w:t>
      </w:r>
    </w:p>
    <w:p w14:paraId="7D3201A3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Fluency Intervention</w:t>
      </w:r>
    </w:p>
    <w:p w14:paraId="0275CDDE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Vocabulary Development</w:t>
      </w:r>
    </w:p>
    <w:p w14:paraId="7C6776AA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Comprehension Strategies</w:t>
      </w:r>
    </w:p>
    <w:p w14:paraId="284060BB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 Processing Time</w:t>
      </w:r>
    </w:p>
    <w:p w14:paraId="48CBB1FC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Reduced Copying Demands</w:t>
      </w:r>
    </w:p>
    <w:p w14:paraId="4977F866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Assistive Technology</w:t>
      </w:r>
    </w:p>
    <w:p w14:paraId="1A813175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Oral Checking of Instructions</w:t>
      </w:r>
    </w:p>
    <w:p w14:paraId="69530528" w14:textId="77777777" w:rsidR="00DC1CEE" w:rsidRPr="00DC1CEE" w:rsidRDefault="003E1F27" w:rsidP="00DC1C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1F27">
        <w:rPr>
          <w:rFonts w:ascii="Times New Roman" w:eastAsia="Times New Roman" w:hAnsi="Times New Roman" w:cs="Times New Roman"/>
          <w:noProof/>
          <w:kern w:val="0"/>
        </w:rPr>
        <w:pict w14:anchorId="5EE274DB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30F9BD74" w14:textId="77777777" w:rsidR="00DC1CEE" w:rsidRPr="00DC1CEE" w:rsidRDefault="00DC1CEE" w:rsidP="00DC1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C1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Common Features</w:t>
      </w:r>
    </w:p>
    <w:p w14:paraId="77E5D085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three tools must include:</w:t>
      </w:r>
    </w:p>
    <w:p w14:paraId="467D8629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Name</w:t>
      </w:r>
    </w:p>
    <w:p w14:paraId="5890B8DF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 ID</w:t>
      </w:r>
    </w:p>
    <w:p w14:paraId="43112505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</w:t>
      </w:r>
    </w:p>
    <w:p w14:paraId="03C5FAC6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</w:t>
      </w:r>
    </w:p>
    <w:p w14:paraId="5D323C1E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</w:t>
      </w:r>
    </w:p>
    <w:p w14:paraId="6B3941F5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</w:t>
      </w:r>
    </w:p>
    <w:p w14:paraId="0EA445E6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Save Progress</w:t>
      </w:r>
    </w:p>
    <w:p w14:paraId="4F1A3FA0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Resume Later</w:t>
      </w:r>
    </w:p>
    <w:p w14:paraId="3D07CA5F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Submit Assessment</w:t>
      </w:r>
    </w:p>
    <w:p w14:paraId="6EEB71E8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Autosave</w:t>
      </w:r>
    </w:p>
    <w:p w14:paraId="597DB17D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 Report Output</w:t>
      </w:r>
    </w:p>
    <w:p w14:paraId="460EEAF1" w14:textId="77777777" w:rsidR="00DC1CEE" w:rsidRPr="00DC1CEE" w:rsidRDefault="003E1F27" w:rsidP="00DC1C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1F27">
        <w:rPr>
          <w:rFonts w:ascii="Times New Roman" w:eastAsia="Times New Roman" w:hAnsi="Times New Roman" w:cs="Times New Roman"/>
          <w:noProof/>
          <w:kern w:val="0"/>
        </w:rPr>
        <w:pict w14:anchorId="6A469DEF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4557F3EC" w14:textId="77777777" w:rsidR="00DC1CEE" w:rsidRPr="00DC1CEE" w:rsidRDefault="00DC1CEE" w:rsidP="00DC1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C1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Permissions</w:t>
      </w:r>
    </w:p>
    <w:p w14:paraId="5A356C71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Only:</w:t>
      </w:r>
    </w:p>
    <w:p w14:paraId="4E8DFE5F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</w:t>
      </w:r>
    </w:p>
    <w:p w14:paraId="38645BC1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Lead</w:t>
      </w:r>
    </w:p>
    <w:p w14:paraId="7D20BB66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Psychometrician</w:t>
      </w:r>
    </w:p>
    <w:p w14:paraId="6BC23269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Invigilator</w:t>
      </w:r>
    </w:p>
    <w:p w14:paraId="1414D7D0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may administer these tools.</w:t>
      </w:r>
    </w:p>
    <w:p w14:paraId="7EA80F2A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Students, parents, and teachers may not self-administer.</w:t>
      </w:r>
    </w:p>
    <w:p w14:paraId="105ABED7" w14:textId="77777777" w:rsidR="00DC1CEE" w:rsidRPr="00DC1CEE" w:rsidRDefault="003E1F27" w:rsidP="00DC1C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1F27">
        <w:rPr>
          <w:rFonts w:ascii="Times New Roman" w:eastAsia="Times New Roman" w:hAnsi="Times New Roman" w:cs="Times New Roman"/>
          <w:noProof/>
          <w:kern w:val="0"/>
        </w:rPr>
        <w:pict w14:anchorId="5AD9463A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0457E5E5" w14:textId="77777777" w:rsidR="00DC1CEE" w:rsidRPr="00DC1CEE" w:rsidRDefault="00DC1CEE" w:rsidP="00DC1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C1CE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Clinical Disclaimer</w:t>
      </w:r>
    </w:p>
    <w:p w14:paraId="3B1B46FA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on all reports:</w:t>
      </w:r>
    </w:p>
    <w:p w14:paraId="207EB4EC" w14:textId="77777777" w:rsidR="00DC1CEE" w:rsidRPr="00DC1CEE" w:rsidRDefault="00DC1CEE" w:rsidP="00DC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1C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"These assessments are non-diagnostic educational decision-support tools. They do not diagnose dyslexia, ADHD, language disorder, or any other condition. Results should be interpreted alongside developmental history, academic achievement, classroom performance, and other assessment findings."</w:t>
      </w:r>
    </w:p>
    <w:p w14:paraId="5EB1639D" w14:textId="77777777" w:rsidR="00DB20A5" w:rsidRPr="00DC1CEE" w:rsidRDefault="00DB20A5" w:rsidP="00DC1CEE"/>
    <w:sectPr w:rsidR="00DB20A5" w:rsidRPr="00DC1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F3211"/>
    <w:multiLevelType w:val="multilevel"/>
    <w:tmpl w:val="E816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233B7"/>
    <w:multiLevelType w:val="multilevel"/>
    <w:tmpl w:val="561CE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E484D"/>
    <w:multiLevelType w:val="multilevel"/>
    <w:tmpl w:val="E498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22037"/>
    <w:multiLevelType w:val="multilevel"/>
    <w:tmpl w:val="4310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96CAD"/>
    <w:multiLevelType w:val="multilevel"/>
    <w:tmpl w:val="08C6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555B7"/>
    <w:multiLevelType w:val="multilevel"/>
    <w:tmpl w:val="04C2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1321A"/>
    <w:multiLevelType w:val="multilevel"/>
    <w:tmpl w:val="967EF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5749A5"/>
    <w:multiLevelType w:val="multilevel"/>
    <w:tmpl w:val="FDC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F0A7F"/>
    <w:multiLevelType w:val="multilevel"/>
    <w:tmpl w:val="A954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840C5"/>
    <w:multiLevelType w:val="multilevel"/>
    <w:tmpl w:val="01A8F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D76C52"/>
    <w:multiLevelType w:val="multilevel"/>
    <w:tmpl w:val="8F28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D163A"/>
    <w:multiLevelType w:val="multilevel"/>
    <w:tmpl w:val="CF44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2C6292"/>
    <w:multiLevelType w:val="multilevel"/>
    <w:tmpl w:val="A2C4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C6052"/>
    <w:multiLevelType w:val="multilevel"/>
    <w:tmpl w:val="EFC8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7609E"/>
    <w:multiLevelType w:val="multilevel"/>
    <w:tmpl w:val="93BC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1104E"/>
    <w:multiLevelType w:val="multilevel"/>
    <w:tmpl w:val="797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148CF"/>
    <w:multiLevelType w:val="multilevel"/>
    <w:tmpl w:val="EC82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893862">
    <w:abstractNumId w:val="3"/>
  </w:num>
  <w:num w:numId="2" w16cid:durableId="1938974570">
    <w:abstractNumId w:val="7"/>
  </w:num>
  <w:num w:numId="3" w16cid:durableId="699167465">
    <w:abstractNumId w:val="1"/>
  </w:num>
  <w:num w:numId="4" w16cid:durableId="2070766232">
    <w:abstractNumId w:val="2"/>
  </w:num>
  <w:num w:numId="5" w16cid:durableId="1677727690">
    <w:abstractNumId w:val="5"/>
  </w:num>
  <w:num w:numId="6" w16cid:durableId="1660646859">
    <w:abstractNumId w:val="9"/>
  </w:num>
  <w:num w:numId="7" w16cid:durableId="288587352">
    <w:abstractNumId w:val="4"/>
  </w:num>
  <w:num w:numId="8" w16cid:durableId="1681085413">
    <w:abstractNumId w:val="13"/>
  </w:num>
  <w:num w:numId="9" w16cid:durableId="1874726359">
    <w:abstractNumId w:val="10"/>
  </w:num>
  <w:num w:numId="10" w16cid:durableId="344985523">
    <w:abstractNumId w:val="0"/>
  </w:num>
  <w:num w:numId="11" w16cid:durableId="935865919">
    <w:abstractNumId w:val="6"/>
  </w:num>
  <w:num w:numId="12" w16cid:durableId="288167989">
    <w:abstractNumId w:val="15"/>
  </w:num>
  <w:num w:numId="13" w16cid:durableId="226570238">
    <w:abstractNumId w:val="14"/>
  </w:num>
  <w:num w:numId="14" w16cid:durableId="36442094">
    <w:abstractNumId w:val="11"/>
  </w:num>
  <w:num w:numId="15" w16cid:durableId="1535385173">
    <w:abstractNumId w:val="8"/>
  </w:num>
  <w:num w:numId="16" w16cid:durableId="1842889557">
    <w:abstractNumId w:val="12"/>
  </w:num>
  <w:num w:numId="17" w16cid:durableId="893575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EF"/>
    <w:rsid w:val="003E1F27"/>
    <w:rsid w:val="00556CAE"/>
    <w:rsid w:val="006F6524"/>
    <w:rsid w:val="007E2B63"/>
    <w:rsid w:val="00845AEF"/>
    <w:rsid w:val="009E53D4"/>
    <w:rsid w:val="00A2704D"/>
    <w:rsid w:val="00DB20A5"/>
    <w:rsid w:val="00DC1CEE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6A944"/>
  <w15:chartTrackingRefBased/>
  <w15:docId w15:val="{97FC5959-3DA0-3E47-982B-8F5F9BC56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5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5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A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A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A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A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A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5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1019</Words>
  <Characters>5891</Characters>
  <Application>Microsoft Office Word</Application>
  <DocSecurity>0</DocSecurity>
  <Lines>107</Lines>
  <Paragraphs>76</Paragraphs>
  <ScaleCrop>false</ScaleCrop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ReMynd Student Services Noel Roberts</dc:creator>
  <cp:keywords/>
  <dc:description/>
  <cp:lastModifiedBy>ReMynd Student Services Noel Roberts</cp:lastModifiedBy>
  <cp:revision>2</cp:revision>
  <dcterms:created xsi:type="dcterms:W3CDTF">2026-06-15T09:14:00Z</dcterms:created>
  <dcterms:modified xsi:type="dcterms:W3CDTF">2026-06-15T09:17:00Z</dcterms:modified>
</cp:coreProperties>
</file>