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666D" w14:textId="1318AC1D" w:rsidR="00115251" w:rsidRPr="00115251" w:rsidRDefault="00115251" w:rsidP="0011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Build a System-Wide ReMynd Communications Center in RAOS</w:t>
      </w:r>
    </w:p>
    <w:p w14:paraId="7C1E2276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the existing ReMynd Assessment Operating System (RAOS) with a centralized, fully ReMynd-branded Communications Center.</w:t>
      </w:r>
    </w:p>
    <w:p w14:paraId="2B1CF1E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not only a workshop-email feature. It must support authorized email communication throughout RAOS, including communication with:</w:t>
      </w:r>
    </w:p>
    <w:p w14:paraId="10799153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individual parent</w:t>
      </w:r>
    </w:p>
    <w:p w14:paraId="22C8E589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individual school representative</w:t>
      </w:r>
    </w:p>
    <w:p w14:paraId="101A7E15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Teachers, counselors, administrators, and other professionals</w:t>
      </w:r>
    </w:p>
    <w:p w14:paraId="63639FC7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clients and case contacts</w:t>
      </w:r>
    </w:p>
    <w:p w14:paraId="7FF57F50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registrants and attendees</w:t>
      </w:r>
    </w:p>
    <w:p w14:paraId="08222118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staff and Student Support Partners</w:t>
      </w:r>
    </w:p>
    <w:p w14:paraId="205C411B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groups of contacts</w:t>
      </w:r>
    </w:p>
    <w:p w14:paraId="0E3A62CE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workshop cohorts</w:t>
      </w:r>
    </w:p>
    <w:p w14:paraId="70ED42F0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workshop cohorts</w:t>
      </w:r>
    </w:p>
    <w:p w14:paraId="592DE3AD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schools</w:t>
      </w:r>
    </w:p>
    <w:p w14:paraId="508452AA" w14:textId="77777777" w:rsidR="00115251" w:rsidRPr="00115251" w:rsidRDefault="0011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Appropriate large contact segments</w:t>
      </w:r>
    </w:p>
    <w:p w14:paraId="7F64366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email management must be deeply integrated, but it is only one part of the broader RAOS communication system.</w:t>
      </w:r>
    </w:p>
    <w:p w14:paraId="4287BD7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currently uses Gmail. Preserve the existing Gmail integration and all existing email workflows. Add EmailOctopus as the provider for bulk, cohort, campaign, newsletter, and promotional communication.</w:t>
      </w:r>
    </w:p>
    <w:p w14:paraId="6C7BA8E3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Core objective</w:t>
      </w:r>
    </w:p>
    <w:p w14:paraId="5F0AEA9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one central RAOS Communications Center through which authorized users can:</w:t>
      </w:r>
    </w:p>
    <w:p w14:paraId="40D5E8A3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a single email</w:t>
      </w:r>
    </w:p>
    <w:p w14:paraId="694A89E2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Reply to or continue an existing email thread where supported</w:t>
      </w:r>
    </w:p>
    <w:p w14:paraId="6B9886AE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contacts</w:t>
      </w:r>
    </w:p>
    <w:p w14:paraId="5573AA69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an operational group</w:t>
      </w:r>
    </w:p>
    <w:p w14:paraId="515D58E2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 workshop cohort</w:t>
      </w:r>
    </w:p>
    <w:p w14:paraId="0527AEAC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multiple workshop cohorts</w:t>
      </w:r>
    </w:p>
    <w:p w14:paraId="5E64A46B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school contacts</w:t>
      </w:r>
    </w:p>
    <w:p w14:paraId="560495F4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a general campaign</w:t>
      </w:r>
    </w:p>
    <w:p w14:paraId="08F99FDD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reusable ReMynd templates</w:t>
      </w:r>
    </w:p>
    <w:p w14:paraId="6B769C2D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and include flyers or approved images</w:t>
      </w:r>
    </w:p>
    <w:p w14:paraId="405261B5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emails</w:t>
      </w:r>
    </w:p>
    <w:p w14:paraId="337B443B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communication history</w:t>
      </w:r>
    </w:p>
    <w:p w14:paraId="1AF55F5B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Track available delivery results</w:t>
      </w:r>
    </w:p>
    <w:p w14:paraId="5257EA51" w14:textId="77777777" w:rsidR="00115251" w:rsidRPr="00115251" w:rsidRDefault="0011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 consent, confidentiality, permissions, and unsubscribe status</w:t>
      </w:r>
    </w:p>
    <w:p w14:paraId="11C5117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email system must be available from relevant locations throughout RAOS rather than being confined to the workshop module.</w:t>
      </w:r>
    </w:p>
    <w:p w14:paraId="503C25F3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Audit before implementation</w:t>
      </w:r>
    </w:p>
    <w:p w14:paraId="2E88B0B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changing code, inspect and document:</w:t>
      </w:r>
    </w:p>
    <w:p w14:paraId="4CEF7933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Gmail integration</w:t>
      </w:r>
    </w:p>
    <w:p w14:paraId="1A097FE2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Gmail authentication method</w:t>
      </w:r>
    </w:p>
    <w:p w14:paraId="797BB938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email routes and services</w:t>
      </w:r>
    </w:p>
    <w:p w14:paraId="1A7D9B6C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email templates</w:t>
      </w:r>
    </w:p>
    <w:p w14:paraId="5FC03E4C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communication logs</w:t>
      </w:r>
    </w:p>
    <w:p w14:paraId="6D22CF0F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and school contact tables</w:t>
      </w:r>
    </w:p>
    <w:p w14:paraId="6B6E7067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and assessment-case relationships</w:t>
      </w:r>
    </w:p>
    <w:p w14:paraId="06DB064C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Referral-source records</w:t>
      </w:r>
    </w:p>
    <w:p w14:paraId="1B8D5439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Corporate and university referral records</w:t>
      </w:r>
    </w:p>
    <w:p w14:paraId="17E4D48B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tables</w:t>
      </w:r>
    </w:p>
    <w:p w14:paraId="40BA9710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Workshop-series tables</w:t>
      </w:r>
    </w:p>
    <w:p w14:paraId="51420DFD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and attendee tables</w:t>
      </w:r>
    </w:p>
    <w:p w14:paraId="6E1F8032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Staff, partner, and user tables</w:t>
      </w:r>
    </w:p>
    <w:p w14:paraId="4985DD79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notification systems</w:t>
      </w:r>
    </w:p>
    <w:p w14:paraId="2F8E4698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file-upload and storage systems</w:t>
      </w:r>
    </w:p>
    <w:p w14:paraId="003714AE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authentication and permissions</w:t>
      </w:r>
    </w:p>
    <w:p w14:paraId="5C211A6C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branding assets and design tokens</w:t>
      </w:r>
    </w:p>
    <w:p w14:paraId="7CFF7873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 jobs or scheduled tasks</w:t>
      </w:r>
    </w:p>
    <w:p w14:paraId="6FBCCC7C" w14:textId="77777777" w:rsidR="00115251" w:rsidRPr="00115251" w:rsidRDefault="00115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consent and privacy fields</w:t>
      </w:r>
    </w:p>
    <w:p w14:paraId="38FDA2D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existing tables and relationships wherever possible.</w:t>
      </w:r>
    </w:p>
    <w:p w14:paraId="755DCED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not:</w:t>
      </w:r>
    </w:p>
    <w:p w14:paraId="2AD46CFD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or replace Gmail</w:t>
      </w:r>
    </w:p>
    <w:p w14:paraId="3265F4F6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 current email workflows</w:t>
      </w:r>
    </w:p>
    <w:p w14:paraId="0C734D0C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duplicate parent, school, attendee, or user records</w:t>
      </w:r>
    </w:p>
    <w:p w14:paraId="3E5F8A5E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Rebuild working workshop functionality</w:t>
      </w:r>
    </w:p>
    <w:p w14:paraId="724C1D26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Disrupt cases, registrations, payments, attendance, or certificates</w:t>
      </w:r>
    </w:p>
    <w:p w14:paraId="6D07354F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unrelated architectural or visual changes</w:t>
      </w:r>
    </w:p>
    <w:p w14:paraId="4895174D" w14:textId="77777777" w:rsidR="00115251" w:rsidRPr="00115251" w:rsidRDefault="00115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uploaded images permanently on temporary Replit storage</w:t>
      </w:r>
    </w:p>
    <w:p w14:paraId="1AABCBB4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Central Communications Center</w:t>
      </w:r>
    </w:p>
    <w:p w14:paraId="4BB26CF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primary RAOS navigation item called:</w:t>
      </w:r>
    </w:p>
    <w:p w14:paraId="170C136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Communications</w:t>
      </w:r>
    </w:p>
    <w:p w14:paraId="4550588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Communications Center should include:</w:t>
      </w:r>
    </w:p>
    <w:p w14:paraId="366179FA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Compose</w:t>
      </w:r>
    </w:p>
    <w:p w14:paraId="54914F79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Inbox or Gmail-linked correspondence, if already supported</w:t>
      </w:r>
    </w:p>
    <w:p w14:paraId="65A2C51F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Drafts</w:t>
      </w:r>
    </w:p>
    <w:p w14:paraId="3071333E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Scheduled</w:t>
      </w:r>
    </w:p>
    <w:p w14:paraId="01C7AA78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</w:p>
    <w:p w14:paraId="63E36202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Campaigns</w:t>
      </w:r>
    </w:p>
    <w:p w14:paraId="2533CB36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Templates</w:t>
      </w:r>
    </w:p>
    <w:p w14:paraId="4F0790FC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Contacts and segments</w:t>
      </w:r>
    </w:p>
    <w:p w14:paraId="7052007D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Suppressions and unsubscribes</w:t>
      </w:r>
    </w:p>
    <w:p w14:paraId="14E9BFA9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assets</w:t>
      </w:r>
    </w:p>
    <w:p w14:paraId="666A80CC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history</w:t>
      </w:r>
    </w:p>
    <w:p w14:paraId="1EDBFA1D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 settings</w:t>
      </w:r>
    </w:p>
    <w:p w14:paraId="7816E281" w14:textId="77777777" w:rsidR="00115251" w:rsidRPr="00115251" w:rsidRDefault="00115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</w:p>
    <w:p w14:paraId="20FC630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interface simple and consistent with the existing RAOS design.</w:t>
      </w:r>
    </w:p>
    <w:p w14:paraId="0D6EE5D3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Communication access throughout RAOS</w:t>
      </w:r>
    </w:p>
    <w:p w14:paraId="7273759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contextual email actions to relevant records.</w:t>
      </w:r>
    </w:p>
    <w:p w14:paraId="5272121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include:</w:t>
      </w:r>
    </w:p>
    <w:p w14:paraId="7D2C00A5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Parent or guardian record</w:t>
      </w:r>
    </w:p>
    <w:p w14:paraId="1C21BE6B" w14:textId="77777777" w:rsidR="00115251" w:rsidRPr="00115251" w:rsidRDefault="00115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Parent</w:t>
      </w:r>
    </w:p>
    <w:p w14:paraId="5592C7BE" w14:textId="77777777" w:rsidR="00115251" w:rsidRPr="00115251" w:rsidRDefault="00115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Communication History</w:t>
      </w:r>
    </w:p>
    <w:p w14:paraId="7B0598B0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School record</w:t>
      </w:r>
    </w:p>
    <w:p w14:paraId="20BFA1E2" w14:textId="77777777" w:rsidR="00115251" w:rsidRPr="00115251" w:rsidRDefault="00115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School</w:t>
      </w:r>
    </w:p>
    <w:p w14:paraId="72B21E02" w14:textId="77777777" w:rsidR="00115251" w:rsidRPr="00115251" w:rsidRDefault="00115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School Contacts</w:t>
      </w:r>
    </w:p>
    <w:p w14:paraId="36363ACC" w14:textId="77777777" w:rsidR="00115251" w:rsidRPr="00115251" w:rsidRDefault="00115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School Communication History</w:t>
      </w:r>
    </w:p>
    <w:p w14:paraId="597A788D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School representative record</w:t>
      </w:r>
    </w:p>
    <w:p w14:paraId="4A6FAE43" w14:textId="77777777" w:rsidR="00115251" w:rsidRPr="00115251" w:rsidRDefault="00115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Contact</w:t>
      </w:r>
    </w:p>
    <w:p w14:paraId="397D0F8A" w14:textId="77777777" w:rsidR="00115251" w:rsidRPr="00115251" w:rsidRDefault="001152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Communication History</w:t>
      </w:r>
    </w:p>
    <w:p w14:paraId="0DC9FAC0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Student or assessment case</w:t>
      </w:r>
    </w:p>
    <w:p w14:paraId="18A55485" w14:textId="77777777" w:rsidR="00115251" w:rsidRPr="00115251" w:rsidRDefault="001152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Parent</w:t>
      </w:r>
    </w:p>
    <w:p w14:paraId="19A831B5" w14:textId="77777777" w:rsidR="00115251" w:rsidRPr="00115251" w:rsidRDefault="001152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Email School</w:t>
      </w:r>
    </w:p>
    <w:p w14:paraId="6487B9DA" w14:textId="77777777" w:rsidR="00115251" w:rsidRPr="00115251" w:rsidRDefault="001152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Teacher or Counselor</w:t>
      </w:r>
    </w:p>
    <w:p w14:paraId="45F1DCE0" w14:textId="77777777" w:rsidR="00115251" w:rsidRPr="00115251" w:rsidRDefault="001152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Compose Case-Related Email</w:t>
      </w:r>
    </w:p>
    <w:p w14:paraId="6AB360CD" w14:textId="77777777" w:rsidR="00115251" w:rsidRPr="00115251" w:rsidRDefault="001152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Case Communication History</w:t>
      </w:r>
    </w:p>
    <w:p w14:paraId="7E959A18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Workshop record</w:t>
      </w:r>
    </w:p>
    <w:p w14:paraId="4C459410" w14:textId="77777777" w:rsidR="00115251" w:rsidRPr="00115251" w:rsidRDefault="001152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One Attendee</w:t>
      </w:r>
    </w:p>
    <w:p w14:paraId="244E01B5" w14:textId="77777777" w:rsidR="00115251" w:rsidRPr="00115251" w:rsidRDefault="001152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Attendees</w:t>
      </w:r>
    </w:p>
    <w:p w14:paraId="5FA432B3" w14:textId="77777777" w:rsidR="00115251" w:rsidRPr="00115251" w:rsidRDefault="001152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Filtered Attendees</w:t>
      </w:r>
    </w:p>
    <w:p w14:paraId="3939F4D7" w14:textId="77777777" w:rsidR="00115251" w:rsidRPr="00115251" w:rsidRDefault="001152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Full Cohort</w:t>
      </w:r>
    </w:p>
    <w:p w14:paraId="7F72A096" w14:textId="77777777" w:rsidR="00115251" w:rsidRPr="00115251" w:rsidRDefault="001152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Workshop Communication History</w:t>
      </w:r>
    </w:p>
    <w:p w14:paraId="6B879B71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Workshop series</w:t>
      </w:r>
    </w:p>
    <w:p w14:paraId="4C632F1E" w14:textId="77777777" w:rsidR="00115251" w:rsidRPr="00115251" w:rsidRDefault="001152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Series Cohort</w:t>
      </w:r>
    </w:p>
    <w:p w14:paraId="14136F7D" w14:textId="77777777" w:rsidR="00115251" w:rsidRPr="00115251" w:rsidRDefault="001152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Sessions</w:t>
      </w:r>
    </w:p>
    <w:p w14:paraId="48A8BCDE" w14:textId="77777777" w:rsidR="00115251" w:rsidRPr="00115251" w:rsidRDefault="001152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Series Communication History</w:t>
      </w:r>
    </w:p>
    <w:p w14:paraId="0C625BCE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Staff or partner record</w:t>
      </w:r>
    </w:p>
    <w:p w14:paraId="3468A86E" w14:textId="77777777" w:rsidR="00115251" w:rsidRPr="00115251" w:rsidRDefault="001152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Staff Member</w:t>
      </w:r>
    </w:p>
    <w:p w14:paraId="2E125F73" w14:textId="77777777" w:rsidR="00115251" w:rsidRPr="00115251" w:rsidRDefault="001152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Team Members</w:t>
      </w:r>
    </w:p>
    <w:p w14:paraId="11E4904D" w14:textId="77777777" w:rsidR="00115251" w:rsidRPr="00115251" w:rsidRDefault="001152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Communication History</w:t>
      </w:r>
    </w:p>
    <w:p w14:paraId="0880A56E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action should open the same centralized composer with the correct recipient and contextual information already loaded.</w:t>
      </w:r>
    </w:p>
    <w:p w14:paraId="4A571D11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Dual-provider architecture</w:t>
      </w:r>
    </w:p>
    <w:p w14:paraId="0B02E02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two email providers.</w:t>
      </w:r>
    </w:p>
    <w:p w14:paraId="085F17BC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Gmail</w:t>
      </w:r>
    </w:p>
    <w:p w14:paraId="431E44A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using Gmail for:</w:t>
      </w:r>
    </w:p>
    <w:p w14:paraId="7B3CFE87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emails</w:t>
      </w:r>
    </w:p>
    <w:p w14:paraId="6DFD79E6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correspondence</w:t>
      </w:r>
    </w:p>
    <w:p w14:paraId="303A6C4F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correspondence</w:t>
      </w:r>
    </w:p>
    <w:p w14:paraId="4C59E100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Assessment-case communication</w:t>
      </w:r>
    </w:p>
    <w:p w14:paraId="2F198FB9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communication</w:t>
      </w:r>
    </w:p>
    <w:p w14:paraId="02AB7411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communication</w:t>
      </w:r>
    </w:p>
    <w:p w14:paraId="06906B13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replies</w:t>
      </w:r>
    </w:p>
    <w:p w14:paraId="6D686289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Ongoing email threads</w:t>
      </w:r>
    </w:p>
    <w:p w14:paraId="5899202A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Personalized operational messages</w:t>
      </w:r>
    </w:p>
    <w:p w14:paraId="0573C64D" w14:textId="77777777" w:rsidR="00115251" w:rsidRPr="00115251" w:rsidRDefault="00115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Small-volume communication</w:t>
      </w:r>
    </w:p>
    <w:p w14:paraId="458B1FAF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EmailOctopus</w:t>
      </w:r>
    </w:p>
    <w:p w14:paraId="054B60C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EmailOctopus for:</w:t>
      </w:r>
    </w:p>
    <w:p w14:paraId="37CBA055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workshop cohorts</w:t>
      </w:r>
    </w:p>
    <w:p w14:paraId="19D2BD04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large groups</w:t>
      </w:r>
    </w:p>
    <w:p w14:paraId="44A9F7A7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Multi-workshop audiences</w:t>
      </w:r>
    </w:p>
    <w:p w14:paraId="478E9A28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Newsletters</w:t>
      </w:r>
    </w:p>
    <w:p w14:paraId="44BCDE3A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announcements</w:t>
      </w:r>
    </w:p>
    <w:p w14:paraId="1CA62DEA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 reminders</w:t>
      </w:r>
    </w:p>
    <w:p w14:paraId="2E3C317E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Follow-up campaigns</w:t>
      </w:r>
    </w:p>
    <w:p w14:paraId="56436D30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requests</w:t>
      </w:r>
    </w:p>
    <w:p w14:paraId="73C0B00A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 announcements</w:t>
      </w:r>
    </w:p>
    <w:p w14:paraId="422E5529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outreach campaigns</w:t>
      </w:r>
    </w:p>
    <w:p w14:paraId="0685E488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announcements</w:t>
      </w:r>
    </w:p>
    <w:p w14:paraId="599CF8B1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 communication</w:t>
      </w:r>
    </w:p>
    <w:p w14:paraId="75FD7C7C" w14:textId="77777777" w:rsidR="00115251" w:rsidRPr="00115251" w:rsidRDefault="0011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bulk campaigns</w:t>
      </w:r>
    </w:p>
    <w:p w14:paraId="189D874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EmailOctopus supplements Gmail; it does not replace it.</w:t>
      </w:r>
    </w:p>
    <w:p w14:paraId="6E5A72CC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Provider-neutral backend</w:t>
      </w:r>
    </w:p>
    <w:p w14:paraId="1EF2E01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provider-neutral email service with separate adapters such as:</w:t>
      </w:r>
    </w:p>
    <w:p w14:paraId="668AABA3" w14:textId="77777777" w:rsidR="00115251" w:rsidRPr="00115251" w:rsidRDefault="0011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GmailEmailProvider</w:t>
      </w:r>
    </w:p>
    <w:p w14:paraId="70E786A5" w14:textId="77777777" w:rsidR="00115251" w:rsidRPr="00115251" w:rsidRDefault="0011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EmailOctopusEmailProvider</w:t>
      </w:r>
    </w:p>
    <w:p w14:paraId="7D25607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shared service should support relevant functions such as:</w:t>
      </w:r>
    </w:p>
    <w:p w14:paraId="1DF3F262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individual email</w:t>
      </w:r>
    </w:p>
    <w:p w14:paraId="32A65206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test email</w:t>
      </w:r>
    </w:p>
    <w:p w14:paraId="31A58167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bulk campaign</w:t>
      </w:r>
    </w:p>
    <w:p w14:paraId="3562225D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email</w:t>
      </w:r>
    </w:p>
    <w:p w14:paraId="10CD0A60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campaign</w:t>
      </w:r>
    </w:p>
    <w:p w14:paraId="2513CE62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Cancel scheduled email</w:t>
      </w:r>
    </w:p>
    <w:p w14:paraId="03E14059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delivery status</w:t>
      </w:r>
    </w:p>
    <w:p w14:paraId="736E5964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Synchronize contact</w:t>
      </w:r>
    </w:p>
    <w:p w14:paraId="6B6840F8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 contact</w:t>
      </w:r>
    </w:p>
    <w:p w14:paraId="19915CD0" w14:textId="77777777" w:rsidR="00115251" w:rsidRPr="00115251" w:rsidRDefault="0011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campaign metrics</w:t>
      </w:r>
    </w:p>
    <w:p w14:paraId="78A24EA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recipient selection, templates, branding, audit history, permissions, scheduling, and communication records inside RAOS.</w:t>
      </w:r>
    </w:p>
    <w:p w14:paraId="05AF8A1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Verify the current EmailOctopus API before implementation. Do not invent unsupported API functionality. Clearly document any provider limitation.</w:t>
      </w:r>
    </w:p>
    <w:p w14:paraId="3A51B4A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provider communication must pass through the secure RAOS backend.</w:t>
      </w:r>
    </w:p>
    <w:p w14:paraId="6B8B4C44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Automatic provider recommendation</w:t>
      </w:r>
    </w:p>
    <w:p w14:paraId="59F9CD5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should recommend the appropriate provider based on message purpose and recipient count.</w:t>
      </w:r>
    </w:p>
    <w:p w14:paraId="5F47F14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these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368"/>
      </w:tblGrid>
      <w:tr w:rsidR="00115251" w:rsidRPr="00115251" w14:paraId="12C74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F123E" w14:textId="77777777" w:rsidR="00115251" w:rsidRPr="00115251" w:rsidRDefault="00115251" w:rsidP="0011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56BC73E" w14:textId="77777777" w:rsidR="00115251" w:rsidRPr="00115251" w:rsidRDefault="00115251" w:rsidP="0011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Default provider</w:t>
            </w:r>
          </w:p>
        </w:tc>
      </w:tr>
      <w:tr w:rsidR="00115251" w:rsidRPr="00115251" w14:paraId="2B1C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7099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 parent</w:t>
            </w:r>
          </w:p>
        </w:tc>
        <w:tc>
          <w:tcPr>
            <w:tcW w:w="0" w:type="auto"/>
            <w:vAlign w:val="center"/>
            <w:hideMark/>
          </w:tcPr>
          <w:p w14:paraId="6B1F4EBC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30D9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890A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 school contact</w:t>
            </w:r>
          </w:p>
        </w:tc>
        <w:tc>
          <w:tcPr>
            <w:tcW w:w="0" w:type="auto"/>
            <w:vAlign w:val="center"/>
            <w:hideMark/>
          </w:tcPr>
          <w:p w14:paraId="05AF4AE8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77C1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180B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 teacher or counselor</w:t>
            </w:r>
          </w:p>
        </w:tc>
        <w:tc>
          <w:tcPr>
            <w:tcW w:w="0" w:type="auto"/>
            <w:vAlign w:val="center"/>
            <w:hideMark/>
          </w:tcPr>
          <w:p w14:paraId="2FE82435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5887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028B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 workshop attendee</w:t>
            </w:r>
          </w:p>
        </w:tc>
        <w:tc>
          <w:tcPr>
            <w:tcW w:w="0" w:type="auto"/>
            <w:vAlign w:val="center"/>
            <w:hideMark/>
          </w:tcPr>
          <w:p w14:paraId="5E9D6DBA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56CD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BE86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Assessment-case correspondence</w:t>
            </w:r>
          </w:p>
        </w:tc>
        <w:tc>
          <w:tcPr>
            <w:tcW w:w="0" w:type="auto"/>
            <w:vAlign w:val="center"/>
            <w:hideMark/>
          </w:tcPr>
          <w:p w14:paraId="1D1C03E2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3D74E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85E3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Direct reply or email thread</w:t>
            </w:r>
          </w:p>
        </w:tc>
        <w:tc>
          <w:tcPr>
            <w:tcW w:w="0" w:type="auto"/>
            <w:vAlign w:val="center"/>
            <w:hideMark/>
          </w:tcPr>
          <w:p w14:paraId="287C23C4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</w:t>
            </w:r>
          </w:p>
        </w:tc>
      </w:tr>
      <w:tr w:rsidR="00115251" w:rsidRPr="00115251" w14:paraId="08BD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93F4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selected group</w:t>
            </w:r>
          </w:p>
        </w:tc>
        <w:tc>
          <w:tcPr>
            <w:tcW w:w="0" w:type="auto"/>
            <w:vAlign w:val="center"/>
            <w:hideMark/>
          </w:tcPr>
          <w:p w14:paraId="4EF0D8E6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Gmail or EmailOctopus</w:t>
            </w:r>
          </w:p>
        </w:tc>
      </w:tr>
      <w:tr w:rsidR="00115251" w:rsidRPr="00115251" w14:paraId="7C4B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C89F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Complete workshop cohort</w:t>
            </w:r>
          </w:p>
        </w:tc>
        <w:tc>
          <w:tcPr>
            <w:tcW w:w="0" w:type="auto"/>
            <w:vAlign w:val="center"/>
            <w:hideMark/>
          </w:tcPr>
          <w:p w14:paraId="376D6F14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EmailOctopus</w:t>
            </w:r>
          </w:p>
        </w:tc>
      </w:tr>
      <w:tr w:rsidR="00115251" w:rsidRPr="00115251" w14:paraId="1F384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F77B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cohorts</w:t>
            </w:r>
          </w:p>
        </w:tc>
        <w:tc>
          <w:tcPr>
            <w:tcW w:w="0" w:type="auto"/>
            <w:vAlign w:val="center"/>
            <w:hideMark/>
          </w:tcPr>
          <w:p w14:paraId="6BBF2696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EmailOctopus</w:t>
            </w:r>
          </w:p>
        </w:tc>
      </w:tr>
      <w:tr w:rsidR="00115251" w:rsidRPr="00115251" w14:paraId="3007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D411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Newsletter or campaign</w:t>
            </w:r>
          </w:p>
        </w:tc>
        <w:tc>
          <w:tcPr>
            <w:tcW w:w="0" w:type="auto"/>
            <w:vAlign w:val="center"/>
            <w:hideMark/>
          </w:tcPr>
          <w:p w14:paraId="62A35BDA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EmailOctopus</w:t>
            </w:r>
          </w:p>
        </w:tc>
      </w:tr>
      <w:tr w:rsidR="00115251" w:rsidRPr="00115251" w14:paraId="2526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90AE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Promotional communication</w:t>
            </w:r>
          </w:p>
        </w:tc>
        <w:tc>
          <w:tcPr>
            <w:tcW w:w="0" w:type="auto"/>
            <w:vAlign w:val="center"/>
            <w:hideMark/>
          </w:tcPr>
          <w:p w14:paraId="1026375C" w14:textId="77777777" w:rsidR="00115251" w:rsidRPr="00115251" w:rsidRDefault="00115251" w:rsidP="0011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52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EmailOctopus</w:t>
            </w:r>
          </w:p>
        </w:tc>
      </w:tr>
    </w:tbl>
    <w:p w14:paraId="4FB8A56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the selected provider before sending.</w:t>
      </w:r>
    </w:p>
    <w:p w14:paraId="79ADC57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Authorized administrators may change the provider when appropriate, subject to safety restrictions.</w:t>
      </w:r>
    </w:p>
    <w:p w14:paraId="1A7C714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Gmail is used for multiple recipients:</w:t>
      </w:r>
    </w:p>
    <w:p w14:paraId="3312293A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separate personalized messages.</w:t>
      </w:r>
    </w:p>
    <w:p w14:paraId="5AC462A5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expose addresses through visible To or CC fields.</w:t>
      </w:r>
    </w:p>
    <w:p w14:paraId="3B094635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controlled queue.</w:t>
      </w:r>
    </w:p>
    <w:p w14:paraId="6DD7392A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 Gmail sending limits.</w:t>
      </w:r>
    </w:p>
    <w:p w14:paraId="74B8FF42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 administrators about possible throttling.</w:t>
      </w:r>
    </w:p>
    <w:p w14:paraId="782582AE" w14:textId="77777777" w:rsidR="00115251" w:rsidRPr="00115251" w:rsidRDefault="00115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attempt to evade Gmail restrictions.</w:t>
      </w:r>
    </w:p>
    <w:p w14:paraId="52134937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ReMynd branding</w:t>
      </w:r>
    </w:p>
    <w:p w14:paraId="48ECB47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email sent through Gmail or EmailOctopus must be ReMynd branded.</w:t>
      </w:r>
    </w:p>
    <w:p w14:paraId="3BD54D1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Create one centralized </w:t>
      </w: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Email Brand Kit</w:t>
      </w: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containing:</w:t>
      </w:r>
    </w:p>
    <w:p w14:paraId="00FB6D36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ReMynd logo</w:t>
      </w:r>
    </w:p>
    <w:p w14:paraId="48995BC7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and secondary colors</w:t>
      </w:r>
    </w:p>
    <w:p w14:paraId="3E62ACBF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Heading and body-text colors</w:t>
      </w:r>
    </w:p>
    <w:p w14:paraId="6A89FD51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background colors</w:t>
      </w:r>
    </w:p>
    <w:p w14:paraId="4AC7F5C6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Email-safe fonts</w:t>
      </w:r>
    </w:p>
    <w:p w14:paraId="742C959A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 styling</w:t>
      </w:r>
    </w:p>
    <w:p w14:paraId="6D742BA1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 styling</w:t>
      </w:r>
    </w:p>
    <w:p w14:paraId="1CBAB4E7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Footer styling</w:t>
      </w:r>
    </w:p>
    <w:p w14:paraId="41BACDAC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contact details</w:t>
      </w:r>
    </w:p>
    <w:p w14:paraId="36710B76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website and platform links</w:t>
      </w:r>
    </w:p>
    <w:p w14:paraId="29D18EC0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Social-media links where configured</w:t>
      </w:r>
    </w:p>
    <w:p w14:paraId="675E3044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sender name</w:t>
      </w:r>
    </w:p>
    <w:p w14:paraId="236E9CB6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reply-to address</w:t>
      </w:r>
    </w:p>
    <w:p w14:paraId="657EBD32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signature</w:t>
      </w:r>
    </w:p>
    <w:p w14:paraId="4A2D0127" w14:textId="77777777" w:rsidR="00115251" w:rsidRPr="00115251" w:rsidRDefault="001152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legal information</w:t>
      </w:r>
    </w:p>
    <w:p w14:paraId="3B9214C7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Inspect and reuse the existing RAOS logo, colors, and public-page design. Do not invent a different ReMynd identity.</w:t>
      </w:r>
    </w:p>
    <w:p w14:paraId="6E33E77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Authorized administrators should be able to manage basic brand settings without editing code.</w:t>
      </w:r>
    </w:p>
    <w:p w14:paraId="5842A906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Standard email structure</w:t>
      </w:r>
    </w:p>
    <w:p w14:paraId="105B366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default email layout should include:</w:t>
      </w:r>
    </w:p>
    <w:p w14:paraId="1642E47D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ReMynd-branded header</w:t>
      </w:r>
    </w:p>
    <w:p w14:paraId="1F444570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logo with alt text</w:t>
      </w:r>
    </w:p>
    <w:p w14:paraId="19288BBE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category, where applicable</w:t>
      </w:r>
    </w:p>
    <w:p w14:paraId="4385B863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Personalized greeting</w:t>
      </w:r>
    </w:p>
    <w:p w14:paraId="7BFF88ED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heading</w:t>
      </w:r>
    </w:p>
    <w:p w14:paraId="1534D992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message</w:t>
      </w:r>
    </w:p>
    <w:p w14:paraId="278B780D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flyer or image</w:t>
      </w:r>
    </w:p>
    <w:p w14:paraId="2C89658A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information panel</w:t>
      </w:r>
    </w:p>
    <w:p w14:paraId="2E09184E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call-to-action button</w:t>
      </w:r>
    </w:p>
    <w:p w14:paraId="2DF63284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signature</w:t>
      </w:r>
    </w:p>
    <w:p w14:paraId="58FCC50C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contact information</w:t>
      </w:r>
    </w:p>
    <w:p w14:paraId="7420480E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legal information</w:t>
      </w:r>
    </w:p>
    <w:p w14:paraId="1579341B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Unsubscribe or preference link for promotional emails</w:t>
      </w:r>
    </w:p>
    <w:p w14:paraId="65D09C64" w14:textId="77777777" w:rsidR="00115251" w:rsidRPr="00115251" w:rsidRDefault="001152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Provider-required footer content</w:t>
      </w:r>
    </w:p>
    <w:p w14:paraId="0F0C851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email-compatible HTML, inline CSS, responsive images, public HTTPS asset URLs, accessible contrast, and a plain-text alternative.</w:t>
      </w:r>
    </w:p>
    <w:p w14:paraId="6E5A983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JavaScript, external stylesheets, embedded forms, or base64 images.</w:t>
      </w:r>
    </w:p>
    <w:p w14:paraId="248FA16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EmailOctopus may add its own small branding on its free plan. Do not remove or conceal required provider branding.</w:t>
      </w:r>
    </w:p>
    <w:p w14:paraId="352E9659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Central email composer</w:t>
      </w:r>
    </w:p>
    <w:p w14:paraId="574AB03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one composer that works across all RAOS functions.</w:t>
      </w:r>
    </w:p>
    <w:p w14:paraId="67563C2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724EF477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type</w:t>
      </w:r>
    </w:p>
    <w:p w14:paraId="5A0577EF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or promotional classification</w:t>
      </w:r>
    </w:p>
    <w:p w14:paraId="1ED6EBA9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Recipients</w:t>
      </w:r>
    </w:p>
    <w:p w14:paraId="361B7216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RAOS record</w:t>
      </w:r>
    </w:p>
    <w:p w14:paraId="55F4789A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</w:t>
      </w:r>
    </w:p>
    <w:p w14:paraId="1EC39825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text</w:t>
      </w:r>
    </w:p>
    <w:p w14:paraId="50B08201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Sender name</w:t>
      </w:r>
    </w:p>
    <w:p w14:paraId="1E7853E8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Sender address</w:t>
      </w:r>
    </w:p>
    <w:p w14:paraId="0937A235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Reply-to address</w:t>
      </w:r>
    </w:p>
    <w:p w14:paraId="36568433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Greeting</w:t>
      </w:r>
    </w:p>
    <w:p w14:paraId="301A742A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heading</w:t>
      </w:r>
    </w:p>
    <w:p w14:paraId="01E74EB8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 body</w:t>
      </w:r>
    </w:p>
    <w:p w14:paraId="21C3AC0E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 selection</w:t>
      </w:r>
    </w:p>
    <w:p w14:paraId="6AAC6C4D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Flyer or image selection</w:t>
      </w:r>
    </w:p>
    <w:p w14:paraId="73C3C74C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button text</w:t>
      </w:r>
    </w:p>
    <w:p w14:paraId="38C19C15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button URL</w:t>
      </w:r>
    </w:p>
    <w:p w14:paraId="768D93A3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Attachments where appropriate</w:t>
      </w:r>
    </w:p>
    <w:p w14:paraId="3065D564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 selection</w:t>
      </w:r>
    </w:p>
    <w:p w14:paraId="4DB83CDC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</w:t>
      </w:r>
    </w:p>
    <w:p w14:paraId="3003B477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Desktop preview</w:t>
      </w:r>
    </w:p>
    <w:p w14:paraId="192F0C54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preview</w:t>
      </w:r>
    </w:p>
    <w:p w14:paraId="3CF8B6DA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Plain-text preview</w:t>
      </w:r>
    </w:p>
    <w:p w14:paraId="2C8B95D9" w14:textId="77777777" w:rsidR="00115251" w:rsidRPr="00115251" w:rsidRDefault="001152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Send-test function</w:t>
      </w:r>
    </w:p>
    <w:p w14:paraId="020078B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safe personalization fields appropriate to the context, including:</w:t>
      </w:r>
    </w:p>
    <w:p w14:paraId="6723672E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name</w:t>
      </w:r>
    </w:p>
    <w:p w14:paraId="543A4F17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name</w:t>
      </w:r>
    </w:p>
    <w:p w14:paraId="5BF90E1B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or guardian name</w:t>
      </w:r>
    </w:p>
    <w:p w14:paraId="7C9EF919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name</w:t>
      </w:r>
    </w:p>
    <w:p w14:paraId="79C7255F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name</w:t>
      </w:r>
    </w:p>
    <w:p w14:paraId="67F19FED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role</w:t>
      </w:r>
    </w:p>
    <w:p w14:paraId="3B912F06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title</w:t>
      </w:r>
    </w:p>
    <w:p w14:paraId="4BC5D08C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date</w:t>
      </w:r>
    </w:p>
    <w:p w14:paraId="7EDE5CC1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time</w:t>
      </w:r>
    </w:p>
    <w:p w14:paraId="33994669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zone</w:t>
      </w:r>
    </w:p>
    <w:p w14:paraId="1A2EEC02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Presenter</w:t>
      </w:r>
    </w:p>
    <w:p w14:paraId="1520D59B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Registration reference</w:t>
      </w:r>
    </w:p>
    <w:p w14:paraId="27AF5CB9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workshop link</w:t>
      </w:r>
    </w:p>
    <w:p w14:paraId="0D84EEA4" w14:textId="77777777" w:rsidR="00115251" w:rsidRPr="00115251" w:rsidRDefault="001152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 link</w:t>
      </w:r>
    </w:p>
    <w:p w14:paraId="3FC3BD5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sensitive information unnecessarily.</w:t>
      </w:r>
    </w:p>
    <w:p w14:paraId="5344133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value is unavailable, use a sensible fallback instead of displaying a broken merge field.</w:t>
      </w:r>
    </w:p>
    <w:p w14:paraId="75A2FA6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Sanitize all stored email HTML on the backend.</w:t>
      </w:r>
    </w:p>
    <w:p w14:paraId="086E1DB0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Contextual information</w:t>
      </w:r>
    </w:p>
    <w:p w14:paraId="0375A69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composer opens from a record, automatically associate the email with that context.</w:t>
      </w:r>
    </w:p>
    <w:p w14:paraId="53854E97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3C24DF3B" w14:textId="77777777" w:rsidR="00115251" w:rsidRPr="00115251" w:rsidRDefault="001152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opened from a parent record links to that parent.</w:t>
      </w:r>
    </w:p>
    <w:p w14:paraId="6D94B53F" w14:textId="77777777" w:rsidR="00115251" w:rsidRPr="00115251" w:rsidRDefault="001152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opened from a school record links to that school.</w:t>
      </w:r>
    </w:p>
    <w:p w14:paraId="7CFA116B" w14:textId="77777777" w:rsidR="00115251" w:rsidRPr="00115251" w:rsidRDefault="001152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opened from an assessment case links to the case and selected recipient.</w:t>
      </w:r>
    </w:p>
    <w:p w14:paraId="207B267E" w14:textId="77777777" w:rsidR="00115251" w:rsidRPr="00115251" w:rsidRDefault="001152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opened from a workshop links to the workshop and attendees.</w:t>
      </w:r>
    </w:p>
    <w:p w14:paraId="2F80638D" w14:textId="77777777" w:rsidR="00115251" w:rsidRPr="00115251" w:rsidRDefault="001152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opened from a staff record links to that staff member.</w:t>
      </w:r>
    </w:p>
    <w:p w14:paraId="6B77DF67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composer may offer relevant contextual fields, but it must not automatically insert confidential information into the message.</w:t>
      </w:r>
    </w:p>
    <w:p w14:paraId="70C261AF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Contact model</w:t>
      </w:r>
    </w:p>
    <w:p w14:paraId="6C2A6CB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unified email-contact layer only if required. It must link to existing RAOS records rather than replacing or duplicating them.</w:t>
      </w:r>
    </w:p>
    <w:p w14:paraId="329A535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contact may be related to:</w:t>
      </w:r>
    </w:p>
    <w:p w14:paraId="657D2CB7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or guardian</w:t>
      </w:r>
    </w:p>
    <w:p w14:paraId="0E295415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628B56CF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representative</w:t>
      </w:r>
    </w:p>
    <w:p w14:paraId="168E3159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</w:t>
      </w:r>
    </w:p>
    <w:p w14:paraId="6807D741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</w:t>
      </w:r>
    </w:p>
    <w:p w14:paraId="0FD9D419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Administrator</w:t>
      </w:r>
    </w:p>
    <w:p w14:paraId="32AA83BF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attendee</w:t>
      </w:r>
    </w:p>
    <w:p w14:paraId="528D06DC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source</w:t>
      </w:r>
    </w:p>
    <w:p w14:paraId="074D02E9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member</w:t>
      </w:r>
    </w:p>
    <w:p w14:paraId="30756815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Support Partner</w:t>
      </w:r>
    </w:p>
    <w:p w14:paraId="2326B364" w14:textId="77777777" w:rsidR="00115251" w:rsidRPr="00115251" w:rsidRDefault="001152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authorized contact</w:t>
      </w:r>
    </w:p>
    <w:p w14:paraId="1EBCBAE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or derive:</w:t>
      </w:r>
    </w:p>
    <w:p w14:paraId="495BE765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Name</w:t>
      </w:r>
    </w:p>
    <w:p w14:paraId="65C8EA9A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Normalized email address</w:t>
      </w:r>
    </w:p>
    <w:p w14:paraId="67DCF8C6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type</w:t>
      </w:r>
    </w:p>
    <w:p w14:paraId="2340B42D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044CD993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role</w:t>
      </w:r>
    </w:p>
    <w:p w14:paraId="13438ADC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 or region</w:t>
      </w:r>
    </w:p>
    <w:p w14:paraId="2132E514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language</w:t>
      </w:r>
    </w:p>
    <w:p w14:paraId="388AEADC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record</w:t>
      </w:r>
    </w:p>
    <w:p w14:paraId="4460D569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record relationships</w:t>
      </w:r>
    </w:p>
    <w:p w14:paraId="51E7EEAA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Operational-email eligibility</w:t>
      </w:r>
    </w:p>
    <w:p w14:paraId="49BBE193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Promotional-consent status</w:t>
      </w:r>
    </w:p>
    <w:p w14:paraId="47C99ADF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source and date</w:t>
      </w:r>
    </w:p>
    <w:p w14:paraId="1C472804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Unsubscribe status</w:t>
      </w:r>
    </w:p>
    <w:p w14:paraId="70D6F479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Suppression status</w:t>
      </w:r>
    </w:p>
    <w:p w14:paraId="016DA9B1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EmailOctopus identifier</w:t>
      </w:r>
    </w:p>
    <w:p w14:paraId="671395C8" w14:textId="77777777" w:rsidR="00115251" w:rsidRPr="00115251" w:rsidRDefault="00115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 synchronization date</w:t>
      </w:r>
    </w:p>
    <w:p w14:paraId="7566197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person should have one normalized contact identity while retaining all relevant RAOS relationships.</w:t>
      </w:r>
    </w:p>
    <w:p w14:paraId="68EC8AB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upload sensitive case information, assessment results, disability data, diagnostic information, behavioral information, or confidential family information to EmailOctopus.</w:t>
      </w:r>
    </w:p>
    <w:p w14:paraId="55920184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Single-recipient communication</w:t>
      </w:r>
    </w:p>
    <w:p w14:paraId="5D5114E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Authorized users must be able to email one parent, school representative, attendee, staff member, or other contact directly from their RAOS record.</w:t>
      </w:r>
    </w:p>
    <w:p w14:paraId="0A9B7D4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email should:</w:t>
      </w:r>
    </w:p>
    <w:p w14:paraId="0A217F03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Gmail by default</w:t>
      </w:r>
    </w:p>
    <w:p w14:paraId="42123962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fully ReMynd branded</w:t>
      </w:r>
    </w:p>
    <w:p w14:paraId="50302D48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 custom or saved template</w:t>
      </w:r>
    </w:p>
    <w:p w14:paraId="63460456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appropriate attachments</w:t>
      </w:r>
    </w:p>
    <w:p w14:paraId="102147A3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 test or preview</w:t>
      </w:r>
    </w:p>
    <w:p w14:paraId="67C5FD5F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the final content</w:t>
      </w:r>
    </w:p>
    <w:p w14:paraId="31961874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 in the recipient’s communication history</w:t>
      </w:r>
    </w:p>
    <w:p w14:paraId="6634E60A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to the originating RAOS record</w:t>
      </w:r>
    </w:p>
    <w:p w14:paraId="166A0DEA" w14:textId="77777777" w:rsidR="00115251" w:rsidRPr="00115251" w:rsidRDefault="001152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monitored reply-to mailbox</w:t>
      </w:r>
    </w:p>
    <w:p w14:paraId="7DA47C4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require a contact to subscribe to marketing emails before receiving legitimate operational correspondence.</w:t>
      </w:r>
    </w:p>
    <w:p w14:paraId="2A40D1CA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Group and campaign communication</w:t>
      </w:r>
    </w:p>
    <w:p w14:paraId="13BD012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Authorized users must be able to select recipients using relevant RAOS filters.</w:t>
      </w:r>
    </w:p>
    <w:p w14:paraId="54E14B8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include:</w:t>
      </w:r>
    </w:p>
    <w:p w14:paraId="621B02CF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schools</w:t>
      </w:r>
    </w:p>
    <w:p w14:paraId="4147A2B4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leaders</w:t>
      </w:r>
    </w:p>
    <w:p w14:paraId="7439B59E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Counselors</w:t>
      </w:r>
    </w:p>
    <w:p w14:paraId="64F9739E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</w:t>
      </w:r>
    </w:p>
    <w:p w14:paraId="50D5731A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 professionals</w:t>
      </w:r>
    </w:p>
    <w:p w14:paraId="27AD8C35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contacts</w:t>
      </w:r>
    </w:p>
    <w:p w14:paraId="47E885F9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Support Partners</w:t>
      </w:r>
    </w:p>
    <w:p w14:paraId="3E688E8E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registrants</w:t>
      </w:r>
    </w:p>
    <w:p w14:paraId="4C31A30B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Paid attendees</w:t>
      </w:r>
    </w:p>
    <w:p w14:paraId="2748C573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Confirmed attendees</w:t>
      </w:r>
    </w:p>
    <w:p w14:paraId="2DCB8832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completers</w:t>
      </w:r>
    </w:p>
    <w:p w14:paraId="7434C193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Contacts in a particular country</w:t>
      </w:r>
    </w:p>
    <w:p w14:paraId="26F31552" w14:textId="77777777" w:rsidR="00115251" w:rsidRPr="00115251" w:rsidRDefault="001152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permitted segments</w:t>
      </w:r>
    </w:p>
    <w:p w14:paraId="5685BA7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sending, show:</w:t>
      </w:r>
    </w:p>
    <w:p w14:paraId="634E37BF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Included recipients</w:t>
      </w:r>
    </w:p>
    <w:p w14:paraId="4ABD8B27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Excluded recipients</w:t>
      </w:r>
    </w:p>
    <w:p w14:paraId="64903F2B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addresses</w:t>
      </w:r>
    </w:p>
    <w:p w14:paraId="0CD432F6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addresses</w:t>
      </w:r>
    </w:p>
    <w:p w14:paraId="43B3AEC8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Unsubscribed contacts</w:t>
      </w:r>
    </w:p>
    <w:p w14:paraId="5F44F6F6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Suppressed contacts</w:t>
      </w:r>
    </w:p>
    <w:p w14:paraId="73C32011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Contacts without promotional consent</w:t>
      </w:r>
    </w:p>
    <w:p w14:paraId="1FB2312D" w14:textId="77777777" w:rsidR="00115251" w:rsidRPr="00115251" w:rsidRDefault="001152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 for each exclusion</w:t>
      </w:r>
    </w:p>
    <w:p w14:paraId="12154EB6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administrator to remove recipients manually.</w:t>
      </w:r>
    </w:p>
    <w:p w14:paraId="56795AE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Deduplicate by normalized email address.</w:t>
      </w:r>
    </w:p>
    <w:p w14:paraId="08A1585E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Workshop integration</w:t>
      </w:r>
    </w:p>
    <w:p w14:paraId="30C7B8B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the Communications Center directly to the existing workshop, registration, and attendee tables.</w:t>
      </w:r>
    </w:p>
    <w:p w14:paraId="7905D82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a workshop, administrators must be able to email:</w:t>
      </w:r>
    </w:p>
    <w:p w14:paraId="70437A82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attendee</w:t>
      </w:r>
    </w:p>
    <w:p w14:paraId="67BFBBBE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attendees</w:t>
      </w:r>
    </w:p>
    <w:p w14:paraId="4192653B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registrants</w:t>
      </w:r>
    </w:p>
    <w:p w14:paraId="28424FEB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Confirmed registrants</w:t>
      </w:r>
    </w:p>
    <w:p w14:paraId="1300A8CA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Paid registrants</w:t>
      </w:r>
    </w:p>
    <w:p w14:paraId="1B580CA0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Pending-payment registrants</w:t>
      </w:r>
    </w:p>
    <w:p w14:paraId="1BE9154B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Attendees marked present</w:t>
      </w:r>
    </w:p>
    <w:p w14:paraId="57E29671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Attendees marked absent</w:t>
      </w:r>
    </w:p>
    <w:p w14:paraId="2AB24FBC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Completers</w:t>
      </w:r>
    </w:p>
    <w:p w14:paraId="15A99B3E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People awaiting certificates</w:t>
      </w:r>
    </w:p>
    <w:p w14:paraId="26B558FD" w14:textId="77777777" w:rsidR="00115251" w:rsidRPr="00115251" w:rsidRDefault="001152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full eligible cohort</w:t>
      </w:r>
    </w:p>
    <w:p w14:paraId="1623B5F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a workshop series, allow administrators to email:</w:t>
      </w:r>
    </w:p>
    <w:p w14:paraId="73093061" w14:textId="77777777" w:rsidR="00115251" w:rsidRPr="00115251" w:rsidRDefault="001152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session</w:t>
      </w:r>
    </w:p>
    <w:p w14:paraId="4291DD0B" w14:textId="77777777" w:rsidR="00115251" w:rsidRPr="00115251" w:rsidRDefault="001152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sessions</w:t>
      </w:r>
    </w:p>
    <w:p w14:paraId="70D9C6BC" w14:textId="77777777" w:rsidR="00115251" w:rsidRPr="00115251" w:rsidRDefault="001152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complete series cohort</w:t>
      </w:r>
    </w:p>
    <w:p w14:paraId="6DAA0F0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deduplicate attendees registered for multiple sessions.</w:t>
      </w:r>
    </w:p>
    <w:p w14:paraId="300FA61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data must remain authoritative. Do not create a separate disconnected attendee list.</w:t>
      </w:r>
    </w:p>
    <w:p w14:paraId="636451EB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16. Workshop flyers and email assets</w:t>
      </w:r>
    </w:p>
    <w:p w14:paraId="1AA784B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flyers to be uploaded directly to existing workshop records.</w:t>
      </w:r>
    </w:p>
    <w:p w14:paraId="279BC40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Administrators must be able to:</w:t>
      </w:r>
    </w:p>
    <w:p w14:paraId="1DBC7FC3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a flyer</w:t>
      </w:r>
    </w:p>
    <w:p w14:paraId="637E244B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it</w:t>
      </w:r>
    </w:p>
    <w:p w14:paraId="794343E2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it</w:t>
      </w:r>
    </w:p>
    <w:p w14:paraId="249031DC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it</w:t>
      </w:r>
    </w:p>
    <w:p w14:paraId="4AD58908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alt text</w:t>
      </w:r>
    </w:p>
    <w:p w14:paraId="7CF6D603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it on the public workshop page</w:t>
      </w:r>
    </w:p>
    <w:p w14:paraId="247D36B0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it in an email</w:t>
      </w:r>
    </w:p>
    <w:p w14:paraId="72A7D2AE" w14:textId="77777777" w:rsidR="00115251" w:rsidRPr="00115251" w:rsidRDefault="001152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it to the registration page</w:t>
      </w:r>
    </w:p>
    <w:p w14:paraId="2B4A47C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JPG, JPEG, PNG, and WebP files.</w:t>
      </w:r>
    </w:p>
    <w:p w14:paraId="5BAFC2B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file size and type on the frontend and backend. Store files in durable storage, not the temporary Replit filesystem.</w:t>
      </w:r>
    </w:p>
    <w:p w14:paraId="00CD5C7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flyer must use a secure public HTTPS URL in email.</w:t>
      </w:r>
    </w:p>
    <w:p w14:paraId="616027D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 workshop details must also appear as regular text because some recipients block images.</w:t>
      </w:r>
    </w:p>
    <w:p w14:paraId="40E5B70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general Email Assets area for other approved ReMynd images, while keeping workshop flyers connected to their workshop records.</w:t>
      </w:r>
    </w:p>
    <w:p w14:paraId="47AA7A61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17. Templates</w:t>
      </w:r>
    </w:p>
    <w:p w14:paraId="7225ACFB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Provide reusable ReMynd templates for:</w:t>
      </w:r>
    </w:p>
    <w:p w14:paraId="2A6A1FE8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individual email</w:t>
      </w:r>
    </w:p>
    <w:p w14:paraId="4456D189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communication</w:t>
      </w:r>
    </w:p>
    <w:p w14:paraId="51B14ED5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communication</w:t>
      </w:r>
    </w:p>
    <w:p w14:paraId="1A2A27F5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or counselor communication</w:t>
      </w:r>
    </w:p>
    <w:p w14:paraId="5E4BAF07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scheduling</w:t>
      </w:r>
    </w:p>
    <w:p w14:paraId="18869542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for information</w:t>
      </w:r>
    </w:p>
    <w:p w14:paraId="7E18C629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update</w:t>
      </w:r>
    </w:p>
    <w:p w14:paraId="17771426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Debrief invitation</w:t>
      </w:r>
    </w:p>
    <w:p w14:paraId="4E4CB605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Follow-up communication</w:t>
      </w:r>
    </w:p>
    <w:p w14:paraId="6FEFAAD7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announcement</w:t>
      </w:r>
    </w:p>
    <w:p w14:paraId="5879EFD1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confirmation</w:t>
      </w:r>
    </w:p>
    <w:p w14:paraId="58F20C8D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reminder</w:t>
      </w:r>
    </w:p>
    <w:p w14:paraId="58D85F14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reminder</w:t>
      </w:r>
    </w:p>
    <w:p w14:paraId="7FC464A5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Joining instructions</w:t>
      </w:r>
    </w:p>
    <w:p w14:paraId="2C55FABD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Thank-you and resources</w:t>
      </w:r>
    </w:p>
    <w:p w14:paraId="7980F49B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request</w:t>
      </w:r>
    </w:p>
    <w:p w14:paraId="6334D73E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 notification</w:t>
      </w:r>
    </w:p>
    <w:p w14:paraId="7D3245F4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workshop invitation</w:t>
      </w:r>
    </w:p>
    <w:p w14:paraId="0CB29914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partnership introduction</w:t>
      </w:r>
    </w:p>
    <w:p w14:paraId="3AA75C6C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newsletter</w:t>
      </w:r>
    </w:p>
    <w:p w14:paraId="41917200" w14:textId="77777777" w:rsidR="00115251" w:rsidRPr="00115251" w:rsidRDefault="001152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communication</w:t>
      </w:r>
    </w:p>
    <w:p w14:paraId="03CF50E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Administrators must be able to create, edit, duplicate, preview, and archive templates.</w:t>
      </w:r>
    </w:p>
    <w:p w14:paraId="435E8A46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Editing a template must not change previously sent emails. Store a snapshot of the final email used for each send.</w:t>
      </w:r>
    </w:p>
    <w:p w14:paraId="1CEB84A9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18. Operational versus promotional email</w:t>
      </w:r>
    </w:p>
    <w:p w14:paraId="124D0A1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 every message.</w:t>
      </w:r>
    </w:p>
    <w:p w14:paraId="3088946F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Operational</w:t>
      </w:r>
    </w:p>
    <w:p w14:paraId="02B320C6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2CFCF31E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communication</w:t>
      </w:r>
    </w:p>
    <w:p w14:paraId="7F079FA9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scheduling</w:t>
      </w:r>
    </w:p>
    <w:p w14:paraId="62851E76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Requests for forms or information</w:t>
      </w:r>
    </w:p>
    <w:p w14:paraId="27EE8FAD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confirmation</w:t>
      </w:r>
    </w:p>
    <w:p w14:paraId="060AAE87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confirmation</w:t>
      </w:r>
    </w:p>
    <w:p w14:paraId="62D619E1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changes</w:t>
      </w:r>
    </w:p>
    <w:p w14:paraId="4AABA65A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Joining information</w:t>
      </w:r>
    </w:p>
    <w:p w14:paraId="3619ADD4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materials</w:t>
      </w:r>
    </w:p>
    <w:p w14:paraId="122E5D68" w14:textId="77777777" w:rsidR="00115251" w:rsidRPr="00115251" w:rsidRDefault="001152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 access</w:t>
      </w:r>
    </w:p>
    <w:p w14:paraId="17C22BE3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Promotional</w:t>
      </w:r>
    </w:p>
    <w:p w14:paraId="0F1A536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FFF134C" w14:textId="77777777" w:rsidR="00115251" w:rsidRPr="00115251" w:rsidRDefault="001152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Newsletters</w:t>
      </w:r>
    </w:p>
    <w:p w14:paraId="77944C3B" w14:textId="77777777" w:rsidR="00115251" w:rsidRPr="00115251" w:rsidRDefault="001152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workshop invitations</w:t>
      </w:r>
    </w:p>
    <w:p w14:paraId="0F3D7CEE" w14:textId="77777777" w:rsidR="00115251" w:rsidRPr="00115251" w:rsidRDefault="001152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announcements</w:t>
      </w:r>
    </w:p>
    <w:p w14:paraId="44EE75ED" w14:textId="77777777" w:rsidR="00115251" w:rsidRPr="00115251" w:rsidRDefault="001152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outreach campaigns</w:t>
      </w:r>
    </w:p>
    <w:p w14:paraId="0B2ED92C" w14:textId="77777777" w:rsidR="00115251" w:rsidRPr="00115251" w:rsidRDefault="001152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marketing</w:t>
      </w:r>
    </w:p>
    <w:p w14:paraId="1F4E18D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messages may be sent when necessary for the relevant service relationship.</w:t>
      </w:r>
    </w:p>
    <w:p w14:paraId="121AEDB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 messages require suitable consent or another explicitly approved lawful basis.</w:t>
      </w:r>
    </w:p>
    <w:p w14:paraId="2E1EF6A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promotional email must contain:</w:t>
      </w:r>
    </w:p>
    <w:p w14:paraId="74EA1938" w14:textId="77777777" w:rsidR="00115251" w:rsidRPr="00115251" w:rsidRDefault="001152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sender identity</w:t>
      </w:r>
    </w:p>
    <w:p w14:paraId="53D67965" w14:textId="77777777" w:rsidR="00115251" w:rsidRPr="00115251" w:rsidRDefault="001152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contact information</w:t>
      </w:r>
    </w:p>
    <w:p w14:paraId="65FC01DD" w14:textId="77777777" w:rsidR="00115251" w:rsidRPr="00115251" w:rsidRDefault="001152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working unsubscribe link</w:t>
      </w:r>
    </w:p>
    <w:p w14:paraId="0FE063E3" w14:textId="77777777" w:rsidR="00115251" w:rsidRPr="00115251" w:rsidRDefault="001152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legal information</w:t>
      </w:r>
    </w:p>
    <w:p w14:paraId="2E64C4D2" w14:textId="77777777" w:rsidR="00115251" w:rsidRPr="00115251" w:rsidRDefault="001152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Provider-required footer content</w:t>
      </w:r>
    </w:p>
    <w:p w14:paraId="6ADF7F7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add a parent to promotional campaigns merely because the parent has an assessment case in RAOS.</w:t>
      </w:r>
    </w:p>
    <w:p w14:paraId="1B299D2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a local suppression list that applies across providers.</w:t>
      </w:r>
    </w:p>
    <w:p w14:paraId="267F6997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19. Communication history</w:t>
      </w:r>
    </w:p>
    <w:p w14:paraId="0102A01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one combined communication history for Gmail and EmailOctopus.</w:t>
      </w:r>
    </w:p>
    <w:p w14:paraId="5CC3A0B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history must be accessible from:</w:t>
      </w:r>
    </w:p>
    <w:p w14:paraId="57F86B16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Communications Center</w:t>
      </w:r>
    </w:p>
    <w:p w14:paraId="7031068D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record</w:t>
      </w:r>
    </w:p>
    <w:p w14:paraId="23D54E14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record</w:t>
      </w:r>
    </w:p>
    <w:p w14:paraId="49211CAC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School-contact record</w:t>
      </w:r>
    </w:p>
    <w:p w14:paraId="1655D04C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case</w:t>
      </w:r>
    </w:p>
    <w:p w14:paraId="7524B6F8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</w:t>
      </w:r>
    </w:p>
    <w:p w14:paraId="1C8C2D40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registration</w:t>
      </w:r>
    </w:p>
    <w:p w14:paraId="48B0AC1E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Attendee record</w:t>
      </w:r>
    </w:p>
    <w:p w14:paraId="3CC7D9C2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or partner record</w:t>
      </w:r>
    </w:p>
    <w:p w14:paraId="59F9BFAA" w14:textId="77777777" w:rsidR="00115251" w:rsidRPr="00115251" w:rsidRDefault="001152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record</w:t>
      </w:r>
    </w:p>
    <w:p w14:paraId="5D3AD4F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entry should show:</w:t>
      </w:r>
    </w:p>
    <w:p w14:paraId="350808E1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Date and time</w:t>
      </w:r>
    </w:p>
    <w:p w14:paraId="104965B9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Sender</w:t>
      </w:r>
    </w:p>
    <w:p w14:paraId="6AD036B5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Recipient</w:t>
      </w:r>
    </w:p>
    <w:p w14:paraId="50CFA90D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</w:t>
      </w:r>
    </w:p>
    <w:p w14:paraId="499535C2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RAOS record</w:t>
      </w:r>
    </w:p>
    <w:p w14:paraId="7C3C2BBD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Gmail or EmailOctopus</w:t>
      </w:r>
    </w:p>
    <w:p w14:paraId="2B66F0D1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or promotional status</w:t>
      </w:r>
    </w:p>
    <w:p w14:paraId="27313ED8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Delivery status</w:t>
      </w:r>
    </w:p>
    <w:p w14:paraId="2744B1CC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 used</w:t>
      </w:r>
    </w:p>
    <w:p w14:paraId="1165A3F9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Flyer or attachment included</w:t>
      </w:r>
    </w:p>
    <w:p w14:paraId="0350382A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link where applicable</w:t>
      </w:r>
    </w:p>
    <w:p w14:paraId="37875948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analytics</w:t>
      </w:r>
    </w:p>
    <w:p w14:paraId="5E78F793" w14:textId="77777777" w:rsidR="00115251" w:rsidRPr="00115251" w:rsidRDefault="001152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who initiated the communication</w:t>
      </w:r>
    </w:p>
    <w:p w14:paraId="61BE99C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claim that Gmail replies are synchronized into RAOS unless this capability exists and has been tested.</w:t>
      </w:r>
    </w:p>
    <w:p w14:paraId="681DEC76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20. Campaign dashboard</w:t>
      </w:r>
    </w:p>
    <w:p w14:paraId="5F055929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6B3A621E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name</w:t>
      </w:r>
    </w:p>
    <w:p w14:paraId="39D30C24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</w:t>
      </w:r>
    </w:p>
    <w:p w14:paraId="708582A3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</w:t>
      </w:r>
    </w:p>
    <w:p w14:paraId="4CF1A4F2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RAOS function</w:t>
      </w:r>
    </w:p>
    <w:p w14:paraId="6D51A9F5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</w:t>
      </w:r>
    </w:p>
    <w:p w14:paraId="70F2183B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Recipient count</w:t>
      </w:r>
    </w:p>
    <w:p w14:paraId="129895EF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02BCA71A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by</w:t>
      </w:r>
    </w:p>
    <w:p w14:paraId="1A63498B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date</w:t>
      </w:r>
    </w:p>
    <w:p w14:paraId="6E091CB5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Scheduled date</w:t>
      </w:r>
    </w:p>
    <w:p w14:paraId="6E9F39F9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 date</w:t>
      </w:r>
    </w:p>
    <w:p w14:paraId="6D7FE6C9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Delivery statistics</w:t>
      </w:r>
    </w:p>
    <w:p w14:paraId="5EC5AB6C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status</w:t>
      </w:r>
    </w:p>
    <w:p w14:paraId="604E388E" w14:textId="77777777" w:rsidR="00115251" w:rsidRPr="00115251" w:rsidRDefault="001152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actions</w:t>
      </w:r>
    </w:p>
    <w:p w14:paraId="33DC962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statuses:</w:t>
      </w:r>
    </w:p>
    <w:p w14:paraId="30780ABD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</w:t>
      </w:r>
    </w:p>
    <w:p w14:paraId="0840C895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Preparing</w:t>
      </w:r>
    </w:p>
    <w:p w14:paraId="385BC064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</w:t>
      </w:r>
    </w:p>
    <w:p w14:paraId="32F08203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Scheduled</w:t>
      </w:r>
    </w:p>
    <w:p w14:paraId="4FB88415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Sending</w:t>
      </w:r>
    </w:p>
    <w:p w14:paraId="74AFEF0B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</w:t>
      </w:r>
    </w:p>
    <w:p w14:paraId="1C727BE6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Partially sent</w:t>
      </w:r>
    </w:p>
    <w:p w14:paraId="6F07E69E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Failed</w:t>
      </w:r>
    </w:p>
    <w:p w14:paraId="1D2720DB" w14:textId="77777777" w:rsidR="00115251" w:rsidRPr="00115251" w:rsidRDefault="001152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Cancelled</w:t>
      </w:r>
    </w:p>
    <w:p w14:paraId="012422F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filtering by:</w:t>
      </w:r>
    </w:p>
    <w:p w14:paraId="625D1F90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2990B101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</w:t>
      </w:r>
    </w:p>
    <w:p w14:paraId="2EE34290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Creator</w:t>
      </w:r>
    </w:p>
    <w:p w14:paraId="5F7D67ED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6908D23A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type</w:t>
      </w:r>
    </w:p>
    <w:p w14:paraId="1275E0D3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4F3ECBC1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</w:t>
      </w:r>
    </w:p>
    <w:p w14:paraId="371B816E" w14:textId="77777777" w:rsidR="00115251" w:rsidRPr="00115251" w:rsidRDefault="001152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purpose</w:t>
      </w:r>
    </w:p>
    <w:p w14:paraId="35413C64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21. Scheduling and automation</w:t>
      </w:r>
    </w:p>
    <w:p w14:paraId="22B6A398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authorized administrators to:</w:t>
      </w:r>
    </w:p>
    <w:p w14:paraId="53AEBAD6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drafts</w:t>
      </w:r>
    </w:p>
    <w:p w14:paraId="71427B8E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immediately</w:t>
      </w:r>
    </w:p>
    <w:p w14:paraId="1E8AF24B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an email or campaign</w:t>
      </w:r>
    </w:p>
    <w:p w14:paraId="537DFCE3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Cancel a scheduled message</w:t>
      </w:r>
    </w:p>
    <w:p w14:paraId="235B81E9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a message</w:t>
      </w:r>
    </w:p>
    <w:p w14:paraId="08937B46" w14:textId="77777777" w:rsidR="00115251" w:rsidRPr="00115251" w:rsidRDefault="001152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 failed recipients only</w:t>
      </w:r>
    </w:p>
    <w:p w14:paraId="1CECE5A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automated operational sequences include:</w:t>
      </w:r>
    </w:p>
    <w:p w14:paraId="4733EEFF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confirmation</w:t>
      </w:r>
    </w:p>
    <w:p w14:paraId="2E647B9D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reminders</w:t>
      </w:r>
    </w:p>
    <w:p w14:paraId="5FE6FABE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Joining instructions</w:t>
      </w:r>
    </w:p>
    <w:p w14:paraId="3B2E3A84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Post-workshop follow-up</w:t>
      </w:r>
    </w:p>
    <w:p w14:paraId="7787BE94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request</w:t>
      </w:r>
    </w:p>
    <w:p w14:paraId="2DA731CC" w14:textId="77777777" w:rsidR="00115251" w:rsidRPr="00115251" w:rsidRDefault="001152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 notification</w:t>
      </w:r>
    </w:p>
    <w:p w14:paraId="022E26AC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Automations must be disabled by default until configured.</w:t>
      </w:r>
    </w:p>
    <w:p w14:paraId="3F8E338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reliable backend job queue or scheduler. Do not require a browser to remain open.</w:t>
      </w:r>
    </w:p>
    <w:p w14:paraId="4D5ABD59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idempotency protection to prevent duplicate sending.</w:t>
      </w:r>
    </w:p>
    <w:p w14:paraId="2D1ED5E0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22. EmailOctopus synchronization</w:t>
      </w:r>
    </w:p>
    <w:p w14:paraId="12FFC45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safe synchronization with EmailOctopus.</w:t>
      </w:r>
    </w:p>
    <w:p w14:paraId="791C593A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Requirements:</w:t>
      </w:r>
    </w:p>
    <w:p w14:paraId="4F98108A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Normalize email addresses.</w:t>
      </w:r>
    </w:p>
    <w:p w14:paraId="17BF4B63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Upsert instead of duplicating contacts.</w:t>
      </w:r>
    </w:p>
    <w:p w14:paraId="20BBD2DC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stable provider identifiers.</w:t>
      </w:r>
    </w:p>
    <w:p w14:paraId="6094F6BF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 rate limits.</w:t>
      </w:r>
    </w:p>
    <w:p w14:paraId="4DCAD966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large groups in batches.</w:t>
      </w:r>
    </w:p>
    <w:p w14:paraId="7A02F9FD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 temporary failures safely.</w:t>
      </w:r>
    </w:p>
    <w:p w14:paraId="5F3D5A3E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retry permanent errors indefinitely.</w:t>
      </w:r>
    </w:p>
    <w:p w14:paraId="4FBBD5C3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synchronization errors.</w:t>
      </w:r>
    </w:p>
    <w:p w14:paraId="7404807D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local consent and suppression status.</w:t>
      </w:r>
    </w:p>
    <w:p w14:paraId="6BC235C4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resubscribe an unsubscribed contact without newly recorded consent.</w:t>
      </w:r>
    </w:p>
    <w:p w14:paraId="149591DF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retry successful recipients when retrying a partially failed campaign.</w:t>
      </w:r>
    </w:p>
    <w:p w14:paraId="4909E09E" w14:textId="77777777" w:rsidR="00115251" w:rsidRPr="00115251" w:rsidRDefault="001152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webhook authenticity where webhooks are used.</w:t>
      </w:r>
    </w:p>
    <w:p w14:paraId="1AFAE79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upload every RAOS contact automatically. Synchronize only contacts needed for authorized bulk or promotional communication.</w:t>
      </w:r>
    </w:p>
    <w:p w14:paraId="26944030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23. Free-plan safeguards</w:t>
      </w:r>
    </w:p>
    <w:p w14:paraId="206F3639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EmailOctopus’s free-plan limits may change. Store limits as configurable settings rather than permanent hard-coded facts.</w:t>
      </w:r>
    </w:p>
    <w:p w14:paraId="657FF8CE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information is available, show:</w:t>
      </w:r>
    </w:p>
    <w:p w14:paraId="7978D757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Synchronized contact count</w:t>
      </w:r>
    </w:p>
    <w:p w14:paraId="2BEA2303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remaining contact capacity</w:t>
      </w:r>
    </w:p>
    <w:p w14:paraId="504DEE0D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Emails sent during the current period</w:t>
      </w:r>
    </w:p>
    <w:p w14:paraId="58B238E5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remaining sends</w:t>
      </w:r>
    </w:p>
    <w:p w14:paraId="483D90AB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 campaign size</w:t>
      </w:r>
    </w:p>
    <w:p w14:paraId="7CE3C40A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Warning when a campaign may exceed the allowance</w:t>
      </w:r>
    </w:p>
    <w:p w14:paraId="48E49E41" w14:textId="77777777" w:rsidR="00115251" w:rsidRPr="00115251" w:rsidRDefault="001152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Notice about EmailOctopus free-plan branding</w:t>
      </w:r>
    </w:p>
    <w:p w14:paraId="05980FB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campaign may exceed a provider limit:</w:t>
      </w:r>
    </w:p>
    <w:p w14:paraId="35A07D42" w14:textId="77777777" w:rsidR="00115251" w:rsidRPr="00115251" w:rsidRDefault="001152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silently omit recipients.</w:t>
      </w:r>
    </w:p>
    <w:p w14:paraId="68F21E46" w14:textId="77777777" w:rsidR="00115251" w:rsidRPr="00115251" w:rsidRDefault="001152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automatically split the campaign across accounts.</w:t>
      </w:r>
    </w:p>
    <w:p w14:paraId="2B804058" w14:textId="77777777" w:rsidR="00115251" w:rsidRPr="00115251" w:rsidRDefault="001152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 the administrator.</w:t>
      </w:r>
    </w:p>
    <w:p w14:paraId="72312C6F" w14:textId="77777777" w:rsidR="00115251" w:rsidRPr="00115251" w:rsidRDefault="001152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the draft.</w:t>
      </w:r>
    </w:p>
    <w:p w14:paraId="63828E91" w14:textId="77777777" w:rsidR="00115251" w:rsidRPr="00115251" w:rsidRDefault="001152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audience to be reduced.</w:t>
      </w:r>
    </w:p>
    <w:p w14:paraId="22A42E6A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24. Permissions and confidentiality</w:t>
      </w:r>
    </w:p>
    <w:p w14:paraId="0F9554E7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existing RAOS role-based access control.</w:t>
      </w:r>
    </w:p>
    <w:p w14:paraId="6EE6E4D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Permissions should separately govern:</w:t>
      </w:r>
    </w:p>
    <w:p w14:paraId="2AE57AB9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Sending individual emails</w:t>
      </w:r>
    </w:p>
    <w:p w14:paraId="40A1DFA7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Viewing case-related communication</w:t>
      </w:r>
    </w:p>
    <w:p w14:paraId="1D0DD858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Sending group emails</w:t>
      </w:r>
    </w:p>
    <w:p w14:paraId="3731772B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campaigns</w:t>
      </w:r>
    </w:p>
    <w:p w14:paraId="7FB5863B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Accessing contact segments</w:t>
      </w:r>
    </w:p>
    <w:p w14:paraId="71EB8EED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Managing templates</w:t>
      </w:r>
    </w:p>
    <w:p w14:paraId="74D6FFEC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Uploading assets</w:t>
      </w:r>
    </w:p>
    <w:p w14:paraId="7724FB3D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Scheduling campaigns</w:t>
      </w:r>
    </w:p>
    <w:p w14:paraId="60C752C3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Viewing analytics</w:t>
      </w:r>
    </w:p>
    <w:p w14:paraId="59BEE991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Managing provider settings</w:t>
      </w:r>
    </w:p>
    <w:p w14:paraId="0C133AA4" w14:textId="77777777" w:rsidR="00115251" w:rsidRPr="00115251" w:rsidRDefault="001152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Exporting results</w:t>
      </w:r>
    </w:p>
    <w:p w14:paraId="58BD6CA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user must not gain access to confidential case information simply because the user can send workshop emails.</w:t>
      </w:r>
    </w:p>
    <w:p w14:paraId="75FF5DD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backend route must enforce permissions independently.</w:t>
      </w:r>
    </w:p>
    <w:p w14:paraId="60C12E38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25. Audit logging</w:t>
      </w:r>
    </w:p>
    <w:p w14:paraId="6E16FE12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Record:</w:t>
      </w:r>
    </w:p>
    <w:p w14:paraId="031DEFAE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created an email or campaign</w:t>
      </w:r>
    </w:p>
    <w:p w14:paraId="2E80927F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edited it</w:t>
      </w:r>
    </w:p>
    <w:p w14:paraId="1580D308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selected the recipients</w:t>
      </w:r>
    </w:p>
    <w:p w14:paraId="0A2C8990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changed the provider</w:t>
      </w:r>
    </w:p>
    <w:p w14:paraId="69A620DE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sent a test</w:t>
      </w:r>
    </w:p>
    <w:p w14:paraId="2547D066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scheduled it</w:t>
      </w:r>
    </w:p>
    <w:p w14:paraId="4F12942C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sent it</w:t>
      </w:r>
    </w:p>
    <w:p w14:paraId="16CB41E4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it was sent</w:t>
      </w:r>
    </w:p>
    <w:p w14:paraId="0EAB7C82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RAOS records</w:t>
      </w:r>
    </w:p>
    <w:p w14:paraId="63D42EF0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 used</w:t>
      </w:r>
    </w:p>
    <w:p w14:paraId="5E19915D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Asset or flyer used</w:t>
      </w:r>
    </w:p>
    <w:p w14:paraId="15EA975F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classification</w:t>
      </w:r>
    </w:p>
    <w:p w14:paraId="63BDD148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Synchronization events</w:t>
      </w:r>
    </w:p>
    <w:p w14:paraId="041292B9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Suppression events</w:t>
      </w:r>
    </w:p>
    <w:p w14:paraId="57937555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 actions</w:t>
      </w:r>
    </w:p>
    <w:p w14:paraId="4F092B93" w14:textId="77777777" w:rsidR="00115251" w:rsidRPr="00115251" w:rsidRDefault="001152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Failures and status changes</w:t>
      </w:r>
    </w:p>
    <w:p w14:paraId="2DD97D3F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log API keys or unnecessary confidential information.</w:t>
      </w:r>
    </w:p>
    <w:p w14:paraId="0BA6A15F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26. Secure configuration</w:t>
      </w:r>
    </w:p>
    <w:p w14:paraId="128977EE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secure server-side configuration for:</w:t>
      </w:r>
    </w:p>
    <w:p w14:paraId="3ECAA4B3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Gmail credentials or OAuth settings already used by RAOS</w:t>
      </w:r>
    </w:p>
    <w:p w14:paraId="7F1D4C8D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EMAILOCTOPUS_API_KEY</w:t>
      </w:r>
    </w:p>
    <w:p w14:paraId="220EC226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EMAILOCTOPUS_DEFAULT_LIST_ID</w:t>
      </w:r>
    </w:p>
    <w:p w14:paraId="2B3AE846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EMAIL_FROM_NAME</w:t>
      </w:r>
    </w:p>
    <w:p w14:paraId="0DED8F50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EMAIL_FROM_ADDRESS</w:t>
      </w:r>
    </w:p>
    <w:p w14:paraId="6D9FA748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EMAIL_REPLY_TO_ADDRESS</w:t>
      </w:r>
    </w:p>
    <w:p w14:paraId="20E17057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PUBLIC_APP_URL</w:t>
      </w:r>
    </w:p>
    <w:p w14:paraId="039F84C3" w14:textId="77777777" w:rsidR="00115251" w:rsidRPr="00115251" w:rsidRDefault="001152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Webhook secrets where required</w:t>
      </w:r>
    </w:p>
    <w:p w14:paraId="19B4E77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secrets in frontend code, browser requests, logs, database records, or API responses.</w:t>
      </w:r>
    </w:p>
    <w:p w14:paraId="4C1F68D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an administrator settings page that shows connection status without displaying secret values.</w:t>
      </w:r>
    </w:p>
    <w:p w14:paraId="6C04C515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27. Sender authentication</w:t>
      </w:r>
    </w:p>
    <w:p w14:paraId="0E09A873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professional ReMynd-controlled sender identity wherever possible.</w:t>
      </w:r>
    </w:p>
    <w:p w14:paraId="238FF3F5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Support:</w:t>
      </w:r>
    </w:p>
    <w:p w14:paraId="648ECFF9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sender display name</w:t>
      </w:r>
    </w:p>
    <w:p w14:paraId="55CD78B8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sending address</w:t>
      </w:r>
    </w:p>
    <w:p w14:paraId="469D0EF3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Monitored reply-to address</w:t>
      </w:r>
    </w:p>
    <w:p w14:paraId="12534D88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organization information</w:t>
      </w:r>
    </w:p>
    <w:p w14:paraId="20D2184D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business or mailing address</w:t>
      </w:r>
    </w:p>
    <w:p w14:paraId="36FAF6CC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SPF</w:t>
      </w:r>
    </w:p>
    <w:p w14:paraId="54DACC1F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DKIM</w:t>
      </w:r>
    </w:p>
    <w:p w14:paraId="68D59D32" w14:textId="77777777" w:rsidR="00115251" w:rsidRPr="00115251" w:rsidRDefault="001152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DMARC</w:t>
      </w:r>
    </w:p>
    <w:p w14:paraId="65FC827E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describe the system as ready for production until sender authentication is completed or exact remaining DNS instructions are provided.</w:t>
      </w:r>
    </w:p>
    <w:p w14:paraId="23271B3B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28. Testing</w:t>
      </w:r>
    </w:p>
    <w:p w14:paraId="2E4C58C9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at least:</w:t>
      </w:r>
    </w:p>
    <w:p w14:paraId="41F6F342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existing Gmail workflows remain operational.</w:t>
      </w:r>
    </w:p>
    <w:p w14:paraId="39DEF575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single parent can be emailed.</w:t>
      </w:r>
    </w:p>
    <w:p w14:paraId="397B521C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single school representative can be emailed.</w:t>
      </w:r>
    </w:p>
    <w:p w14:paraId="4B09D663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single attendee can be emailed.</w:t>
      </w:r>
    </w:p>
    <w:p w14:paraId="5372621D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Contextual emails link to the correct RAOS record.</w:t>
      </w:r>
    </w:p>
    <w:p w14:paraId="662ADDAE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Selected-contact email works.</w:t>
      </w:r>
    </w:p>
    <w:p w14:paraId="158752AD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School-group selection works.</w:t>
      </w:r>
    </w:p>
    <w:p w14:paraId="037B70FF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Workshop-cohort selection works.</w:t>
      </w:r>
    </w:p>
    <w:p w14:paraId="31AA9851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Multi-workshop selection works.</w:t>
      </w:r>
    </w:p>
    <w:p w14:paraId="78A21F4F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recipients are removed.</w:t>
      </w:r>
    </w:p>
    <w:p w14:paraId="7E980944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Invalid addresses are excluded.</w:t>
      </w:r>
    </w:p>
    <w:p w14:paraId="29A86160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Suppressed recipients are excluded.</w:t>
      </w:r>
    </w:p>
    <w:p w14:paraId="3BAC7A77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 consent rules work.</w:t>
      </w:r>
    </w:p>
    <w:p w14:paraId="62E2F1DB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communication remains available when appropriate.</w:t>
      </w:r>
    </w:p>
    <w:p w14:paraId="37655B77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Recipients are never exposed to each other.</w:t>
      </w:r>
    </w:p>
    <w:p w14:paraId="4672B634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branding renders correctly.</w:t>
      </w:r>
    </w:p>
    <w:p w14:paraId="39C4B7CA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Flyers upload, preview, replace, and render correctly.</w:t>
      </w:r>
    </w:p>
    <w:p w14:paraId="4ACBA47D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 information remains readable when images are blocked.</w:t>
      </w:r>
    </w:p>
    <w:p w14:paraId="01721CAA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Personalization fallbacks work.</w:t>
      </w:r>
    </w:p>
    <w:p w14:paraId="11C263A7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sending works.</w:t>
      </w:r>
    </w:p>
    <w:p w14:paraId="6975B27E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Scheduling works.</w:t>
      </w:r>
    </w:p>
    <w:p w14:paraId="634D7349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sending is prevented.</w:t>
      </w:r>
    </w:p>
    <w:p w14:paraId="2D4CA212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 failures are handled.</w:t>
      </w:r>
    </w:p>
    <w:p w14:paraId="6FF24B40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failed recipients are retried.</w:t>
      </w:r>
    </w:p>
    <w:p w14:paraId="3D3DD7BA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Permissions are enforced.</w:t>
      </w:r>
    </w:p>
    <w:p w14:paraId="0889CF9E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Credentials remain server-side.</w:t>
      </w:r>
    </w:p>
    <w:p w14:paraId="29EE9A18" w14:textId="77777777" w:rsidR="00115251" w:rsidRPr="00115251" w:rsidRDefault="001152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cases, workshops, registrations, payments, attendance, and certificates still work.</w:t>
      </w:r>
    </w:p>
    <w:p w14:paraId="419A5F5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Mock providers during automated testing. Do not send real campaigns from the test suite.</w:t>
      </w:r>
    </w:p>
    <w:p w14:paraId="5A475CAC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29. Implementation order</w:t>
      </w:r>
    </w:p>
    <w:p w14:paraId="7EBB1FCD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the work in this order:</w:t>
      </w:r>
    </w:p>
    <w:p w14:paraId="6BBFFC32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existing RAOS data, Gmail, storage, permissions, and workflows.</w:t>
      </w:r>
    </w:p>
    <w:p w14:paraId="3F3B0CC4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components and tables that can be reused.</w:t>
      </w:r>
    </w:p>
    <w:p w14:paraId="576585C1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a brief implementation plan.</w:t>
      </w:r>
    </w:p>
    <w:p w14:paraId="6CC9330C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safe database migrations.</w:t>
      </w:r>
    </w:p>
    <w:p w14:paraId="7DB84FD0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provider-neutral communication service.</w:t>
      </w:r>
    </w:p>
    <w:p w14:paraId="22DAD387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and connect Gmail.</w:t>
      </w:r>
    </w:p>
    <w:p w14:paraId="3FF1AA59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EmailOctopus.</w:t>
      </w:r>
    </w:p>
    <w:p w14:paraId="3520FD09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unified contact and relationship layer.</w:t>
      </w:r>
    </w:p>
    <w:p w14:paraId="4D9820E7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consent and suppression management.</w:t>
      </w:r>
    </w:p>
    <w:p w14:paraId="60332791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the ReMynd Email Brand Kit.</w:t>
      </w:r>
    </w:p>
    <w:p w14:paraId="2581C3DD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central composer.</w:t>
      </w:r>
    </w:p>
    <w:p w14:paraId="7E43B51F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contextual email actions throughout RAOS.</w:t>
      </w:r>
    </w:p>
    <w:p w14:paraId="06885D2D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 workshops and attendee tables.</w:t>
      </w:r>
    </w:p>
    <w:p w14:paraId="386B4504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flyer and email-asset management.</w:t>
      </w:r>
    </w:p>
    <w:p w14:paraId="064370BD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templates.</w:t>
      </w:r>
    </w:p>
    <w:p w14:paraId="6448C4AC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scheduling and appropriate automations.</w:t>
      </w:r>
    </w:p>
    <w:p w14:paraId="56ADD54C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communication history and reporting.</w:t>
      </w:r>
    </w:p>
    <w:p w14:paraId="65DCA424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all new and affected workflows.</w:t>
      </w:r>
    </w:p>
    <w:p w14:paraId="5C91E99E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existing build and full test suite.</w:t>
      </w:r>
    </w:p>
    <w:p w14:paraId="64BC4BDB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 all errors introduced by this work.</w:t>
      </w:r>
    </w:p>
    <w:p w14:paraId="26B6FB42" w14:textId="77777777" w:rsidR="00115251" w:rsidRPr="00115251" w:rsidRDefault="001152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setup instructions and a completion report.</w:t>
      </w:r>
    </w:p>
    <w:p w14:paraId="54D1DFA1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stop at frontend mockups. Complete the database, backend, providers, permissions, storage, sending workflows, error handling, and tests.</w:t>
      </w:r>
    </w:p>
    <w:p w14:paraId="127CF65D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30. Completion requirements</w:t>
      </w:r>
    </w:p>
    <w:p w14:paraId="5F03FD37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describe the work as complete until an authorized user can:</w:t>
      </w:r>
    </w:p>
    <w:p w14:paraId="3715FFFF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one parent from the parent or case record</w:t>
      </w:r>
    </w:p>
    <w:p w14:paraId="620AAB62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one school representative</w:t>
      </w:r>
    </w:p>
    <w:p w14:paraId="4E5DAEF5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one workshop attendee</w:t>
      </w:r>
    </w:p>
    <w:p w14:paraId="7B0DDD78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selected contacts</w:t>
      </w:r>
    </w:p>
    <w:p w14:paraId="5DF63715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 full workshop cohort</w:t>
      </w:r>
    </w:p>
    <w:p w14:paraId="49AC0F73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multiple cohorts</w:t>
      </w:r>
    </w:p>
    <w:p w14:paraId="68D97B0D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an appropriate school campaign</w:t>
      </w:r>
    </w:p>
    <w:p w14:paraId="7A529E7A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Gmail for individual communication</w:t>
      </w:r>
    </w:p>
    <w:p w14:paraId="4E9698B8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EmailOctopus for bulk communication</w:t>
      </w:r>
    </w:p>
    <w:p w14:paraId="026DA1FD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 and change the recommended provider where permitted</w:t>
      </w:r>
    </w:p>
    <w:p w14:paraId="42EC23E7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consistent ReMynd branding</w:t>
      </w:r>
    </w:p>
    <w:p w14:paraId="782A2936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and include flyers</w:t>
      </w:r>
    </w:p>
    <w:p w14:paraId="047BFABA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desktop, mobile, and plain-text versions</w:t>
      </w:r>
    </w:p>
    <w:p w14:paraId="234E59A9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a test</w:t>
      </w:r>
    </w:p>
    <w:p w14:paraId="0FD262B1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a draft</w:t>
      </w:r>
    </w:p>
    <w:p w14:paraId="1520DFEB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immediately</w:t>
      </w:r>
    </w:p>
    <w:p w14:paraId="293AF604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a message</w:t>
      </w:r>
    </w:p>
    <w:p w14:paraId="55FCC168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communication history</w:t>
      </w:r>
    </w:p>
    <w:p w14:paraId="5C949755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available campaign results</w:t>
      </w:r>
    </w:p>
    <w:p w14:paraId="4B7E8EF1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that consent and suppression rules work</w:t>
      </w:r>
    </w:p>
    <w:p w14:paraId="513E7F14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that recipients are never exposed to one another</w:t>
      </w:r>
    </w:p>
    <w:p w14:paraId="659DFFB3" w14:textId="77777777" w:rsidR="00115251" w:rsidRPr="00115251" w:rsidRDefault="001152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that existing RAOS workflows still operate correctly</w:t>
      </w:r>
    </w:p>
    <w:p w14:paraId="79676345" w14:textId="77777777" w:rsidR="00115251" w:rsidRPr="00115251" w:rsidRDefault="00115251" w:rsidP="0011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52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31. Final handoff</w:t>
      </w:r>
    </w:p>
    <w:p w14:paraId="0E5847D4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Provide:</w:t>
      </w:r>
    </w:p>
    <w:p w14:paraId="6BC849EF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of completed work</w:t>
      </w:r>
    </w:p>
    <w:p w14:paraId="7DC93F52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components reused</w:t>
      </w:r>
    </w:p>
    <w:p w14:paraId="2C8F2367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migrations</w:t>
      </w:r>
    </w:p>
    <w:p w14:paraId="0A4DEE94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 and routes changed</w:t>
      </w:r>
    </w:p>
    <w:p w14:paraId="6AC6542B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 variables required</w:t>
      </w:r>
    </w:p>
    <w:p w14:paraId="5597DC7F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Gmail verification results</w:t>
      </w:r>
    </w:p>
    <w:p w14:paraId="3DF2DD1D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EmailOctopus setup instructions</w:t>
      </w:r>
    </w:p>
    <w:p w14:paraId="2919675F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Sender-verification instructions</w:t>
      </w:r>
    </w:p>
    <w:p w14:paraId="4E9F6614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SPF, DKIM, and DMARC instructions</w:t>
      </w:r>
    </w:p>
    <w:p w14:paraId="541BDA71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 provider limitations</w:t>
      </w:r>
    </w:p>
    <w:p w14:paraId="4B97FE56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results</w:t>
      </w:r>
    </w:p>
    <w:p w14:paraId="2105088E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Screenshots or workflow walkthrough</w:t>
      </w:r>
    </w:p>
    <w:p w14:paraId="5925E4DC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unfinished items</w:t>
      </w:r>
    </w:p>
    <w:p w14:paraId="1DC9AB62" w14:textId="77777777" w:rsidR="00115251" w:rsidRPr="00115251" w:rsidRDefault="001152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administrator action still required</w:t>
      </w:r>
    </w:p>
    <w:p w14:paraId="5CC091D0" w14:textId="77777777" w:rsidR="00115251" w:rsidRPr="00115251" w:rsidRDefault="00115251" w:rsidP="0011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2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result must be a system-wide RAOS Communications Center. Workshop communication should be one deeply integrated use case—not the boundary of the system.</w:t>
      </w:r>
    </w:p>
    <w:p w14:paraId="5F6E72BD" w14:textId="77777777" w:rsidR="00DB20A5" w:rsidRPr="00115251" w:rsidRDefault="00DB20A5" w:rsidP="00115251"/>
    <w:sectPr w:rsidR="00DB20A5" w:rsidRPr="0011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D68"/>
    <w:multiLevelType w:val="multilevel"/>
    <w:tmpl w:val="142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9D1"/>
    <w:multiLevelType w:val="multilevel"/>
    <w:tmpl w:val="755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149A"/>
    <w:multiLevelType w:val="multilevel"/>
    <w:tmpl w:val="FB2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550A"/>
    <w:multiLevelType w:val="multilevel"/>
    <w:tmpl w:val="699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536F"/>
    <w:multiLevelType w:val="multilevel"/>
    <w:tmpl w:val="1252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3601E"/>
    <w:multiLevelType w:val="multilevel"/>
    <w:tmpl w:val="52F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0E8A"/>
    <w:multiLevelType w:val="multilevel"/>
    <w:tmpl w:val="F40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90874"/>
    <w:multiLevelType w:val="multilevel"/>
    <w:tmpl w:val="F6E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106CF"/>
    <w:multiLevelType w:val="multilevel"/>
    <w:tmpl w:val="D54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957E6"/>
    <w:multiLevelType w:val="multilevel"/>
    <w:tmpl w:val="901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5F26"/>
    <w:multiLevelType w:val="multilevel"/>
    <w:tmpl w:val="E92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007CE"/>
    <w:multiLevelType w:val="multilevel"/>
    <w:tmpl w:val="1E4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A5DA1"/>
    <w:multiLevelType w:val="multilevel"/>
    <w:tmpl w:val="446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1150"/>
    <w:multiLevelType w:val="multilevel"/>
    <w:tmpl w:val="BB7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C47BF"/>
    <w:multiLevelType w:val="multilevel"/>
    <w:tmpl w:val="80A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66485"/>
    <w:multiLevelType w:val="multilevel"/>
    <w:tmpl w:val="07C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C7668"/>
    <w:multiLevelType w:val="multilevel"/>
    <w:tmpl w:val="709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2103C"/>
    <w:multiLevelType w:val="multilevel"/>
    <w:tmpl w:val="F44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3D98"/>
    <w:multiLevelType w:val="multilevel"/>
    <w:tmpl w:val="4F2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F272C"/>
    <w:multiLevelType w:val="multilevel"/>
    <w:tmpl w:val="105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33409"/>
    <w:multiLevelType w:val="multilevel"/>
    <w:tmpl w:val="EE8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12F6E"/>
    <w:multiLevelType w:val="multilevel"/>
    <w:tmpl w:val="BCC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93D2E"/>
    <w:multiLevelType w:val="multilevel"/>
    <w:tmpl w:val="C05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C1FA5"/>
    <w:multiLevelType w:val="multilevel"/>
    <w:tmpl w:val="77B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B6F27"/>
    <w:multiLevelType w:val="multilevel"/>
    <w:tmpl w:val="E6A8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3D2C52"/>
    <w:multiLevelType w:val="multilevel"/>
    <w:tmpl w:val="207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E2EEE"/>
    <w:multiLevelType w:val="multilevel"/>
    <w:tmpl w:val="46D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058F0"/>
    <w:multiLevelType w:val="multilevel"/>
    <w:tmpl w:val="786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A5B1C"/>
    <w:multiLevelType w:val="multilevel"/>
    <w:tmpl w:val="F6A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E567F"/>
    <w:multiLevelType w:val="multilevel"/>
    <w:tmpl w:val="25A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6536E"/>
    <w:multiLevelType w:val="multilevel"/>
    <w:tmpl w:val="C0E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67493"/>
    <w:multiLevelType w:val="multilevel"/>
    <w:tmpl w:val="08E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97A7A"/>
    <w:multiLevelType w:val="multilevel"/>
    <w:tmpl w:val="EB7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04304"/>
    <w:multiLevelType w:val="multilevel"/>
    <w:tmpl w:val="7588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4D3C66"/>
    <w:multiLevelType w:val="multilevel"/>
    <w:tmpl w:val="C46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E3BD7"/>
    <w:multiLevelType w:val="multilevel"/>
    <w:tmpl w:val="AAF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F3E9B"/>
    <w:multiLevelType w:val="multilevel"/>
    <w:tmpl w:val="E71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506F6"/>
    <w:multiLevelType w:val="multilevel"/>
    <w:tmpl w:val="574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E272C"/>
    <w:multiLevelType w:val="multilevel"/>
    <w:tmpl w:val="DB38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A1D95"/>
    <w:multiLevelType w:val="multilevel"/>
    <w:tmpl w:val="35D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937AC"/>
    <w:multiLevelType w:val="multilevel"/>
    <w:tmpl w:val="241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A20F3"/>
    <w:multiLevelType w:val="multilevel"/>
    <w:tmpl w:val="92B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16F92"/>
    <w:multiLevelType w:val="multilevel"/>
    <w:tmpl w:val="FA2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B7546"/>
    <w:multiLevelType w:val="multilevel"/>
    <w:tmpl w:val="A68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80027D"/>
    <w:multiLevelType w:val="multilevel"/>
    <w:tmpl w:val="67A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B55C95"/>
    <w:multiLevelType w:val="multilevel"/>
    <w:tmpl w:val="1C5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C2629"/>
    <w:multiLevelType w:val="multilevel"/>
    <w:tmpl w:val="5BD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70DF1"/>
    <w:multiLevelType w:val="multilevel"/>
    <w:tmpl w:val="331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C3DAE"/>
    <w:multiLevelType w:val="multilevel"/>
    <w:tmpl w:val="DFF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8294D"/>
    <w:multiLevelType w:val="multilevel"/>
    <w:tmpl w:val="60D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73485"/>
    <w:multiLevelType w:val="multilevel"/>
    <w:tmpl w:val="44B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1454C"/>
    <w:multiLevelType w:val="multilevel"/>
    <w:tmpl w:val="79C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78814">
    <w:abstractNumId w:val="41"/>
  </w:num>
  <w:num w:numId="2" w16cid:durableId="503208142">
    <w:abstractNumId w:val="8"/>
  </w:num>
  <w:num w:numId="3" w16cid:durableId="2001303787">
    <w:abstractNumId w:val="17"/>
  </w:num>
  <w:num w:numId="4" w16cid:durableId="1865317667">
    <w:abstractNumId w:val="21"/>
  </w:num>
  <w:num w:numId="5" w16cid:durableId="1342321037">
    <w:abstractNumId w:val="3"/>
  </w:num>
  <w:num w:numId="6" w16cid:durableId="1972856420">
    <w:abstractNumId w:val="26"/>
  </w:num>
  <w:num w:numId="7" w16cid:durableId="1052660099">
    <w:abstractNumId w:val="36"/>
  </w:num>
  <w:num w:numId="8" w16cid:durableId="2022396353">
    <w:abstractNumId w:val="37"/>
  </w:num>
  <w:num w:numId="9" w16cid:durableId="2120180615">
    <w:abstractNumId w:val="12"/>
  </w:num>
  <w:num w:numId="10" w16cid:durableId="2069912235">
    <w:abstractNumId w:val="5"/>
  </w:num>
  <w:num w:numId="11" w16cid:durableId="1187600504">
    <w:abstractNumId w:val="11"/>
  </w:num>
  <w:num w:numId="12" w16cid:durableId="1863744299">
    <w:abstractNumId w:val="35"/>
  </w:num>
  <w:num w:numId="13" w16cid:durableId="992634652">
    <w:abstractNumId w:val="49"/>
  </w:num>
  <w:num w:numId="14" w16cid:durableId="306784080">
    <w:abstractNumId w:val="42"/>
  </w:num>
  <w:num w:numId="15" w16cid:durableId="94054835">
    <w:abstractNumId w:val="40"/>
  </w:num>
  <w:num w:numId="16" w16cid:durableId="883904512">
    <w:abstractNumId w:val="46"/>
  </w:num>
  <w:num w:numId="17" w16cid:durableId="923222651">
    <w:abstractNumId w:val="50"/>
  </w:num>
  <w:num w:numId="18" w16cid:durableId="1123501341">
    <w:abstractNumId w:val="19"/>
  </w:num>
  <w:num w:numId="19" w16cid:durableId="78643224">
    <w:abstractNumId w:val="24"/>
  </w:num>
  <w:num w:numId="20" w16cid:durableId="1838613972">
    <w:abstractNumId w:val="29"/>
  </w:num>
  <w:num w:numId="21" w16cid:durableId="1708410278">
    <w:abstractNumId w:val="25"/>
  </w:num>
  <w:num w:numId="22" w16cid:durableId="295837369">
    <w:abstractNumId w:val="30"/>
  </w:num>
  <w:num w:numId="23" w16cid:durableId="1194919618">
    <w:abstractNumId w:val="44"/>
  </w:num>
  <w:num w:numId="24" w16cid:durableId="1733195235">
    <w:abstractNumId w:val="51"/>
  </w:num>
  <w:num w:numId="25" w16cid:durableId="1782601833">
    <w:abstractNumId w:val="38"/>
  </w:num>
  <w:num w:numId="26" w16cid:durableId="978263469">
    <w:abstractNumId w:val="2"/>
  </w:num>
  <w:num w:numId="27" w16cid:durableId="1522888568">
    <w:abstractNumId w:val="22"/>
  </w:num>
  <w:num w:numId="28" w16cid:durableId="813373934">
    <w:abstractNumId w:val="18"/>
  </w:num>
  <w:num w:numId="29" w16cid:durableId="1724795235">
    <w:abstractNumId w:val="48"/>
  </w:num>
  <w:num w:numId="30" w16cid:durableId="1857376796">
    <w:abstractNumId w:val="14"/>
  </w:num>
  <w:num w:numId="31" w16cid:durableId="1067072946">
    <w:abstractNumId w:val="34"/>
  </w:num>
  <w:num w:numId="32" w16cid:durableId="1294558505">
    <w:abstractNumId w:val="16"/>
  </w:num>
  <w:num w:numId="33" w16cid:durableId="1408572337">
    <w:abstractNumId w:val="9"/>
  </w:num>
  <w:num w:numId="34" w16cid:durableId="1333532681">
    <w:abstractNumId w:val="0"/>
  </w:num>
  <w:num w:numId="35" w16cid:durableId="1645887503">
    <w:abstractNumId w:val="27"/>
  </w:num>
  <w:num w:numId="36" w16cid:durableId="832333994">
    <w:abstractNumId w:val="28"/>
  </w:num>
  <w:num w:numId="37" w16cid:durableId="338849194">
    <w:abstractNumId w:val="15"/>
  </w:num>
  <w:num w:numId="38" w16cid:durableId="1982537362">
    <w:abstractNumId w:val="43"/>
  </w:num>
  <w:num w:numId="39" w16cid:durableId="2131894538">
    <w:abstractNumId w:val="1"/>
  </w:num>
  <w:num w:numId="40" w16cid:durableId="735468531">
    <w:abstractNumId w:val="20"/>
  </w:num>
  <w:num w:numId="41" w16cid:durableId="1622154340">
    <w:abstractNumId w:val="31"/>
  </w:num>
  <w:num w:numId="42" w16cid:durableId="1515261363">
    <w:abstractNumId w:val="39"/>
  </w:num>
  <w:num w:numId="43" w16cid:durableId="754470880">
    <w:abstractNumId w:val="23"/>
  </w:num>
  <w:num w:numId="44" w16cid:durableId="1713919555">
    <w:abstractNumId w:val="13"/>
  </w:num>
  <w:num w:numId="45" w16cid:durableId="1318388425">
    <w:abstractNumId w:val="10"/>
  </w:num>
  <w:num w:numId="46" w16cid:durableId="729308548">
    <w:abstractNumId w:val="6"/>
  </w:num>
  <w:num w:numId="47" w16cid:durableId="1911816423">
    <w:abstractNumId w:val="45"/>
  </w:num>
  <w:num w:numId="48" w16cid:durableId="1445882606">
    <w:abstractNumId w:val="32"/>
  </w:num>
  <w:num w:numId="49" w16cid:durableId="898711791">
    <w:abstractNumId w:val="4"/>
  </w:num>
  <w:num w:numId="50" w16cid:durableId="959189983">
    <w:abstractNumId w:val="33"/>
  </w:num>
  <w:num w:numId="51" w16cid:durableId="774449220">
    <w:abstractNumId w:val="7"/>
  </w:num>
  <w:num w:numId="52" w16cid:durableId="836725364">
    <w:abstractNumId w:val="4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51"/>
    <w:rsid w:val="00115251"/>
    <w:rsid w:val="003301BE"/>
    <w:rsid w:val="006F6524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1E80C"/>
  <w15:chartTrackingRefBased/>
  <w15:docId w15:val="{BBC63544-432F-4D49-BA49-10164498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5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2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15251"/>
  </w:style>
  <w:style w:type="character" w:styleId="Strong">
    <w:name w:val="Strong"/>
    <w:basedOn w:val="DefaultParagraphFont"/>
    <w:uiPriority w:val="22"/>
    <w:qFormat/>
    <w:rsid w:val="001152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5251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1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3508</Words>
  <Characters>20002</Characters>
  <Application>Microsoft Office Word</Application>
  <DocSecurity>0</DocSecurity>
  <Lines>166</Lines>
  <Paragraphs>46</Paragraphs>
  <ScaleCrop>false</ScaleCrop>
  <Company/>
  <LinksUpToDate>false</LinksUpToDate>
  <CharactersWithSpaces>23464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2026-09-04T02:55:00Z</dcterms:created>
  <dcterms:modified xsi:type="dcterms:W3CDTF">2026-09-04T03:05:00Z</dcterms:modified>
</cp:coreProperties>
</file>