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ReMynd Assessment Operating System (RAOS)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Invigilator Training Manual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1. Your Role</w:t>
      </w:r>
    </w:p>
    <w:p>
      <w:pPr>
        <w:spacing w:after="100"/>
      </w:pPr>
      <w:r>
        <w:rPr>
          <w:sz w:val="22"/>
          <w:szCs w:val="22"/>
        </w:rPr>
        <w:t xml:space="preserve">As an Assessment Invigilator, you are responsible for conducting virtual assessment sessions with students. You facilitate the live administration of assessment tools, join the admin-configured virtual meeting room, and ensure the session runs smoothly.</w:t>
      </w:r>
    </w:p>
    <w:p>
      <w:pPr>
        <w:spacing w:after="100"/>
      </w:pPr>
      <w:r>
        <w:rPr>
          <w:sz w:val="22"/>
          <w:szCs w:val="22"/>
        </w:rPr>
        <w:t xml:space="preserve">Your access in RAOS is view-only for case management — you cannot advance phases, modify case data, or configure the meeting room. The administrator sets up the meeting room and sends you the joining link before each session.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2. Logging 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 to the RAOS system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Enter your email address and password.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You will land on the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you have forgotten your password, contact your administrator.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3. Your Navigation Menu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</w:tcPr>
          <w:p>
            <w:r>
              <w:rPr>
                <w:b/>
                <w:bCs/>
                <w:sz w:val="22"/>
                <w:szCs w:val="22"/>
              </w:rPr>
              <w:t xml:space="preserve">Menu Item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Overview of active cases and recent activity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Cases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 of all active cases — click any case to open it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Inquiries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New referral inquiries submitted through the parent portal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You will not see Assessment Tools or Team Management — those are admin-only areas.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4. The Case Lifecycle</w:t>
      </w:r>
    </w:p>
    <w:p>
      <w:pPr>
        <w:spacing w:after="100"/>
      </w:pPr>
      <w:r>
        <w:rPr>
          <w:sz w:val="22"/>
          <w:szCs w:val="22"/>
        </w:rPr>
        <w:t xml:space="preserve">Cases move through the following phases. Your active involvement is primarily in the Assessment phase:</w:t>
      </w:r>
    </w:p>
    <w:p>
      <w:pPr>
        <w:spacing w:after="100"/>
      </w:pPr>
      <w:r>
        <w:rPr>
          <w:sz w:val="22"/>
          <w:szCs w:val="22"/>
        </w:rPr>
        <w:t xml:space="preserve">Pre-Commitment → Intake → Setup → Forms → Assessment → Scoring → Report → Final Review → Debrief → Complete</w:t>
      </w:r>
    </w:p>
    <w:p>
      <w:pPr>
        <w:spacing w:after="100"/>
      </w:pPr>
      <w:r>
        <w:rPr>
          <w:sz w:val="22"/>
          <w:szCs w:val="22"/>
        </w:rPr>
        <w:t xml:space="preserve">When a case is created, you are automatically assigned to it as the assessment invigilator and will receive a notification email with a direct link to the case.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5. Opening a Case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Cases in the sidebar.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Find the student's case (cases are sorted by most recently updated).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the row to open the case detail page.</w:t>
      </w:r>
    </w:p>
    <w:p>
      <w:pPr>
        <w:spacing w:after="100"/>
      </w:pPr>
      <w:r>
        <w:rPr>
          <w:sz w:val="22"/>
          <w:szCs w:val="22"/>
        </w:rPr>
        <w:t xml:space="preserve">The top of the case page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phase stepper (which step the case is currently 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Student Details — name, school, grade, language, parent contact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During the Assessment phase: a full-width Invigilation Meeting Room panel at the top of the page, followed by your assigned assessment forms below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6. The Assessment Phase — Your Primary Responsibility</w:t>
      </w:r>
    </w:p>
    <w:p>
      <w:pPr>
        <w:spacing w:after="100"/>
      </w:pPr>
      <w:r>
        <w:rPr>
          <w:sz w:val="22"/>
          <w:szCs w:val="22"/>
        </w:rPr>
        <w:t xml:space="preserve">During the Assessment phase, your case page is arranged in two stacked sections: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Invigilation Meeting Room panel — appears at the top, spanning the full page width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Assessment Forms &amp; Assignments — listed below the meeting room panel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Step 1 — Join the Meeting Room</w:t>
      </w:r>
    </w:p>
    <w:p>
      <w:pPr>
        <w:spacing w:after="100"/>
      </w:pPr>
      <w:r>
        <w:rPr>
          <w:sz w:val="22"/>
          <w:szCs w:val="22"/>
        </w:rPr>
        <w:t xml:space="preserve">The administrator sets up the virtual meeting room and sends the joining link to you (and to the student/parent) by email before the session.</w:t>
      </w:r>
    </w:p>
    <w:p>
      <w:pPr>
        <w:spacing w:after="100"/>
      </w:pPr>
      <w:r>
        <w:rPr>
          <w:sz w:val="22"/>
          <w:szCs w:val="22"/>
        </w:rPr>
        <w:t xml:space="preserve">When you open the case during the Assessment phase, the green Invigilation Meeting Room panel appears at the top of the page: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the room is configured: you will see the Assessment Date &amp; Time and a green "Join Assessment Meeting ↗"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not yet configured: the panel will say "No meeting room has been set up yet. The admin will configure this and notify you."</w:t>
      </w:r>
    </w:p>
    <w:p>
      <w:pPr>
        <w:spacing w:after="100"/>
      </w:pPr>
      <w:r>
        <w:rPr>
          <w:sz w:val="22"/>
          <w:szCs w:val="22"/>
        </w:rPr>
        <w:t xml:space="preserve">Click Join Assessment Meeting ↗ to enter the session. The meeting opens in a new browser tab.</w:t>
      </w:r>
    </w:p>
    <w:p>
      <w:pPr>
        <w:spacing w:after="100"/>
      </w:pPr>
      <w:r>
        <w:rPr>
          <w:sz w:val="22"/>
          <w:szCs w:val="22"/>
        </w:rPr>
        <w:t xml:space="preserve">Important: You do not need to create or configure the meeting room — this is handled entirely by your administrator. If the join button has not appeared before the session, contact your administrator immediately.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Step 2 — Conduct the Session</w:t>
      </w:r>
    </w:p>
    <w:p>
      <w:pPr>
        <w:spacing w:after="100"/>
      </w:pPr>
      <w:r>
        <w:rPr>
          <w:sz w:val="22"/>
          <w:szCs w:val="22"/>
        </w:rPr>
        <w:t xml:space="preserve">During the session: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student/parent joins via the guest link sent to them by the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You join as the session moderator using the "Join Assessment Meeting ↗" button in RAOS.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Work through the assigned assessment tools with the student.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tools assigned to you as "Invigilator" are listed in the Assessment Forms &amp; Assignments section below the meeting room panel.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Step 3 — Complete Your Assessment Forms</w:t>
      </w:r>
    </w:p>
    <w:p>
      <w:pPr>
        <w:spacing w:after="100"/>
      </w:pPr>
      <w:r>
        <w:rPr>
          <w:sz w:val="22"/>
          <w:szCs w:val="22"/>
        </w:rPr>
        <w:t xml:space="preserve">After or during the session: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 the Assessment Forms &amp; Assignments section, find the tools assigned to respondent type Invigilator.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These forms track observations made during the live session.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Complete and submit each form when done.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7. Scoring Phase — View Only</w:t>
      </w:r>
    </w:p>
    <w:p>
      <w:pPr>
        <w:spacing w:after="100"/>
      </w:pPr>
      <w:r>
        <w:rPr>
          <w:sz w:val="22"/>
          <w:szCs w:val="22"/>
        </w:rPr>
        <w:t xml:space="preserve">When the case moves to Scoring, you can view the scores panel but cannot recalculate scores. Score calculations are performed by the psychometrician or administrator.</w:t>
      </w:r>
    </w:p>
    <w:p>
      <w:pPr>
        <w:spacing w:after="100"/>
      </w:pPr>
      <w:r>
        <w:rPr>
          <w:sz w:val="22"/>
          <w:szCs w:val="22"/>
        </w:rPr>
        <w:t xml:space="preserve">You can review: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Domain scores per tool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Respondent breakdowns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Any high discrepancy flags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8. Report Phase — View Only</w:t>
      </w:r>
    </w:p>
    <w:p>
      <w:pPr>
        <w:spacing w:after="100"/>
      </w:pPr>
      <w:r>
        <w:rPr>
          <w:sz w:val="22"/>
          <w:szCs w:val="22"/>
        </w:rPr>
        <w:t xml:space="preserve">During the Report and Final Review phases, you can view the Report Access panel to monitor: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Whether the report has been uploaded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Which recipients have received their links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Whether parents have downloaded the report</w:t>
      </w:r>
    </w:p>
    <w:p>
      <w:pPr>
        <w:spacing w:after="100"/>
      </w:pPr>
      <w:r>
        <w:rPr>
          <w:sz w:val="22"/>
          <w:szCs w:val="22"/>
        </w:rPr>
        <w:t xml:space="preserve">You cannot upload documents or send emails in this section — that is handled by the administrator.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9. Inquiries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Inquiries in the sidebar.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the incoming referral details.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Contact your administrator to discuss next steps — you cannot create a new case yourself.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10. What You Cannot 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</w:tcPr>
          <w:p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sz w:val="22"/>
                <w:szCs w:val="22"/>
              </w:rPr>
              <w:t xml:space="preserve">Available to you?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Advance or step back phases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 a new case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Edit student details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Set up or manage the invigilation meeting room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Send the meeting link to parents or teachers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Upload reports or send report emails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Manage team members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View Assessment Tools library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7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Recalculate scores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20" w:before="320"/>
      </w:pPr>
      <w:r>
        <w:rPr>
          <w:b/>
          <w:bCs/>
          <w:sz w:val="28"/>
          <w:szCs w:val="28"/>
        </w:rPr>
        <w:t xml:space="preserve">11. Tips for a Smooth Assessment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Join the meeting room early — click "Join Assessment Meeting" at least 10 minutes before the session to verify your audio and video.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Confirm the meeting link is ready — check RAOS before the session. If the green join button has not appeared, contact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headphones — reduces echo and improves audio quality for the student.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Record your observations immediately — complete your invigilator forms as soon as the session ends while details are fresh.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Contact your administrator if the case is not yet in the Assessment phase — the meeting room panel only appears once the case reaches this phase.</w:t>
      </w:r>
    </w:p>
    <w:p>
      <w:pPr>
        <w:spacing w:after="120" w:before="320"/>
      </w:pPr>
      <w:r>
        <w:rPr>
          <w:b/>
          <w:bCs/>
          <w:sz w:val="28"/>
          <w:szCs w:val="28"/>
        </w:rPr>
        <w:t xml:space="preserve">12. Getting Help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 problems → Contact your administrator to reset your password.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Case not visible → You may not have been assigned yet; contact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"Join Assessment Meeting" button not visible → The administrator has not configured the meeting room yet. Contact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Meeting room connection issues → Contact your administrator to update the meeting link in RAOS.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Any other system issue → Contact your ReMynd system administrator.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2026-04-07T11:10:25.407Z</dcterms:created>
  <dcterms:modified xsi:type="dcterms:W3CDTF">2026-04-07T11:10:25.408Z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