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FC" w:rsidRPr="00824CFC" w:rsidRDefault="00824CFC" w:rsidP="00824CFC">
      <w:pPr>
        <w:pStyle w:val="Titre1"/>
        <w:rPr>
          <w:sz w:val="44"/>
          <w:u w:val="none"/>
        </w:rPr>
      </w:pPr>
      <w:bookmarkStart w:id="0" w:name="_GoBack"/>
      <w:bookmarkEnd w:id="0"/>
      <w:r w:rsidRPr="00824CFC">
        <w:rPr>
          <w:sz w:val="44"/>
          <w:u w:val="none"/>
        </w:rPr>
        <w:t xml:space="preserve">Client : </w:t>
      </w:r>
      <w:sdt>
        <w:sdtPr>
          <w:rPr>
            <w:sz w:val="44"/>
            <w:u w:val="none"/>
          </w:rPr>
          <w:alias w:val="Client"/>
          <w:tag w:val=""/>
          <w:id w:val="-1862742581"/>
          <w:placeholder>
            <w:docPart w:val="D756F4F01A874D458C9C6A9D75EC155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85040">
            <w:rPr>
              <w:sz w:val="44"/>
              <w:u w:val="none"/>
            </w:rPr>
            <w:t>SCP des Anesthésistes Réanimateurs</w:t>
          </w:r>
        </w:sdtContent>
      </w:sdt>
    </w:p>
    <w:p w:rsidR="00824CFC" w:rsidRPr="00824CFC" w:rsidRDefault="00824CFC" w:rsidP="00824CFC">
      <w:pPr>
        <w:pStyle w:val="Titre1"/>
        <w:rPr>
          <w:sz w:val="96"/>
        </w:rPr>
      </w:pPr>
      <w:r w:rsidRPr="00824CFC">
        <w:rPr>
          <w:sz w:val="96"/>
        </w:rPr>
        <w:t>Cahier des charges</w:t>
      </w:r>
    </w:p>
    <w:p w:rsidR="00824CFC" w:rsidRPr="00824CFC" w:rsidRDefault="009357C8" w:rsidP="009357C8">
      <w:pPr>
        <w:pStyle w:val="Titre1"/>
        <w:spacing w:after="840"/>
      </w:pPr>
      <w:r>
        <w:rPr>
          <w:b/>
          <w:bCs w:val="0"/>
        </w:rPr>
        <w:t>Système de gestion des factures et paiements</w:t>
      </w:r>
      <w:r w:rsidR="00824CFC">
        <w:rPr>
          <w:noProof/>
          <w:lang w:eastAsia="fr-FR"/>
        </w:rPr>
        <w:drawing>
          <wp:inline distT="0" distB="0" distL="0" distR="0" wp14:anchorId="4AB6BA98" wp14:editId="5F214650">
            <wp:extent cx="6116320" cy="27451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ES\Documents\Communication\Logos\logo_TNS_gra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1" w:rsidRDefault="00824CFC" w:rsidP="00C620A0">
      <w:pPr>
        <w:pStyle w:val="Titre1"/>
        <w:spacing w:before="1800"/>
        <w:rPr>
          <w:b/>
          <w:u w:val="none"/>
        </w:rPr>
      </w:pPr>
      <w:r>
        <w:rPr>
          <w:sz w:val="24"/>
          <w:u w:val="none"/>
        </w:rPr>
        <w:t xml:space="preserve">Version </w:t>
      </w:r>
      <w:sdt>
        <w:sdtPr>
          <w:rPr>
            <w:sz w:val="24"/>
            <w:u w:val="none"/>
          </w:rPr>
          <w:alias w:val="Version"/>
          <w:tag w:val=""/>
          <w:id w:val="1609009847"/>
          <w:placeholder>
            <w:docPart w:val="B8C5ECE1FDBD4980BA1F563FFA08054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B64D0">
            <w:rPr>
              <w:sz w:val="24"/>
              <w:u w:val="none"/>
            </w:rPr>
            <w:t>01</w:t>
          </w:r>
        </w:sdtContent>
      </w:sdt>
      <w:r>
        <w:rPr>
          <w:sz w:val="24"/>
          <w:u w:val="none"/>
        </w:rPr>
        <w:t xml:space="preserve"> du </w:t>
      </w:r>
      <w:sdt>
        <w:sdtPr>
          <w:rPr>
            <w:sz w:val="24"/>
            <w:u w:val="none"/>
          </w:rPr>
          <w:alias w:val="Date de publication"/>
          <w:tag w:val=""/>
          <w:id w:val="1074868111"/>
          <w:placeholder>
            <w:docPart w:val="F2C7C6CB8E414327A0F319E0EE2A990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8-2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CC452A">
            <w:rPr>
              <w:sz w:val="24"/>
              <w:u w:val="none"/>
            </w:rPr>
            <w:t>21</w:t>
          </w:r>
          <w:r w:rsidR="002B64D0">
            <w:rPr>
              <w:sz w:val="24"/>
              <w:u w:val="none"/>
            </w:rPr>
            <w:t>/08</w:t>
          </w:r>
          <w:r w:rsidR="00FD101B">
            <w:rPr>
              <w:sz w:val="24"/>
              <w:u w:val="none"/>
            </w:rPr>
            <w:t>/2014</w:t>
          </w:r>
        </w:sdtContent>
      </w:sdt>
      <w:r>
        <w:rPr>
          <w:sz w:val="24"/>
          <w:u w:val="none"/>
        </w:rPr>
        <w:br/>
        <w:t>Référence</w:t>
      </w:r>
      <w:r w:rsidR="009754E5">
        <w:rPr>
          <w:sz w:val="24"/>
          <w:u w:val="none"/>
        </w:rPr>
        <w:t xml:space="preserve"> n°</w:t>
      </w:r>
      <w:bookmarkStart w:id="1" w:name="OLE_LINK1"/>
      <w:sdt>
        <w:sdtPr>
          <w:rPr>
            <w:sz w:val="24"/>
            <w:u w:val="none"/>
          </w:rPr>
          <w:alias w:val="Référence"/>
          <w:tag w:val=""/>
          <w:id w:val="288490162"/>
          <w:placeholder>
            <w:docPart w:val="03F2370D84494ADAA1E54966954CFB64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B64D0">
            <w:rPr>
              <w:sz w:val="24"/>
              <w:u w:val="none"/>
            </w:rPr>
            <w:t>01B209PAS14</w:t>
          </w:r>
        </w:sdtContent>
      </w:sdt>
      <w:bookmarkEnd w:id="1"/>
      <w:r w:rsidR="00EE6721" w:rsidRPr="00824CFC">
        <w:rPr>
          <w:b/>
          <w:u w:val="none"/>
        </w:rPr>
        <w:br w:type="page"/>
      </w:r>
    </w:p>
    <w:p w:rsidR="00E01840" w:rsidRPr="00E01840" w:rsidRDefault="00E01840" w:rsidP="00E01840">
      <w:pPr>
        <w:pStyle w:val="Titre2"/>
        <w:numPr>
          <w:ilvl w:val="0"/>
          <w:numId w:val="22"/>
        </w:numPr>
      </w:pPr>
      <w:r w:rsidRPr="00E01840">
        <w:lastRenderedPageBreak/>
        <w:t xml:space="preserve">Présentation de </w:t>
      </w:r>
      <w:sdt>
        <w:sdtPr>
          <w:rPr>
            <w:rFonts w:cs="Helvetica"/>
          </w:rPr>
          <w:alias w:val="Société"/>
          <w:id w:val="325170269"/>
          <w:placeholder>
            <w:docPart w:val="2724769DC21141ACAC2B935776A9FCAE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885040">
            <w:rPr>
              <w:rFonts w:cs="Helvetica"/>
            </w:rPr>
            <w:t>SCP des Anesthésistes Réanimateurs</w:t>
          </w:r>
        </w:sdtContent>
      </w:sdt>
    </w:p>
    <w:p w:rsidR="00E01840" w:rsidRDefault="00E01840" w:rsidP="0029741A">
      <w:pPr>
        <w:pStyle w:val="Titre3"/>
        <w:numPr>
          <w:ilvl w:val="1"/>
          <w:numId w:val="22"/>
        </w:numPr>
      </w:pPr>
      <w:r>
        <w:t xml:space="preserve">Coordonnées de </w:t>
      </w:r>
      <w:r w:rsidRPr="002B64D0">
        <w:rPr>
          <w:rFonts w:asciiTheme="minorHAnsi" w:hAnsiTheme="minorHAnsi"/>
        </w:rPr>
        <w:t>l’entreprise</w:t>
      </w:r>
    </w:p>
    <w:p w:rsidR="00BC5FDB" w:rsidRPr="002B64D0" w:rsidRDefault="002B64D0" w:rsidP="00BD0742">
      <w:pPr>
        <w:spacing w:after="0"/>
        <w:jc w:val="both"/>
        <w:rPr>
          <w:rFonts w:cs="Helvetica"/>
        </w:rPr>
      </w:pPr>
      <w:r w:rsidRPr="002B64D0">
        <w:rPr>
          <w:rFonts w:cs="Helvetica"/>
        </w:rPr>
        <w:t>SCP des Ane</w:t>
      </w:r>
      <w:r w:rsidR="00A74B79">
        <w:rPr>
          <w:rFonts w:cs="Helvetica"/>
        </w:rPr>
        <w:t>sthésistes Réanimateurs d’Essey-lès-</w:t>
      </w:r>
      <w:r w:rsidRPr="002B64D0">
        <w:rPr>
          <w:rFonts w:cs="Helvetica"/>
        </w:rPr>
        <w:t>Nancy</w:t>
      </w:r>
    </w:p>
    <w:p w:rsidR="002B64D0" w:rsidRPr="002B64D0" w:rsidRDefault="00A74B79" w:rsidP="00BD0742">
      <w:pPr>
        <w:spacing w:after="0"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7 r</w:t>
      </w:r>
      <w:r w:rsidR="002B64D0" w:rsidRPr="002B64D0">
        <w:rPr>
          <w:rFonts w:eastAsia="Times New Roman" w:cs="Times New Roman"/>
          <w:lang w:eastAsia="fr-FR"/>
        </w:rPr>
        <w:t>ue Parmentier</w:t>
      </w:r>
    </w:p>
    <w:p w:rsidR="002B64D0" w:rsidRPr="00BA360E" w:rsidRDefault="002B64D0" w:rsidP="00BD0742">
      <w:pPr>
        <w:jc w:val="both"/>
        <w:rPr>
          <w:rFonts w:cs="Helvetica"/>
        </w:rPr>
      </w:pPr>
      <w:r w:rsidRPr="002B64D0">
        <w:t>54270 ESSEY-LES-NANCY</w:t>
      </w:r>
    </w:p>
    <w:p w:rsidR="00E01840" w:rsidRDefault="00C61558" w:rsidP="0029741A">
      <w:pPr>
        <w:pStyle w:val="Titre3"/>
        <w:numPr>
          <w:ilvl w:val="1"/>
          <w:numId w:val="22"/>
        </w:numPr>
      </w:pPr>
      <w:r>
        <w:t xml:space="preserve">Description </w:t>
      </w:r>
      <w:r w:rsidR="00E01840">
        <w:t>de l’entreprise</w:t>
      </w:r>
    </w:p>
    <w:p w:rsidR="00BC5FDB" w:rsidRDefault="005E4CE9" w:rsidP="00CC452A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 w:rsidRPr="006E5B5E">
        <w:rPr>
          <w:rFonts w:cs="LiberationSerif"/>
        </w:rPr>
        <w:t>SCP est une société anesthésiste composée d'une quinzaine de médecins anesthésistes. Elle fait partie de la clinique Pasteur, à Essey-lès-Nancy.</w:t>
      </w:r>
    </w:p>
    <w:p w:rsidR="00F93E32" w:rsidRPr="00CC452A" w:rsidRDefault="00F93E32" w:rsidP="00CC452A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</w:p>
    <w:p w:rsidR="00DA1BDB" w:rsidRDefault="00F21F73" w:rsidP="00DA1BDB">
      <w:pPr>
        <w:pStyle w:val="Titre2"/>
        <w:keepNext/>
        <w:keepLines/>
        <w:widowControl/>
        <w:numPr>
          <w:ilvl w:val="0"/>
          <w:numId w:val="22"/>
        </w:numPr>
        <w:suppressAutoHyphens w:val="0"/>
        <w:spacing w:before="225" w:after="60" w:line="360" w:lineRule="auto"/>
        <w:jc w:val="left"/>
      </w:pPr>
      <w:r>
        <w:t>Fonctionnalités</w:t>
      </w:r>
    </w:p>
    <w:p w:rsidR="00DA1BDB" w:rsidRDefault="00DA1BDB" w:rsidP="00DA1BDB">
      <w:pPr>
        <w:pStyle w:val="Titre3"/>
        <w:numPr>
          <w:ilvl w:val="1"/>
          <w:numId w:val="22"/>
        </w:numPr>
      </w:pPr>
      <w:r>
        <w:t>Fonctionnement global</w:t>
      </w:r>
    </w:p>
    <w:p w:rsidR="00DA1BDB" w:rsidRDefault="00DA1BDB" w:rsidP="00F52A3A">
      <w:pPr>
        <w:spacing w:after="0"/>
      </w:pPr>
      <w:r>
        <w:t>Le produit sera capable</w:t>
      </w:r>
      <w:r w:rsidR="00F93E32">
        <w:t xml:space="preserve"> </w:t>
      </w:r>
      <w:r>
        <w:t>de recou</w:t>
      </w:r>
      <w:r w:rsidR="00F93E32">
        <w:t>per les informations de facturation et de paiement du client afin de détecter et d’exporter la liste d</w:t>
      </w:r>
      <w:r>
        <w:t xml:space="preserve">es factures impayées </w:t>
      </w:r>
      <w:r w:rsidR="00F93E32">
        <w:t xml:space="preserve">n (à définir) jours après la date de facturation. Il </w:t>
      </w:r>
      <w:r>
        <w:t xml:space="preserve"> </w:t>
      </w:r>
      <w:r w:rsidR="00F93E32">
        <w:t>permettra aussi de corriger manuellement les éventuelles discordances nominatives (paiement sans facture).</w:t>
      </w:r>
      <w:r w:rsidR="004A1D1C">
        <w:t xml:space="preserve"> Le recoupement entre les données sera effectué grâce aux numéro</w:t>
      </w:r>
      <w:r w:rsidR="004F66D0">
        <w:t>s</w:t>
      </w:r>
      <w:r w:rsidR="004A1D1C">
        <w:t xml:space="preserve"> de facturation.</w:t>
      </w:r>
    </w:p>
    <w:p w:rsidR="00DA1BDB" w:rsidRPr="00DA1BDB" w:rsidRDefault="00F93E32" w:rsidP="00DA1BDB">
      <w:r>
        <w:t xml:space="preserve">Une fois ce recoupement effectué, il sera possible </w:t>
      </w:r>
      <w:r w:rsidR="00F52A3A">
        <w:t>d’</w:t>
      </w:r>
      <w:r w:rsidR="001E4889">
        <w:t xml:space="preserve">afficher </w:t>
      </w:r>
      <w:r>
        <w:t>différentes statistiques concernant l’activité de l’entreprise.</w:t>
      </w:r>
      <w:r w:rsidR="00F52A3A">
        <w:t xml:space="preserve"> Ces statistiques seront aussi exportables dans un fichier PDF.</w:t>
      </w:r>
    </w:p>
    <w:p w:rsidR="00C91352" w:rsidRPr="00C91352" w:rsidRDefault="006A47DA" w:rsidP="00C91352">
      <w:pPr>
        <w:pStyle w:val="Titre3"/>
        <w:numPr>
          <w:ilvl w:val="1"/>
          <w:numId w:val="22"/>
        </w:numPr>
      </w:pPr>
      <w:r w:rsidRPr="005D1B3A">
        <w:t>Détection des impayés</w:t>
      </w:r>
    </w:p>
    <w:p w:rsidR="00945FC9" w:rsidRDefault="00F4763F" w:rsidP="00086818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>
        <w:t>Le produit permettra de détecter les factures qui n’</w:t>
      </w:r>
      <w:r w:rsidR="00F93E32">
        <w:t xml:space="preserve">ont pas été payées </w:t>
      </w:r>
      <w:r>
        <w:t xml:space="preserve">n (à définir) jours </w:t>
      </w:r>
      <w:r w:rsidR="00F93E32">
        <w:t xml:space="preserve">après </w:t>
      </w:r>
      <w:r>
        <w:t>la</w:t>
      </w:r>
      <w:r w:rsidR="009C409C">
        <w:t xml:space="preserve"> date de</w:t>
      </w:r>
      <w:r>
        <w:t xml:space="preserve"> facturation. </w:t>
      </w:r>
      <w:r w:rsidR="00945FC9">
        <w:t>Le logiciel signalera dans une nouvelle fenêtre toutes les opérations qu’il est incapable de faire correspondre dû à un manque d’informations</w:t>
      </w:r>
      <w:r w:rsidR="00F93E32">
        <w:t xml:space="preserve"> </w:t>
      </w:r>
      <w:r w:rsidR="00F52A3A">
        <w:t>ainsi que</w:t>
      </w:r>
      <w:r w:rsidR="00F93E32">
        <w:t xml:space="preserve"> les discordances nominatives</w:t>
      </w:r>
      <w:r w:rsidR="00945FC9">
        <w:t>.</w:t>
      </w:r>
      <w:r w:rsidR="005B0A3E">
        <w:t xml:space="preserve"> Ces opérations s</w:t>
      </w:r>
      <w:r w:rsidR="00F93E32">
        <w:t>eront modifiables manuellement</w:t>
      </w:r>
      <w:r w:rsidR="005B0A3E">
        <w:t xml:space="preserve"> afin de compléter</w:t>
      </w:r>
      <w:r w:rsidR="00F93E32">
        <w:t xml:space="preserve"> ou corriger</w:t>
      </w:r>
      <w:r w:rsidR="005B0A3E">
        <w:t xml:space="preserve"> les informations manquantes.</w:t>
      </w:r>
      <w:r w:rsidR="00945FC9">
        <w:t xml:space="preserve"> </w:t>
      </w:r>
    </w:p>
    <w:p w:rsidR="00F52A3A" w:rsidRPr="004649C2" w:rsidRDefault="00C6360B" w:rsidP="00BD0742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 w:rsidRPr="004649C2">
        <w:rPr>
          <w:rFonts w:cs="LiberationSerif"/>
        </w:rPr>
        <w:t xml:space="preserve">En sortie, un fichier </w:t>
      </w:r>
      <w:r w:rsidR="00F4763F">
        <w:rPr>
          <w:rFonts w:cs="LiberationSerif"/>
        </w:rPr>
        <w:t>CSV</w:t>
      </w:r>
      <w:r w:rsidRPr="004649C2">
        <w:rPr>
          <w:rFonts w:cs="LiberationSerif"/>
        </w:rPr>
        <w:t xml:space="preserve"> détaillera l'ens</w:t>
      </w:r>
      <w:r w:rsidR="004649C2" w:rsidRPr="004649C2">
        <w:rPr>
          <w:rFonts w:cs="LiberationSerif"/>
        </w:rPr>
        <w:t xml:space="preserve">emble des factures impayées, en </w:t>
      </w:r>
      <w:r w:rsidR="00945FC9">
        <w:rPr>
          <w:rFonts w:cs="LiberationSerif"/>
        </w:rPr>
        <w:t>précisant le montant,</w:t>
      </w:r>
      <w:r w:rsidR="00F4763F">
        <w:rPr>
          <w:rFonts w:cs="LiberationSerif"/>
        </w:rPr>
        <w:t xml:space="preserve"> les dates de production,</w:t>
      </w:r>
      <w:r w:rsidRPr="004649C2">
        <w:rPr>
          <w:rFonts w:cs="LiberationSerif"/>
        </w:rPr>
        <w:t xml:space="preserve"> de facturation</w:t>
      </w:r>
      <w:r w:rsidR="00F4763F">
        <w:rPr>
          <w:rFonts w:cs="LiberationSerif"/>
        </w:rPr>
        <w:t>, le numéro de la facture et de sécurité sociale concerné</w:t>
      </w:r>
      <w:r w:rsidR="00AD21BB">
        <w:rPr>
          <w:rFonts w:cs="LiberationSerif"/>
        </w:rPr>
        <w:t>s</w:t>
      </w:r>
      <w:r w:rsidR="00F4763F">
        <w:rPr>
          <w:rFonts w:cs="LiberationSerif"/>
        </w:rPr>
        <w:t>.</w:t>
      </w:r>
    </w:p>
    <w:p w:rsidR="006A47DA" w:rsidRDefault="000D1072" w:rsidP="006A47DA">
      <w:pPr>
        <w:pStyle w:val="Titre3"/>
        <w:numPr>
          <w:ilvl w:val="1"/>
          <w:numId w:val="22"/>
        </w:numPr>
      </w:pPr>
      <w:r w:rsidRPr="005D1B3A">
        <w:t>Statistiques</w:t>
      </w:r>
    </w:p>
    <w:p w:rsidR="004649C2" w:rsidRPr="004649C2" w:rsidRDefault="00443C8A" w:rsidP="00C91352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>
        <w:rPr>
          <w:rFonts w:cs="LiberationSerif"/>
        </w:rPr>
        <w:t xml:space="preserve">Le </w:t>
      </w:r>
      <w:r w:rsidR="00945FC9">
        <w:rPr>
          <w:rFonts w:cs="LiberationSerif"/>
        </w:rPr>
        <w:t>produit sera capable d’afficher des</w:t>
      </w:r>
      <w:r w:rsidR="004649C2" w:rsidRPr="004649C2">
        <w:rPr>
          <w:rFonts w:cs="LiberationSerif"/>
        </w:rPr>
        <w:t xml:space="preserve"> statis</w:t>
      </w:r>
      <w:r>
        <w:rPr>
          <w:rFonts w:cs="LiberationSerif"/>
        </w:rPr>
        <w:t>tiques sous formes de figures</w:t>
      </w:r>
      <w:r w:rsidR="004649C2" w:rsidRPr="004649C2">
        <w:rPr>
          <w:rFonts w:cs="LiberationSerif"/>
        </w:rPr>
        <w:t xml:space="preserve">. Elles pourront </w:t>
      </w:r>
      <w:r w:rsidR="00945FC9">
        <w:rPr>
          <w:rFonts w:cs="LiberationSerif"/>
        </w:rPr>
        <w:t>l’</w:t>
      </w:r>
      <w:r w:rsidR="004649C2" w:rsidRPr="004649C2">
        <w:rPr>
          <w:rFonts w:cs="LiberationSerif"/>
        </w:rPr>
        <w:t xml:space="preserve">être dans l'application </w:t>
      </w:r>
      <w:r w:rsidR="00F4763F">
        <w:rPr>
          <w:rFonts w:cs="LiberationSerif"/>
        </w:rPr>
        <w:t xml:space="preserve">ou générées dans un fichier PDF. Elles permettront </w:t>
      </w:r>
      <w:r w:rsidR="004649C2" w:rsidRPr="004649C2">
        <w:rPr>
          <w:rFonts w:cs="LiberationSerif"/>
        </w:rPr>
        <w:t>de savoir :</w:t>
      </w:r>
    </w:p>
    <w:p w:rsidR="004649C2" w:rsidRPr="00BD0742" w:rsidRDefault="004649C2" w:rsidP="00C91352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 w:rsidRPr="00BD0742">
        <w:rPr>
          <w:rFonts w:cs="OpenSymbol"/>
        </w:rPr>
        <w:t xml:space="preserve">• </w:t>
      </w:r>
      <w:r w:rsidRPr="00BD0742">
        <w:rPr>
          <w:rFonts w:cs="LiberationSerif"/>
        </w:rPr>
        <w:t xml:space="preserve">la quantité de travail produite sur un mois </w:t>
      </w:r>
      <w:r w:rsidR="00443C8A" w:rsidRPr="00BD0742">
        <w:rPr>
          <w:rFonts w:cs="LiberationSerif"/>
        </w:rPr>
        <w:t xml:space="preserve">pour chaque médecin </w:t>
      </w:r>
      <w:r w:rsidRPr="00BD0742">
        <w:rPr>
          <w:rFonts w:cs="LiberationSerif"/>
        </w:rPr>
        <w:t>(basé sur la da</w:t>
      </w:r>
      <w:r w:rsidR="0019451D">
        <w:rPr>
          <w:rFonts w:cs="LiberationSerif"/>
        </w:rPr>
        <w:t>te de production</w:t>
      </w:r>
      <w:r w:rsidR="00443C8A" w:rsidRPr="00BD0742">
        <w:rPr>
          <w:rFonts w:cs="LiberationSerif"/>
        </w:rPr>
        <w:t>)</w:t>
      </w:r>
      <w:r w:rsidRPr="00BD0742">
        <w:rPr>
          <w:rFonts w:cs="LiberationSerif"/>
        </w:rPr>
        <w:t>.</w:t>
      </w:r>
    </w:p>
    <w:p w:rsidR="0019451D" w:rsidRDefault="004649C2" w:rsidP="00C91352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 w:rsidRPr="00BD0742">
        <w:rPr>
          <w:rFonts w:cs="OpenSymbol"/>
        </w:rPr>
        <w:t xml:space="preserve">• </w:t>
      </w:r>
      <w:r w:rsidRPr="00BD0742">
        <w:rPr>
          <w:rFonts w:cs="LiberationSerif"/>
        </w:rPr>
        <w:t xml:space="preserve">le volume d'en-cours correspondant (facturé et </w:t>
      </w:r>
      <w:r w:rsidR="00443C8A" w:rsidRPr="00BD0742">
        <w:rPr>
          <w:rFonts w:cs="LiberationSerif"/>
        </w:rPr>
        <w:t>non payé)</w:t>
      </w:r>
      <w:r w:rsidR="0019451D">
        <w:rPr>
          <w:rFonts w:cs="LiberationSerif"/>
        </w:rPr>
        <w:t xml:space="preserve"> pour la clinique</w:t>
      </w:r>
      <w:r w:rsidR="00443C8A" w:rsidRPr="00BD0742">
        <w:rPr>
          <w:rFonts w:cs="LiberationSerif"/>
        </w:rPr>
        <w:t>.</w:t>
      </w:r>
    </w:p>
    <w:p w:rsidR="0019451D" w:rsidRPr="00BD0742" w:rsidRDefault="0019451D" w:rsidP="00F27677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 w:rsidRPr="00BD0742">
        <w:rPr>
          <w:rFonts w:cs="OpenSymbol"/>
        </w:rPr>
        <w:t xml:space="preserve">• </w:t>
      </w:r>
      <w:r w:rsidRPr="00BD0742">
        <w:rPr>
          <w:rFonts w:cs="LiberationSerif"/>
        </w:rPr>
        <w:t>le volume d'en-cours correspondant (facturé et non payé)</w:t>
      </w:r>
      <w:r>
        <w:rPr>
          <w:rFonts w:cs="LiberationSerif"/>
        </w:rPr>
        <w:t xml:space="preserve"> pour chaque médecin</w:t>
      </w:r>
      <w:r w:rsidRPr="00BD0742">
        <w:rPr>
          <w:rFonts w:cs="LiberationSerif"/>
        </w:rPr>
        <w:t>.</w:t>
      </w:r>
    </w:p>
    <w:p w:rsidR="00C91352" w:rsidRDefault="0019451D" w:rsidP="00F27677">
      <w:pPr>
        <w:spacing w:after="0" w:line="240" w:lineRule="auto"/>
        <w:jc w:val="both"/>
        <w:rPr>
          <w:rFonts w:cs="LiberationSerif"/>
        </w:rPr>
      </w:pPr>
      <w:r w:rsidRPr="00BD0742">
        <w:rPr>
          <w:rFonts w:cs="OpenSymbol"/>
        </w:rPr>
        <w:t xml:space="preserve">• </w:t>
      </w:r>
      <w:r w:rsidRPr="00BD0742">
        <w:rPr>
          <w:rFonts w:cs="LiberationSerif"/>
        </w:rPr>
        <w:t xml:space="preserve">le </w:t>
      </w:r>
      <w:r>
        <w:rPr>
          <w:rFonts w:cs="LiberationSerif"/>
        </w:rPr>
        <w:t>nombre de factures impayés par rapport au nombre de factures total.</w:t>
      </w:r>
    </w:p>
    <w:p w:rsidR="00C91352" w:rsidRDefault="00C91352" w:rsidP="00F27677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 w:rsidRPr="00C91352">
        <w:rPr>
          <w:rFonts w:cs="OpenSymbol"/>
        </w:rPr>
        <w:t xml:space="preserve">• </w:t>
      </w:r>
      <w:r>
        <w:rPr>
          <w:rFonts w:cs="OpenSymbol"/>
        </w:rPr>
        <w:t xml:space="preserve">les </w:t>
      </w:r>
      <w:r w:rsidRPr="00C91352">
        <w:rPr>
          <w:rFonts w:cs="Helvetica"/>
        </w:rPr>
        <w:t>délais de facturation et de paiement (entre les dat</w:t>
      </w:r>
      <w:r>
        <w:rPr>
          <w:rFonts w:cs="Helvetica"/>
        </w:rPr>
        <w:t>es de l’acte, de facturation et de paiement).</w:t>
      </w:r>
    </w:p>
    <w:p w:rsidR="00F93E32" w:rsidRDefault="00F93E32" w:rsidP="00F27677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F93E32" w:rsidRDefault="00F93E32" w:rsidP="00F93E32">
      <w:pPr>
        <w:pStyle w:val="Titre2"/>
        <w:keepNext/>
        <w:keepLines/>
        <w:widowControl/>
        <w:numPr>
          <w:ilvl w:val="0"/>
          <w:numId w:val="22"/>
        </w:numPr>
        <w:suppressAutoHyphens w:val="0"/>
        <w:spacing w:before="225" w:after="60" w:line="360" w:lineRule="auto"/>
        <w:jc w:val="left"/>
      </w:pPr>
      <w:r>
        <w:lastRenderedPageBreak/>
        <w:t>Prérequis et contraintes techniques</w:t>
      </w:r>
    </w:p>
    <w:p w:rsidR="00F93E32" w:rsidRDefault="00F93E32" w:rsidP="00F93E32">
      <w:pPr>
        <w:jc w:val="both"/>
      </w:pPr>
      <w:r>
        <w:t>Le produit utilisera le langage Java. Le logiciel sera testé et installé sur la machine du client, elle devra disposer au minimum de la version Java 7.</w:t>
      </w:r>
    </w:p>
    <w:p w:rsidR="00F93E32" w:rsidRDefault="00F93E32" w:rsidP="00F93E32">
      <w:pPr>
        <w:spacing w:after="0"/>
        <w:jc w:val="both"/>
      </w:pPr>
      <w:r>
        <w:t>Le produit prendra en compte les différents acteurs de la comptabilité du client :</w:t>
      </w:r>
    </w:p>
    <w:p w:rsidR="00F93E32" w:rsidRPr="00B36E7D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 w:rsidRPr="00B36E7D">
        <w:rPr>
          <w:rFonts w:cs="Helvetica"/>
        </w:rPr>
        <w:t>•</w:t>
      </w:r>
      <w:r>
        <w:rPr>
          <w:rFonts w:cs="Helvetica"/>
        </w:rPr>
        <w:t xml:space="preserve"> Le</w:t>
      </w:r>
      <w:r w:rsidRPr="00B36E7D">
        <w:rPr>
          <w:rFonts w:cs="Helvetica"/>
        </w:rPr>
        <w:t xml:space="preserve"> secrétariat chargé de l’analyse des paiements e</w:t>
      </w:r>
      <w:r>
        <w:rPr>
          <w:rFonts w:cs="Helvetica"/>
        </w:rPr>
        <w:t>t de certains règlements dès la consultation.</w:t>
      </w:r>
    </w:p>
    <w:p w:rsidR="00F93E32" w:rsidRPr="00B36E7D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>
        <w:rPr>
          <w:rFonts w:cs="Helvetica"/>
        </w:rPr>
        <w:t xml:space="preserve">• Le </w:t>
      </w:r>
      <w:r w:rsidRPr="00B36E7D">
        <w:rPr>
          <w:rFonts w:cs="Helvetica"/>
        </w:rPr>
        <w:t>logiciel de secrét</w:t>
      </w:r>
      <w:r>
        <w:rPr>
          <w:rFonts w:cs="Helvetica"/>
        </w:rPr>
        <w:t xml:space="preserve">ariat existant qui se charge </w:t>
      </w:r>
      <w:r w:rsidRPr="00B36E7D">
        <w:rPr>
          <w:rFonts w:cs="Helvetica"/>
        </w:rPr>
        <w:t>de télétransmettre à l’assurance mala</w:t>
      </w:r>
      <w:r>
        <w:rPr>
          <w:rFonts w:cs="Helvetica"/>
        </w:rPr>
        <w:t>die les factures concernant les</w:t>
      </w:r>
      <w:r w:rsidRPr="00B36E7D">
        <w:rPr>
          <w:rFonts w:cs="Helvetica"/>
        </w:rPr>
        <w:t xml:space="preserve"> (</w:t>
      </w:r>
      <w:r>
        <w:rPr>
          <w:rFonts w:cs="Helvetica"/>
        </w:rPr>
        <w:t>approximativement) 5%</w:t>
      </w:r>
      <w:r w:rsidRPr="00B36E7D">
        <w:rPr>
          <w:rFonts w:cs="Helvetica"/>
        </w:rPr>
        <w:t xml:space="preserve"> </w:t>
      </w:r>
      <w:r>
        <w:rPr>
          <w:rFonts w:cs="Helvetica"/>
        </w:rPr>
        <w:t xml:space="preserve">des </w:t>
      </w:r>
      <w:r w:rsidRPr="00B36E7D">
        <w:rPr>
          <w:rFonts w:cs="Helvetica"/>
        </w:rPr>
        <w:t>patients qui ne payent jamais l</w:t>
      </w:r>
      <w:r>
        <w:rPr>
          <w:rFonts w:cs="Helvetica"/>
        </w:rPr>
        <w:t xml:space="preserve">eur consultation (CMU). Dans ce </w:t>
      </w:r>
      <w:r w:rsidRPr="00B36E7D">
        <w:rPr>
          <w:rFonts w:cs="Helvetica"/>
        </w:rPr>
        <w:t>cas les soins sont di</w:t>
      </w:r>
      <w:r>
        <w:rPr>
          <w:rFonts w:cs="Helvetica"/>
        </w:rPr>
        <w:t>rectement payés par l’assurance.</w:t>
      </w:r>
    </w:p>
    <w:p w:rsidR="00F93E32" w:rsidRPr="00B36E7D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 w:rsidRPr="00B36E7D">
        <w:rPr>
          <w:rFonts w:cs="Helvetica"/>
        </w:rPr>
        <w:t>• La facturation de l</w:t>
      </w:r>
      <w:r>
        <w:rPr>
          <w:rFonts w:cs="Helvetica"/>
        </w:rPr>
        <w:t>a clinique qui facture les soins les plus onéreux.</w:t>
      </w:r>
    </w:p>
    <w:p w:rsidR="00F93E32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 w:rsidRPr="00B36E7D">
        <w:rPr>
          <w:rFonts w:cs="Helvetica"/>
        </w:rPr>
        <w:t>• Les assureurs dont les paiements sont à 98% centr</w:t>
      </w:r>
      <w:r>
        <w:rPr>
          <w:rFonts w:cs="Helvetica"/>
        </w:rPr>
        <w:t xml:space="preserve">alisés par la CPAM (accessibles </w:t>
      </w:r>
      <w:r w:rsidRPr="00B36E7D">
        <w:rPr>
          <w:rFonts w:cs="Helvetica"/>
        </w:rPr>
        <w:t xml:space="preserve">pour chaque praticien du cabinet via le site web AMELI). </w:t>
      </w:r>
      <w:r>
        <w:rPr>
          <w:rFonts w:cs="Helvetica"/>
        </w:rPr>
        <w:t>Les quelques assureurs privé qui</w:t>
      </w:r>
      <w:r w:rsidRPr="00B36E7D">
        <w:rPr>
          <w:rFonts w:cs="Helvetica"/>
        </w:rPr>
        <w:t xml:space="preserve"> envoient par courrier les</w:t>
      </w:r>
      <w:r>
        <w:rPr>
          <w:rFonts w:cs="Helvetica"/>
        </w:rPr>
        <w:t xml:space="preserve"> </w:t>
      </w:r>
      <w:r w:rsidRPr="00B36E7D">
        <w:rPr>
          <w:rFonts w:cs="Helvetica"/>
        </w:rPr>
        <w:t>bord</w:t>
      </w:r>
      <w:r>
        <w:rPr>
          <w:rFonts w:cs="Helvetica"/>
        </w:rPr>
        <w:t>ereaux payés seront pointés</w:t>
      </w:r>
      <w:r w:rsidRPr="00B36E7D">
        <w:rPr>
          <w:rFonts w:cs="Helvetica"/>
        </w:rPr>
        <w:t xml:space="preserve"> manuellement dans les impayés.</w:t>
      </w:r>
    </w:p>
    <w:p w:rsidR="00F93E32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F93E32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LiberationSerif"/>
        </w:rPr>
      </w:pPr>
      <w:r>
        <w:rPr>
          <w:rFonts w:cs="Helvetica"/>
        </w:rPr>
        <w:t xml:space="preserve">Si l’autorisation est accordée aux développeurs, les informations nécessaires au fonctionnement du logiciel seront récupérées automatiquement à partir de la base de données du logiciel APIGEM et de la base de données </w:t>
      </w:r>
      <w:r>
        <w:rPr>
          <w:rFonts w:cs="LiberationSerif"/>
        </w:rPr>
        <w:t xml:space="preserve">des paiements des </w:t>
      </w:r>
      <w:r w:rsidRPr="00CB15F7">
        <w:rPr>
          <w:rFonts w:cs="LiberationSerif"/>
        </w:rPr>
        <w:t>opérations médicales remboursées par la Caisse d'Assurance Maladie</w:t>
      </w:r>
      <w:r>
        <w:rPr>
          <w:rFonts w:cs="LiberationSerif"/>
        </w:rPr>
        <w:t>.</w:t>
      </w:r>
    </w:p>
    <w:p w:rsidR="00F93E32" w:rsidRDefault="00F93E32" w:rsidP="00F93E32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>
        <w:rPr>
          <w:rFonts w:cs="LiberationSerif"/>
        </w:rPr>
        <w:t>Dans le cas contraire, ces informations devront être chargées manuellement via des fichiers CSV.</w:t>
      </w:r>
    </w:p>
    <w:p w:rsidR="00F93E32" w:rsidRPr="00F27677" w:rsidRDefault="00F93E32" w:rsidP="00F27677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1D607C" w:rsidRDefault="001D607C" w:rsidP="001D607C">
      <w:pPr>
        <w:pStyle w:val="Titre2"/>
        <w:keepNext/>
        <w:keepLines/>
        <w:widowControl/>
        <w:numPr>
          <w:ilvl w:val="0"/>
          <w:numId w:val="22"/>
        </w:numPr>
        <w:suppressAutoHyphens w:val="0"/>
        <w:spacing w:before="225" w:after="60" w:line="360" w:lineRule="auto"/>
        <w:jc w:val="left"/>
      </w:pPr>
      <w:r>
        <w:t>Livraison</w:t>
      </w:r>
    </w:p>
    <w:p w:rsidR="00220D03" w:rsidRPr="00C93700" w:rsidRDefault="001D607C" w:rsidP="00BD0742">
      <w:pPr>
        <w:jc w:val="both"/>
      </w:pPr>
      <w:r w:rsidRPr="00C93700">
        <w:t>A la livraison du produit, le code source sera remis au client ainsi qu’un fichier exécutable permettant de lancer l’application.</w:t>
      </w:r>
      <w:r w:rsidR="00F17E34" w:rsidRPr="00C93700">
        <w:t xml:space="preserve"> Une formation à l’utilisation du logiciel </w:t>
      </w:r>
      <w:r w:rsidR="005C6017">
        <w:t xml:space="preserve">(environ 1h) </w:t>
      </w:r>
      <w:r w:rsidR="00F17E34" w:rsidRPr="00C93700">
        <w:t>sera donnée afin que la secrétaire de l’entreprise puisse utiliser le produit.</w:t>
      </w:r>
    </w:p>
    <w:p w:rsidR="00E01840" w:rsidRPr="0029741A" w:rsidRDefault="00E01840" w:rsidP="00220D03">
      <w:pPr>
        <w:spacing w:before="600"/>
        <w:jc w:val="right"/>
        <w:rPr>
          <w:rFonts w:cstheme="minorHAnsi"/>
        </w:rPr>
      </w:pPr>
      <w:r>
        <w:t>Fait à</w:t>
      </w:r>
      <w:r w:rsidR="006547CF">
        <w:t xml:space="preserve"> </w:t>
      </w:r>
      <w:r>
        <w:t xml:space="preserve">Villers-lès-Nancy en deux exemplaires, le </w:t>
      </w:r>
      <w:sdt>
        <w:sdtPr>
          <w:rPr>
            <w:rFonts w:cstheme="minorHAnsi"/>
          </w:rPr>
          <w:alias w:val="Date de publication"/>
          <w:tag w:val=""/>
          <w:id w:val="120580538"/>
          <w:placeholder>
            <w:docPart w:val="A32FD4D35A594AA18A8DFE3D9C0A982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8-2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CC452A">
            <w:rPr>
              <w:rFonts w:cstheme="minorHAnsi"/>
            </w:rPr>
            <w:t>21/08/2014</w:t>
          </w:r>
        </w:sdtContent>
      </w:sdt>
      <w:r w:rsidRPr="008C56F4">
        <w:rPr>
          <w:rFonts w:cstheme="minorHAnsi"/>
        </w:rPr>
        <w:t>.</w:t>
      </w:r>
    </w:p>
    <w:p w:rsidR="0024349D" w:rsidRDefault="00220D03" w:rsidP="0024349D">
      <w:pPr>
        <w:tabs>
          <w:tab w:val="left" w:pos="5665"/>
        </w:tabs>
        <w:spacing w:before="240" w:after="0"/>
        <w:rPr>
          <w:i/>
          <w:sz w:val="16"/>
          <w:szCs w:val="16"/>
        </w:rPr>
      </w:pPr>
      <w:r>
        <w:rPr>
          <w:b/>
        </w:rPr>
        <w:t>Pour Telecom Nancy Services,</w:t>
      </w:r>
      <w:r>
        <w:rPr>
          <w:b/>
        </w:rPr>
        <w:tab/>
      </w:r>
      <w:r w:rsidR="006E0F7D">
        <w:rPr>
          <w:b/>
        </w:rPr>
        <w:t xml:space="preserve">Pour </w:t>
      </w:r>
      <w:sdt>
        <w:sdtPr>
          <w:rPr>
            <w:b/>
          </w:rPr>
          <w:alias w:val="Société"/>
          <w:id w:val="-375383866"/>
          <w:placeholder>
            <w:docPart w:val="D66B0B2493EB4E9CAC9CB260CC2E8E10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BA360E">
            <w:rPr>
              <w:b/>
            </w:rPr>
            <w:t xml:space="preserve">SCP des Anesthésistes </w:t>
          </w:r>
          <w:r w:rsidR="00885040">
            <w:rPr>
              <w:b/>
            </w:rPr>
            <w:t>Réanimateurs</w:t>
          </w:r>
        </w:sdtContent>
      </w:sdt>
      <w:r w:rsidR="009E0D04">
        <w:rPr>
          <w:b/>
        </w:rPr>
        <w:br/>
        <w:t>Le président</w:t>
      </w:r>
      <w:r w:rsidR="0024349D">
        <w:rPr>
          <w:b/>
        </w:rPr>
        <w:tab/>
      </w:r>
      <w:r w:rsidR="0024349D" w:rsidRPr="0024349D">
        <w:rPr>
          <w:i/>
          <w:sz w:val="16"/>
          <w:szCs w:val="16"/>
        </w:rPr>
        <w:t>(Signature précédée de la mention « lu et approuvé »)</w:t>
      </w:r>
    </w:p>
    <w:p w:rsidR="00490CF5" w:rsidRPr="0024349D" w:rsidRDefault="0024349D" w:rsidP="0024349D">
      <w:pPr>
        <w:tabs>
          <w:tab w:val="left" w:pos="5665"/>
        </w:tabs>
        <w:rPr>
          <w:i/>
          <w:sz w:val="16"/>
          <w:szCs w:val="16"/>
        </w:rPr>
      </w:pPr>
      <w:r w:rsidRPr="0024349D">
        <w:rPr>
          <w:i/>
          <w:sz w:val="16"/>
          <w:szCs w:val="16"/>
        </w:rPr>
        <w:t>(Signature précédée de la mention « lu et approuvé »)</w:t>
      </w:r>
      <w:r>
        <w:rPr>
          <w:i/>
          <w:sz w:val="16"/>
          <w:szCs w:val="16"/>
        </w:rPr>
        <w:tab/>
      </w:r>
      <w:r w:rsidR="00490CF5" w:rsidRPr="0024349D">
        <w:rPr>
          <w:b/>
          <w:sz w:val="16"/>
          <w:szCs w:val="16"/>
        </w:rPr>
        <w:tab/>
      </w:r>
    </w:p>
    <w:p w:rsidR="00BC5FDB" w:rsidRPr="00123F60" w:rsidRDefault="006D44BA" w:rsidP="00BC5FDB">
      <w:pPr>
        <w:tabs>
          <w:tab w:val="left" w:pos="5665"/>
        </w:tabs>
        <w:spacing w:before="1800"/>
      </w:pPr>
      <w:sdt>
        <w:sdtPr>
          <w:alias w:val="Responsable TNS"/>
          <w:tag w:val=""/>
          <w:id w:val="113721590"/>
          <w:placeholder>
            <w:docPart w:val="9B60A62B201A40DC9B50520D70AC43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1855DE">
            <w:t>Quentin</w:t>
          </w:r>
          <w:r w:rsidR="00BC5FDB">
            <w:t xml:space="preserve"> </w:t>
          </w:r>
          <w:r w:rsidR="001855DE">
            <w:t>VILLAIN</w:t>
          </w:r>
        </w:sdtContent>
      </w:sdt>
    </w:p>
    <w:p w:rsidR="0096125C" w:rsidRPr="00895513" w:rsidRDefault="0096125C" w:rsidP="0096125C">
      <w:pPr>
        <w:rPr>
          <w:rFonts w:ascii="Ebrima" w:hAnsi="Ebrima"/>
        </w:rPr>
      </w:pPr>
    </w:p>
    <w:p w:rsidR="008B7828" w:rsidRPr="00895513" w:rsidRDefault="008B7828">
      <w:pPr>
        <w:rPr>
          <w:rFonts w:ascii="Ebrima" w:hAnsi="Ebrima"/>
        </w:rPr>
      </w:pPr>
    </w:p>
    <w:sectPr w:rsidR="008B7828" w:rsidRPr="00895513" w:rsidSect="00EE6721">
      <w:headerReference w:type="default" r:id="rId11"/>
      <w:footerReference w:type="default" r:id="rId12"/>
      <w:footerReference w:type="first" r:id="rId13"/>
      <w:type w:val="continuous"/>
      <w:pgSz w:w="11906" w:h="16838"/>
      <w:pgMar w:top="1525" w:right="1134" w:bottom="1134" w:left="1134" w:header="432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BA" w:rsidRDefault="006D44BA" w:rsidP="006C1FEF">
      <w:r>
        <w:separator/>
      </w:r>
    </w:p>
  </w:endnote>
  <w:endnote w:type="continuationSeparator" w:id="0">
    <w:p w:rsidR="006D44BA" w:rsidRDefault="006D44BA" w:rsidP="006C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Roman No9 L">
    <w:altName w:val="Times New Roman"/>
    <w:charset w:val="00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D7" w:rsidRPr="00490CF5" w:rsidRDefault="00AB28D7" w:rsidP="00AB28D7">
    <w:pPr>
      <w:pStyle w:val="Standard"/>
      <w:tabs>
        <w:tab w:val="right" w:pos="9639"/>
      </w:tabs>
      <w:ind w:firstLine="7230"/>
      <w:rPr>
        <w:rFonts w:ascii="Ebrima" w:hAnsi="Ebrima" w:cs="Calibri"/>
        <w:i/>
        <w:sz w:val="18"/>
        <w:szCs w:val="18"/>
      </w:rPr>
    </w:pPr>
    <w:r w:rsidRPr="00490CF5">
      <w:rPr>
        <w:rFonts w:ascii="Ebrima" w:hAnsi="Ebrima" w:cs="Calibri"/>
        <w:i/>
        <w:sz w:val="18"/>
        <w:szCs w:val="18"/>
      </w:rPr>
      <w:t>Paraphe :</w:t>
    </w:r>
  </w:p>
  <w:p w:rsidR="00AB28D7" w:rsidRDefault="00AB28D7" w:rsidP="007C767C">
    <w:pPr>
      <w:pStyle w:val="Standard"/>
      <w:tabs>
        <w:tab w:val="right" w:pos="9639"/>
      </w:tabs>
      <w:jc w:val="right"/>
      <w:rPr>
        <w:rFonts w:ascii="Ebrima" w:hAnsi="Ebrima" w:cs="Calibri"/>
        <w:sz w:val="18"/>
        <w:szCs w:val="18"/>
      </w:rPr>
    </w:pPr>
  </w:p>
  <w:p w:rsidR="00092631" w:rsidRPr="00901F8C" w:rsidRDefault="00092631" w:rsidP="007C767C">
    <w:pPr>
      <w:pStyle w:val="Standard"/>
      <w:tabs>
        <w:tab w:val="right" w:pos="9639"/>
      </w:tabs>
      <w:jc w:val="right"/>
      <w:rPr>
        <w:rFonts w:ascii="Ebrima" w:hAnsi="Ebrima" w:cs="Calibri"/>
        <w:sz w:val="18"/>
        <w:szCs w:val="18"/>
      </w:rPr>
    </w:pPr>
    <w:r w:rsidRPr="00901F8C">
      <w:rPr>
        <w:rFonts w:ascii="Ebrima" w:hAnsi="Ebrima" w:cs="Calibri"/>
        <w:sz w:val="18"/>
        <w:szCs w:val="18"/>
      </w:rPr>
      <w:t xml:space="preserve">Page </w:t>
    </w:r>
    <w:r w:rsidR="004A3105" w:rsidRPr="00901F8C">
      <w:rPr>
        <w:rFonts w:ascii="Ebrima" w:hAnsi="Ebrima" w:cs="Calibri"/>
        <w:sz w:val="18"/>
        <w:szCs w:val="18"/>
      </w:rPr>
      <w:fldChar w:fldCharType="begin"/>
    </w:r>
    <w:r w:rsidRPr="00901F8C">
      <w:rPr>
        <w:rFonts w:ascii="Ebrima" w:hAnsi="Ebrima" w:cs="Calibri"/>
        <w:sz w:val="18"/>
        <w:szCs w:val="18"/>
      </w:rPr>
      <w:instrText>PAGE   \* MERGEFORMAT</w:instrText>
    </w:r>
    <w:r w:rsidR="004A3105" w:rsidRPr="00901F8C">
      <w:rPr>
        <w:rFonts w:ascii="Ebrima" w:hAnsi="Ebrima" w:cs="Calibri"/>
        <w:sz w:val="18"/>
        <w:szCs w:val="18"/>
      </w:rPr>
      <w:fldChar w:fldCharType="separate"/>
    </w:r>
    <w:r w:rsidR="004D685B">
      <w:rPr>
        <w:rFonts w:ascii="Ebrima" w:hAnsi="Ebrima" w:cs="Calibri"/>
        <w:noProof/>
        <w:sz w:val="18"/>
        <w:szCs w:val="18"/>
      </w:rPr>
      <w:t>3</w:t>
    </w:r>
    <w:r w:rsidR="004A3105" w:rsidRPr="00901F8C">
      <w:rPr>
        <w:rFonts w:ascii="Ebrima" w:hAnsi="Ebrima" w:cs="Calibri"/>
        <w:sz w:val="18"/>
        <w:szCs w:val="18"/>
      </w:rPr>
      <w:fldChar w:fldCharType="end"/>
    </w:r>
    <w:r w:rsidRPr="00901F8C">
      <w:rPr>
        <w:rFonts w:ascii="Ebrima" w:hAnsi="Ebrima" w:cs="Calibri"/>
        <w:sz w:val="18"/>
        <w:szCs w:val="18"/>
      </w:rPr>
      <w:t>/</w:t>
    </w:r>
    <w:r w:rsidR="0035466D" w:rsidRPr="00901F8C">
      <w:rPr>
        <w:rFonts w:ascii="Ebrima" w:hAnsi="Ebrima"/>
      </w:rPr>
      <w:fldChar w:fldCharType="begin"/>
    </w:r>
    <w:r w:rsidR="0035466D" w:rsidRPr="00901F8C">
      <w:rPr>
        <w:rFonts w:ascii="Ebrima" w:hAnsi="Ebrima"/>
      </w:rPr>
      <w:instrText xml:space="preserve"> NUMPAGES   \* MERGEFORMAT </w:instrText>
    </w:r>
    <w:r w:rsidR="0035466D" w:rsidRPr="00901F8C">
      <w:rPr>
        <w:rFonts w:ascii="Ebrima" w:hAnsi="Ebrima"/>
      </w:rPr>
      <w:fldChar w:fldCharType="separate"/>
    </w:r>
    <w:r w:rsidR="004D685B" w:rsidRPr="004D685B">
      <w:rPr>
        <w:rFonts w:ascii="Ebrima" w:hAnsi="Ebrima" w:cs="Calibri"/>
        <w:noProof/>
        <w:sz w:val="18"/>
        <w:szCs w:val="18"/>
      </w:rPr>
      <w:t>3</w:t>
    </w:r>
    <w:r w:rsidR="0035466D" w:rsidRPr="00901F8C">
      <w:rPr>
        <w:rFonts w:ascii="Ebrima" w:hAnsi="Ebrima" w:cs="Calibri"/>
        <w:noProof/>
        <w:sz w:val="18"/>
        <w:szCs w:val="18"/>
      </w:rPr>
      <w:fldChar w:fldCharType="end"/>
    </w:r>
  </w:p>
  <w:p w:rsidR="00D5483F" w:rsidRPr="00901F8C" w:rsidRDefault="00D5483F" w:rsidP="00D5483F">
    <w:pPr>
      <w:pStyle w:val="Standard"/>
      <w:tabs>
        <w:tab w:val="right" w:pos="9639"/>
      </w:tabs>
      <w:rPr>
        <w:rFonts w:ascii="Ebrima" w:hAnsi="Ebrima" w:cs="Calibri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 xml:space="preserve">Telecom Nancy Services </w:t>
    </w:r>
    <w:r>
      <w:rPr>
        <w:rFonts w:ascii="Ebrima" w:hAnsi="Ebrima" w:cs="Calibri"/>
        <w:b/>
        <w:sz w:val="18"/>
        <w:szCs w:val="18"/>
      </w:rPr>
      <w:t>–</w:t>
    </w:r>
    <w:r w:rsidRPr="00901F8C">
      <w:rPr>
        <w:rFonts w:ascii="Ebrima" w:hAnsi="Ebrima" w:cs="Calibri"/>
        <w:b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193 Avenue Paul Muller</w:t>
    </w:r>
    <w:r>
      <w:rPr>
        <w:rFonts w:ascii="Ebrima" w:hAnsi="Ebrima" w:cs="Calibri"/>
        <w:sz w:val="18"/>
        <w:szCs w:val="18"/>
      </w:rPr>
      <w:t xml:space="preserve"> – CS 90172</w:t>
    </w:r>
    <w:r>
      <w:t xml:space="preserve"> </w:t>
    </w:r>
    <w:r w:rsidRPr="00901F8C">
      <w:rPr>
        <w:rFonts w:ascii="Ebrima" w:hAnsi="Ebrima" w:cs="Calibri"/>
        <w:sz w:val="18"/>
        <w:szCs w:val="18"/>
      </w:rPr>
      <w:t xml:space="preserve"> </w:t>
    </w:r>
    <w:r>
      <w:rPr>
        <w:rFonts w:ascii="Ebrima" w:hAnsi="Ebrima" w:cs="Calibri"/>
        <w:sz w:val="18"/>
        <w:szCs w:val="18"/>
      </w:rPr>
      <w:t>–</w:t>
    </w:r>
    <w:r w:rsidRPr="00901F8C">
      <w:rPr>
        <w:rFonts w:ascii="Ebrima" w:hAnsi="Ebrima" w:cs="Calibri"/>
        <w:sz w:val="18"/>
        <w:szCs w:val="18"/>
      </w:rPr>
      <w:t xml:space="preserve"> 54602 Villers-lès-Nancy</w:t>
    </w:r>
    <w:r w:rsidRPr="00901F8C">
      <w:rPr>
        <w:rFonts w:ascii="Ebrima" w:hAnsi="Ebrima" w:cs="Calibri"/>
        <w:sz w:val="18"/>
        <w:szCs w:val="18"/>
      </w:rPr>
      <w:tab/>
    </w:r>
    <w:r w:rsidRPr="00901F8C">
      <w:rPr>
        <w:rFonts w:ascii="Ebrima" w:hAnsi="Ebrima" w:cs="Calibri"/>
        <w:b/>
        <w:sz w:val="18"/>
        <w:szCs w:val="18"/>
      </w:rPr>
      <w:t>Tél</w:t>
    </w:r>
    <w:r w:rsidRPr="00901F8C">
      <w:rPr>
        <w:rFonts w:ascii="Ebrima" w:hAnsi="Ebrima" w:cs="Calibri"/>
        <w:sz w:val="18"/>
        <w:szCs w:val="18"/>
      </w:rPr>
      <w:t> :</w:t>
    </w:r>
    <w:r w:rsidRPr="00901F8C">
      <w:rPr>
        <w:rFonts w:ascii="Ebrima" w:hAnsi="Ebrima" w:cs="Calibri"/>
        <w:b/>
        <w:bCs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03.83.68.26.44</w:t>
    </w:r>
  </w:p>
  <w:p w:rsidR="00092631" w:rsidRPr="00901F8C" w:rsidRDefault="00092631" w:rsidP="007C767C">
    <w:pPr>
      <w:pStyle w:val="Standard"/>
      <w:tabs>
        <w:tab w:val="right" w:pos="9639"/>
      </w:tabs>
      <w:rPr>
        <w:rFonts w:ascii="Ebrima" w:hAnsi="Ebrima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>Siret :</w:t>
    </w:r>
    <w:r w:rsidRPr="00901F8C">
      <w:rPr>
        <w:rFonts w:ascii="Ebrima" w:hAnsi="Ebrima" w:cs="Calibri"/>
        <w:sz w:val="18"/>
        <w:szCs w:val="18"/>
      </w:rPr>
      <w:t xml:space="preserve"> 392598116000</w:t>
    </w:r>
    <w:r w:rsidR="00457FE0">
      <w:rPr>
        <w:rFonts w:ascii="Ebrima" w:hAnsi="Ebrima" w:cs="Calibri"/>
        <w:sz w:val="18"/>
        <w:szCs w:val="18"/>
      </w:rPr>
      <w:t>29</w:t>
    </w:r>
    <w:r w:rsidRPr="00901F8C">
      <w:rPr>
        <w:rFonts w:ascii="Ebrima" w:hAnsi="Ebrima" w:cs="Calibri"/>
        <w:sz w:val="18"/>
        <w:szCs w:val="18"/>
      </w:rPr>
      <w:t xml:space="preserve"> </w:t>
    </w:r>
    <w:r w:rsidRPr="00901F8C">
      <w:rPr>
        <w:rFonts w:ascii="Ebrima" w:hAnsi="Ebrima" w:cs="Calibri"/>
        <w:b/>
        <w:sz w:val="18"/>
        <w:szCs w:val="18"/>
      </w:rPr>
      <w:t>APE/NAF </w:t>
    </w:r>
    <w:r w:rsidRPr="00901F8C">
      <w:rPr>
        <w:rFonts w:ascii="Ebrima" w:hAnsi="Ebrima" w:cs="Calibri"/>
        <w:sz w:val="18"/>
        <w:szCs w:val="18"/>
      </w:rPr>
      <w:t>: 721Z</w:t>
    </w:r>
    <w:r w:rsidRPr="00901F8C">
      <w:rPr>
        <w:rFonts w:ascii="Ebrima" w:hAnsi="Ebrima" w:cs="Calibri"/>
        <w:b/>
        <w:sz w:val="18"/>
        <w:szCs w:val="18"/>
      </w:rPr>
      <w:tab/>
      <w:t>E-mail</w:t>
    </w:r>
    <w:r w:rsidRPr="00901F8C">
      <w:rPr>
        <w:rFonts w:ascii="Ebrima" w:hAnsi="Ebrima" w:cs="Calibri"/>
        <w:sz w:val="18"/>
        <w:szCs w:val="18"/>
      </w:rPr>
      <w:t xml:space="preserve"> : </w:t>
    </w:r>
    <w:r w:rsidR="00EE6721" w:rsidRPr="00901F8C">
      <w:rPr>
        <w:rFonts w:ascii="Ebrima" w:hAnsi="Ebrima" w:cs="Calibri"/>
        <w:sz w:val="18"/>
        <w:szCs w:val="18"/>
      </w:rPr>
      <w:t>contact@</w:t>
    </w:r>
    <w:r w:rsidR="00EE6721" w:rsidRPr="00EE6721">
      <w:rPr>
        <w:rFonts w:ascii="Ebrima" w:hAnsi="Ebrima" w:cs="Calibri"/>
        <w:sz w:val="18"/>
        <w:szCs w:val="18"/>
      </w:rPr>
      <w:t>tnservices.fr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2A4" w:rsidRPr="00E052A4" w:rsidRDefault="00E052A4" w:rsidP="00E052A4">
    <w:pPr>
      <w:pStyle w:val="Standard"/>
      <w:tabs>
        <w:tab w:val="right" w:pos="9639"/>
      </w:tabs>
      <w:ind w:firstLine="7230"/>
      <w:rPr>
        <w:rFonts w:ascii="Ebrima" w:hAnsi="Ebrima" w:cs="Calibri"/>
        <w:i/>
        <w:sz w:val="18"/>
        <w:szCs w:val="18"/>
      </w:rPr>
    </w:pPr>
    <w:r w:rsidRPr="00E052A4">
      <w:rPr>
        <w:rFonts w:ascii="Ebrima" w:hAnsi="Ebrima" w:cs="Calibri"/>
        <w:i/>
        <w:sz w:val="18"/>
        <w:szCs w:val="18"/>
      </w:rPr>
      <w:t>Paraphe :</w:t>
    </w:r>
  </w:p>
  <w:p w:rsidR="00E052A4" w:rsidRDefault="00E052A4" w:rsidP="00DB56D2">
    <w:pPr>
      <w:pStyle w:val="Standard"/>
      <w:tabs>
        <w:tab w:val="right" w:pos="9639"/>
      </w:tabs>
      <w:rPr>
        <w:rFonts w:ascii="Ebrima" w:hAnsi="Ebrima" w:cs="Calibri"/>
        <w:b/>
        <w:sz w:val="18"/>
        <w:szCs w:val="18"/>
      </w:rPr>
    </w:pPr>
  </w:p>
  <w:p w:rsidR="00DB56D2" w:rsidRPr="00901F8C" w:rsidRDefault="00DB56D2" w:rsidP="00DB56D2">
    <w:pPr>
      <w:pStyle w:val="Standard"/>
      <w:tabs>
        <w:tab w:val="right" w:pos="9639"/>
      </w:tabs>
      <w:rPr>
        <w:rFonts w:ascii="Ebrima" w:hAnsi="Ebrima" w:cs="Calibri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 xml:space="preserve">Telecom Nancy Services </w:t>
    </w:r>
    <w:r>
      <w:rPr>
        <w:rFonts w:ascii="Ebrima" w:hAnsi="Ebrima" w:cs="Calibri"/>
        <w:b/>
        <w:sz w:val="18"/>
        <w:szCs w:val="18"/>
      </w:rPr>
      <w:t>–</w:t>
    </w:r>
    <w:r w:rsidRPr="00901F8C">
      <w:rPr>
        <w:rFonts w:ascii="Ebrima" w:hAnsi="Ebrima" w:cs="Calibri"/>
        <w:b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193 Avenue Paul Muller</w:t>
    </w:r>
    <w:r>
      <w:rPr>
        <w:rFonts w:ascii="Ebrima" w:hAnsi="Ebrima" w:cs="Calibri"/>
        <w:sz w:val="18"/>
        <w:szCs w:val="18"/>
      </w:rPr>
      <w:t xml:space="preserve"> – CS 90172</w:t>
    </w:r>
    <w:r>
      <w:t xml:space="preserve"> </w:t>
    </w:r>
    <w:r w:rsidRPr="00901F8C">
      <w:rPr>
        <w:rFonts w:ascii="Ebrima" w:hAnsi="Ebrima" w:cs="Calibri"/>
        <w:sz w:val="18"/>
        <w:szCs w:val="18"/>
      </w:rPr>
      <w:t xml:space="preserve"> </w:t>
    </w:r>
    <w:r>
      <w:rPr>
        <w:rFonts w:ascii="Ebrima" w:hAnsi="Ebrima" w:cs="Calibri"/>
        <w:sz w:val="18"/>
        <w:szCs w:val="18"/>
      </w:rPr>
      <w:t>–</w:t>
    </w:r>
    <w:r w:rsidRPr="00901F8C">
      <w:rPr>
        <w:rFonts w:ascii="Ebrima" w:hAnsi="Ebrima" w:cs="Calibri"/>
        <w:sz w:val="18"/>
        <w:szCs w:val="18"/>
      </w:rPr>
      <w:t xml:space="preserve"> 54602 Villers-lès-Nancy</w:t>
    </w:r>
    <w:r w:rsidRPr="00901F8C">
      <w:rPr>
        <w:rFonts w:ascii="Ebrima" w:hAnsi="Ebrima" w:cs="Calibri"/>
        <w:sz w:val="18"/>
        <w:szCs w:val="18"/>
      </w:rPr>
      <w:tab/>
    </w:r>
    <w:r w:rsidRPr="00901F8C">
      <w:rPr>
        <w:rFonts w:ascii="Ebrima" w:hAnsi="Ebrima" w:cs="Calibri"/>
        <w:b/>
        <w:sz w:val="18"/>
        <w:szCs w:val="18"/>
      </w:rPr>
      <w:t>Tél</w:t>
    </w:r>
    <w:r w:rsidRPr="00901F8C">
      <w:rPr>
        <w:rFonts w:ascii="Ebrima" w:hAnsi="Ebrima" w:cs="Calibri"/>
        <w:sz w:val="18"/>
        <w:szCs w:val="18"/>
      </w:rPr>
      <w:t> :</w:t>
    </w:r>
    <w:r w:rsidRPr="00901F8C">
      <w:rPr>
        <w:rFonts w:ascii="Ebrima" w:hAnsi="Ebrima" w:cs="Calibri"/>
        <w:b/>
        <w:bCs/>
        <w:sz w:val="18"/>
        <w:szCs w:val="18"/>
      </w:rPr>
      <w:t xml:space="preserve"> </w:t>
    </w:r>
    <w:r w:rsidRPr="00901F8C">
      <w:rPr>
        <w:rFonts w:ascii="Ebrima" w:hAnsi="Ebrima" w:cs="Calibri"/>
        <w:sz w:val="18"/>
        <w:szCs w:val="18"/>
      </w:rPr>
      <w:t>03.83.68.26.44</w:t>
    </w:r>
  </w:p>
  <w:p w:rsidR="00EE6721" w:rsidRPr="00EE6721" w:rsidRDefault="00EE6721" w:rsidP="00EE6721">
    <w:pPr>
      <w:pStyle w:val="Standard"/>
      <w:tabs>
        <w:tab w:val="right" w:pos="9639"/>
      </w:tabs>
      <w:rPr>
        <w:rFonts w:ascii="Ebrima" w:hAnsi="Ebrima"/>
        <w:sz w:val="18"/>
        <w:szCs w:val="18"/>
      </w:rPr>
    </w:pPr>
    <w:r w:rsidRPr="00901F8C">
      <w:rPr>
        <w:rFonts w:ascii="Ebrima" w:hAnsi="Ebrima" w:cs="Calibri"/>
        <w:b/>
        <w:sz w:val="18"/>
        <w:szCs w:val="18"/>
      </w:rPr>
      <w:t>Siret :</w:t>
    </w:r>
    <w:r w:rsidRPr="00901F8C">
      <w:rPr>
        <w:rFonts w:ascii="Ebrima" w:hAnsi="Ebrima" w:cs="Calibri"/>
        <w:sz w:val="18"/>
        <w:szCs w:val="18"/>
      </w:rPr>
      <w:t xml:space="preserve"> 392598116000</w:t>
    </w:r>
    <w:r w:rsidR="00457FE0">
      <w:rPr>
        <w:rFonts w:ascii="Ebrima" w:hAnsi="Ebrima" w:cs="Calibri"/>
        <w:sz w:val="18"/>
        <w:szCs w:val="18"/>
      </w:rPr>
      <w:t>29</w:t>
    </w:r>
    <w:r w:rsidRPr="00901F8C">
      <w:rPr>
        <w:rFonts w:ascii="Ebrima" w:hAnsi="Ebrima" w:cs="Calibri"/>
        <w:sz w:val="18"/>
        <w:szCs w:val="18"/>
      </w:rPr>
      <w:t xml:space="preserve"> </w:t>
    </w:r>
    <w:r w:rsidRPr="00901F8C">
      <w:rPr>
        <w:rFonts w:ascii="Ebrima" w:hAnsi="Ebrima" w:cs="Calibri"/>
        <w:b/>
        <w:sz w:val="18"/>
        <w:szCs w:val="18"/>
      </w:rPr>
      <w:t>APE/NAF </w:t>
    </w:r>
    <w:r w:rsidRPr="00901F8C">
      <w:rPr>
        <w:rFonts w:ascii="Ebrima" w:hAnsi="Ebrima" w:cs="Calibri"/>
        <w:sz w:val="18"/>
        <w:szCs w:val="18"/>
      </w:rPr>
      <w:t>: 721Z</w:t>
    </w:r>
    <w:r w:rsidRPr="00901F8C">
      <w:rPr>
        <w:rFonts w:ascii="Ebrima" w:hAnsi="Ebrima" w:cs="Calibri"/>
        <w:b/>
        <w:sz w:val="18"/>
        <w:szCs w:val="18"/>
      </w:rPr>
      <w:tab/>
      <w:t>E-mail</w:t>
    </w:r>
    <w:r w:rsidRPr="00901F8C">
      <w:rPr>
        <w:rFonts w:ascii="Ebrima" w:hAnsi="Ebrima" w:cs="Calibri"/>
        <w:sz w:val="18"/>
        <w:szCs w:val="18"/>
      </w:rPr>
      <w:t> : contact@</w:t>
    </w:r>
    <w:r w:rsidRPr="00EE6721">
      <w:rPr>
        <w:rFonts w:ascii="Ebrima" w:hAnsi="Ebrima" w:cs="Calibri"/>
        <w:sz w:val="18"/>
        <w:szCs w:val="18"/>
      </w:rPr>
      <w:t>tnservices.fr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BA" w:rsidRDefault="006D44BA" w:rsidP="006C1FEF">
      <w:r>
        <w:separator/>
      </w:r>
    </w:p>
  </w:footnote>
  <w:footnote w:type="continuationSeparator" w:id="0">
    <w:p w:rsidR="006D44BA" w:rsidRDefault="006D44BA" w:rsidP="006C1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31" w:rsidRPr="00947774" w:rsidRDefault="00901F8C" w:rsidP="00B151D1">
    <w:pPr>
      <w:pStyle w:val="En-tte"/>
      <w:tabs>
        <w:tab w:val="clear" w:pos="4536"/>
      </w:tabs>
      <w:spacing w:before="720" w:after="720"/>
      <w:jc w:val="right"/>
      <w:rPr>
        <w:rFonts w:ascii="Ebrima" w:hAnsi="Ebrima"/>
        <w:sz w:val="20"/>
      </w:rPr>
    </w:pPr>
    <w:r w:rsidRPr="00D57C4C">
      <w:rPr>
        <w:rFonts w:ascii="Ebrima" w:hAnsi="Ebrima"/>
        <w:noProof/>
        <w:lang w:eastAsia="fr-FR"/>
      </w:rPr>
      <w:drawing>
        <wp:anchor distT="0" distB="0" distL="114300" distR="114300" simplePos="0" relativeHeight="251658240" behindDoc="0" locked="0" layoutInCell="1" allowOverlap="1" wp14:anchorId="098D6FA3" wp14:editId="120070C6">
          <wp:simplePos x="0" y="0"/>
          <wp:positionH relativeFrom="column">
            <wp:posOffset>193040</wp:posOffset>
          </wp:positionH>
          <wp:positionV relativeFrom="paragraph">
            <wp:posOffset>2540</wp:posOffset>
          </wp:positionV>
          <wp:extent cx="1733550" cy="91694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n\Dropbox\SiteWebTNS\Logo_comple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4F13" w:rsidRPr="00D57C4C">
      <w:rPr>
        <w:rFonts w:ascii="Ebrima" w:hAnsi="Ebrima"/>
      </w:rPr>
      <w:t xml:space="preserve">Cahier des charges </w:t>
    </w:r>
    <w:r w:rsidR="009754E5" w:rsidRPr="00D57C4C">
      <w:rPr>
        <w:rFonts w:ascii="Ebrima" w:hAnsi="Ebrima"/>
      </w:rPr>
      <w:t>n°</w:t>
    </w:r>
    <w:sdt>
      <w:sdtPr>
        <w:rPr>
          <w:rFonts w:ascii="Ebrima" w:hAnsi="Ebrima"/>
        </w:rPr>
        <w:alias w:val="Référence"/>
        <w:tag w:val=""/>
        <w:id w:val="-41831110"/>
        <w:placeholder>
          <w:docPart w:val="9B60A62B201A40DC9B50520D70AC43A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B64D0">
          <w:rPr>
            <w:rFonts w:ascii="Ebrima" w:hAnsi="Ebrima"/>
          </w:rPr>
          <w:t>01B209PAS14</w:t>
        </w:r>
      </w:sdtContent>
    </w:sdt>
    <w:r w:rsidR="007B4F13" w:rsidRPr="00947774">
      <w:rPr>
        <w:rFonts w:ascii="Ebrima" w:hAnsi="Ebrima"/>
        <w:sz w:val="24"/>
      </w:rPr>
      <w:br/>
    </w:r>
    <w:r w:rsidR="007B4F13" w:rsidRPr="00D57C4C">
      <w:rPr>
        <w:rFonts w:ascii="Ebrima" w:hAnsi="Ebrima"/>
        <w:sz w:val="18"/>
        <w:szCs w:val="20"/>
      </w:rPr>
      <w:t xml:space="preserve">Version </w:t>
    </w:r>
    <w:sdt>
      <w:sdtPr>
        <w:rPr>
          <w:rFonts w:ascii="Ebrima" w:hAnsi="Ebrima"/>
          <w:sz w:val="18"/>
        </w:rPr>
        <w:alias w:val="Version"/>
        <w:tag w:val=""/>
        <w:id w:val="-1012299455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B64D0">
          <w:rPr>
            <w:rFonts w:ascii="Ebrima" w:hAnsi="Ebrima"/>
            <w:sz w:val="18"/>
          </w:rPr>
          <w:t>01</w:t>
        </w:r>
      </w:sdtContent>
    </w:sdt>
    <w:r w:rsidR="00947774" w:rsidRPr="00D57C4C">
      <w:rPr>
        <w:rFonts w:ascii="Ebrima" w:hAnsi="Ebrima"/>
        <w:sz w:val="18"/>
        <w:szCs w:val="20"/>
      </w:rPr>
      <w:t xml:space="preserve"> </w:t>
    </w:r>
    <w:r w:rsidR="007B4F13" w:rsidRPr="00D57C4C">
      <w:rPr>
        <w:rFonts w:ascii="Ebrima" w:hAnsi="Ebrima"/>
        <w:sz w:val="18"/>
        <w:szCs w:val="20"/>
      </w:rPr>
      <w:t xml:space="preserve">du </w:t>
    </w:r>
    <w:sdt>
      <w:sdtPr>
        <w:rPr>
          <w:rFonts w:ascii="Ebrima" w:hAnsi="Ebrima"/>
          <w:sz w:val="18"/>
          <w:szCs w:val="20"/>
        </w:rPr>
        <w:alias w:val="Date de publication"/>
        <w:tag w:val=""/>
        <w:id w:val="542721840"/>
        <w:placeholder>
          <w:docPart w:val="D66B0B2493EB4E9CAC9CB260CC2E8E1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8-21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CC452A">
          <w:rPr>
            <w:rFonts w:ascii="Ebrima" w:hAnsi="Ebrima"/>
            <w:sz w:val="18"/>
            <w:szCs w:val="20"/>
          </w:rPr>
          <w:t>21/08/2014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6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0133B8"/>
    <w:multiLevelType w:val="hybridMultilevel"/>
    <w:tmpl w:val="73609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C2C82"/>
    <w:multiLevelType w:val="hybridMultilevel"/>
    <w:tmpl w:val="459E52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060FEE"/>
    <w:multiLevelType w:val="hybridMultilevel"/>
    <w:tmpl w:val="80CEF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728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C67132"/>
    <w:multiLevelType w:val="hybridMultilevel"/>
    <w:tmpl w:val="9830E7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A8043E"/>
    <w:multiLevelType w:val="hybridMultilevel"/>
    <w:tmpl w:val="5FB2BCCA"/>
    <w:lvl w:ilvl="0" w:tplc="7966CA8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C335C"/>
    <w:multiLevelType w:val="hybridMultilevel"/>
    <w:tmpl w:val="03763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36BE0"/>
    <w:multiLevelType w:val="hybridMultilevel"/>
    <w:tmpl w:val="9E78C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43C77"/>
    <w:multiLevelType w:val="hybridMultilevel"/>
    <w:tmpl w:val="A484FF52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BC7D49"/>
    <w:multiLevelType w:val="hybridMultilevel"/>
    <w:tmpl w:val="DFC4FC5A"/>
    <w:lvl w:ilvl="0" w:tplc="9DB4A31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32E98"/>
    <w:multiLevelType w:val="hybridMultilevel"/>
    <w:tmpl w:val="6CF20F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2B76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C209CA"/>
    <w:multiLevelType w:val="hybridMultilevel"/>
    <w:tmpl w:val="6D280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E28B4"/>
    <w:multiLevelType w:val="hybridMultilevel"/>
    <w:tmpl w:val="7116CF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904F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D476BA"/>
    <w:multiLevelType w:val="hybridMultilevel"/>
    <w:tmpl w:val="1A08009C"/>
    <w:lvl w:ilvl="0" w:tplc="C5C0D6E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A5B37"/>
    <w:multiLevelType w:val="hybridMultilevel"/>
    <w:tmpl w:val="AD8C6578"/>
    <w:lvl w:ilvl="0" w:tplc="203ACD04">
      <w:start w:val="1"/>
      <w:numFmt w:val="decimal"/>
      <w:pStyle w:val="Titre3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351BA3"/>
    <w:multiLevelType w:val="hybridMultilevel"/>
    <w:tmpl w:val="C7A82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3"/>
  </w:num>
  <w:num w:numId="5">
    <w:abstractNumId w:val="8"/>
  </w:num>
  <w:num w:numId="6">
    <w:abstractNumId w:val="17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14"/>
  </w:num>
  <w:num w:numId="15">
    <w:abstractNumId w:val="1"/>
  </w:num>
  <w:num w:numId="16">
    <w:abstractNumId w:val="9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</w:num>
  <w:num w:numId="21">
    <w:abstractNumId w:val="17"/>
    <w:lvlOverride w:ilvl="0">
      <w:startOverride w:val="1"/>
    </w:lvlOverride>
  </w:num>
  <w:num w:numId="22">
    <w:abstractNumId w:val="12"/>
  </w:num>
  <w:num w:numId="23">
    <w:abstractNumId w:val="4"/>
  </w:num>
  <w:num w:numId="24">
    <w:abstractNumId w:val="0"/>
  </w:num>
  <w:num w:numId="25">
    <w:abstractNumId w:val="15"/>
  </w:num>
  <w:num w:numId="26">
    <w:abstractNumId w:val="18"/>
  </w:num>
  <w:num w:numId="27">
    <w:abstractNumId w:val="17"/>
  </w:num>
  <w:num w:numId="2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D0"/>
    <w:rsid w:val="0002559F"/>
    <w:rsid w:val="00043702"/>
    <w:rsid w:val="00044B63"/>
    <w:rsid w:val="000507C2"/>
    <w:rsid w:val="00075562"/>
    <w:rsid w:val="00086818"/>
    <w:rsid w:val="00092631"/>
    <w:rsid w:val="000C1926"/>
    <w:rsid w:val="000C48A1"/>
    <w:rsid w:val="000D1072"/>
    <w:rsid w:val="000D7BFD"/>
    <w:rsid w:val="0011245E"/>
    <w:rsid w:val="001764D0"/>
    <w:rsid w:val="001855DE"/>
    <w:rsid w:val="001909F0"/>
    <w:rsid w:val="0019451D"/>
    <w:rsid w:val="001D607C"/>
    <w:rsid w:val="001D6E4D"/>
    <w:rsid w:val="001E2130"/>
    <w:rsid w:val="001E4889"/>
    <w:rsid w:val="0020475D"/>
    <w:rsid w:val="00205121"/>
    <w:rsid w:val="00220D03"/>
    <w:rsid w:val="0024349D"/>
    <w:rsid w:val="002924E9"/>
    <w:rsid w:val="0029393E"/>
    <w:rsid w:val="0029741A"/>
    <w:rsid w:val="002A529A"/>
    <w:rsid w:val="002B64D0"/>
    <w:rsid w:val="002E274B"/>
    <w:rsid w:val="002F2879"/>
    <w:rsid w:val="002F5E4A"/>
    <w:rsid w:val="00312810"/>
    <w:rsid w:val="00334106"/>
    <w:rsid w:val="0035466D"/>
    <w:rsid w:val="003649BB"/>
    <w:rsid w:val="003C2CF5"/>
    <w:rsid w:val="003E579C"/>
    <w:rsid w:val="003E7532"/>
    <w:rsid w:val="00404DB2"/>
    <w:rsid w:val="00414EE3"/>
    <w:rsid w:val="004239F4"/>
    <w:rsid w:val="00443C8A"/>
    <w:rsid w:val="00457FE0"/>
    <w:rsid w:val="004649C2"/>
    <w:rsid w:val="00474F05"/>
    <w:rsid w:val="00490CF5"/>
    <w:rsid w:val="004920F9"/>
    <w:rsid w:val="00492ECB"/>
    <w:rsid w:val="004A1D1C"/>
    <w:rsid w:val="004A3105"/>
    <w:rsid w:val="004C3E4D"/>
    <w:rsid w:val="004C69C7"/>
    <w:rsid w:val="004D685B"/>
    <w:rsid w:val="004D6C81"/>
    <w:rsid w:val="004D7232"/>
    <w:rsid w:val="004F28D4"/>
    <w:rsid w:val="004F66D0"/>
    <w:rsid w:val="00512887"/>
    <w:rsid w:val="00545ADA"/>
    <w:rsid w:val="00553BDE"/>
    <w:rsid w:val="00561063"/>
    <w:rsid w:val="00591A8D"/>
    <w:rsid w:val="00596A49"/>
    <w:rsid w:val="005B0A3E"/>
    <w:rsid w:val="005B425C"/>
    <w:rsid w:val="005C56CE"/>
    <w:rsid w:val="005C6017"/>
    <w:rsid w:val="005D0D34"/>
    <w:rsid w:val="005D1B3A"/>
    <w:rsid w:val="005E0F8E"/>
    <w:rsid w:val="005E4CE9"/>
    <w:rsid w:val="005E7A65"/>
    <w:rsid w:val="005F2C86"/>
    <w:rsid w:val="006222D0"/>
    <w:rsid w:val="00635F49"/>
    <w:rsid w:val="00652D0D"/>
    <w:rsid w:val="006547CF"/>
    <w:rsid w:val="0069700A"/>
    <w:rsid w:val="006A17A4"/>
    <w:rsid w:val="006A47DA"/>
    <w:rsid w:val="006A59E7"/>
    <w:rsid w:val="006C1FEF"/>
    <w:rsid w:val="006D3F1D"/>
    <w:rsid w:val="006D44BA"/>
    <w:rsid w:val="006E0F7D"/>
    <w:rsid w:val="006E1FB6"/>
    <w:rsid w:val="006E5B5E"/>
    <w:rsid w:val="006F23AC"/>
    <w:rsid w:val="00712377"/>
    <w:rsid w:val="00722191"/>
    <w:rsid w:val="007562E6"/>
    <w:rsid w:val="007A4727"/>
    <w:rsid w:val="007A7546"/>
    <w:rsid w:val="007B4F13"/>
    <w:rsid w:val="007C0EC6"/>
    <w:rsid w:val="007C767C"/>
    <w:rsid w:val="007D7372"/>
    <w:rsid w:val="007F5C8A"/>
    <w:rsid w:val="008038A5"/>
    <w:rsid w:val="00810A9C"/>
    <w:rsid w:val="00824B8C"/>
    <w:rsid w:val="00824CFC"/>
    <w:rsid w:val="00844492"/>
    <w:rsid w:val="00856431"/>
    <w:rsid w:val="00857C1F"/>
    <w:rsid w:val="00877F7E"/>
    <w:rsid w:val="00885040"/>
    <w:rsid w:val="00895513"/>
    <w:rsid w:val="008A7857"/>
    <w:rsid w:val="008B6892"/>
    <w:rsid w:val="008B7828"/>
    <w:rsid w:val="008F477F"/>
    <w:rsid w:val="00901F8C"/>
    <w:rsid w:val="00902BE1"/>
    <w:rsid w:val="009036FF"/>
    <w:rsid w:val="00903AA7"/>
    <w:rsid w:val="00903C3F"/>
    <w:rsid w:val="00903FB2"/>
    <w:rsid w:val="0090752B"/>
    <w:rsid w:val="0093239E"/>
    <w:rsid w:val="009357C8"/>
    <w:rsid w:val="00945FC9"/>
    <w:rsid w:val="00947774"/>
    <w:rsid w:val="00954625"/>
    <w:rsid w:val="009570AC"/>
    <w:rsid w:val="0096125C"/>
    <w:rsid w:val="009754E5"/>
    <w:rsid w:val="00984F5C"/>
    <w:rsid w:val="009C409C"/>
    <w:rsid w:val="009D7437"/>
    <w:rsid w:val="009E0D04"/>
    <w:rsid w:val="009E1C8B"/>
    <w:rsid w:val="009F2D96"/>
    <w:rsid w:val="00A12C53"/>
    <w:rsid w:val="00A13C07"/>
    <w:rsid w:val="00A74B79"/>
    <w:rsid w:val="00A833B7"/>
    <w:rsid w:val="00A9462C"/>
    <w:rsid w:val="00AA6CB0"/>
    <w:rsid w:val="00AB0A6A"/>
    <w:rsid w:val="00AB28D7"/>
    <w:rsid w:val="00AB2942"/>
    <w:rsid w:val="00AC6AFB"/>
    <w:rsid w:val="00AD21BB"/>
    <w:rsid w:val="00AD2D12"/>
    <w:rsid w:val="00AD6FD3"/>
    <w:rsid w:val="00B00FDB"/>
    <w:rsid w:val="00B151D1"/>
    <w:rsid w:val="00B172A7"/>
    <w:rsid w:val="00B34185"/>
    <w:rsid w:val="00B36E7D"/>
    <w:rsid w:val="00B42568"/>
    <w:rsid w:val="00B51EE4"/>
    <w:rsid w:val="00B53844"/>
    <w:rsid w:val="00B74F2F"/>
    <w:rsid w:val="00B815BE"/>
    <w:rsid w:val="00B83F70"/>
    <w:rsid w:val="00B93186"/>
    <w:rsid w:val="00BA360E"/>
    <w:rsid w:val="00BB3251"/>
    <w:rsid w:val="00BC41F1"/>
    <w:rsid w:val="00BC43AF"/>
    <w:rsid w:val="00BC5FDB"/>
    <w:rsid w:val="00BD0742"/>
    <w:rsid w:val="00BD0ED7"/>
    <w:rsid w:val="00BF09D4"/>
    <w:rsid w:val="00BF544F"/>
    <w:rsid w:val="00BF5DA7"/>
    <w:rsid w:val="00BF7F05"/>
    <w:rsid w:val="00C5143B"/>
    <w:rsid w:val="00C52890"/>
    <w:rsid w:val="00C61558"/>
    <w:rsid w:val="00C620A0"/>
    <w:rsid w:val="00C6360B"/>
    <w:rsid w:val="00C8042B"/>
    <w:rsid w:val="00C91352"/>
    <w:rsid w:val="00C93700"/>
    <w:rsid w:val="00C96912"/>
    <w:rsid w:val="00CB15F7"/>
    <w:rsid w:val="00CB6C1C"/>
    <w:rsid w:val="00CC3093"/>
    <w:rsid w:val="00CC452A"/>
    <w:rsid w:val="00CD156C"/>
    <w:rsid w:val="00CD5B7E"/>
    <w:rsid w:val="00CD7657"/>
    <w:rsid w:val="00D1010A"/>
    <w:rsid w:val="00D15028"/>
    <w:rsid w:val="00D3461D"/>
    <w:rsid w:val="00D40618"/>
    <w:rsid w:val="00D52575"/>
    <w:rsid w:val="00D5483F"/>
    <w:rsid w:val="00D57C4C"/>
    <w:rsid w:val="00DA1BDB"/>
    <w:rsid w:val="00DB155C"/>
    <w:rsid w:val="00DB56D2"/>
    <w:rsid w:val="00DC2A0E"/>
    <w:rsid w:val="00DC47DD"/>
    <w:rsid w:val="00DD3B3E"/>
    <w:rsid w:val="00DE552E"/>
    <w:rsid w:val="00DE6AE4"/>
    <w:rsid w:val="00DE7782"/>
    <w:rsid w:val="00E01840"/>
    <w:rsid w:val="00E052A4"/>
    <w:rsid w:val="00E0731B"/>
    <w:rsid w:val="00E17171"/>
    <w:rsid w:val="00E32209"/>
    <w:rsid w:val="00E32A45"/>
    <w:rsid w:val="00E34C47"/>
    <w:rsid w:val="00E75213"/>
    <w:rsid w:val="00E84AD8"/>
    <w:rsid w:val="00E8723C"/>
    <w:rsid w:val="00E9620D"/>
    <w:rsid w:val="00EA0759"/>
    <w:rsid w:val="00EA1BD7"/>
    <w:rsid w:val="00ED01E4"/>
    <w:rsid w:val="00ED194A"/>
    <w:rsid w:val="00ED62BF"/>
    <w:rsid w:val="00ED75F3"/>
    <w:rsid w:val="00EE6721"/>
    <w:rsid w:val="00EE795A"/>
    <w:rsid w:val="00EF452F"/>
    <w:rsid w:val="00F130CE"/>
    <w:rsid w:val="00F17E34"/>
    <w:rsid w:val="00F21F73"/>
    <w:rsid w:val="00F227E1"/>
    <w:rsid w:val="00F232DF"/>
    <w:rsid w:val="00F27677"/>
    <w:rsid w:val="00F30C57"/>
    <w:rsid w:val="00F4763F"/>
    <w:rsid w:val="00F52A3A"/>
    <w:rsid w:val="00F66E10"/>
    <w:rsid w:val="00F70ABD"/>
    <w:rsid w:val="00F93E32"/>
    <w:rsid w:val="00FA3B83"/>
    <w:rsid w:val="00FB3135"/>
    <w:rsid w:val="00FD0EA9"/>
    <w:rsid w:val="00FD101B"/>
    <w:rsid w:val="00FE3D28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3"/>
  </w:style>
  <w:style w:type="paragraph" w:styleId="Titre1">
    <w:name w:val="heading 1"/>
    <w:basedOn w:val="Normal"/>
    <w:next w:val="Normal"/>
    <w:link w:val="Titre1Car"/>
    <w:uiPriority w:val="9"/>
    <w:qFormat/>
    <w:rsid w:val="00B51EE4"/>
    <w:pPr>
      <w:keepNext/>
      <w:keepLines/>
      <w:widowControl w:val="0"/>
      <w:suppressAutoHyphens/>
      <w:spacing w:before="300" w:after="300"/>
      <w:jc w:val="center"/>
      <w:outlineLvl w:val="0"/>
    </w:pPr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2">
    <w:name w:val="heading 2"/>
    <w:basedOn w:val="Corpsdetexte"/>
    <w:next w:val="Normal"/>
    <w:link w:val="Titre2Car"/>
    <w:uiPriority w:val="9"/>
    <w:unhideWhenUsed/>
    <w:qFormat/>
    <w:rsid w:val="00C8042B"/>
    <w:pPr>
      <w:numPr>
        <w:numId w:val="17"/>
      </w:numPr>
      <w:outlineLvl w:val="1"/>
    </w:pPr>
    <w:rPr>
      <w:rFonts w:asciiTheme="minorHAnsi" w:hAnsiTheme="minorHAnsi" w:cstheme="minorHAnsi"/>
      <w:sz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42B"/>
    <w:pPr>
      <w:keepNext/>
      <w:keepLines/>
      <w:widowControl w:val="0"/>
      <w:numPr>
        <w:numId w:val="6"/>
      </w:numPr>
      <w:suppressAutoHyphens/>
      <w:spacing w:before="210" w:after="105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95A"/>
    <w:pPr>
      <w:keepNext/>
      <w:keepLines/>
      <w:widowControl w:val="0"/>
      <w:numPr>
        <w:numId w:val="11"/>
      </w:numPr>
      <w:suppressAutoHyphens/>
      <w:spacing w:before="210" w:after="9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042B"/>
    <w:rPr>
      <w:rFonts w:eastAsia="DejaVu Sans" w:cstheme="minorHAnsi"/>
      <w:sz w:val="40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1EE4"/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">
    <w:name w:val="Title"/>
    <w:basedOn w:val="Normal"/>
    <w:link w:val="TitreCar"/>
    <w:uiPriority w:val="99"/>
    <w:qFormat/>
    <w:rsid w:val="00810A9C"/>
    <w:pPr>
      <w:widowControl w:val="0"/>
      <w:suppressAutoHyphens/>
      <w:autoSpaceDE w:val="0"/>
      <w:autoSpaceDN w:val="0"/>
      <w:spacing w:after="0" w:line="360" w:lineRule="auto"/>
      <w:jc w:val="center"/>
    </w:pPr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10A9C"/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En-tteCar">
    <w:name w:val="En-tête Car"/>
    <w:basedOn w:val="Policepardfaut"/>
    <w:link w:val="En-tte"/>
    <w:uiPriority w:val="99"/>
    <w:rsid w:val="00092631"/>
  </w:style>
  <w:style w:type="paragraph" w:styleId="Pieddepage">
    <w:name w:val="footer"/>
    <w:basedOn w:val="Normal"/>
    <w:link w:val="Pieddepag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PieddepageCar">
    <w:name w:val="Pied de page Car"/>
    <w:basedOn w:val="Policepardfaut"/>
    <w:link w:val="Pieddepage"/>
    <w:uiPriority w:val="99"/>
    <w:rsid w:val="00092631"/>
  </w:style>
  <w:style w:type="paragraph" w:styleId="Textedebulles">
    <w:name w:val="Balloon Text"/>
    <w:basedOn w:val="Normal"/>
    <w:link w:val="TextedebullesCar"/>
    <w:uiPriority w:val="99"/>
    <w:semiHidden/>
    <w:unhideWhenUsed/>
    <w:rsid w:val="00092631"/>
    <w:pPr>
      <w:widowControl w:val="0"/>
      <w:suppressAutoHyphens/>
      <w:spacing w:after="0" w:line="240" w:lineRule="auto"/>
      <w:jc w:val="both"/>
    </w:pPr>
    <w:rPr>
      <w:rFonts w:ascii="Tahoma" w:eastAsia="DejaVu Sans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631"/>
    <w:rPr>
      <w:rFonts w:ascii="Tahoma" w:hAnsi="Tahoma" w:cs="Tahoma"/>
      <w:sz w:val="16"/>
      <w:szCs w:val="16"/>
    </w:rPr>
  </w:style>
  <w:style w:type="character" w:customStyle="1" w:styleId="WW-Absatz-Standardschriftart1111">
    <w:name w:val="WW-Absatz-Standardschriftart1111"/>
    <w:rsid w:val="00092631"/>
  </w:style>
  <w:style w:type="character" w:styleId="Lienhypertexte">
    <w:name w:val="Hyperlink"/>
    <w:rsid w:val="00092631"/>
    <w:rPr>
      <w:color w:val="000080"/>
      <w:u w:val="single"/>
    </w:rPr>
  </w:style>
  <w:style w:type="paragraph" w:customStyle="1" w:styleId="Standard">
    <w:name w:val="Standard"/>
    <w:rsid w:val="000926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05121"/>
    <w:rPr>
      <w:color w:val="808080"/>
    </w:rPr>
  </w:style>
  <w:style w:type="paragraph" w:styleId="Paragraphedeliste">
    <w:name w:val="List Paragraph"/>
    <w:basedOn w:val="Normal"/>
    <w:uiPriority w:val="34"/>
    <w:qFormat/>
    <w:rsid w:val="0011245E"/>
    <w:pPr>
      <w:widowControl w:val="0"/>
      <w:suppressAutoHyphens/>
      <w:spacing w:after="150"/>
      <w:ind w:left="720"/>
      <w:contextualSpacing/>
      <w:jc w:val="both"/>
    </w:pPr>
    <w:rPr>
      <w:rFonts w:eastAsia="DejaVu Sans" w:cstheme="minorHAnsi"/>
    </w:rPr>
  </w:style>
  <w:style w:type="paragraph" w:styleId="Sansinterligne">
    <w:name w:val="No Spacing"/>
    <w:link w:val="SansinterligneCar"/>
    <w:uiPriority w:val="1"/>
    <w:qFormat/>
    <w:rsid w:val="0011245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804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7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t">
    <w:name w:val="ft"/>
    <w:basedOn w:val="Policepardfaut"/>
    <w:rsid w:val="00EE795A"/>
  </w:style>
  <w:style w:type="character" w:styleId="Lienhypertextesuivivisit">
    <w:name w:val="FollowedHyperlink"/>
    <w:basedOn w:val="Policepardfaut"/>
    <w:uiPriority w:val="99"/>
    <w:semiHidden/>
    <w:unhideWhenUsed/>
    <w:rsid w:val="00044B63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6C1FEF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6C1FEF"/>
    <w:rPr>
      <w:rFonts w:ascii="Nimbus Roman No9 L" w:eastAsia="DejaVu Sans" w:hAnsi="Nimbus Roman No9 L" w:cs="Times New Roman"/>
      <w:sz w:val="24"/>
      <w:szCs w:val="24"/>
    </w:rPr>
  </w:style>
  <w:style w:type="table" w:styleId="Tramemoyenne1-Accent1">
    <w:name w:val="Medium Shading 1 Accent 1"/>
    <w:aliases w:val="Tableau TNS"/>
    <w:basedOn w:val="TableauNormal"/>
    <w:uiPriority w:val="63"/>
    <w:rsid w:val="0096125C"/>
    <w:pPr>
      <w:spacing w:after="0" w:line="240" w:lineRule="auto"/>
    </w:pPr>
    <w:rPr>
      <w:b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firstCol">
      <w:rPr>
        <w:b/>
        <w:bCs/>
      </w:rPr>
      <w:tblPr/>
      <w:tcPr>
        <w:shd w:val="clear" w:color="auto" w:fill="8C91C4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2" w:space="0" w:color="8890FF"/>
          <w:left w:val="single" w:sz="2" w:space="0" w:color="8890FF"/>
          <w:bottom w:val="single" w:sz="2" w:space="0" w:color="8890FF"/>
          <w:right w:val="single" w:sz="2" w:space="0" w:color="8890FF"/>
          <w:insideH w:val="single" w:sz="2" w:space="0" w:color="8890FF"/>
          <w:insideV w:val="single" w:sz="2" w:space="0" w:color="8890FF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7F3"/>
      </w:tcPr>
    </w:tblStylePr>
  </w:style>
  <w:style w:type="table" w:styleId="Grilledutableau">
    <w:name w:val="Table Grid"/>
    <w:basedOn w:val="TableauNormal"/>
    <w:uiPriority w:val="59"/>
    <w:rsid w:val="0080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">
    <w:name w:val="Medium Shading 1"/>
    <w:basedOn w:val="TableauNormal"/>
    <w:uiPriority w:val="63"/>
    <w:rsid w:val="008038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895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63"/>
  </w:style>
  <w:style w:type="paragraph" w:styleId="Titre1">
    <w:name w:val="heading 1"/>
    <w:basedOn w:val="Normal"/>
    <w:next w:val="Normal"/>
    <w:link w:val="Titre1Car"/>
    <w:uiPriority w:val="9"/>
    <w:qFormat/>
    <w:rsid w:val="00B51EE4"/>
    <w:pPr>
      <w:keepNext/>
      <w:keepLines/>
      <w:widowControl w:val="0"/>
      <w:suppressAutoHyphens/>
      <w:spacing w:before="300" w:after="300"/>
      <w:jc w:val="center"/>
      <w:outlineLvl w:val="0"/>
    </w:pPr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2">
    <w:name w:val="heading 2"/>
    <w:basedOn w:val="Corpsdetexte"/>
    <w:next w:val="Normal"/>
    <w:link w:val="Titre2Car"/>
    <w:uiPriority w:val="9"/>
    <w:unhideWhenUsed/>
    <w:qFormat/>
    <w:rsid w:val="00C8042B"/>
    <w:pPr>
      <w:numPr>
        <w:numId w:val="17"/>
      </w:numPr>
      <w:outlineLvl w:val="1"/>
    </w:pPr>
    <w:rPr>
      <w:rFonts w:asciiTheme="minorHAnsi" w:hAnsiTheme="minorHAnsi" w:cstheme="minorHAnsi"/>
      <w:sz w:val="4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042B"/>
    <w:pPr>
      <w:keepNext/>
      <w:keepLines/>
      <w:widowControl w:val="0"/>
      <w:numPr>
        <w:numId w:val="6"/>
      </w:numPr>
      <w:suppressAutoHyphens/>
      <w:spacing w:before="210" w:after="105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95A"/>
    <w:pPr>
      <w:keepNext/>
      <w:keepLines/>
      <w:widowControl w:val="0"/>
      <w:numPr>
        <w:numId w:val="11"/>
      </w:numPr>
      <w:suppressAutoHyphens/>
      <w:spacing w:before="210" w:after="9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042B"/>
    <w:rPr>
      <w:rFonts w:eastAsia="DejaVu Sans" w:cstheme="minorHAnsi"/>
      <w:sz w:val="40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1EE4"/>
    <w:rPr>
      <w:rFonts w:ascii="Ebrima" w:eastAsiaTheme="majorEastAsia" w:hAnsi="Ebrima" w:cstheme="majorBidi"/>
      <w:bCs/>
      <w:sz w:val="60"/>
      <w:szCs w:val="60"/>
      <w:u w:val="single"/>
    </w:rPr>
  </w:style>
  <w:style w:type="paragraph" w:styleId="Titre">
    <w:name w:val="Title"/>
    <w:basedOn w:val="Normal"/>
    <w:link w:val="TitreCar"/>
    <w:uiPriority w:val="99"/>
    <w:qFormat/>
    <w:rsid w:val="00810A9C"/>
    <w:pPr>
      <w:widowControl w:val="0"/>
      <w:suppressAutoHyphens/>
      <w:autoSpaceDE w:val="0"/>
      <w:autoSpaceDN w:val="0"/>
      <w:spacing w:after="0" w:line="360" w:lineRule="auto"/>
      <w:jc w:val="center"/>
    </w:pPr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810A9C"/>
    <w:rPr>
      <w:rFonts w:asciiTheme="majorHAnsi" w:eastAsiaTheme="minorEastAsia" w:hAnsiTheme="majorHAnsi" w:cs="Times New Roman"/>
      <w:b/>
      <w:bCs/>
      <w:sz w:val="4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En-tteCar">
    <w:name w:val="En-tête Car"/>
    <w:basedOn w:val="Policepardfaut"/>
    <w:link w:val="En-tte"/>
    <w:uiPriority w:val="99"/>
    <w:rsid w:val="00092631"/>
  </w:style>
  <w:style w:type="paragraph" w:styleId="Pieddepage">
    <w:name w:val="footer"/>
    <w:basedOn w:val="Normal"/>
    <w:link w:val="PieddepageCar"/>
    <w:uiPriority w:val="99"/>
    <w:unhideWhenUsed/>
    <w:rsid w:val="00092631"/>
    <w:pPr>
      <w:widowControl w:val="0"/>
      <w:tabs>
        <w:tab w:val="center" w:pos="4536"/>
        <w:tab w:val="right" w:pos="9072"/>
      </w:tabs>
      <w:suppressAutoHyphens/>
      <w:spacing w:after="0" w:line="240" w:lineRule="auto"/>
      <w:jc w:val="both"/>
    </w:pPr>
    <w:rPr>
      <w:rFonts w:eastAsia="DejaVu Sans" w:cstheme="minorHAnsi"/>
    </w:rPr>
  </w:style>
  <w:style w:type="character" w:customStyle="1" w:styleId="PieddepageCar">
    <w:name w:val="Pied de page Car"/>
    <w:basedOn w:val="Policepardfaut"/>
    <w:link w:val="Pieddepage"/>
    <w:uiPriority w:val="99"/>
    <w:rsid w:val="00092631"/>
  </w:style>
  <w:style w:type="paragraph" w:styleId="Textedebulles">
    <w:name w:val="Balloon Text"/>
    <w:basedOn w:val="Normal"/>
    <w:link w:val="TextedebullesCar"/>
    <w:uiPriority w:val="99"/>
    <w:semiHidden/>
    <w:unhideWhenUsed/>
    <w:rsid w:val="00092631"/>
    <w:pPr>
      <w:widowControl w:val="0"/>
      <w:suppressAutoHyphens/>
      <w:spacing w:after="0" w:line="240" w:lineRule="auto"/>
      <w:jc w:val="both"/>
    </w:pPr>
    <w:rPr>
      <w:rFonts w:ascii="Tahoma" w:eastAsia="DejaVu Sans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631"/>
    <w:rPr>
      <w:rFonts w:ascii="Tahoma" w:hAnsi="Tahoma" w:cs="Tahoma"/>
      <w:sz w:val="16"/>
      <w:szCs w:val="16"/>
    </w:rPr>
  </w:style>
  <w:style w:type="character" w:customStyle="1" w:styleId="WW-Absatz-Standardschriftart1111">
    <w:name w:val="WW-Absatz-Standardschriftart1111"/>
    <w:rsid w:val="00092631"/>
  </w:style>
  <w:style w:type="character" w:styleId="Lienhypertexte">
    <w:name w:val="Hyperlink"/>
    <w:rsid w:val="00092631"/>
    <w:rPr>
      <w:color w:val="000080"/>
      <w:u w:val="single"/>
    </w:rPr>
  </w:style>
  <w:style w:type="paragraph" w:customStyle="1" w:styleId="Standard">
    <w:name w:val="Standard"/>
    <w:rsid w:val="000926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05121"/>
    <w:rPr>
      <w:color w:val="808080"/>
    </w:rPr>
  </w:style>
  <w:style w:type="paragraph" w:styleId="Paragraphedeliste">
    <w:name w:val="List Paragraph"/>
    <w:basedOn w:val="Normal"/>
    <w:uiPriority w:val="34"/>
    <w:qFormat/>
    <w:rsid w:val="0011245E"/>
    <w:pPr>
      <w:widowControl w:val="0"/>
      <w:suppressAutoHyphens/>
      <w:spacing w:after="150"/>
      <w:ind w:left="720"/>
      <w:contextualSpacing/>
      <w:jc w:val="both"/>
    </w:pPr>
    <w:rPr>
      <w:rFonts w:eastAsia="DejaVu Sans" w:cstheme="minorHAnsi"/>
    </w:rPr>
  </w:style>
  <w:style w:type="paragraph" w:styleId="Sansinterligne">
    <w:name w:val="No Spacing"/>
    <w:link w:val="SansinterligneCar"/>
    <w:uiPriority w:val="1"/>
    <w:qFormat/>
    <w:rsid w:val="0011245E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804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E79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t">
    <w:name w:val="ft"/>
    <w:basedOn w:val="Policepardfaut"/>
    <w:rsid w:val="00EE795A"/>
  </w:style>
  <w:style w:type="character" w:styleId="Lienhypertextesuivivisit">
    <w:name w:val="FollowedHyperlink"/>
    <w:basedOn w:val="Policepardfaut"/>
    <w:uiPriority w:val="99"/>
    <w:semiHidden/>
    <w:unhideWhenUsed/>
    <w:rsid w:val="00044B63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6C1FEF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6C1FEF"/>
    <w:rPr>
      <w:rFonts w:ascii="Nimbus Roman No9 L" w:eastAsia="DejaVu Sans" w:hAnsi="Nimbus Roman No9 L" w:cs="Times New Roman"/>
      <w:sz w:val="24"/>
      <w:szCs w:val="24"/>
    </w:rPr>
  </w:style>
  <w:style w:type="table" w:styleId="Tramemoyenne1-Accent1">
    <w:name w:val="Medium Shading 1 Accent 1"/>
    <w:aliases w:val="Tableau TNS"/>
    <w:basedOn w:val="TableauNormal"/>
    <w:uiPriority w:val="63"/>
    <w:rsid w:val="0096125C"/>
    <w:pPr>
      <w:spacing w:after="0" w:line="240" w:lineRule="auto"/>
    </w:pPr>
    <w:rPr>
      <w:b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la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8C91C4"/>
      </w:tcPr>
    </w:tblStylePr>
    <w:tblStylePr w:type="firstCol">
      <w:rPr>
        <w:b/>
        <w:bCs/>
      </w:rPr>
      <w:tblPr/>
      <w:tcPr>
        <w:shd w:val="clear" w:color="auto" w:fill="8C91C4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Vert">
      <w:tblPr/>
      <w:tcPr>
        <w:tcBorders>
          <w:top w:val="single" w:sz="2" w:space="0" w:color="8890FF"/>
          <w:left w:val="single" w:sz="2" w:space="0" w:color="8890FF"/>
          <w:bottom w:val="single" w:sz="2" w:space="0" w:color="8890FF"/>
          <w:right w:val="single" w:sz="2" w:space="0" w:color="8890FF"/>
          <w:insideH w:val="single" w:sz="2" w:space="0" w:color="8890FF"/>
          <w:insideV w:val="single" w:sz="2" w:space="0" w:color="8890FF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7F3"/>
      </w:tcPr>
    </w:tblStylePr>
  </w:style>
  <w:style w:type="table" w:styleId="Grilledutableau">
    <w:name w:val="Table Grid"/>
    <w:basedOn w:val="TableauNormal"/>
    <w:uiPriority w:val="59"/>
    <w:rsid w:val="0080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">
    <w:name w:val="Medium Shading 1"/>
    <w:basedOn w:val="TableauNormal"/>
    <w:uiPriority w:val="63"/>
    <w:rsid w:val="008038A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89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wnloads\Cahier%20des%20char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56F4F01A874D458C9C6A9D75EC15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9925D9-CB86-4F5A-BA02-40B7FF57DA68}"/>
      </w:docPartPr>
      <w:docPartBody>
        <w:p w:rsidR="003C60AB" w:rsidRDefault="00BB7D69">
          <w:pPr>
            <w:pStyle w:val="D756F4F01A874D458C9C6A9D75EC155C"/>
          </w:pPr>
          <w:r w:rsidRPr="00AD57B6">
            <w:rPr>
              <w:rStyle w:val="Textedelespacerserv"/>
            </w:rPr>
            <w:t>[Société]</w:t>
          </w:r>
        </w:p>
      </w:docPartBody>
    </w:docPart>
    <w:docPart>
      <w:docPartPr>
        <w:name w:val="B8C5ECE1FDBD4980BA1F563FFA0805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FE60C-C6A4-42B8-892D-4A3FCC452867}"/>
      </w:docPartPr>
      <w:docPartBody>
        <w:p w:rsidR="003C60AB" w:rsidRDefault="00BB7D69">
          <w:pPr>
            <w:pStyle w:val="B8C5ECE1FDBD4980BA1F563FFA080544"/>
          </w:pPr>
          <w:r w:rsidRPr="00AD57B6">
            <w:rPr>
              <w:rStyle w:val="Textedelespacerserv"/>
            </w:rPr>
            <w:t>[État ]</w:t>
          </w:r>
        </w:p>
      </w:docPartBody>
    </w:docPart>
    <w:docPart>
      <w:docPartPr>
        <w:name w:val="F2C7C6CB8E414327A0F319E0EE2A99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FEB03-6832-4151-80F9-738A26148E88}"/>
      </w:docPartPr>
      <w:docPartBody>
        <w:p w:rsidR="003C60AB" w:rsidRDefault="00BB7D69">
          <w:pPr>
            <w:pStyle w:val="F2C7C6CB8E414327A0F319E0EE2A9907"/>
          </w:pPr>
          <w:r w:rsidRPr="00AD57B6">
            <w:rPr>
              <w:rStyle w:val="Textedelespacerserv"/>
            </w:rPr>
            <w:t>[Date de publication]</w:t>
          </w:r>
        </w:p>
      </w:docPartBody>
    </w:docPart>
    <w:docPart>
      <w:docPartPr>
        <w:name w:val="03F2370D84494ADAA1E54966954CF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24C294-7577-44A7-83A0-BB3803898534}"/>
      </w:docPartPr>
      <w:docPartBody>
        <w:p w:rsidR="003C60AB" w:rsidRDefault="00BB7D69">
          <w:pPr>
            <w:pStyle w:val="03F2370D84494ADAA1E54966954CFB64"/>
          </w:pPr>
          <w:r w:rsidRPr="00AD57B6">
            <w:rPr>
              <w:rStyle w:val="Textedelespacerserv"/>
            </w:rPr>
            <w:t>[Catégorie ]</w:t>
          </w:r>
        </w:p>
      </w:docPartBody>
    </w:docPart>
    <w:docPart>
      <w:docPartPr>
        <w:name w:val="2724769DC21141ACAC2B935776A9F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C1B54-F793-4A42-A895-A1BF40CB73C5}"/>
      </w:docPartPr>
      <w:docPartBody>
        <w:p w:rsidR="003C60AB" w:rsidRDefault="00BB7D69">
          <w:pPr>
            <w:pStyle w:val="2724769DC21141ACAC2B935776A9FCAE"/>
          </w:pPr>
          <w:r>
            <w:rPr>
              <w:rFonts w:asciiTheme="majorHAnsi" w:eastAsiaTheme="majorEastAsia" w:hAnsiTheme="majorHAnsi" w:cstheme="majorBidi"/>
            </w:rPr>
            <w:t>[Nom de la société]</w:t>
          </w:r>
        </w:p>
      </w:docPartBody>
    </w:docPart>
    <w:docPart>
      <w:docPartPr>
        <w:name w:val="A32FD4D35A594AA18A8DFE3D9C0A98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FBC3B0-11F2-45F3-86BD-9EA76FB1E675}"/>
      </w:docPartPr>
      <w:docPartBody>
        <w:p w:rsidR="003C60AB" w:rsidRDefault="00BB7D69">
          <w:pPr>
            <w:pStyle w:val="A32FD4D35A594AA18A8DFE3D9C0A982A"/>
          </w:pPr>
          <w:r>
            <w:rPr>
              <w:rFonts w:asciiTheme="majorHAnsi" w:eastAsiaTheme="majorEastAsia" w:hAnsiTheme="majorHAnsi" w:cstheme="majorBidi"/>
            </w:rPr>
            <w:t>[Nom de la société]</w:t>
          </w:r>
        </w:p>
      </w:docPartBody>
    </w:docPart>
    <w:docPart>
      <w:docPartPr>
        <w:name w:val="D66B0B2493EB4E9CAC9CB260CC2E8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2DB05-9A0F-4D15-8FD4-33E2DB3ACEA3}"/>
      </w:docPartPr>
      <w:docPartBody>
        <w:p w:rsidR="003C60AB" w:rsidRDefault="00BB7D69">
          <w:pPr>
            <w:pStyle w:val="D66B0B2493EB4E9CAC9CB260CC2E8E10"/>
          </w:pPr>
          <w:r>
            <w:rPr>
              <w:rFonts w:asciiTheme="majorHAnsi" w:eastAsiaTheme="majorEastAsia" w:hAnsiTheme="majorHAnsi" w:cstheme="majorBidi"/>
            </w:rPr>
            <w:t>[Nom de la société]</w:t>
          </w:r>
        </w:p>
      </w:docPartBody>
    </w:docPart>
    <w:docPart>
      <w:docPartPr>
        <w:name w:val="9B60A62B201A40DC9B50520D70AC4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3E9A6-D6E7-4776-B975-0B6E5C16BF93}"/>
      </w:docPartPr>
      <w:docPartBody>
        <w:p w:rsidR="003C60AB" w:rsidRDefault="00BB7D69">
          <w:pPr>
            <w:pStyle w:val="9B60A62B201A40DC9B50520D70AC43A3"/>
          </w:pPr>
          <w:r w:rsidRPr="00E442F9">
            <w:rPr>
              <w:rStyle w:val="Textedelespacerserv"/>
            </w:rPr>
            <w:t>[Responsable]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imbus Roman No9 L">
    <w:altName w:val="Times New Roman"/>
    <w:charset w:val="00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69"/>
    <w:rsid w:val="003C60AB"/>
    <w:rsid w:val="005133AE"/>
    <w:rsid w:val="00AF6694"/>
    <w:rsid w:val="00BB7D69"/>
    <w:rsid w:val="00ED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756F4F01A874D458C9C6A9D75EC155C">
    <w:name w:val="D756F4F01A874D458C9C6A9D75EC155C"/>
  </w:style>
  <w:style w:type="paragraph" w:customStyle="1" w:styleId="6CC7B57F4FF34FA18E20DAF120FD8948">
    <w:name w:val="6CC7B57F4FF34FA18E20DAF120FD8948"/>
  </w:style>
  <w:style w:type="paragraph" w:customStyle="1" w:styleId="B8C5ECE1FDBD4980BA1F563FFA080544">
    <w:name w:val="B8C5ECE1FDBD4980BA1F563FFA080544"/>
  </w:style>
  <w:style w:type="paragraph" w:customStyle="1" w:styleId="F2C7C6CB8E414327A0F319E0EE2A9907">
    <w:name w:val="F2C7C6CB8E414327A0F319E0EE2A9907"/>
  </w:style>
  <w:style w:type="paragraph" w:customStyle="1" w:styleId="03F2370D84494ADAA1E54966954CFB64">
    <w:name w:val="03F2370D84494ADAA1E54966954CFB64"/>
  </w:style>
  <w:style w:type="paragraph" w:customStyle="1" w:styleId="2724769DC21141ACAC2B935776A9FCAE">
    <w:name w:val="2724769DC21141ACAC2B935776A9FCAE"/>
  </w:style>
  <w:style w:type="paragraph" w:customStyle="1" w:styleId="A32FD4D35A594AA18A8DFE3D9C0A982A">
    <w:name w:val="A32FD4D35A594AA18A8DFE3D9C0A982A"/>
  </w:style>
  <w:style w:type="paragraph" w:customStyle="1" w:styleId="D66B0B2493EB4E9CAC9CB260CC2E8E10">
    <w:name w:val="D66B0B2493EB4E9CAC9CB260CC2E8E10"/>
  </w:style>
  <w:style w:type="paragraph" w:customStyle="1" w:styleId="9B60A62B201A40DC9B50520D70AC43A3">
    <w:name w:val="9B60A62B201A40DC9B50520D70AC43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756F4F01A874D458C9C6A9D75EC155C">
    <w:name w:val="D756F4F01A874D458C9C6A9D75EC155C"/>
  </w:style>
  <w:style w:type="paragraph" w:customStyle="1" w:styleId="6CC7B57F4FF34FA18E20DAF120FD8948">
    <w:name w:val="6CC7B57F4FF34FA18E20DAF120FD8948"/>
  </w:style>
  <w:style w:type="paragraph" w:customStyle="1" w:styleId="B8C5ECE1FDBD4980BA1F563FFA080544">
    <w:name w:val="B8C5ECE1FDBD4980BA1F563FFA080544"/>
  </w:style>
  <w:style w:type="paragraph" w:customStyle="1" w:styleId="F2C7C6CB8E414327A0F319E0EE2A9907">
    <w:name w:val="F2C7C6CB8E414327A0F319E0EE2A9907"/>
  </w:style>
  <w:style w:type="paragraph" w:customStyle="1" w:styleId="03F2370D84494ADAA1E54966954CFB64">
    <w:name w:val="03F2370D84494ADAA1E54966954CFB64"/>
  </w:style>
  <w:style w:type="paragraph" w:customStyle="1" w:styleId="2724769DC21141ACAC2B935776A9FCAE">
    <w:name w:val="2724769DC21141ACAC2B935776A9FCAE"/>
  </w:style>
  <w:style w:type="paragraph" w:customStyle="1" w:styleId="A32FD4D35A594AA18A8DFE3D9C0A982A">
    <w:name w:val="A32FD4D35A594AA18A8DFE3D9C0A982A"/>
  </w:style>
  <w:style w:type="paragraph" w:customStyle="1" w:styleId="D66B0B2493EB4E9CAC9CB260CC2E8E10">
    <w:name w:val="D66B0B2493EB4E9CAC9CB260CC2E8E10"/>
  </w:style>
  <w:style w:type="paragraph" w:customStyle="1" w:styleId="9B60A62B201A40DC9B50520D70AC43A3">
    <w:name w:val="9B60A62B201A40DC9B50520D70AC4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39CD5-C7DB-4964-A668-E6EB3D03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charges.dotx</Template>
  <TotalTime>1715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 du projet]</vt:lpstr>
      <vt:lpstr>[Nom du projet]</vt:lpstr>
    </vt:vector>
  </TitlesOfParts>
  <Manager>Quentin VILLAIN</Manager>
  <Company>SCP des Anesthésistes Réanimateurs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 du projet]</dc:title>
  <dc:subject>[Nom du projet]</dc:subject>
  <dc:creator>kevin baldini</dc:creator>
  <dc:description>[Num référence]</dc:description>
  <cp:lastModifiedBy>kevin baldini</cp:lastModifiedBy>
  <cp:revision>60</cp:revision>
  <cp:lastPrinted>2014-08-23T08:29:00Z</cp:lastPrinted>
  <dcterms:created xsi:type="dcterms:W3CDTF">2014-08-20T14:49:00Z</dcterms:created>
  <dcterms:modified xsi:type="dcterms:W3CDTF">2014-08-23T08:29:00Z</dcterms:modified>
  <cp:category>01B209PAS14</cp:category>
  <cp:contentStatus>01</cp:contentStatus>
</cp:coreProperties>
</file>