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2ECBB1" w14:textId="77777777" w:rsidR="00A5476B" w:rsidRDefault="00A5476B" w:rsidP="00AF37C5"/>
    <w:p w14:paraId="389E318F" w14:textId="77777777" w:rsidR="00AF37C5" w:rsidRDefault="00AF37C5" w:rsidP="00AF37C5"/>
    <w:p w14:paraId="56F5644F" w14:textId="77777777" w:rsidR="00AF37C5" w:rsidRDefault="00AF37C5" w:rsidP="00AF37C5"/>
    <w:p w14:paraId="7C33D47F" w14:textId="77777777" w:rsidR="00AF37C5" w:rsidRDefault="00AF37C5" w:rsidP="00AF37C5"/>
    <w:p w14:paraId="704B4CEF" w14:textId="77777777" w:rsidR="00AF37C5" w:rsidRDefault="00AF37C5" w:rsidP="00AF37C5">
      <w:pPr>
        <w:jc w:val="both"/>
      </w:pPr>
    </w:p>
    <w:p w14:paraId="6BA569B5" w14:textId="77777777" w:rsidR="00681788" w:rsidRDefault="00681788" w:rsidP="00AF37C5">
      <w:pPr>
        <w:jc w:val="both"/>
      </w:pPr>
    </w:p>
    <w:p w14:paraId="635C6F72" w14:textId="77777777" w:rsidR="00681788" w:rsidRDefault="00681788" w:rsidP="00AF37C5">
      <w:pPr>
        <w:jc w:val="both"/>
      </w:pPr>
    </w:p>
    <w:p w14:paraId="2FAEA704" w14:textId="77777777" w:rsidR="00AF37C5" w:rsidRPr="00AF37C5" w:rsidRDefault="00AF37C5" w:rsidP="00AF37C5">
      <w:pPr>
        <w:jc w:val="both"/>
      </w:pPr>
    </w:p>
    <w:p w14:paraId="70527C6A" w14:textId="5DEF8700" w:rsidR="00A5476B" w:rsidRPr="00681788" w:rsidRDefault="00681788" w:rsidP="00681788">
      <w:pPr>
        <w:jc w:val="center"/>
        <w:rPr>
          <w:rFonts w:ascii="Arial" w:hAnsi="Arial" w:cs="Arial"/>
        </w:rPr>
      </w:pPr>
      <w:r w:rsidRPr="00681788">
        <w:rPr>
          <w:rFonts w:ascii="Arial" w:eastAsiaTheme="majorEastAsia" w:hAnsi="Arial" w:cs="Arial"/>
          <w:color w:val="0F4761" w:themeColor="accent1" w:themeShade="BF"/>
          <w:sz w:val="48"/>
          <w:szCs w:val="48"/>
        </w:rPr>
        <w:t>Informe Técnico – Proyecto APT</w:t>
      </w:r>
    </w:p>
    <w:p w14:paraId="54208DF0" w14:textId="77777777" w:rsidR="00A5476B" w:rsidRDefault="00A5476B" w:rsidP="00A5476B"/>
    <w:p w14:paraId="042C9812" w14:textId="77777777" w:rsidR="00A5476B" w:rsidRDefault="00A5476B" w:rsidP="00A5476B"/>
    <w:p w14:paraId="1DD50241" w14:textId="77777777" w:rsidR="00A5476B" w:rsidRPr="00613ECB" w:rsidRDefault="00A5476B" w:rsidP="00A5476B"/>
    <w:p w14:paraId="00AF110F" w14:textId="77777777" w:rsidR="00AF37C5" w:rsidRDefault="00AF37C5" w:rsidP="00A5476B"/>
    <w:p w14:paraId="7D6E3119" w14:textId="77777777" w:rsidR="00A5476B" w:rsidRDefault="00A5476B" w:rsidP="00A5476B"/>
    <w:p w14:paraId="5104E098" w14:textId="77777777" w:rsidR="00A5476B" w:rsidRDefault="00A5476B" w:rsidP="00A5476B"/>
    <w:p w14:paraId="17B2C745" w14:textId="77777777" w:rsidR="00A5476B" w:rsidRDefault="00A5476B" w:rsidP="00A5476B"/>
    <w:p w14:paraId="70F793A3" w14:textId="77777777" w:rsidR="00A5476B" w:rsidRDefault="00A5476B" w:rsidP="00A5476B"/>
    <w:p w14:paraId="75007427" w14:textId="77777777" w:rsidR="00A5476B" w:rsidRPr="00A5476B" w:rsidRDefault="00A5476B" w:rsidP="00A5476B"/>
    <w:p w14:paraId="2C1AA2D9" w14:textId="1DBC515B" w:rsidR="00D2039C" w:rsidRDefault="00D2039C" w:rsidP="00A5476B">
      <w:pPr>
        <w:jc w:val="right"/>
        <w:rPr>
          <w:rFonts w:ascii="Arial" w:hAnsi="Arial" w:cs="Arial"/>
        </w:rPr>
      </w:pPr>
      <w:r>
        <w:rPr>
          <w:rFonts w:ascii="Arial" w:hAnsi="Arial" w:cs="Arial"/>
        </w:rPr>
        <w:t>Integrantes</w:t>
      </w:r>
      <w:r w:rsidR="00B952D5" w:rsidRPr="00B952D5">
        <w:rPr>
          <w:rFonts w:ascii="Arial" w:hAnsi="Arial" w:cs="Arial"/>
        </w:rPr>
        <w:t>: Jonathan Palma</w:t>
      </w:r>
      <w:r>
        <w:rPr>
          <w:rFonts w:ascii="Arial" w:hAnsi="Arial" w:cs="Arial"/>
        </w:rPr>
        <w:t xml:space="preserve">, </w:t>
      </w:r>
    </w:p>
    <w:p w14:paraId="1334E31D" w14:textId="626BC1A6" w:rsidR="00B952D5" w:rsidRPr="00B952D5" w:rsidRDefault="00D2039C" w:rsidP="00A5476B">
      <w:pPr>
        <w:jc w:val="right"/>
        <w:rPr>
          <w:rFonts w:ascii="Arial" w:hAnsi="Arial" w:cs="Arial"/>
        </w:rPr>
      </w:pPr>
      <w:r>
        <w:rPr>
          <w:rFonts w:ascii="Arial" w:hAnsi="Arial" w:cs="Arial"/>
        </w:rPr>
        <w:t>Sergio Valdivia, Renato Olivera.</w:t>
      </w:r>
    </w:p>
    <w:p w14:paraId="6EF9961D" w14:textId="77777777" w:rsidR="00B952D5" w:rsidRPr="00B952D5" w:rsidRDefault="00B952D5" w:rsidP="00A5476B">
      <w:pPr>
        <w:jc w:val="right"/>
        <w:rPr>
          <w:rFonts w:ascii="Arial" w:hAnsi="Arial" w:cs="Arial"/>
        </w:rPr>
      </w:pPr>
      <w:r w:rsidRPr="00B952D5">
        <w:rPr>
          <w:rFonts w:ascii="Arial" w:hAnsi="Arial" w:cs="Arial"/>
        </w:rPr>
        <w:t>Carrera: Ingeniería en Informática</w:t>
      </w:r>
    </w:p>
    <w:p w14:paraId="7800DAC8" w14:textId="6B562503" w:rsidR="00B952D5" w:rsidRPr="00B952D5" w:rsidRDefault="00B952D5" w:rsidP="00A5476B">
      <w:pPr>
        <w:jc w:val="right"/>
        <w:rPr>
          <w:rFonts w:ascii="Arial" w:hAnsi="Arial" w:cs="Arial"/>
        </w:rPr>
      </w:pPr>
      <w:r w:rsidRPr="00B952D5">
        <w:rPr>
          <w:rFonts w:ascii="Arial" w:hAnsi="Arial" w:cs="Arial"/>
        </w:rPr>
        <w:t>Asignatura: Capstone 006v</w:t>
      </w:r>
    </w:p>
    <w:p w14:paraId="0DE48A51" w14:textId="4859D249" w:rsidR="00B952D5" w:rsidRDefault="00B952D5" w:rsidP="00A5476B">
      <w:pPr>
        <w:jc w:val="right"/>
        <w:rPr>
          <w:rFonts w:ascii="Arial" w:hAnsi="Arial" w:cs="Arial"/>
        </w:rPr>
      </w:pPr>
      <w:r w:rsidRPr="00B952D5">
        <w:rPr>
          <w:rFonts w:ascii="Arial" w:hAnsi="Arial" w:cs="Arial"/>
        </w:rPr>
        <w:t xml:space="preserve">Fecha: </w:t>
      </w:r>
      <w:r w:rsidR="008578A0">
        <w:rPr>
          <w:rFonts w:ascii="Arial" w:hAnsi="Arial" w:cs="Arial"/>
        </w:rPr>
        <w:t>03/</w:t>
      </w:r>
      <w:r w:rsidRPr="00B952D5">
        <w:rPr>
          <w:rFonts w:ascii="Arial" w:hAnsi="Arial" w:cs="Arial"/>
        </w:rPr>
        <w:t>/0</w:t>
      </w:r>
      <w:r w:rsidR="008578A0">
        <w:rPr>
          <w:rFonts w:ascii="Arial" w:hAnsi="Arial" w:cs="Arial"/>
        </w:rPr>
        <w:t>9/</w:t>
      </w:r>
      <w:r w:rsidRPr="00B952D5">
        <w:rPr>
          <w:rFonts w:ascii="Arial" w:hAnsi="Arial" w:cs="Arial"/>
        </w:rPr>
        <w:t>2025</w:t>
      </w:r>
    </w:p>
    <w:p w14:paraId="16E1A66A" w14:textId="77777777" w:rsidR="00A5476B" w:rsidRDefault="00A5476B" w:rsidP="00B952D5">
      <w:pPr>
        <w:rPr>
          <w:rFonts w:ascii="Arial" w:hAnsi="Arial" w:cs="Arial"/>
        </w:rPr>
      </w:pPr>
    </w:p>
    <w:p w14:paraId="0108194C" w14:textId="7A1AE191" w:rsidR="00A5476B" w:rsidRDefault="00A5476B" w:rsidP="00B952D5">
      <w:pPr>
        <w:rPr>
          <w:rFonts w:ascii="Arial" w:hAnsi="Arial" w:cs="Arial"/>
        </w:rPr>
      </w:pPr>
      <w:r>
        <w:rPr>
          <w:rFonts w:ascii="Arial" w:hAnsi="Arial" w:cs="Arial"/>
        </w:rPr>
        <w:br w:type="page"/>
      </w:r>
    </w:p>
    <w:p w14:paraId="69CDCD58" w14:textId="77777777" w:rsidR="00D150D7" w:rsidRDefault="00D150D7" w:rsidP="00B952D5">
      <w:pPr>
        <w:rPr>
          <w:rFonts w:ascii="Arial" w:hAnsi="Arial" w:cs="Arial"/>
        </w:rPr>
      </w:pPr>
    </w:p>
    <w:p w14:paraId="3AE03710" w14:textId="77777777" w:rsidR="00D150D7" w:rsidRDefault="00D150D7" w:rsidP="00B952D5">
      <w:pPr>
        <w:rPr>
          <w:rFonts w:ascii="Arial" w:hAnsi="Arial" w:cs="Arial"/>
        </w:rPr>
      </w:pPr>
    </w:p>
    <w:sdt>
      <w:sdtPr>
        <w:rPr>
          <w:rFonts w:asciiTheme="minorHAnsi" w:eastAsiaTheme="minorHAnsi" w:hAnsiTheme="minorHAnsi" w:cstheme="minorBidi"/>
          <w:color w:val="auto"/>
          <w:kern w:val="2"/>
          <w:sz w:val="24"/>
          <w:szCs w:val="24"/>
          <w:lang w:eastAsia="en-US"/>
          <w14:ligatures w14:val="standardContextual"/>
        </w:rPr>
        <w:id w:val="-1734070671"/>
        <w:docPartObj>
          <w:docPartGallery w:val="Table of Contents"/>
          <w:docPartUnique/>
        </w:docPartObj>
      </w:sdtPr>
      <w:sdtEndPr>
        <w:rPr>
          <w:b/>
          <w:bCs/>
        </w:rPr>
      </w:sdtEndPr>
      <w:sdtContent>
        <w:p w14:paraId="7EED8E89" w14:textId="77777777" w:rsidR="00D150D7" w:rsidRDefault="00D150D7">
          <w:pPr>
            <w:pStyle w:val="TtuloTDC"/>
          </w:pPr>
        </w:p>
        <w:p w14:paraId="3C78E8F0" w14:textId="7ECFA4AD" w:rsidR="00A5476B" w:rsidRPr="00D150D7" w:rsidRDefault="00A5476B">
          <w:pPr>
            <w:pStyle w:val="TtuloTDC"/>
            <w:rPr>
              <w:rFonts w:ascii="Arial" w:hAnsi="Arial" w:cs="Arial"/>
            </w:rPr>
          </w:pPr>
          <w:r w:rsidRPr="00D150D7">
            <w:rPr>
              <w:rFonts w:ascii="Arial" w:hAnsi="Arial" w:cs="Arial"/>
            </w:rPr>
            <w:t>Contenido</w:t>
          </w:r>
        </w:p>
        <w:p w14:paraId="701237C7" w14:textId="7C127A2D" w:rsidR="00681788" w:rsidRDefault="00A5476B">
          <w:pPr>
            <w:pStyle w:val="TDC1"/>
            <w:tabs>
              <w:tab w:val="right" w:leader="dot" w:pos="8494"/>
            </w:tabs>
            <w:rPr>
              <w:rFonts w:eastAsiaTheme="minorEastAsia"/>
              <w:noProof/>
              <w:lang w:eastAsia="es-ES"/>
            </w:rPr>
          </w:pPr>
          <w:r w:rsidRPr="00D150D7">
            <w:rPr>
              <w:rFonts w:ascii="Arial" w:hAnsi="Arial" w:cs="Arial"/>
            </w:rPr>
            <w:fldChar w:fldCharType="begin"/>
          </w:r>
          <w:r w:rsidRPr="00D150D7">
            <w:rPr>
              <w:rFonts w:ascii="Arial" w:hAnsi="Arial" w:cs="Arial"/>
            </w:rPr>
            <w:instrText xml:space="preserve"> TOC \o "1-3" \h \z \u </w:instrText>
          </w:r>
          <w:r w:rsidRPr="00D150D7">
            <w:rPr>
              <w:rFonts w:ascii="Arial" w:hAnsi="Arial" w:cs="Arial"/>
            </w:rPr>
            <w:fldChar w:fldCharType="separate"/>
          </w:r>
          <w:hyperlink w:anchor="_Toc207803862" w:history="1">
            <w:r w:rsidR="00681788" w:rsidRPr="000F5FDD">
              <w:rPr>
                <w:rStyle w:val="Hipervnculo"/>
                <w:noProof/>
              </w:rPr>
              <w:t>Autoevaluación y Definición Proyecto APT</w:t>
            </w:r>
            <w:r w:rsidR="00681788">
              <w:rPr>
                <w:noProof/>
                <w:webHidden/>
              </w:rPr>
              <w:tab/>
            </w:r>
            <w:r w:rsidR="00681788">
              <w:rPr>
                <w:noProof/>
                <w:webHidden/>
              </w:rPr>
              <w:fldChar w:fldCharType="begin"/>
            </w:r>
            <w:r w:rsidR="00681788">
              <w:rPr>
                <w:noProof/>
                <w:webHidden/>
              </w:rPr>
              <w:instrText xml:space="preserve"> PAGEREF _Toc207803862 \h </w:instrText>
            </w:r>
            <w:r w:rsidR="00681788">
              <w:rPr>
                <w:noProof/>
                <w:webHidden/>
              </w:rPr>
            </w:r>
            <w:r w:rsidR="00681788">
              <w:rPr>
                <w:noProof/>
                <w:webHidden/>
              </w:rPr>
              <w:fldChar w:fldCharType="separate"/>
            </w:r>
            <w:r w:rsidR="00681788">
              <w:rPr>
                <w:noProof/>
                <w:webHidden/>
              </w:rPr>
              <w:t>1</w:t>
            </w:r>
            <w:r w:rsidR="00681788">
              <w:rPr>
                <w:noProof/>
                <w:webHidden/>
              </w:rPr>
              <w:fldChar w:fldCharType="end"/>
            </w:r>
          </w:hyperlink>
        </w:p>
        <w:p w14:paraId="05F2B4EC" w14:textId="275BD20C" w:rsidR="00681788" w:rsidRDefault="00681788">
          <w:pPr>
            <w:pStyle w:val="TDC1"/>
            <w:tabs>
              <w:tab w:val="right" w:leader="dot" w:pos="8494"/>
            </w:tabs>
            <w:rPr>
              <w:rFonts w:eastAsiaTheme="minorEastAsia"/>
              <w:noProof/>
              <w:lang w:eastAsia="es-ES"/>
            </w:rPr>
          </w:pPr>
          <w:hyperlink w:anchor="_Toc207803863" w:history="1">
            <w:r w:rsidRPr="000F5FDD">
              <w:rPr>
                <w:rStyle w:val="Hipervnculo"/>
                <w:noProof/>
                <w:lang w:val="en-US"/>
              </w:rPr>
              <w:t>Abstract (English)</w:t>
            </w:r>
            <w:r>
              <w:rPr>
                <w:noProof/>
                <w:webHidden/>
              </w:rPr>
              <w:tab/>
            </w:r>
            <w:r>
              <w:rPr>
                <w:noProof/>
                <w:webHidden/>
              </w:rPr>
              <w:fldChar w:fldCharType="begin"/>
            </w:r>
            <w:r>
              <w:rPr>
                <w:noProof/>
                <w:webHidden/>
              </w:rPr>
              <w:instrText xml:space="preserve"> PAGEREF _Toc207803863 \h </w:instrText>
            </w:r>
            <w:r>
              <w:rPr>
                <w:noProof/>
                <w:webHidden/>
              </w:rPr>
            </w:r>
            <w:r>
              <w:rPr>
                <w:noProof/>
                <w:webHidden/>
              </w:rPr>
              <w:fldChar w:fldCharType="separate"/>
            </w:r>
            <w:r>
              <w:rPr>
                <w:noProof/>
                <w:webHidden/>
              </w:rPr>
              <w:t>3</w:t>
            </w:r>
            <w:r>
              <w:rPr>
                <w:noProof/>
                <w:webHidden/>
              </w:rPr>
              <w:fldChar w:fldCharType="end"/>
            </w:r>
          </w:hyperlink>
        </w:p>
        <w:p w14:paraId="4B137D4D" w14:textId="6F877388" w:rsidR="00681788" w:rsidRDefault="00681788">
          <w:pPr>
            <w:pStyle w:val="TDC1"/>
            <w:tabs>
              <w:tab w:val="right" w:leader="dot" w:pos="8494"/>
            </w:tabs>
            <w:rPr>
              <w:rFonts w:eastAsiaTheme="minorEastAsia"/>
              <w:noProof/>
              <w:lang w:eastAsia="es-ES"/>
            </w:rPr>
          </w:pPr>
          <w:hyperlink w:anchor="_Toc207803864" w:history="1">
            <w:r w:rsidRPr="000F5FDD">
              <w:rPr>
                <w:rStyle w:val="Hipervnculo"/>
                <w:noProof/>
              </w:rPr>
              <w:t>Abstract (español)</w:t>
            </w:r>
            <w:r>
              <w:rPr>
                <w:noProof/>
                <w:webHidden/>
              </w:rPr>
              <w:tab/>
            </w:r>
            <w:r>
              <w:rPr>
                <w:noProof/>
                <w:webHidden/>
              </w:rPr>
              <w:fldChar w:fldCharType="begin"/>
            </w:r>
            <w:r>
              <w:rPr>
                <w:noProof/>
                <w:webHidden/>
              </w:rPr>
              <w:instrText xml:space="preserve"> PAGEREF _Toc207803864 \h </w:instrText>
            </w:r>
            <w:r>
              <w:rPr>
                <w:noProof/>
                <w:webHidden/>
              </w:rPr>
            </w:r>
            <w:r>
              <w:rPr>
                <w:noProof/>
                <w:webHidden/>
              </w:rPr>
              <w:fldChar w:fldCharType="separate"/>
            </w:r>
            <w:r>
              <w:rPr>
                <w:noProof/>
                <w:webHidden/>
              </w:rPr>
              <w:t>3</w:t>
            </w:r>
            <w:r>
              <w:rPr>
                <w:noProof/>
                <w:webHidden/>
              </w:rPr>
              <w:fldChar w:fldCharType="end"/>
            </w:r>
          </w:hyperlink>
        </w:p>
        <w:p w14:paraId="45BADC52" w14:textId="7A3B9E30" w:rsidR="00681788" w:rsidRDefault="00681788">
          <w:pPr>
            <w:pStyle w:val="TDC1"/>
            <w:tabs>
              <w:tab w:val="right" w:leader="dot" w:pos="8494"/>
            </w:tabs>
            <w:rPr>
              <w:rFonts w:eastAsiaTheme="minorEastAsia"/>
              <w:noProof/>
              <w:lang w:eastAsia="es-ES"/>
            </w:rPr>
          </w:pPr>
          <w:hyperlink w:anchor="_Toc207803865" w:history="1">
            <w:r w:rsidRPr="000F5FDD">
              <w:rPr>
                <w:rStyle w:val="Hipervnculo"/>
                <w:noProof/>
              </w:rPr>
              <w:t>Descripción del Proyecto APT y relevancia</w:t>
            </w:r>
            <w:r>
              <w:rPr>
                <w:noProof/>
                <w:webHidden/>
              </w:rPr>
              <w:tab/>
            </w:r>
            <w:r>
              <w:rPr>
                <w:noProof/>
                <w:webHidden/>
              </w:rPr>
              <w:fldChar w:fldCharType="begin"/>
            </w:r>
            <w:r>
              <w:rPr>
                <w:noProof/>
                <w:webHidden/>
              </w:rPr>
              <w:instrText xml:space="preserve"> PAGEREF _Toc207803865 \h </w:instrText>
            </w:r>
            <w:r>
              <w:rPr>
                <w:noProof/>
                <w:webHidden/>
              </w:rPr>
            </w:r>
            <w:r>
              <w:rPr>
                <w:noProof/>
                <w:webHidden/>
              </w:rPr>
              <w:fldChar w:fldCharType="separate"/>
            </w:r>
            <w:r>
              <w:rPr>
                <w:noProof/>
                <w:webHidden/>
              </w:rPr>
              <w:t>4</w:t>
            </w:r>
            <w:r>
              <w:rPr>
                <w:noProof/>
                <w:webHidden/>
              </w:rPr>
              <w:fldChar w:fldCharType="end"/>
            </w:r>
          </w:hyperlink>
        </w:p>
        <w:p w14:paraId="2CA31E77" w14:textId="4664F250" w:rsidR="00681788" w:rsidRDefault="00681788">
          <w:pPr>
            <w:pStyle w:val="TDC1"/>
            <w:tabs>
              <w:tab w:val="right" w:leader="dot" w:pos="8494"/>
            </w:tabs>
            <w:rPr>
              <w:rFonts w:eastAsiaTheme="minorEastAsia"/>
              <w:noProof/>
              <w:lang w:eastAsia="es-ES"/>
            </w:rPr>
          </w:pPr>
          <w:hyperlink w:anchor="_Toc207803866" w:history="1">
            <w:r w:rsidRPr="000F5FDD">
              <w:rPr>
                <w:rStyle w:val="Hipervnculo"/>
                <w:noProof/>
              </w:rPr>
              <w:t>Relación con competencias del perfil de egreso</w:t>
            </w:r>
            <w:r>
              <w:rPr>
                <w:noProof/>
                <w:webHidden/>
              </w:rPr>
              <w:tab/>
            </w:r>
            <w:r>
              <w:rPr>
                <w:noProof/>
                <w:webHidden/>
              </w:rPr>
              <w:fldChar w:fldCharType="begin"/>
            </w:r>
            <w:r>
              <w:rPr>
                <w:noProof/>
                <w:webHidden/>
              </w:rPr>
              <w:instrText xml:space="preserve"> PAGEREF _Toc207803866 \h </w:instrText>
            </w:r>
            <w:r>
              <w:rPr>
                <w:noProof/>
                <w:webHidden/>
              </w:rPr>
            </w:r>
            <w:r>
              <w:rPr>
                <w:noProof/>
                <w:webHidden/>
              </w:rPr>
              <w:fldChar w:fldCharType="separate"/>
            </w:r>
            <w:r>
              <w:rPr>
                <w:noProof/>
                <w:webHidden/>
              </w:rPr>
              <w:t>5</w:t>
            </w:r>
            <w:r>
              <w:rPr>
                <w:noProof/>
                <w:webHidden/>
              </w:rPr>
              <w:fldChar w:fldCharType="end"/>
            </w:r>
          </w:hyperlink>
        </w:p>
        <w:p w14:paraId="08D48B8F" w14:textId="6387F148" w:rsidR="00681788" w:rsidRDefault="00681788">
          <w:pPr>
            <w:pStyle w:val="TDC1"/>
            <w:tabs>
              <w:tab w:val="right" w:leader="dot" w:pos="8494"/>
            </w:tabs>
            <w:rPr>
              <w:rFonts w:eastAsiaTheme="minorEastAsia"/>
              <w:noProof/>
              <w:lang w:eastAsia="es-ES"/>
            </w:rPr>
          </w:pPr>
          <w:hyperlink w:anchor="_Toc207803867" w:history="1">
            <w:r w:rsidRPr="000F5FDD">
              <w:rPr>
                <w:rStyle w:val="Hipervnculo"/>
                <w:noProof/>
              </w:rPr>
              <w:t>Relación del proyecto con los intereses profesionales</w:t>
            </w:r>
            <w:r>
              <w:rPr>
                <w:noProof/>
                <w:webHidden/>
              </w:rPr>
              <w:tab/>
            </w:r>
            <w:r>
              <w:rPr>
                <w:noProof/>
                <w:webHidden/>
              </w:rPr>
              <w:fldChar w:fldCharType="begin"/>
            </w:r>
            <w:r>
              <w:rPr>
                <w:noProof/>
                <w:webHidden/>
              </w:rPr>
              <w:instrText xml:space="preserve"> PAGEREF _Toc207803867 \h </w:instrText>
            </w:r>
            <w:r>
              <w:rPr>
                <w:noProof/>
                <w:webHidden/>
              </w:rPr>
            </w:r>
            <w:r>
              <w:rPr>
                <w:noProof/>
                <w:webHidden/>
              </w:rPr>
              <w:fldChar w:fldCharType="separate"/>
            </w:r>
            <w:r>
              <w:rPr>
                <w:noProof/>
                <w:webHidden/>
              </w:rPr>
              <w:t>6</w:t>
            </w:r>
            <w:r>
              <w:rPr>
                <w:noProof/>
                <w:webHidden/>
              </w:rPr>
              <w:fldChar w:fldCharType="end"/>
            </w:r>
          </w:hyperlink>
        </w:p>
        <w:p w14:paraId="5CFA95A2" w14:textId="4042C13E" w:rsidR="00681788" w:rsidRDefault="00681788">
          <w:pPr>
            <w:pStyle w:val="TDC1"/>
            <w:tabs>
              <w:tab w:val="right" w:leader="dot" w:pos="8494"/>
            </w:tabs>
            <w:rPr>
              <w:rFonts w:eastAsiaTheme="minorEastAsia"/>
              <w:noProof/>
              <w:lang w:eastAsia="es-ES"/>
            </w:rPr>
          </w:pPr>
          <w:hyperlink w:anchor="_Toc207803868" w:history="1">
            <w:r w:rsidRPr="000F5FDD">
              <w:rPr>
                <w:rStyle w:val="Hipervnculo"/>
                <w:noProof/>
              </w:rPr>
              <w:t>Argumento de factibilidad dentro de la asignatura</w:t>
            </w:r>
            <w:r>
              <w:rPr>
                <w:noProof/>
                <w:webHidden/>
              </w:rPr>
              <w:tab/>
            </w:r>
            <w:r>
              <w:rPr>
                <w:noProof/>
                <w:webHidden/>
              </w:rPr>
              <w:fldChar w:fldCharType="begin"/>
            </w:r>
            <w:r>
              <w:rPr>
                <w:noProof/>
                <w:webHidden/>
              </w:rPr>
              <w:instrText xml:space="preserve"> PAGEREF _Toc207803868 \h </w:instrText>
            </w:r>
            <w:r>
              <w:rPr>
                <w:noProof/>
                <w:webHidden/>
              </w:rPr>
            </w:r>
            <w:r>
              <w:rPr>
                <w:noProof/>
                <w:webHidden/>
              </w:rPr>
              <w:fldChar w:fldCharType="separate"/>
            </w:r>
            <w:r>
              <w:rPr>
                <w:noProof/>
                <w:webHidden/>
              </w:rPr>
              <w:t>6</w:t>
            </w:r>
            <w:r>
              <w:rPr>
                <w:noProof/>
                <w:webHidden/>
              </w:rPr>
              <w:fldChar w:fldCharType="end"/>
            </w:r>
          </w:hyperlink>
        </w:p>
        <w:p w14:paraId="144B59E5" w14:textId="063FEF80" w:rsidR="00681788" w:rsidRDefault="00681788">
          <w:pPr>
            <w:pStyle w:val="TDC1"/>
            <w:tabs>
              <w:tab w:val="right" w:leader="dot" w:pos="8494"/>
            </w:tabs>
            <w:rPr>
              <w:rFonts w:eastAsiaTheme="minorEastAsia"/>
              <w:noProof/>
              <w:lang w:eastAsia="es-ES"/>
            </w:rPr>
          </w:pPr>
          <w:hyperlink w:anchor="_Toc207803869" w:history="1">
            <w:r w:rsidRPr="000F5FDD">
              <w:rPr>
                <w:rStyle w:val="Hipervnculo"/>
                <w:noProof/>
              </w:rPr>
              <w:t>Recursos tecnológicos seleccionados</w:t>
            </w:r>
            <w:r>
              <w:rPr>
                <w:noProof/>
                <w:webHidden/>
              </w:rPr>
              <w:tab/>
            </w:r>
            <w:r>
              <w:rPr>
                <w:noProof/>
                <w:webHidden/>
              </w:rPr>
              <w:fldChar w:fldCharType="begin"/>
            </w:r>
            <w:r>
              <w:rPr>
                <w:noProof/>
                <w:webHidden/>
              </w:rPr>
              <w:instrText xml:space="preserve"> PAGEREF _Toc207803869 \h </w:instrText>
            </w:r>
            <w:r>
              <w:rPr>
                <w:noProof/>
                <w:webHidden/>
              </w:rPr>
            </w:r>
            <w:r>
              <w:rPr>
                <w:noProof/>
                <w:webHidden/>
              </w:rPr>
              <w:fldChar w:fldCharType="separate"/>
            </w:r>
            <w:r>
              <w:rPr>
                <w:noProof/>
                <w:webHidden/>
              </w:rPr>
              <w:t>7</w:t>
            </w:r>
            <w:r>
              <w:rPr>
                <w:noProof/>
                <w:webHidden/>
              </w:rPr>
              <w:fldChar w:fldCharType="end"/>
            </w:r>
          </w:hyperlink>
        </w:p>
        <w:p w14:paraId="29C46B34" w14:textId="47CAB02A" w:rsidR="00681788" w:rsidRDefault="00681788">
          <w:pPr>
            <w:pStyle w:val="TDC1"/>
            <w:tabs>
              <w:tab w:val="right" w:leader="dot" w:pos="8494"/>
            </w:tabs>
            <w:rPr>
              <w:rFonts w:eastAsiaTheme="minorEastAsia"/>
              <w:noProof/>
              <w:lang w:eastAsia="es-ES"/>
            </w:rPr>
          </w:pPr>
          <w:hyperlink w:anchor="_Toc207803870" w:history="1">
            <w:r w:rsidRPr="000F5FDD">
              <w:rPr>
                <w:rStyle w:val="Hipervnculo"/>
                <w:noProof/>
              </w:rPr>
              <w:t>Distribución de roles y responsabilidades</w:t>
            </w:r>
            <w:r>
              <w:rPr>
                <w:noProof/>
                <w:webHidden/>
              </w:rPr>
              <w:tab/>
            </w:r>
            <w:r>
              <w:rPr>
                <w:noProof/>
                <w:webHidden/>
              </w:rPr>
              <w:fldChar w:fldCharType="begin"/>
            </w:r>
            <w:r>
              <w:rPr>
                <w:noProof/>
                <w:webHidden/>
              </w:rPr>
              <w:instrText xml:space="preserve"> PAGEREF _Toc207803870 \h </w:instrText>
            </w:r>
            <w:r>
              <w:rPr>
                <w:noProof/>
                <w:webHidden/>
              </w:rPr>
            </w:r>
            <w:r>
              <w:rPr>
                <w:noProof/>
                <w:webHidden/>
              </w:rPr>
              <w:fldChar w:fldCharType="separate"/>
            </w:r>
            <w:r>
              <w:rPr>
                <w:noProof/>
                <w:webHidden/>
              </w:rPr>
              <w:t>8</w:t>
            </w:r>
            <w:r>
              <w:rPr>
                <w:noProof/>
                <w:webHidden/>
              </w:rPr>
              <w:fldChar w:fldCharType="end"/>
            </w:r>
          </w:hyperlink>
        </w:p>
        <w:p w14:paraId="6F516887" w14:textId="48BED276" w:rsidR="00681788" w:rsidRDefault="00681788">
          <w:pPr>
            <w:pStyle w:val="TDC1"/>
            <w:tabs>
              <w:tab w:val="right" w:leader="dot" w:pos="8494"/>
            </w:tabs>
            <w:rPr>
              <w:rFonts w:eastAsiaTheme="minorEastAsia"/>
              <w:noProof/>
              <w:lang w:eastAsia="es-ES"/>
            </w:rPr>
          </w:pPr>
          <w:hyperlink w:anchor="_Toc207803871" w:history="1">
            <w:r w:rsidRPr="000F5FDD">
              <w:rPr>
                <w:rStyle w:val="Hipervnculo"/>
                <w:noProof/>
              </w:rPr>
              <w:t>Cumplimiento de indicadores de calidad del diseño</w:t>
            </w:r>
            <w:r>
              <w:rPr>
                <w:noProof/>
                <w:webHidden/>
              </w:rPr>
              <w:tab/>
            </w:r>
            <w:r>
              <w:rPr>
                <w:noProof/>
                <w:webHidden/>
              </w:rPr>
              <w:fldChar w:fldCharType="begin"/>
            </w:r>
            <w:r>
              <w:rPr>
                <w:noProof/>
                <w:webHidden/>
              </w:rPr>
              <w:instrText xml:space="preserve"> PAGEREF _Toc207803871 \h </w:instrText>
            </w:r>
            <w:r>
              <w:rPr>
                <w:noProof/>
                <w:webHidden/>
              </w:rPr>
            </w:r>
            <w:r>
              <w:rPr>
                <w:noProof/>
                <w:webHidden/>
              </w:rPr>
              <w:fldChar w:fldCharType="separate"/>
            </w:r>
            <w:r>
              <w:rPr>
                <w:noProof/>
                <w:webHidden/>
              </w:rPr>
              <w:t>8</w:t>
            </w:r>
            <w:r>
              <w:rPr>
                <w:noProof/>
                <w:webHidden/>
              </w:rPr>
              <w:fldChar w:fldCharType="end"/>
            </w:r>
          </w:hyperlink>
        </w:p>
        <w:p w14:paraId="2123FD8E" w14:textId="5905F8B6" w:rsidR="00681788" w:rsidRDefault="00681788">
          <w:pPr>
            <w:pStyle w:val="TDC1"/>
            <w:tabs>
              <w:tab w:val="right" w:leader="dot" w:pos="8494"/>
            </w:tabs>
            <w:rPr>
              <w:rFonts w:eastAsiaTheme="minorEastAsia"/>
              <w:noProof/>
              <w:lang w:eastAsia="es-ES"/>
            </w:rPr>
          </w:pPr>
          <w:hyperlink w:anchor="_Toc207803872" w:history="1">
            <w:r w:rsidRPr="000F5FDD">
              <w:rPr>
                <w:rStyle w:val="Hipervnculo"/>
                <w:noProof/>
              </w:rPr>
              <w:t>Conclusiones individuales(ingles).</w:t>
            </w:r>
            <w:r>
              <w:rPr>
                <w:noProof/>
                <w:webHidden/>
              </w:rPr>
              <w:tab/>
            </w:r>
            <w:r>
              <w:rPr>
                <w:noProof/>
                <w:webHidden/>
              </w:rPr>
              <w:fldChar w:fldCharType="begin"/>
            </w:r>
            <w:r>
              <w:rPr>
                <w:noProof/>
                <w:webHidden/>
              </w:rPr>
              <w:instrText xml:space="preserve"> PAGEREF _Toc207803872 \h </w:instrText>
            </w:r>
            <w:r>
              <w:rPr>
                <w:noProof/>
                <w:webHidden/>
              </w:rPr>
            </w:r>
            <w:r>
              <w:rPr>
                <w:noProof/>
                <w:webHidden/>
              </w:rPr>
              <w:fldChar w:fldCharType="separate"/>
            </w:r>
            <w:r>
              <w:rPr>
                <w:noProof/>
                <w:webHidden/>
              </w:rPr>
              <w:t>9</w:t>
            </w:r>
            <w:r>
              <w:rPr>
                <w:noProof/>
                <w:webHidden/>
              </w:rPr>
              <w:fldChar w:fldCharType="end"/>
            </w:r>
          </w:hyperlink>
        </w:p>
        <w:p w14:paraId="7CC2E375" w14:textId="336B3DCA" w:rsidR="00681788" w:rsidRDefault="00681788">
          <w:pPr>
            <w:pStyle w:val="TDC1"/>
            <w:tabs>
              <w:tab w:val="right" w:leader="dot" w:pos="8494"/>
            </w:tabs>
            <w:rPr>
              <w:rFonts w:eastAsiaTheme="minorEastAsia"/>
              <w:noProof/>
              <w:lang w:eastAsia="es-ES"/>
            </w:rPr>
          </w:pPr>
          <w:hyperlink w:anchor="_Toc207803873" w:history="1">
            <w:r w:rsidRPr="000F5FDD">
              <w:rPr>
                <w:rStyle w:val="Hipervnculo"/>
                <w:noProof/>
              </w:rPr>
              <w:t>Reflexión grupal(ingles).</w:t>
            </w:r>
            <w:r>
              <w:rPr>
                <w:noProof/>
                <w:webHidden/>
              </w:rPr>
              <w:tab/>
            </w:r>
            <w:r>
              <w:rPr>
                <w:noProof/>
                <w:webHidden/>
              </w:rPr>
              <w:fldChar w:fldCharType="begin"/>
            </w:r>
            <w:r>
              <w:rPr>
                <w:noProof/>
                <w:webHidden/>
              </w:rPr>
              <w:instrText xml:space="preserve"> PAGEREF _Toc207803873 \h </w:instrText>
            </w:r>
            <w:r>
              <w:rPr>
                <w:noProof/>
                <w:webHidden/>
              </w:rPr>
            </w:r>
            <w:r>
              <w:rPr>
                <w:noProof/>
                <w:webHidden/>
              </w:rPr>
              <w:fldChar w:fldCharType="separate"/>
            </w:r>
            <w:r>
              <w:rPr>
                <w:noProof/>
                <w:webHidden/>
              </w:rPr>
              <w:t>9</w:t>
            </w:r>
            <w:r>
              <w:rPr>
                <w:noProof/>
                <w:webHidden/>
              </w:rPr>
              <w:fldChar w:fldCharType="end"/>
            </w:r>
          </w:hyperlink>
        </w:p>
        <w:p w14:paraId="5B9D0C85" w14:textId="12B6D451" w:rsidR="00681788" w:rsidRDefault="00681788">
          <w:pPr>
            <w:pStyle w:val="TDC1"/>
            <w:tabs>
              <w:tab w:val="right" w:leader="dot" w:pos="8494"/>
            </w:tabs>
            <w:rPr>
              <w:rFonts w:eastAsiaTheme="minorEastAsia"/>
              <w:noProof/>
              <w:lang w:eastAsia="es-ES"/>
            </w:rPr>
          </w:pPr>
          <w:hyperlink w:anchor="_Toc207803874" w:history="1">
            <w:r w:rsidRPr="000F5FDD">
              <w:rPr>
                <w:rStyle w:val="Hipervnculo"/>
                <w:noProof/>
              </w:rPr>
              <w:t>Bibliografía / Anexos.</w:t>
            </w:r>
            <w:r>
              <w:rPr>
                <w:noProof/>
                <w:webHidden/>
              </w:rPr>
              <w:tab/>
            </w:r>
            <w:r>
              <w:rPr>
                <w:noProof/>
                <w:webHidden/>
              </w:rPr>
              <w:fldChar w:fldCharType="begin"/>
            </w:r>
            <w:r>
              <w:rPr>
                <w:noProof/>
                <w:webHidden/>
              </w:rPr>
              <w:instrText xml:space="preserve"> PAGEREF _Toc207803874 \h </w:instrText>
            </w:r>
            <w:r>
              <w:rPr>
                <w:noProof/>
                <w:webHidden/>
              </w:rPr>
            </w:r>
            <w:r>
              <w:rPr>
                <w:noProof/>
                <w:webHidden/>
              </w:rPr>
              <w:fldChar w:fldCharType="separate"/>
            </w:r>
            <w:r>
              <w:rPr>
                <w:noProof/>
                <w:webHidden/>
              </w:rPr>
              <w:t>10</w:t>
            </w:r>
            <w:r>
              <w:rPr>
                <w:noProof/>
                <w:webHidden/>
              </w:rPr>
              <w:fldChar w:fldCharType="end"/>
            </w:r>
          </w:hyperlink>
        </w:p>
        <w:p w14:paraId="058D18E1" w14:textId="32F61E76" w:rsidR="00A5476B" w:rsidRDefault="00A5476B">
          <w:r w:rsidRPr="00D150D7">
            <w:rPr>
              <w:rFonts w:ascii="Arial" w:hAnsi="Arial" w:cs="Arial"/>
              <w:b/>
              <w:bCs/>
            </w:rPr>
            <w:fldChar w:fldCharType="end"/>
          </w:r>
        </w:p>
      </w:sdtContent>
    </w:sdt>
    <w:p w14:paraId="744C6764" w14:textId="77777777" w:rsidR="00A5476B" w:rsidRDefault="00A5476B">
      <w:pPr>
        <w:rPr>
          <w:rFonts w:ascii="Arial" w:hAnsi="Arial" w:cs="Arial"/>
        </w:rPr>
      </w:pPr>
      <w:r>
        <w:rPr>
          <w:rFonts w:ascii="Arial" w:hAnsi="Arial" w:cs="Arial"/>
        </w:rPr>
        <w:br w:type="page"/>
      </w:r>
    </w:p>
    <w:p w14:paraId="16F96EC3" w14:textId="77777777" w:rsidR="00A5476B" w:rsidRPr="00B952D5" w:rsidRDefault="00A5476B" w:rsidP="00B952D5">
      <w:pPr>
        <w:rPr>
          <w:rFonts w:ascii="Arial" w:hAnsi="Arial" w:cs="Arial"/>
        </w:rPr>
      </w:pPr>
    </w:p>
    <w:p w14:paraId="21C82854" w14:textId="77777777" w:rsidR="00BA23D1" w:rsidRPr="00B952D5" w:rsidRDefault="00BA23D1" w:rsidP="00B952D5">
      <w:pPr>
        <w:pStyle w:val="Ttulo1"/>
        <w:rPr>
          <w:lang w:val="en-US"/>
        </w:rPr>
      </w:pPr>
      <w:bookmarkStart w:id="0" w:name="_Toc207803863"/>
      <w:r w:rsidRPr="00B952D5">
        <w:rPr>
          <w:lang w:val="en-US"/>
        </w:rPr>
        <w:t>Abstract (English)</w:t>
      </w:r>
      <w:bookmarkEnd w:id="0"/>
    </w:p>
    <w:p w14:paraId="16BFEADF" w14:textId="69BBBD84" w:rsidR="00BA23D1" w:rsidRPr="00BA23D1" w:rsidRDefault="003F1559" w:rsidP="00AF37C5">
      <w:pPr>
        <w:jc w:val="both"/>
        <w:rPr>
          <w:rFonts w:ascii="Arial" w:hAnsi="Arial" w:cs="Arial"/>
          <w:lang w:val="en-US"/>
        </w:rPr>
      </w:pPr>
      <w:r w:rsidRPr="003F1559">
        <w:rPr>
          <w:rFonts w:ascii="Arial" w:hAnsi="Arial" w:cs="Arial"/>
        </w:rPr>
        <w:t>This project proposes the development of a responsive web platform for Veterinaria Pucará, focusing on optimizing the management of clients, pets, and services. The system will be built using Python 3.12 and Django 5.0 LTS, ensuring stability, security, and long-term support. The frontend will integrate Bootstrap 5.3, providing an accessible and modern design adaptable to different devices. Data will be handled by SQL Server 2019, a secure and reliable database engine ideal for business operations. In addition, Google Analytics GA4 will allow us to measure user interactions, Google Maps API v3.56 will enable geolocation features, and WhatsApp Business API 2.47 will provide direct client communication. This combination of technologies offers a robust and scalable solution, while allowing the team to apply both technical and managerial skills acquired during their academic training</w:t>
      </w:r>
      <w:r w:rsidR="00BA23D1" w:rsidRPr="00BA23D1">
        <w:rPr>
          <w:rFonts w:ascii="Arial" w:hAnsi="Arial" w:cs="Arial"/>
          <w:lang w:val="en-US"/>
        </w:rPr>
        <w:t>.</w:t>
      </w:r>
    </w:p>
    <w:p w14:paraId="5BA22402" w14:textId="6F1B5E4F" w:rsidR="00BA23D1" w:rsidRPr="000F777E" w:rsidRDefault="00BA23D1" w:rsidP="00B952D5">
      <w:pPr>
        <w:pStyle w:val="Ttulo1"/>
      </w:pPr>
      <w:bookmarkStart w:id="1" w:name="_Toc207803864"/>
      <w:r w:rsidRPr="000F777E">
        <w:t>Abstract (</w:t>
      </w:r>
      <w:r w:rsidR="00B952D5" w:rsidRPr="000F777E">
        <w:t>español</w:t>
      </w:r>
      <w:r w:rsidRPr="000F777E">
        <w:t>)</w:t>
      </w:r>
      <w:bookmarkEnd w:id="1"/>
    </w:p>
    <w:p w14:paraId="764C4700" w14:textId="02B7A7ED" w:rsidR="00BA23D1" w:rsidRPr="00BA23D1" w:rsidRDefault="003F1559" w:rsidP="00AF37C5">
      <w:pPr>
        <w:jc w:val="both"/>
        <w:rPr>
          <w:rFonts w:ascii="Arial" w:hAnsi="Arial" w:cs="Arial"/>
        </w:rPr>
      </w:pPr>
      <w:r w:rsidRPr="003F1559">
        <w:rPr>
          <w:rFonts w:ascii="Arial" w:hAnsi="Arial" w:cs="Arial"/>
        </w:rPr>
        <w:t>Este proyecto propone el desarrollo de una plataforma web responsiva para la Veterinaria Pucará, enfocada en optimizar la gestión de clientes, mascotas y servicios. El sistema será construido con Python 3.12 y Django 5.0 LTS, lo que garantiza estabilidad, seguridad y soporte a largo plazo. El diseño del frontend incorporará Bootstrap 5.3, ofreciendo una interfaz moderna, accesible y adaptable a distintos dispositivos. Los datos serán administrados en SQL Server 2019, un motor de base de datos confiable y robusto para operaciones de negocio. Además, se integrará Google Analytics GA4 para analizar la interacción de los usuarios, Google Maps API v3.56 para funciones de geolocalización y WhatsApp Business API 2.47 para comunicación directa con clientes. La elección de estos recursos busca ofrecer una solución escalable y robusta, al mismo tiempo que permite aplicar competencias técnicas y de gestión adquiridas durante la formación académica</w:t>
      </w:r>
      <w:r w:rsidR="00BA23D1" w:rsidRPr="00BA23D1">
        <w:rPr>
          <w:rFonts w:ascii="Arial" w:hAnsi="Arial" w:cs="Arial"/>
        </w:rPr>
        <w:t>.</w:t>
      </w:r>
    </w:p>
    <w:p w14:paraId="6FF2B879" w14:textId="4D9BFE34" w:rsidR="00BA23D1" w:rsidRPr="00BA23D1" w:rsidRDefault="00A5476B" w:rsidP="00BA23D1">
      <w:pPr>
        <w:rPr>
          <w:rFonts w:ascii="Arial" w:hAnsi="Arial" w:cs="Arial"/>
        </w:rPr>
      </w:pPr>
      <w:r>
        <w:rPr>
          <w:rFonts w:ascii="Arial" w:hAnsi="Arial" w:cs="Arial"/>
        </w:rPr>
        <w:br w:type="page"/>
      </w:r>
    </w:p>
    <w:p w14:paraId="27239FC4" w14:textId="77777777" w:rsidR="00AF37C5" w:rsidRDefault="00AF37C5" w:rsidP="00AF37C5"/>
    <w:p w14:paraId="07C33F93" w14:textId="3D9D0D23" w:rsidR="00BA23D1" w:rsidRPr="00BA23D1" w:rsidRDefault="00BA23D1" w:rsidP="00B952D5">
      <w:pPr>
        <w:pStyle w:val="Ttulo1"/>
      </w:pPr>
      <w:bookmarkStart w:id="2" w:name="_Toc207803865"/>
      <w:r w:rsidRPr="00BA23D1">
        <w:t>Descripción del Proyecto APT</w:t>
      </w:r>
      <w:r w:rsidR="003F1559">
        <w:t xml:space="preserve"> y relevancia</w:t>
      </w:r>
      <w:bookmarkEnd w:id="2"/>
    </w:p>
    <w:p w14:paraId="287111E0" w14:textId="77777777" w:rsidR="003F1559" w:rsidRPr="003F1559" w:rsidRDefault="003F1559" w:rsidP="003F1559">
      <w:pPr>
        <w:jc w:val="both"/>
        <w:rPr>
          <w:rFonts w:ascii="Arial" w:hAnsi="Arial" w:cs="Arial"/>
        </w:rPr>
      </w:pPr>
      <w:r w:rsidRPr="003F1559">
        <w:rPr>
          <w:rFonts w:ascii="Arial" w:hAnsi="Arial" w:cs="Arial"/>
        </w:rPr>
        <w:t>El proyecto consiste en desarrollar un sistema web responsivo para Veterinaria Pucará, cuyo propósito es modernizar y digitalizar los procesos internos de gestión. Hoy en día, la mayoría de las veterinarias aún dependen de registros manuales o sistemas limitados, lo que genera demoras, errores y poca trazabilidad de la información.</w:t>
      </w:r>
    </w:p>
    <w:p w14:paraId="14C796B8" w14:textId="77777777" w:rsidR="003F1559" w:rsidRPr="003F1559" w:rsidRDefault="003F1559" w:rsidP="003F1559">
      <w:pPr>
        <w:jc w:val="both"/>
        <w:rPr>
          <w:rFonts w:ascii="Arial" w:hAnsi="Arial" w:cs="Arial"/>
        </w:rPr>
      </w:pPr>
      <w:r w:rsidRPr="003F1559">
        <w:rPr>
          <w:rFonts w:ascii="Arial" w:hAnsi="Arial" w:cs="Arial"/>
        </w:rPr>
        <w:t>La solución propuesta permitirá:</w:t>
      </w:r>
    </w:p>
    <w:p w14:paraId="47EDCA3D" w14:textId="6040AD26" w:rsidR="003F1559" w:rsidRPr="003F1559" w:rsidRDefault="003F1559" w:rsidP="003F1559">
      <w:pPr>
        <w:pStyle w:val="Prrafodelista"/>
        <w:numPr>
          <w:ilvl w:val="0"/>
          <w:numId w:val="10"/>
        </w:numPr>
        <w:rPr>
          <w:rFonts w:ascii="Arial" w:hAnsi="Arial" w:cs="Arial"/>
        </w:rPr>
      </w:pPr>
      <w:r w:rsidRPr="003F1559">
        <w:rPr>
          <w:rFonts w:ascii="Arial" w:hAnsi="Arial" w:cs="Arial"/>
        </w:rPr>
        <w:t>Agendamiento en línea de citas.</w:t>
      </w:r>
    </w:p>
    <w:p w14:paraId="0874653F" w14:textId="5604868D" w:rsidR="003F1559" w:rsidRPr="003F1559" w:rsidRDefault="003F1559" w:rsidP="003F1559">
      <w:pPr>
        <w:pStyle w:val="Prrafodelista"/>
        <w:numPr>
          <w:ilvl w:val="0"/>
          <w:numId w:val="10"/>
        </w:numPr>
        <w:rPr>
          <w:rFonts w:ascii="Arial" w:hAnsi="Arial" w:cs="Arial"/>
        </w:rPr>
      </w:pPr>
      <w:r w:rsidRPr="003F1559">
        <w:rPr>
          <w:rFonts w:ascii="Arial" w:hAnsi="Arial" w:cs="Arial"/>
        </w:rPr>
        <w:t>Registro digital de clientes y sus mascotas.</w:t>
      </w:r>
    </w:p>
    <w:p w14:paraId="745CE89E" w14:textId="4A056466" w:rsidR="003F1559" w:rsidRPr="003F1559" w:rsidRDefault="003F1559" w:rsidP="003F1559">
      <w:pPr>
        <w:pStyle w:val="Prrafodelista"/>
        <w:numPr>
          <w:ilvl w:val="0"/>
          <w:numId w:val="10"/>
        </w:numPr>
        <w:rPr>
          <w:rFonts w:ascii="Arial" w:hAnsi="Arial" w:cs="Arial"/>
        </w:rPr>
      </w:pPr>
      <w:r w:rsidRPr="003F1559">
        <w:rPr>
          <w:rFonts w:ascii="Arial" w:hAnsi="Arial" w:cs="Arial"/>
        </w:rPr>
        <w:t>Gestión de historiales médicos y recetas.</w:t>
      </w:r>
    </w:p>
    <w:p w14:paraId="2B54E139" w14:textId="7A282F23" w:rsidR="003F1559" w:rsidRPr="003F1559" w:rsidRDefault="003F1559" w:rsidP="003F1559">
      <w:pPr>
        <w:pStyle w:val="Prrafodelista"/>
        <w:numPr>
          <w:ilvl w:val="0"/>
          <w:numId w:val="10"/>
        </w:numPr>
        <w:rPr>
          <w:rFonts w:ascii="Arial" w:hAnsi="Arial" w:cs="Arial"/>
        </w:rPr>
      </w:pPr>
      <w:r w:rsidRPr="003F1559">
        <w:rPr>
          <w:rFonts w:ascii="Arial" w:hAnsi="Arial" w:cs="Arial"/>
        </w:rPr>
        <w:t>Notificaciones y recordatorios automáticos.</w:t>
      </w:r>
    </w:p>
    <w:p w14:paraId="725109DE" w14:textId="21D6C3E0" w:rsidR="003F1559" w:rsidRPr="003F1559" w:rsidRDefault="003F1559" w:rsidP="003F1559">
      <w:pPr>
        <w:pStyle w:val="Prrafodelista"/>
        <w:numPr>
          <w:ilvl w:val="0"/>
          <w:numId w:val="10"/>
        </w:numPr>
        <w:rPr>
          <w:rFonts w:ascii="Arial" w:hAnsi="Arial" w:cs="Arial"/>
        </w:rPr>
      </w:pPr>
      <w:r w:rsidRPr="003F1559">
        <w:rPr>
          <w:rFonts w:ascii="Arial" w:hAnsi="Arial" w:cs="Arial"/>
        </w:rPr>
        <w:t>Reportes de servicios y atención.</w:t>
      </w:r>
    </w:p>
    <w:p w14:paraId="29F47266" w14:textId="1AE1B321" w:rsidR="003F1559" w:rsidRPr="003F1559" w:rsidRDefault="003F1559" w:rsidP="003F1559">
      <w:pPr>
        <w:pStyle w:val="Prrafodelista"/>
        <w:numPr>
          <w:ilvl w:val="0"/>
          <w:numId w:val="10"/>
        </w:numPr>
        <w:rPr>
          <w:rFonts w:ascii="Arial" w:hAnsi="Arial" w:cs="Arial"/>
        </w:rPr>
      </w:pPr>
      <w:r w:rsidRPr="003F1559">
        <w:rPr>
          <w:rFonts w:ascii="Arial" w:hAnsi="Arial" w:cs="Arial"/>
        </w:rPr>
        <w:t>Integración de comunicación y ubicación en tiempo real.</w:t>
      </w:r>
    </w:p>
    <w:p w14:paraId="5F0C1D54" w14:textId="5895E093" w:rsidR="00BA23D1" w:rsidRDefault="003F1559" w:rsidP="003F1559">
      <w:pPr>
        <w:jc w:val="both"/>
        <w:rPr>
          <w:rFonts w:ascii="Arial" w:hAnsi="Arial" w:cs="Arial"/>
        </w:rPr>
      </w:pPr>
      <w:r w:rsidRPr="003F1559">
        <w:rPr>
          <w:rFonts w:ascii="Arial" w:hAnsi="Arial" w:cs="Arial"/>
        </w:rPr>
        <w:t>La relevancia se centra en que el proyecto no solo aporta eficiencia operativa, sino también una mejor experiencia para los clientes, quienes podrán acceder a servicios de manera rápida, segura y cómoda. En el contexto profesional, esto es altamente pertinente porque muchas pequeñas empresas están buscando dar el salto hacia la transformación digital, y este tipo de desarrollos representan un puente entre la teoría aprendida en la carrera y las necesidades reales del mercado.</w:t>
      </w:r>
    </w:p>
    <w:p w14:paraId="0AF111A4" w14:textId="77777777" w:rsidR="003F1559" w:rsidRDefault="003F1559" w:rsidP="003F1559">
      <w:pPr>
        <w:jc w:val="both"/>
        <w:rPr>
          <w:rFonts w:ascii="Arial" w:hAnsi="Arial" w:cs="Arial"/>
        </w:rPr>
      </w:pPr>
    </w:p>
    <w:p w14:paraId="42EDEC9E" w14:textId="77777777" w:rsidR="003F1559" w:rsidRDefault="003F1559" w:rsidP="003F1559">
      <w:pPr>
        <w:jc w:val="both"/>
        <w:rPr>
          <w:rFonts w:ascii="Arial" w:hAnsi="Arial" w:cs="Arial"/>
        </w:rPr>
      </w:pPr>
    </w:p>
    <w:p w14:paraId="65E3E663" w14:textId="77777777" w:rsidR="003F1559" w:rsidRDefault="003F1559" w:rsidP="003F1559">
      <w:pPr>
        <w:jc w:val="both"/>
        <w:rPr>
          <w:rFonts w:ascii="Arial" w:hAnsi="Arial" w:cs="Arial"/>
        </w:rPr>
      </w:pPr>
    </w:p>
    <w:p w14:paraId="2D60E8E5" w14:textId="77777777" w:rsidR="003F1559" w:rsidRDefault="003F1559" w:rsidP="003F1559">
      <w:pPr>
        <w:jc w:val="both"/>
        <w:rPr>
          <w:rFonts w:ascii="Arial" w:hAnsi="Arial" w:cs="Arial"/>
        </w:rPr>
      </w:pPr>
    </w:p>
    <w:p w14:paraId="0764332A" w14:textId="77777777" w:rsidR="003F1559" w:rsidRDefault="003F1559" w:rsidP="003F1559">
      <w:pPr>
        <w:jc w:val="both"/>
        <w:rPr>
          <w:rFonts w:ascii="Arial" w:hAnsi="Arial" w:cs="Arial"/>
        </w:rPr>
      </w:pPr>
    </w:p>
    <w:p w14:paraId="02404953" w14:textId="77777777" w:rsidR="003F1559" w:rsidRDefault="003F1559" w:rsidP="003F1559">
      <w:pPr>
        <w:jc w:val="both"/>
        <w:rPr>
          <w:rFonts w:ascii="Arial" w:hAnsi="Arial" w:cs="Arial"/>
        </w:rPr>
      </w:pPr>
    </w:p>
    <w:p w14:paraId="57E7376B" w14:textId="77777777" w:rsidR="003F1559" w:rsidRDefault="003F1559" w:rsidP="003F1559">
      <w:pPr>
        <w:jc w:val="both"/>
        <w:rPr>
          <w:rFonts w:ascii="Arial" w:hAnsi="Arial" w:cs="Arial"/>
        </w:rPr>
      </w:pPr>
    </w:p>
    <w:p w14:paraId="637BB27A" w14:textId="77777777" w:rsidR="003F1559" w:rsidRDefault="003F1559" w:rsidP="003F1559">
      <w:pPr>
        <w:jc w:val="both"/>
        <w:rPr>
          <w:rFonts w:ascii="Arial" w:hAnsi="Arial" w:cs="Arial"/>
        </w:rPr>
      </w:pPr>
    </w:p>
    <w:p w14:paraId="5A07C871" w14:textId="77777777" w:rsidR="003F1559" w:rsidRDefault="003F1559" w:rsidP="003F1559">
      <w:pPr>
        <w:jc w:val="both"/>
        <w:rPr>
          <w:rFonts w:ascii="Arial" w:hAnsi="Arial" w:cs="Arial"/>
        </w:rPr>
      </w:pPr>
    </w:p>
    <w:p w14:paraId="45F4C48F" w14:textId="77777777" w:rsidR="003F1559" w:rsidRDefault="003F1559" w:rsidP="003F1559">
      <w:pPr>
        <w:jc w:val="both"/>
        <w:rPr>
          <w:rFonts w:ascii="Arial" w:hAnsi="Arial" w:cs="Arial"/>
        </w:rPr>
      </w:pPr>
    </w:p>
    <w:p w14:paraId="3D269933" w14:textId="77777777" w:rsidR="003F1559" w:rsidRDefault="003F1559" w:rsidP="003F1559">
      <w:pPr>
        <w:jc w:val="both"/>
        <w:rPr>
          <w:rFonts w:ascii="Arial" w:hAnsi="Arial" w:cs="Arial"/>
        </w:rPr>
      </w:pPr>
    </w:p>
    <w:p w14:paraId="4DCFE3BB" w14:textId="77777777" w:rsidR="003F1559" w:rsidRDefault="003F1559" w:rsidP="003F1559">
      <w:pPr>
        <w:jc w:val="both"/>
        <w:rPr>
          <w:rFonts w:ascii="Arial" w:hAnsi="Arial" w:cs="Arial"/>
        </w:rPr>
      </w:pPr>
    </w:p>
    <w:p w14:paraId="476C2AD2" w14:textId="77777777" w:rsidR="003F1559" w:rsidRPr="00BA23D1" w:rsidRDefault="003F1559" w:rsidP="003F1559">
      <w:pPr>
        <w:jc w:val="both"/>
        <w:rPr>
          <w:rFonts w:ascii="Arial" w:hAnsi="Arial" w:cs="Arial"/>
        </w:rPr>
      </w:pPr>
    </w:p>
    <w:p w14:paraId="6ECE0BB6" w14:textId="77777777" w:rsidR="00BA23D1" w:rsidRPr="00BA23D1" w:rsidRDefault="00BA23D1" w:rsidP="00B952D5">
      <w:pPr>
        <w:pStyle w:val="Ttulo1"/>
      </w:pPr>
      <w:bookmarkStart w:id="3" w:name="_Toc207803866"/>
      <w:r w:rsidRPr="00BA23D1">
        <w:t>Relación con competencias del perfil de egreso</w:t>
      </w:r>
      <w:bookmarkEnd w:id="3"/>
    </w:p>
    <w:p w14:paraId="7A594CB5" w14:textId="77777777" w:rsidR="003F1559" w:rsidRPr="003F1559" w:rsidRDefault="003F1559" w:rsidP="003F1559">
      <w:pPr>
        <w:jc w:val="both"/>
        <w:rPr>
          <w:rFonts w:ascii="Arial" w:hAnsi="Arial" w:cs="Arial"/>
        </w:rPr>
      </w:pPr>
      <w:r w:rsidRPr="003F1559">
        <w:rPr>
          <w:rFonts w:ascii="Arial" w:hAnsi="Arial" w:cs="Arial"/>
        </w:rPr>
        <w:t>Este proyecto articula distintas competencias del perfil de egreso de Ingeniería en Informática:</w:t>
      </w:r>
    </w:p>
    <w:p w14:paraId="4EE0BE94" w14:textId="609D0CAF" w:rsidR="003F1559" w:rsidRPr="003F1559" w:rsidRDefault="003F1559" w:rsidP="003F1559">
      <w:pPr>
        <w:numPr>
          <w:ilvl w:val="0"/>
          <w:numId w:val="11"/>
        </w:numPr>
        <w:jc w:val="both"/>
        <w:rPr>
          <w:rFonts w:ascii="Arial" w:hAnsi="Arial" w:cs="Arial"/>
        </w:rPr>
      </w:pPr>
      <w:r w:rsidRPr="003F1559">
        <w:rPr>
          <w:rFonts w:ascii="Arial" w:hAnsi="Arial" w:cs="Arial"/>
        </w:rPr>
        <w:t>Gestión de proyectos informáticos: A través de la planificación, seguimiento de tareas y análisis de riesgos, se aplican conocimientos de metodologías ágiles y gestión de equipos, fundamentales para un jefe de proyectos.</w:t>
      </w:r>
    </w:p>
    <w:p w14:paraId="1EFC134D" w14:textId="07E2A8A4" w:rsidR="003F1559" w:rsidRPr="003F1559" w:rsidRDefault="003F1559" w:rsidP="003F1559">
      <w:pPr>
        <w:numPr>
          <w:ilvl w:val="0"/>
          <w:numId w:val="11"/>
        </w:numPr>
        <w:jc w:val="both"/>
        <w:rPr>
          <w:rFonts w:ascii="Arial" w:hAnsi="Arial" w:cs="Arial"/>
        </w:rPr>
      </w:pPr>
      <w:r w:rsidRPr="003F1559">
        <w:rPr>
          <w:rFonts w:ascii="Arial" w:hAnsi="Arial" w:cs="Arial"/>
        </w:rPr>
        <w:t>Desarrollo de software: Renato, como desarrollador, aplicará técnicas modernas de programación con Python y Django, garantizando código estructurado y escalable.</w:t>
      </w:r>
    </w:p>
    <w:p w14:paraId="477D3B27" w14:textId="37E55FCC" w:rsidR="003F1559" w:rsidRPr="003F1559" w:rsidRDefault="003F1559" w:rsidP="003F1559">
      <w:pPr>
        <w:numPr>
          <w:ilvl w:val="0"/>
          <w:numId w:val="11"/>
        </w:numPr>
        <w:jc w:val="both"/>
        <w:rPr>
          <w:rFonts w:ascii="Arial" w:hAnsi="Arial" w:cs="Arial"/>
        </w:rPr>
      </w:pPr>
      <w:r w:rsidRPr="003F1559">
        <w:rPr>
          <w:rFonts w:ascii="Arial" w:hAnsi="Arial" w:cs="Arial"/>
        </w:rPr>
        <w:t>Modelado y gestión de datos: Sergio trabajará con SQL Server 2019, lo que permite aplicar buenas prácticas en diseño de bases de datos, integridad referencial y seguridad de información.</w:t>
      </w:r>
    </w:p>
    <w:p w14:paraId="2A531A44" w14:textId="7DEC420E" w:rsidR="003F1559" w:rsidRPr="003F1559" w:rsidRDefault="003F1559" w:rsidP="003F1559">
      <w:pPr>
        <w:numPr>
          <w:ilvl w:val="0"/>
          <w:numId w:val="11"/>
        </w:numPr>
        <w:jc w:val="both"/>
        <w:rPr>
          <w:rFonts w:ascii="Arial" w:hAnsi="Arial" w:cs="Arial"/>
        </w:rPr>
      </w:pPr>
      <w:r w:rsidRPr="003F1559">
        <w:rPr>
          <w:rFonts w:ascii="Arial" w:hAnsi="Arial" w:cs="Arial"/>
        </w:rPr>
        <w:t>Pruebas y aseguramiento de calidad: El proyecto incluirá pruebas funcionales, de usabilidad y de rendimiento, siguiendo prácticas profesionales.</w:t>
      </w:r>
    </w:p>
    <w:p w14:paraId="51236709" w14:textId="3A1D959D" w:rsidR="003F1559" w:rsidRPr="003F1559" w:rsidRDefault="003F1559" w:rsidP="003F1559">
      <w:pPr>
        <w:numPr>
          <w:ilvl w:val="0"/>
          <w:numId w:val="11"/>
        </w:numPr>
        <w:jc w:val="both"/>
        <w:rPr>
          <w:rFonts w:ascii="Arial" w:hAnsi="Arial" w:cs="Arial"/>
        </w:rPr>
      </w:pPr>
      <w:r w:rsidRPr="003F1559">
        <w:rPr>
          <w:rFonts w:ascii="Arial" w:hAnsi="Arial" w:cs="Arial"/>
        </w:rPr>
        <w:t>Integración de tecnologías externas: La incorporación de APIs (Google Maps, WhatsApp, GA4) permite trabajar con estándares actuales del mercado.</w:t>
      </w:r>
    </w:p>
    <w:p w14:paraId="66504F4E" w14:textId="3EC5AF73" w:rsidR="00A5476B" w:rsidRDefault="003F1559" w:rsidP="00AF37C5">
      <w:pPr>
        <w:jc w:val="both"/>
        <w:rPr>
          <w:rFonts w:ascii="Arial" w:hAnsi="Arial" w:cs="Arial"/>
        </w:rPr>
      </w:pPr>
      <w:r w:rsidRPr="003F1559">
        <w:rPr>
          <w:rFonts w:ascii="Arial" w:hAnsi="Arial" w:cs="Arial"/>
        </w:rPr>
        <w:t>En conjunto, estas competencias reflejan de forma clara la preparación profesional de los integrantes del equipo</w:t>
      </w:r>
      <w:r w:rsidR="00BA23D1" w:rsidRPr="00BA23D1">
        <w:rPr>
          <w:rFonts w:ascii="Arial" w:hAnsi="Arial" w:cs="Arial"/>
        </w:rPr>
        <w:t>.</w:t>
      </w:r>
    </w:p>
    <w:p w14:paraId="21707209" w14:textId="7F899D6D" w:rsidR="00BA23D1" w:rsidRPr="00BA23D1" w:rsidRDefault="00A5476B" w:rsidP="00BA23D1">
      <w:pPr>
        <w:rPr>
          <w:rFonts w:ascii="Arial" w:hAnsi="Arial" w:cs="Arial"/>
        </w:rPr>
      </w:pPr>
      <w:r>
        <w:rPr>
          <w:rFonts w:ascii="Arial" w:hAnsi="Arial" w:cs="Arial"/>
        </w:rPr>
        <w:br w:type="page"/>
      </w:r>
    </w:p>
    <w:p w14:paraId="7BFAD307" w14:textId="77777777" w:rsidR="000F777E" w:rsidRDefault="000F777E" w:rsidP="00AF37C5"/>
    <w:p w14:paraId="31FF4E2F" w14:textId="22C59FC9" w:rsidR="00BA23D1" w:rsidRPr="00BA23D1" w:rsidRDefault="00BA23D1" w:rsidP="00B952D5">
      <w:pPr>
        <w:pStyle w:val="Ttulo1"/>
      </w:pPr>
      <w:bookmarkStart w:id="4" w:name="_Toc207803867"/>
      <w:r w:rsidRPr="00BA23D1">
        <w:t xml:space="preserve">Relación </w:t>
      </w:r>
      <w:r w:rsidR="003F1559">
        <w:t>del proyecto con los</w:t>
      </w:r>
      <w:r w:rsidRPr="00BA23D1">
        <w:t xml:space="preserve"> intereses profesionales</w:t>
      </w:r>
      <w:bookmarkEnd w:id="4"/>
    </w:p>
    <w:p w14:paraId="2AAA40E1" w14:textId="380B56AD" w:rsidR="003F1559" w:rsidRPr="003F1559" w:rsidRDefault="003F1559" w:rsidP="003F1559">
      <w:pPr>
        <w:rPr>
          <w:rFonts w:ascii="Arial" w:hAnsi="Arial" w:cs="Arial"/>
        </w:rPr>
      </w:pPr>
      <w:r w:rsidRPr="003F1559">
        <w:rPr>
          <w:rFonts w:ascii="Arial" w:hAnsi="Arial" w:cs="Arial"/>
        </w:rPr>
        <w:t>Jonathan (Jefe de Proyecto): Su interés principal está en el liderazgo y gestión de proyectos. Este rol le permite fortalecer su capacidad de planificación, coordinación de equipos y comunicación efectiva con stakeholders.</w:t>
      </w:r>
    </w:p>
    <w:p w14:paraId="6087C4B0" w14:textId="40878252" w:rsidR="003F1559" w:rsidRPr="003F1559" w:rsidRDefault="003F1559" w:rsidP="003F1559">
      <w:pPr>
        <w:rPr>
          <w:rFonts w:ascii="Arial" w:hAnsi="Arial" w:cs="Arial"/>
        </w:rPr>
      </w:pPr>
      <w:r w:rsidRPr="003F1559">
        <w:rPr>
          <w:rFonts w:ascii="Arial" w:hAnsi="Arial" w:cs="Arial"/>
        </w:rPr>
        <w:t>Renato (Desarrollador): Está enfocado en el desarrollo de software y frameworks modernos. Con Django y Bootstrap podrá perfeccionar sus competencias técnicas, asegurando que la solución sea funcional, escalable y usable.</w:t>
      </w:r>
    </w:p>
    <w:p w14:paraId="539182AE" w14:textId="60E64606" w:rsidR="003F1559" w:rsidRPr="003F1559" w:rsidRDefault="003F1559" w:rsidP="003F1559">
      <w:pPr>
        <w:rPr>
          <w:rFonts w:ascii="Arial" w:hAnsi="Arial" w:cs="Arial"/>
        </w:rPr>
      </w:pPr>
      <w:r w:rsidRPr="003F1559">
        <w:rPr>
          <w:rFonts w:ascii="Arial" w:hAnsi="Arial" w:cs="Arial"/>
        </w:rPr>
        <w:t>Sergio (Base de Datos y Backend): Tiene como motivación el diseño y la administración de bases de datos seguras y eficientes. SQL Server 2019 le ofrece un entorno empresarial en el que puede afianzar su conocimiento en integridad de datos y optimización de consultas.</w:t>
      </w:r>
    </w:p>
    <w:p w14:paraId="5568B363" w14:textId="656A35F2" w:rsidR="00BA23D1" w:rsidRPr="00BA23D1" w:rsidRDefault="003F1559" w:rsidP="003F1559">
      <w:pPr>
        <w:rPr>
          <w:rFonts w:ascii="Arial" w:hAnsi="Arial" w:cs="Arial"/>
        </w:rPr>
      </w:pPr>
      <w:r w:rsidRPr="003F1559">
        <w:rPr>
          <w:rFonts w:ascii="Arial" w:hAnsi="Arial" w:cs="Arial"/>
        </w:rPr>
        <w:t>De esta manera, cada miembro aporta su motivación personal y profesional, lo que enriquece la dinámica del grupo y fortalece la entrega del proyecto.</w:t>
      </w:r>
    </w:p>
    <w:p w14:paraId="2CB6B382" w14:textId="57EED1C0" w:rsidR="00BA23D1" w:rsidRPr="00BA23D1" w:rsidRDefault="00BA23D1" w:rsidP="00B952D5">
      <w:pPr>
        <w:pStyle w:val="Ttulo1"/>
      </w:pPr>
      <w:bookmarkStart w:id="5" w:name="_Toc207803868"/>
      <w:r w:rsidRPr="00BA23D1">
        <w:t>Argumento de factibilidad</w:t>
      </w:r>
      <w:r w:rsidR="003F1559">
        <w:t xml:space="preserve"> dentro de la asignatura</w:t>
      </w:r>
      <w:bookmarkEnd w:id="5"/>
    </w:p>
    <w:p w14:paraId="20285015" w14:textId="77777777" w:rsidR="003F1559" w:rsidRPr="003F1559" w:rsidRDefault="003F1559" w:rsidP="003F1559">
      <w:pPr>
        <w:jc w:val="both"/>
        <w:rPr>
          <w:rFonts w:ascii="Arial" w:hAnsi="Arial" w:cs="Arial"/>
        </w:rPr>
      </w:pPr>
      <w:r w:rsidRPr="003F1559">
        <w:rPr>
          <w:rFonts w:ascii="Arial" w:hAnsi="Arial" w:cs="Arial"/>
        </w:rPr>
        <w:t>El proyecto es factible porque:</w:t>
      </w:r>
    </w:p>
    <w:p w14:paraId="45950162" w14:textId="3D61A0FF" w:rsidR="003F1559" w:rsidRPr="003F1559" w:rsidRDefault="003F1559" w:rsidP="003F1559">
      <w:pPr>
        <w:numPr>
          <w:ilvl w:val="0"/>
          <w:numId w:val="13"/>
        </w:numPr>
        <w:jc w:val="both"/>
        <w:rPr>
          <w:rFonts w:ascii="Arial" w:hAnsi="Arial" w:cs="Arial"/>
        </w:rPr>
      </w:pPr>
      <w:r w:rsidRPr="003F1559">
        <w:rPr>
          <w:rFonts w:ascii="Arial" w:hAnsi="Arial" w:cs="Arial"/>
        </w:rPr>
        <w:t>Tiempo: El cronograma está organizado en fases que se alinean con el calendario académico (levantamiento de requerimientos, diseño, implementación, pruebas y despliegue).</w:t>
      </w:r>
    </w:p>
    <w:p w14:paraId="0062D895" w14:textId="5D0B13F4" w:rsidR="003F1559" w:rsidRPr="003F1559" w:rsidRDefault="003F1559" w:rsidP="003F1559">
      <w:pPr>
        <w:numPr>
          <w:ilvl w:val="0"/>
          <w:numId w:val="13"/>
        </w:numPr>
        <w:jc w:val="both"/>
        <w:rPr>
          <w:rFonts w:ascii="Arial" w:hAnsi="Arial" w:cs="Arial"/>
        </w:rPr>
      </w:pPr>
      <w:r w:rsidRPr="003F1559">
        <w:rPr>
          <w:rFonts w:ascii="Arial" w:hAnsi="Arial" w:cs="Arial"/>
        </w:rPr>
        <w:t>Recursos: Todas las tecnologías seleccionadas cuentan con documentación oficial, comunidad activa y versiones gratuitas o de estudiante.</w:t>
      </w:r>
    </w:p>
    <w:p w14:paraId="6B1B86A5" w14:textId="62FD7875" w:rsidR="003F1559" w:rsidRPr="003F1559" w:rsidRDefault="003F1559" w:rsidP="003F1559">
      <w:pPr>
        <w:numPr>
          <w:ilvl w:val="0"/>
          <w:numId w:val="13"/>
        </w:numPr>
        <w:jc w:val="both"/>
        <w:rPr>
          <w:rFonts w:ascii="Arial" w:hAnsi="Arial" w:cs="Arial"/>
        </w:rPr>
      </w:pPr>
      <w:r w:rsidRPr="003F1559">
        <w:rPr>
          <w:rFonts w:ascii="Arial" w:hAnsi="Arial" w:cs="Arial"/>
        </w:rPr>
        <w:t>Roles definidos: Cada integrante tiene responsabilidades específicas, evitando sobrecarga de tareas y asegurando cobertura en todas las áreas críticas del proyecto.</w:t>
      </w:r>
    </w:p>
    <w:p w14:paraId="1A0962D4" w14:textId="4D33BE2B" w:rsidR="003F1559" w:rsidRPr="003F1559" w:rsidRDefault="003F1559" w:rsidP="003F1559">
      <w:pPr>
        <w:numPr>
          <w:ilvl w:val="0"/>
          <w:numId w:val="13"/>
        </w:numPr>
        <w:jc w:val="both"/>
        <w:rPr>
          <w:rFonts w:ascii="Arial" w:hAnsi="Arial" w:cs="Arial"/>
        </w:rPr>
      </w:pPr>
      <w:r w:rsidRPr="003F1559">
        <w:rPr>
          <w:rFonts w:ascii="Arial" w:hAnsi="Arial" w:cs="Arial"/>
        </w:rPr>
        <w:t>Escalabilidad: En caso de limitaciones de tiempo, se entregará un MVP (Producto Mínimo Viable) que cubrirá las funcionalidades esenciales, como citas, historiales médicos y comunicación con clientes.</w:t>
      </w:r>
    </w:p>
    <w:p w14:paraId="78115432" w14:textId="61A1B864" w:rsidR="00BA23D1" w:rsidRDefault="003F1559" w:rsidP="00AF37C5">
      <w:pPr>
        <w:numPr>
          <w:ilvl w:val="0"/>
          <w:numId w:val="13"/>
        </w:numPr>
        <w:jc w:val="both"/>
        <w:rPr>
          <w:rFonts w:ascii="Arial" w:hAnsi="Arial" w:cs="Arial"/>
        </w:rPr>
      </w:pPr>
      <w:r w:rsidRPr="003F1559">
        <w:rPr>
          <w:rFonts w:ascii="Arial" w:hAnsi="Arial" w:cs="Arial"/>
        </w:rPr>
        <w:t>Beneficio real: La solución no se queda en un ejercicio académico, sino que tiene proyección de aplicabilidad en entornos reales, lo que aumenta su valor formativo.</w:t>
      </w:r>
    </w:p>
    <w:p w14:paraId="4BD7F76D" w14:textId="59B5962A" w:rsidR="00BA23D1" w:rsidRDefault="00BA23D1" w:rsidP="003F1559">
      <w:pPr>
        <w:jc w:val="both"/>
        <w:rPr>
          <w:rFonts w:ascii="Arial" w:hAnsi="Arial" w:cs="Arial"/>
        </w:rPr>
      </w:pPr>
    </w:p>
    <w:p w14:paraId="014E1C87" w14:textId="77777777" w:rsidR="003F1559" w:rsidRPr="003F1559" w:rsidRDefault="003F1559" w:rsidP="003F1559">
      <w:pPr>
        <w:jc w:val="both"/>
        <w:rPr>
          <w:rFonts w:ascii="Arial" w:hAnsi="Arial" w:cs="Arial"/>
        </w:rPr>
      </w:pPr>
    </w:p>
    <w:p w14:paraId="373BF4C7" w14:textId="53E1EB5D" w:rsidR="00BA23D1" w:rsidRPr="00BA23D1" w:rsidRDefault="003F1559" w:rsidP="00B952D5">
      <w:pPr>
        <w:pStyle w:val="Ttulo1"/>
      </w:pPr>
      <w:bookmarkStart w:id="6" w:name="_Toc207803869"/>
      <w:r>
        <w:t>Recursos tecnológicos seleccionados</w:t>
      </w:r>
      <w:bookmarkEnd w:id="6"/>
    </w:p>
    <w:p w14:paraId="7A3CAFD7" w14:textId="74C19E8C" w:rsidR="003F1559" w:rsidRPr="003F1559" w:rsidRDefault="003F1559" w:rsidP="00901DB6">
      <w:pPr>
        <w:numPr>
          <w:ilvl w:val="0"/>
          <w:numId w:val="5"/>
        </w:numPr>
        <w:rPr>
          <w:rFonts w:ascii="Arial" w:hAnsi="Arial" w:cs="Arial"/>
        </w:rPr>
      </w:pPr>
      <w:r w:rsidRPr="003F1559">
        <w:rPr>
          <w:rFonts w:ascii="Arial" w:hAnsi="Arial" w:cs="Arial"/>
        </w:rPr>
        <w:t>Python 3.12: Lenguaje de programación principal, elegido por su estabilidad y soporte extendido. Permite trabajar con librerías modernas y mantener compatibilidad con Django.</w:t>
      </w:r>
    </w:p>
    <w:p w14:paraId="0532D1E8" w14:textId="6DDCBAFA" w:rsidR="003F1559" w:rsidRPr="003F1559" w:rsidRDefault="003F1559" w:rsidP="00901DB6">
      <w:pPr>
        <w:numPr>
          <w:ilvl w:val="0"/>
          <w:numId w:val="5"/>
        </w:numPr>
        <w:rPr>
          <w:rFonts w:ascii="Arial" w:hAnsi="Arial" w:cs="Arial"/>
        </w:rPr>
      </w:pPr>
      <w:r w:rsidRPr="003F1559">
        <w:rPr>
          <w:rFonts w:ascii="Arial" w:hAnsi="Arial" w:cs="Arial"/>
        </w:rPr>
        <w:t>Django 5.0 LTS: Framework robusto, escalable y seguro. Facilita el desarrollo rápido de aplicaciones web, con énfasis en la seguridad y en modularidad.</w:t>
      </w:r>
    </w:p>
    <w:p w14:paraId="09AB5C12" w14:textId="66061188" w:rsidR="003F1559" w:rsidRPr="003F1559" w:rsidRDefault="003F1559" w:rsidP="00901DB6">
      <w:pPr>
        <w:numPr>
          <w:ilvl w:val="0"/>
          <w:numId w:val="5"/>
        </w:numPr>
        <w:rPr>
          <w:rFonts w:ascii="Arial" w:hAnsi="Arial" w:cs="Arial"/>
        </w:rPr>
      </w:pPr>
      <w:r w:rsidRPr="003F1559">
        <w:rPr>
          <w:rFonts w:ascii="Arial" w:hAnsi="Arial" w:cs="Arial"/>
        </w:rPr>
        <w:t>Bootstrap 5.3: Librería de diseño frontend que asegura que el sistema sea responsivo y accesible, reduciendo tiempos de maquetación y aumentando la coherencia visual.</w:t>
      </w:r>
    </w:p>
    <w:p w14:paraId="0DF7C727" w14:textId="55252A82" w:rsidR="003F1559" w:rsidRPr="003F1559" w:rsidRDefault="003F1559" w:rsidP="00901DB6">
      <w:pPr>
        <w:numPr>
          <w:ilvl w:val="0"/>
          <w:numId w:val="5"/>
        </w:numPr>
        <w:rPr>
          <w:rFonts w:ascii="Arial" w:hAnsi="Arial" w:cs="Arial"/>
        </w:rPr>
      </w:pPr>
      <w:r w:rsidRPr="003F1559">
        <w:rPr>
          <w:rFonts w:ascii="Arial" w:hAnsi="Arial" w:cs="Arial"/>
        </w:rPr>
        <w:t>SQL Server 2019: Motor de base de datos ideal por su confiabilidad, seguridad y escalabilidad. Es ampliamente usado en entornos empresariales, lo que permite prácticas aplicables al mundo laboral.</w:t>
      </w:r>
    </w:p>
    <w:p w14:paraId="759FE7E0" w14:textId="295E7C91" w:rsidR="003F1559" w:rsidRPr="003F1559" w:rsidRDefault="003F1559" w:rsidP="00901DB6">
      <w:pPr>
        <w:numPr>
          <w:ilvl w:val="0"/>
          <w:numId w:val="5"/>
        </w:numPr>
        <w:rPr>
          <w:rFonts w:ascii="Arial" w:hAnsi="Arial" w:cs="Arial"/>
        </w:rPr>
      </w:pPr>
      <w:r w:rsidRPr="003F1559">
        <w:rPr>
          <w:rFonts w:ascii="Arial" w:hAnsi="Arial" w:cs="Arial"/>
        </w:rPr>
        <w:t>Google Analytics GA4: Herramienta de analítica web que permitirá a la veterinaria entender cómo los usuarios interactúan con la plataforma y mejorar decisiones estratégicas.</w:t>
      </w:r>
    </w:p>
    <w:p w14:paraId="128F6BDF" w14:textId="3D07AF34" w:rsidR="003F1559" w:rsidRPr="003F1559" w:rsidRDefault="003F1559" w:rsidP="00901DB6">
      <w:pPr>
        <w:numPr>
          <w:ilvl w:val="0"/>
          <w:numId w:val="5"/>
        </w:numPr>
        <w:rPr>
          <w:rFonts w:ascii="Arial" w:hAnsi="Arial" w:cs="Arial"/>
        </w:rPr>
      </w:pPr>
      <w:r w:rsidRPr="003F1559">
        <w:rPr>
          <w:rFonts w:ascii="Arial" w:hAnsi="Arial" w:cs="Arial"/>
        </w:rPr>
        <w:t>Google Maps API v3.56: Facilitará la integración de la ubicación de la veterinaria, mostrando rutas y puntos de interés cercanos, lo que mejora la experiencia de los clientes.</w:t>
      </w:r>
    </w:p>
    <w:p w14:paraId="08AF972E" w14:textId="77777777" w:rsidR="00901DB6" w:rsidRDefault="003F1559" w:rsidP="00901DB6">
      <w:pPr>
        <w:numPr>
          <w:ilvl w:val="0"/>
          <w:numId w:val="5"/>
        </w:numPr>
        <w:rPr>
          <w:rFonts w:ascii="Arial" w:hAnsi="Arial" w:cs="Arial"/>
        </w:rPr>
      </w:pPr>
      <w:r w:rsidRPr="003F1559">
        <w:rPr>
          <w:rFonts w:ascii="Arial" w:hAnsi="Arial" w:cs="Arial"/>
        </w:rPr>
        <w:t>WhatsApp Business API 2.47: Permite contacto directo y eficiente con los clientes. Los recordatorios de citas y mensajes automatizados mejoran la fidelización y la satisfacción del cliente.</w:t>
      </w:r>
    </w:p>
    <w:p w14:paraId="671D0473" w14:textId="4015356E" w:rsidR="00B952D5" w:rsidRPr="00901DB6" w:rsidRDefault="003F1559" w:rsidP="00901DB6">
      <w:pPr>
        <w:rPr>
          <w:rFonts w:ascii="Arial" w:hAnsi="Arial" w:cs="Arial"/>
        </w:rPr>
      </w:pPr>
      <w:r w:rsidRPr="003F1559">
        <w:rPr>
          <w:rFonts w:ascii="Arial" w:hAnsi="Arial" w:cs="Arial"/>
        </w:rPr>
        <w:t>Cada recurso fue seleccionado no solo por su funcionalidad técnica, sino también porque aporta valor agregado al cliente final y asegura la pertinencia profesional del proyecto</w:t>
      </w:r>
      <w:r w:rsidR="00BA23D1" w:rsidRPr="00901DB6">
        <w:rPr>
          <w:rFonts w:ascii="Arial" w:hAnsi="Arial" w:cs="Arial"/>
        </w:rPr>
        <w:t>.</w:t>
      </w:r>
    </w:p>
    <w:p w14:paraId="64907265" w14:textId="77777777" w:rsidR="00B952D5" w:rsidRDefault="00B952D5" w:rsidP="00BA23D1">
      <w:pPr>
        <w:rPr>
          <w:rFonts w:ascii="Arial" w:hAnsi="Arial" w:cs="Arial"/>
        </w:rPr>
      </w:pPr>
    </w:p>
    <w:p w14:paraId="7982EF7F" w14:textId="77777777" w:rsidR="000F777E" w:rsidRDefault="000F777E" w:rsidP="00BA23D1">
      <w:pPr>
        <w:rPr>
          <w:rFonts w:ascii="Arial" w:hAnsi="Arial" w:cs="Arial"/>
        </w:rPr>
      </w:pPr>
    </w:p>
    <w:p w14:paraId="755A5E48" w14:textId="77777777" w:rsidR="00901DB6" w:rsidRDefault="00901DB6" w:rsidP="00BA23D1">
      <w:pPr>
        <w:rPr>
          <w:rFonts w:ascii="Arial" w:hAnsi="Arial" w:cs="Arial"/>
        </w:rPr>
      </w:pPr>
    </w:p>
    <w:p w14:paraId="769F1BFA" w14:textId="77777777" w:rsidR="00901DB6" w:rsidRDefault="00901DB6" w:rsidP="00BA23D1">
      <w:pPr>
        <w:rPr>
          <w:rFonts w:ascii="Arial" w:hAnsi="Arial" w:cs="Arial"/>
        </w:rPr>
      </w:pPr>
    </w:p>
    <w:p w14:paraId="62A4F021" w14:textId="77777777" w:rsidR="00901DB6" w:rsidRDefault="00901DB6" w:rsidP="00BA23D1">
      <w:pPr>
        <w:rPr>
          <w:rFonts w:ascii="Arial" w:hAnsi="Arial" w:cs="Arial"/>
        </w:rPr>
      </w:pPr>
    </w:p>
    <w:p w14:paraId="7B14D101" w14:textId="77777777" w:rsidR="00901DB6" w:rsidRDefault="00901DB6" w:rsidP="00BA23D1">
      <w:pPr>
        <w:rPr>
          <w:rFonts w:ascii="Arial" w:hAnsi="Arial" w:cs="Arial"/>
        </w:rPr>
      </w:pPr>
    </w:p>
    <w:p w14:paraId="51890690" w14:textId="77777777" w:rsidR="00901DB6" w:rsidRDefault="00901DB6" w:rsidP="00BA23D1">
      <w:pPr>
        <w:rPr>
          <w:rFonts w:ascii="Arial" w:hAnsi="Arial" w:cs="Arial"/>
        </w:rPr>
      </w:pPr>
    </w:p>
    <w:p w14:paraId="3B50F150" w14:textId="77777777" w:rsidR="00901DB6" w:rsidRDefault="00901DB6" w:rsidP="00BA23D1">
      <w:pPr>
        <w:rPr>
          <w:rFonts w:ascii="Arial" w:hAnsi="Arial" w:cs="Arial"/>
        </w:rPr>
      </w:pPr>
    </w:p>
    <w:p w14:paraId="47C3B775" w14:textId="77777777" w:rsidR="00901DB6" w:rsidRPr="00BA23D1" w:rsidRDefault="00901DB6" w:rsidP="00BA23D1">
      <w:pPr>
        <w:rPr>
          <w:rFonts w:ascii="Arial" w:hAnsi="Arial" w:cs="Arial"/>
        </w:rPr>
      </w:pPr>
    </w:p>
    <w:p w14:paraId="72881A25" w14:textId="72CB5AA8" w:rsidR="00BA23D1" w:rsidRPr="00BA23D1" w:rsidRDefault="00901DB6" w:rsidP="00B952D5">
      <w:pPr>
        <w:pStyle w:val="Ttulo1"/>
      </w:pPr>
      <w:bookmarkStart w:id="7" w:name="_Toc207803870"/>
      <w:r>
        <w:t>Distribución de roles y responsabilidades</w:t>
      </w:r>
      <w:bookmarkEnd w:id="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81"/>
        <w:gridCol w:w="1988"/>
        <w:gridCol w:w="5225"/>
      </w:tblGrid>
      <w:tr w:rsidR="00901DB6" w:rsidRPr="00901DB6" w14:paraId="129A58CC" w14:textId="77777777" w:rsidTr="00901DB6">
        <w:trPr>
          <w:trHeight w:val="515"/>
        </w:trPr>
        <w:tc>
          <w:tcPr>
            <w:tcW w:w="0" w:type="auto"/>
            <w:tcMar>
              <w:top w:w="100" w:type="dxa"/>
              <w:left w:w="100" w:type="dxa"/>
              <w:bottom w:w="100" w:type="dxa"/>
              <w:right w:w="100" w:type="dxa"/>
            </w:tcMar>
            <w:hideMark/>
          </w:tcPr>
          <w:p w14:paraId="14E1E634" w14:textId="77777777" w:rsidR="00901DB6" w:rsidRPr="00901DB6" w:rsidRDefault="00901DB6" w:rsidP="00901DB6">
            <w:pPr>
              <w:jc w:val="both"/>
              <w:rPr>
                <w:rFonts w:ascii="Arial" w:hAnsi="Arial" w:cs="Arial"/>
              </w:rPr>
            </w:pPr>
            <w:r w:rsidRPr="00901DB6">
              <w:rPr>
                <w:rFonts w:ascii="Arial" w:hAnsi="Arial" w:cs="Arial"/>
              </w:rPr>
              <w:t>Integrante</w:t>
            </w:r>
          </w:p>
        </w:tc>
        <w:tc>
          <w:tcPr>
            <w:tcW w:w="0" w:type="auto"/>
            <w:tcMar>
              <w:top w:w="100" w:type="dxa"/>
              <w:left w:w="100" w:type="dxa"/>
              <w:bottom w:w="100" w:type="dxa"/>
              <w:right w:w="100" w:type="dxa"/>
            </w:tcMar>
            <w:hideMark/>
          </w:tcPr>
          <w:p w14:paraId="39491775" w14:textId="77777777" w:rsidR="00901DB6" w:rsidRPr="00901DB6" w:rsidRDefault="00901DB6" w:rsidP="00901DB6">
            <w:pPr>
              <w:jc w:val="both"/>
              <w:rPr>
                <w:rFonts w:ascii="Arial" w:hAnsi="Arial" w:cs="Arial"/>
              </w:rPr>
            </w:pPr>
            <w:r w:rsidRPr="00901DB6">
              <w:rPr>
                <w:rFonts w:ascii="Arial" w:hAnsi="Arial" w:cs="Arial"/>
              </w:rPr>
              <w:t>Rol</w:t>
            </w:r>
          </w:p>
        </w:tc>
        <w:tc>
          <w:tcPr>
            <w:tcW w:w="0" w:type="auto"/>
            <w:tcMar>
              <w:top w:w="100" w:type="dxa"/>
              <w:left w:w="100" w:type="dxa"/>
              <w:bottom w:w="100" w:type="dxa"/>
              <w:right w:w="100" w:type="dxa"/>
            </w:tcMar>
            <w:hideMark/>
          </w:tcPr>
          <w:p w14:paraId="4415C7AF" w14:textId="77777777" w:rsidR="00901DB6" w:rsidRPr="00901DB6" w:rsidRDefault="00901DB6" w:rsidP="00901DB6">
            <w:pPr>
              <w:jc w:val="both"/>
              <w:rPr>
                <w:rFonts w:ascii="Arial" w:hAnsi="Arial" w:cs="Arial"/>
              </w:rPr>
            </w:pPr>
            <w:r w:rsidRPr="00901DB6">
              <w:rPr>
                <w:rFonts w:ascii="Arial" w:hAnsi="Arial" w:cs="Arial"/>
              </w:rPr>
              <w:t>Responsabilidades principales</w:t>
            </w:r>
          </w:p>
        </w:tc>
      </w:tr>
      <w:tr w:rsidR="00901DB6" w:rsidRPr="00901DB6" w14:paraId="6D78F08F" w14:textId="77777777" w:rsidTr="00901DB6">
        <w:trPr>
          <w:trHeight w:val="1100"/>
        </w:trPr>
        <w:tc>
          <w:tcPr>
            <w:tcW w:w="0" w:type="auto"/>
            <w:tcMar>
              <w:top w:w="100" w:type="dxa"/>
              <w:left w:w="100" w:type="dxa"/>
              <w:bottom w:w="100" w:type="dxa"/>
              <w:right w:w="100" w:type="dxa"/>
            </w:tcMar>
            <w:hideMark/>
          </w:tcPr>
          <w:p w14:paraId="464D43E1" w14:textId="77777777" w:rsidR="00901DB6" w:rsidRPr="00901DB6" w:rsidRDefault="00901DB6" w:rsidP="00901DB6">
            <w:pPr>
              <w:jc w:val="both"/>
              <w:rPr>
                <w:rFonts w:ascii="Arial" w:hAnsi="Arial" w:cs="Arial"/>
              </w:rPr>
            </w:pPr>
            <w:r w:rsidRPr="00901DB6">
              <w:rPr>
                <w:rFonts w:ascii="Arial" w:hAnsi="Arial" w:cs="Arial"/>
              </w:rPr>
              <w:t>Jonathan</w:t>
            </w:r>
          </w:p>
        </w:tc>
        <w:tc>
          <w:tcPr>
            <w:tcW w:w="0" w:type="auto"/>
            <w:tcMar>
              <w:top w:w="100" w:type="dxa"/>
              <w:left w:w="100" w:type="dxa"/>
              <w:bottom w:w="100" w:type="dxa"/>
              <w:right w:w="100" w:type="dxa"/>
            </w:tcMar>
            <w:hideMark/>
          </w:tcPr>
          <w:p w14:paraId="1D31EA4E" w14:textId="77777777" w:rsidR="00901DB6" w:rsidRPr="00901DB6" w:rsidRDefault="00901DB6" w:rsidP="00901DB6">
            <w:pPr>
              <w:jc w:val="both"/>
              <w:rPr>
                <w:rFonts w:ascii="Arial" w:hAnsi="Arial" w:cs="Arial"/>
              </w:rPr>
            </w:pPr>
            <w:r w:rsidRPr="00901DB6">
              <w:rPr>
                <w:rFonts w:ascii="Arial" w:hAnsi="Arial" w:cs="Arial"/>
              </w:rPr>
              <w:t>Jefe de Proyecto</w:t>
            </w:r>
          </w:p>
        </w:tc>
        <w:tc>
          <w:tcPr>
            <w:tcW w:w="0" w:type="auto"/>
            <w:tcMar>
              <w:top w:w="100" w:type="dxa"/>
              <w:left w:w="100" w:type="dxa"/>
              <w:bottom w:w="100" w:type="dxa"/>
              <w:right w:w="100" w:type="dxa"/>
            </w:tcMar>
            <w:hideMark/>
          </w:tcPr>
          <w:p w14:paraId="1EF66477" w14:textId="77777777" w:rsidR="00901DB6" w:rsidRPr="00901DB6" w:rsidRDefault="00901DB6" w:rsidP="00901DB6">
            <w:pPr>
              <w:jc w:val="both"/>
              <w:rPr>
                <w:rFonts w:ascii="Arial" w:hAnsi="Arial" w:cs="Arial"/>
              </w:rPr>
            </w:pPr>
            <w:r w:rsidRPr="00901DB6">
              <w:rPr>
                <w:rFonts w:ascii="Arial" w:hAnsi="Arial" w:cs="Arial"/>
              </w:rPr>
              <w:t>Liderar al equipo, planificar fases, gestionar tiempos y riesgos, supervisar entregas, coordinar comunicación interna y con stakeholders.</w:t>
            </w:r>
          </w:p>
        </w:tc>
      </w:tr>
      <w:tr w:rsidR="00901DB6" w:rsidRPr="00901DB6" w14:paraId="54B2AC24" w14:textId="77777777" w:rsidTr="00901DB6">
        <w:trPr>
          <w:trHeight w:val="1100"/>
        </w:trPr>
        <w:tc>
          <w:tcPr>
            <w:tcW w:w="0" w:type="auto"/>
            <w:tcMar>
              <w:top w:w="100" w:type="dxa"/>
              <w:left w:w="100" w:type="dxa"/>
              <w:bottom w:w="100" w:type="dxa"/>
              <w:right w:w="100" w:type="dxa"/>
            </w:tcMar>
            <w:hideMark/>
          </w:tcPr>
          <w:p w14:paraId="53B19B27" w14:textId="77777777" w:rsidR="00901DB6" w:rsidRPr="00901DB6" w:rsidRDefault="00901DB6" w:rsidP="00901DB6">
            <w:pPr>
              <w:jc w:val="both"/>
              <w:rPr>
                <w:rFonts w:ascii="Arial" w:hAnsi="Arial" w:cs="Arial"/>
              </w:rPr>
            </w:pPr>
            <w:r w:rsidRPr="00901DB6">
              <w:rPr>
                <w:rFonts w:ascii="Arial" w:hAnsi="Arial" w:cs="Arial"/>
              </w:rPr>
              <w:t>Renato</w:t>
            </w:r>
          </w:p>
        </w:tc>
        <w:tc>
          <w:tcPr>
            <w:tcW w:w="0" w:type="auto"/>
            <w:tcMar>
              <w:top w:w="100" w:type="dxa"/>
              <w:left w:w="100" w:type="dxa"/>
              <w:bottom w:w="100" w:type="dxa"/>
              <w:right w:w="100" w:type="dxa"/>
            </w:tcMar>
            <w:hideMark/>
          </w:tcPr>
          <w:p w14:paraId="5F9A1516" w14:textId="77777777" w:rsidR="00901DB6" w:rsidRPr="00901DB6" w:rsidRDefault="00901DB6" w:rsidP="00901DB6">
            <w:pPr>
              <w:jc w:val="both"/>
              <w:rPr>
                <w:rFonts w:ascii="Arial" w:hAnsi="Arial" w:cs="Arial"/>
              </w:rPr>
            </w:pPr>
            <w:r w:rsidRPr="00901DB6">
              <w:rPr>
                <w:rFonts w:ascii="Arial" w:hAnsi="Arial" w:cs="Arial"/>
              </w:rPr>
              <w:t>Desarrollador</w:t>
            </w:r>
          </w:p>
        </w:tc>
        <w:tc>
          <w:tcPr>
            <w:tcW w:w="0" w:type="auto"/>
            <w:tcMar>
              <w:top w:w="100" w:type="dxa"/>
              <w:left w:w="100" w:type="dxa"/>
              <w:bottom w:w="100" w:type="dxa"/>
              <w:right w:w="100" w:type="dxa"/>
            </w:tcMar>
            <w:hideMark/>
          </w:tcPr>
          <w:p w14:paraId="3527D8BD" w14:textId="77777777" w:rsidR="00901DB6" w:rsidRPr="00901DB6" w:rsidRDefault="00901DB6" w:rsidP="00901DB6">
            <w:pPr>
              <w:jc w:val="both"/>
              <w:rPr>
                <w:rFonts w:ascii="Arial" w:hAnsi="Arial" w:cs="Arial"/>
              </w:rPr>
            </w:pPr>
            <w:r w:rsidRPr="00901DB6">
              <w:rPr>
                <w:rFonts w:ascii="Arial" w:hAnsi="Arial" w:cs="Arial"/>
              </w:rPr>
              <w:t>Programar frontend y backend con Django y Bootstrap, integrar APIs externas, realizar pruebas técnicas y asegurar la usabilidad del sistema.</w:t>
            </w:r>
          </w:p>
        </w:tc>
      </w:tr>
      <w:tr w:rsidR="00901DB6" w:rsidRPr="00901DB6" w14:paraId="1A71EAD7" w14:textId="77777777" w:rsidTr="00901DB6">
        <w:trPr>
          <w:trHeight w:val="1100"/>
        </w:trPr>
        <w:tc>
          <w:tcPr>
            <w:tcW w:w="0" w:type="auto"/>
            <w:tcMar>
              <w:top w:w="100" w:type="dxa"/>
              <w:left w:w="100" w:type="dxa"/>
              <w:bottom w:w="100" w:type="dxa"/>
              <w:right w:w="100" w:type="dxa"/>
            </w:tcMar>
            <w:hideMark/>
          </w:tcPr>
          <w:p w14:paraId="6582C6FB" w14:textId="77777777" w:rsidR="00901DB6" w:rsidRPr="00901DB6" w:rsidRDefault="00901DB6" w:rsidP="00901DB6">
            <w:pPr>
              <w:jc w:val="both"/>
              <w:rPr>
                <w:rFonts w:ascii="Arial" w:hAnsi="Arial" w:cs="Arial"/>
              </w:rPr>
            </w:pPr>
            <w:r w:rsidRPr="00901DB6">
              <w:rPr>
                <w:rFonts w:ascii="Arial" w:hAnsi="Arial" w:cs="Arial"/>
              </w:rPr>
              <w:t>Sergio</w:t>
            </w:r>
          </w:p>
        </w:tc>
        <w:tc>
          <w:tcPr>
            <w:tcW w:w="0" w:type="auto"/>
            <w:tcMar>
              <w:top w:w="100" w:type="dxa"/>
              <w:left w:w="100" w:type="dxa"/>
              <w:bottom w:w="100" w:type="dxa"/>
              <w:right w:w="100" w:type="dxa"/>
            </w:tcMar>
            <w:hideMark/>
          </w:tcPr>
          <w:p w14:paraId="65186638" w14:textId="77777777" w:rsidR="00901DB6" w:rsidRPr="00901DB6" w:rsidRDefault="00901DB6" w:rsidP="00901DB6">
            <w:pPr>
              <w:jc w:val="both"/>
              <w:rPr>
                <w:rFonts w:ascii="Arial" w:hAnsi="Arial" w:cs="Arial"/>
              </w:rPr>
            </w:pPr>
            <w:r w:rsidRPr="00901DB6">
              <w:rPr>
                <w:rFonts w:ascii="Arial" w:hAnsi="Arial" w:cs="Arial"/>
              </w:rPr>
              <w:t>Encargado de BD y Backend</w:t>
            </w:r>
          </w:p>
        </w:tc>
        <w:tc>
          <w:tcPr>
            <w:tcW w:w="0" w:type="auto"/>
            <w:tcMar>
              <w:top w:w="100" w:type="dxa"/>
              <w:left w:w="100" w:type="dxa"/>
              <w:bottom w:w="100" w:type="dxa"/>
              <w:right w:w="100" w:type="dxa"/>
            </w:tcMar>
            <w:hideMark/>
          </w:tcPr>
          <w:p w14:paraId="741666C8" w14:textId="77777777" w:rsidR="00901DB6" w:rsidRPr="00901DB6" w:rsidRDefault="00901DB6" w:rsidP="00901DB6">
            <w:pPr>
              <w:jc w:val="both"/>
              <w:rPr>
                <w:rFonts w:ascii="Arial" w:hAnsi="Arial" w:cs="Arial"/>
              </w:rPr>
            </w:pPr>
            <w:r w:rsidRPr="00901DB6">
              <w:rPr>
                <w:rFonts w:ascii="Arial" w:hAnsi="Arial" w:cs="Arial"/>
              </w:rPr>
              <w:t>Diseñar y administrar la base de datos en SQL Server 2019, garantizar la integridad y seguridad de los datos, y apoyar en la integración con el backend.</w:t>
            </w:r>
          </w:p>
        </w:tc>
      </w:tr>
    </w:tbl>
    <w:p w14:paraId="25D4EA0A" w14:textId="59DF4ED6" w:rsidR="00A5476B" w:rsidRPr="00BA23D1" w:rsidRDefault="00A5476B" w:rsidP="00901DB6">
      <w:pPr>
        <w:jc w:val="both"/>
        <w:rPr>
          <w:rFonts w:ascii="Arial" w:hAnsi="Arial" w:cs="Arial"/>
        </w:rPr>
      </w:pPr>
    </w:p>
    <w:p w14:paraId="22B44051" w14:textId="0142F65B" w:rsidR="00BA23D1" w:rsidRPr="00BA23D1" w:rsidRDefault="00901DB6" w:rsidP="00B952D5">
      <w:pPr>
        <w:pStyle w:val="Ttulo1"/>
      </w:pPr>
      <w:bookmarkStart w:id="8" w:name="_Toc207803871"/>
      <w:r>
        <w:t>Cumplimiento de indicadores de calidad del diseño</w:t>
      </w:r>
      <w:bookmarkEnd w:id="8"/>
    </w:p>
    <w:p w14:paraId="07089F2B" w14:textId="77777777" w:rsidR="00901DB6" w:rsidRPr="00901DB6" w:rsidRDefault="00901DB6" w:rsidP="00901DB6">
      <w:pPr>
        <w:jc w:val="both"/>
        <w:rPr>
          <w:rFonts w:ascii="Arial" w:hAnsi="Arial" w:cs="Arial"/>
        </w:rPr>
      </w:pPr>
      <w:r w:rsidRPr="00901DB6">
        <w:rPr>
          <w:rFonts w:ascii="Arial" w:hAnsi="Arial" w:cs="Arial"/>
        </w:rPr>
        <w:t>El diseño del proyecto cumple con los estándares académicos y profesionales porque:</w:t>
      </w:r>
    </w:p>
    <w:p w14:paraId="70CEFAFA" w14:textId="4AFAD1FD" w:rsidR="00901DB6" w:rsidRPr="00901DB6" w:rsidRDefault="00901DB6" w:rsidP="00901DB6">
      <w:pPr>
        <w:numPr>
          <w:ilvl w:val="0"/>
          <w:numId w:val="15"/>
        </w:numPr>
        <w:rPr>
          <w:rFonts w:ascii="Arial" w:hAnsi="Arial" w:cs="Arial"/>
        </w:rPr>
      </w:pPr>
      <w:r w:rsidRPr="00901DB6">
        <w:rPr>
          <w:rFonts w:ascii="Arial" w:hAnsi="Arial" w:cs="Arial"/>
        </w:rPr>
        <w:t>Presenta un objetivo claro y alcanzable.</w:t>
      </w:r>
    </w:p>
    <w:p w14:paraId="4F7F382A" w14:textId="0E5AFE43" w:rsidR="00901DB6" w:rsidRPr="00901DB6" w:rsidRDefault="00901DB6" w:rsidP="00901DB6">
      <w:pPr>
        <w:numPr>
          <w:ilvl w:val="0"/>
          <w:numId w:val="15"/>
        </w:numPr>
        <w:rPr>
          <w:rFonts w:ascii="Arial" w:hAnsi="Arial" w:cs="Arial"/>
        </w:rPr>
      </w:pPr>
      <w:r w:rsidRPr="00901DB6">
        <w:rPr>
          <w:rFonts w:ascii="Arial" w:hAnsi="Arial" w:cs="Arial"/>
        </w:rPr>
        <w:t>Relaciona de forma coherente el proyecto con las competencias del perfil de egreso.</w:t>
      </w:r>
    </w:p>
    <w:p w14:paraId="5E9A7A19" w14:textId="086818F0" w:rsidR="00901DB6" w:rsidRPr="00901DB6" w:rsidRDefault="00901DB6" w:rsidP="00901DB6">
      <w:pPr>
        <w:numPr>
          <w:ilvl w:val="0"/>
          <w:numId w:val="15"/>
        </w:numPr>
        <w:rPr>
          <w:rFonts w:ascii="Arial" w:hAnsi="Arial" w:cs="Arial"/>
        </w:rPr>
      </w:pPr>
      <w:r w:rsidRPr="00901DB6">
        <w:rPr>
          <w:rFonts w:ascii="Arial" w:hAnsi="Arial" w:cs="Arial"/>
        </w:rPr>
        <w:t>Justifica con detalle la factibilidad técnica, temporal y organizativa.</w:t>
      </w:r>
    </w:p>
    <w:p w14:paraId="674AFEED" w14:textId="48FD9500" w:rsidR="00901DB6" w:rsidRPr="00901DB6" w:rsidRDefault="00901DB6" w:rsidP="00901DB6">
      <w:pPr>
        <w:numPr>
          <w:ilvl w:val="0"/>
          <w:numId w:val="15"/>
        </w:numPr>
        <w:rPr>
          <w:rFonts w:ascii="Arial" w:hAnsi="Arial" w:cs="Arial"/>
        </w:rPr>
      </w:pPr>
      <w:r w:rsidRPr="00901DB6">
        <w:rPr>
          <w:rFonts w:ascii="Arial" w:hAnsi="Arial" w:cs="Arial"/>
        </w:rPr>
        <w:t>Integra recursos actualizados y de uso profesional</w:t>
      </w:r>
    </w:p>
    <w:p w14:paraId="55F7C850" w14:textId="7A5CB776" w:rsidR="00B952D5" w:rsidRDefault="00901DB6" w:rsidP="00901DB6">
      <w:pPr>
        <w:rPr>
          <w:rFonts w:ascii="Arial" w:hAnsi="Arial" w:cs="Arial"/>
        </w:rPr>
      </w:pPr>
      <w:r w:rsidRPr="00901DB6">
        <w:rPr>
          <w:rFonts w:ascii="Arial" w:hAnsi="Arial" w:cs="Arial"/>
        </w:rPr>
        <w:t>Garantiza un desarrollo modular y escalable, permitiendo incorporar mejoras futuras.</w:t>
      </w:r>
    </w:p>
    <w:p w14:paraId="41DB5CAF" w14:textId="2DBF469F" w:rsidR="00A5476B" w:rsidRDefault="00A5476B" w:rsidP="00BA23D1">
      <w:pPr>
        <w:rPr>
          <w:rFonts w:ascii="Arial" w:hAnsi="Arial" w:cs="Arial"/>
        </w:rPr>
      </w:pPr>
    </w:p>
    <w:p w14:paraId="4388258F" w14:textId="77777777" w:rsidR="000F777E" w:rsidRDefault="000F777E" w:rsidP="00BA23D1">
      <w:pPr>
        <w:rPr>
          <w:rFonts w:ascii="Arial" w:hAnsi="Arial" w:cs="Arial"/>
        </w:rPr>
      </w:pPr>
    </w:p>
    <w:p w14:paraId="53D1E2A6" w14:textId="77777777" w:rsidR="000F777E" w:rsidRDefault="000F777E" w:rsidP="00BA23D1">
      <w:pPr>
        <w:rPr>
          <w:rFonts w:ascii="Arial" w:hAnsi="Arial" w:cs="Arial"/>
        </w:rPr>
      </w:pPr>
    </w:p>
    <w:p w14:paraId="29C4E38C" w14:textId="77777777" w:rsidR="000F777E" w:rsidRPr="00BA23D1" w:rsidRDefault="000F777E" w:rsidP="00BA23D1">
      <w:pPr>
        <w:rPr>
          <w:rFonts w:ascii="Arial" w:hAnsi="Arial" w:cs="Arial"/>
        </w:rPr>
      </w:pPr>
    </w:p>
    <w:p w14:paraId="757FFF0A" w14:textId="37D8B3E5" w:rsidR="00BA23D1" w:rsidRPr="00BA23D1" w:rsidRDefault="00901DB6" w:rsidP="00B952D5">
      <w:pPr>
        <w:pStyle w:val="Ttulo1"/>
      </w:pPr>
      <w:bookmarkStart w:id="9" w:name="_Toc207803872"/>
      <w:r>
        <w:lastRenderedPageBreak/>
        <w:t>Conclusiones individuales(ingles).</w:t>
      </w:r>
      <w:bookmarkEnd w:id="9"/>
    </w:p>
    <w:p w14:paraId="041AD730" w14:textId="14BDFD5E" w:rsidR="00901DB6" w:rsidRPr="00901DB6" w:rsidRDefault="00901DB6" w:rsidP="00901DB6">
      <w:pPr>
        <w:ind w:left="360"/>
        <w:rPr>
          <w:rFonts w:ascii="Arial" w:hAnsi="Arial" w:cs="Arial"/>
        </w:rPr>
      </w:pPr>
      <w:r w:rsidRPr="00901DB6">
        <w:rPr>
          <w:rFonts w:ascii="Arial" w:hAnsi="Arial" w:cs="Arial"/>
        </w:rPr>
        <w:t>Jonathan: This project allows me to grow as a project manager by coordinating resources, planning tasks, and ensuring that the objectives are met. It strengthens my leadership and decision-making skills.</w:t>
      </w:r>
    </w:p>
    <w:p w14:paraId="0D087799" w14:textId="6C4051D4" w:rsidR="00901DB6" w:rsidRPr="00901DB6" w:rsidRDefault="00901DB6" w:rsidP="00901DB6">
      <w:pPr>
        <w:ind w:left="360"/>
        <w:rPr>
          <w:rFonts w:ascii="Arial" w:hAnsi="Arial" w:cs="Arial"/>
        </w:rPr>
      </w:pPr>
      <w:r w:rsidRPr="00901DB6">
        <w:rPr>
          <w:rFonts w:ascii="Arial" w:hAnsi="Arial" w:cs="Arial"/>
        </w:rPr>
        <w:t>Renato: Working with Django, Python, and Bootstrap will help me refine my technical skills in full-stack development. This project is an opportunity to practice real-world coding and integration.</w:t>
      </w:r>
    </w:p>
    <w:p w14:paraId="18E0DB50" w14:textId="77777777" w:rsidR="00901DB6" w:rsidRPr="00901DB6" w:rsidRDefault="00901DB6" w:rsidP="00901DB6">
      <w:pPr>
        <w:ind w:left="360"/>
        <w:rPr>
          <w:rFonts w:ascii="Arial" w:hAnsi="Arial" w:cs="Arial"/>
        </w:rPr>
      </w:pPr>
      <w:r w:rsidRPr="00901DB6">
        <w:rPr>
          <w:rFonts w:ascii="Arial" w:hAnsi="Arial" w:cs="Arial"/>
        </w:rPr>
        <w:t>Sergio: Managing SQL Server and backend integration gives me the chance to strengthen my expertise in database administration and security, which are highly relevant to my career path.</w:t>
      </w:r>
    </w:p>
    <w:p w14:paraId="456536FD" w14:textId="7A2BCAA6" w:rsidR="00901DB6" w:rsidRDefault="00901DB6" w:rsidP="00901DB6">
      <w:pPr>
        <w:pStyle w:val="Ttulo1"/>
      </w:pPr>
      <w:bookmarkStart w:id="10" w:name="_Toc207803873"/>
      <w:r>
        <w:t>Reflexión grupal(ingles)</w:t>
      </w:r>
      <w:r>
        <w:t>.</w:t>
      </w:r>
      <w:bookmarkEnd w:id="10"/>
    </w:p>
    <w:p w14:paraId="0F1BF62A" w14:textId="66F700E4" w:rsidR="00901DB6" w:rsidRPr="00901DB6" w:rsidRDefault="00901DB6" w:rsidP="00901DB6">
      <w:pPr>
        <w:rPr>
          <w:rFonts w:ascii="Arial" w:hAnsi="Arial" w:cs="Arial"/>
        </w:rPr>
      </w:pPr>
      <w:r w:rsidRPr="00901DB6">
        <w:rPr>
          <w:rFonts w:ascii="Arial" w:hAnsi="Arial" w:cs="Arial"/>
        </w:rPr>
        <w:t>As a team, we understand that this project represents a real-world challenge where each of us contributes with our unique skills. Combining project management, software development, and database administration allows us to deliver a complete and professional solution. This experience reinforces not only our technical knowledge but also our teamwork, communication, and responsibility as future IT professionals.</w:t>
      </w:r>
    </w:p>
    <w:p w14:paraId="0EA89D5C" w14:textId="0F7A300C" w:rsidR="00BA23D1" w:rsidRPr="00BA23D1" w:rsidRDefault="00BA23D1" w:rsidP="00901DB6">
      <w:pPr>
        <w:jc w:val="both"/>
        <w:rPr>
          <w:rFonts w:ascii="Arial" w:hAnsi="Arial" w:cs="Arial"/>
        </w:rPr>
      </w:pPr>
    </w:p>
    <w:p w14:paraId="75A98A04" w14:textId="3D872BB4" w:rsidR="00BA23D1" w:rsidRDefault="00BA23D1" w:rsidP="00BA23D1">
      <w:pPr>
        <w:rPr>
          <w:rFonts w:ascii="Arial" w:hAnsi="Arial" w:cs="Arial"/>
        </w:rPr>
      </w:pPr>
    </w:p>
    <w:p w14:paraId="082F4A6C" w14:textId="77777777" w:rsidR="00A5476B" w:rsidRDefault="00A5476B" w:rsidP="00BA23D1">
      <w:pPr>
        <w:rPr>
          <w:rFonts w:ascii="Arial" w:hAnsi="Arial" w:cs="Arial"/>
        </w:rPr>
      </w:pPr>
    </w:p>
    <w:p w14:paraId="6BCD2A39" w14:textId="2EB4E6DE" w:rsidR="00901DB6" w:rsidRDefault="00901DB6">
      <w:pPr>
        <w:rPr>
          <w:rFonts w:ascii="Arial" w:hAnsi="Arial" w:cs="Arial"/>
        </w:rPr>
      </w:pPr>
      <w:r>
        <w:rPr>
          <w:rFonts w:ascii="Arial" w:hAnsi="Arial" w:cs="Arial"/>
        </w:rPr>
        <w:br w:type="page"/>
      </w:r>
    </w:p>
    <w:p w14:paraId="59D2A704" w14:textId="77777777" w:rsidR="00901DB6" w:rsidRDefault="00901DB6">
      <w:pPr>
        <w:rPr>
          <w:rFonts w:ascii="Arial" w:hAnsi="Arial" w:cs="Arial"/>
        </w:rPr>
      </w:pPr>
    </w:p>
    <w:p w14:paraId="25AF9A28" w14:textId="620C80FD" w:rsidR="00901DB6" w:rsidRDefault="00901DB6" w:rsidP="00901DB6">
      <w:pPr>
        <w:pStyle w:val="Ttulo1"/>
      </w:pPr>
      <w:bookmarkStart w:id="11" w:name="_Toc207803874"/>
      <w:r>
        <w:t>Bibliografía</w:t>
      </w:r>
      <w:r w:rsidR="00681788">
        <w:t xml:space="preserve"> / A</w:t>
      </w:r>
      <w:r>
        <w:t>nexos</w:t>
      </w:r>
      <w:r>
        <w:t>.</w:t>
      </w:r>
      <w:bookmarkEnd w:id="11"/>
    </w:p>
    <w:p w14:paraId="776A513C" w14:textId="10E588EB" w:rsidR="00901DB6" w:rsidRPr="00901DB6" w:rsidRDefault="00901DB6" w:rsidP="00901DB6">
      <w:pPr>
        <w:numPr>
          <w:ilvl w:val="0"/>
          <w:numId w:val="17"/>
        </w:numPr>
      </w:pPr>
      <w:r w:rsidRPr="00901DB6">
        <w:t>Python 3.12 Documentation – https://docs.python.org/3/</w:t>
      </w:r>
    </w:p>
    <w:p w14:paraId="44BB72B5" w14:textId="16514F38" w:rsidR="00901DB6" w:rsidRPr="00901DB6" w:rsidRDefault="00901DB6" w:rsidP="00901DB6">
      <w:pPr>
        <w:numPr>
          <w:ilvl w:val="0"/>
          <w:numId w:val="17"/>
        </w:numPr>
      </w:pPr>
      <w:r w:rsidRPr="00901DB6">
        <w:t>Django 5.0 LTS – https://docs.djangoproject.com/</w:t>
      </w:r>
    </w:p>
    <w:p w14:paraId="662C677D" w14:textId="3E594A77" w:rsidR="00901DB6" w:rsidRPr="00901DB6" w:rsidRDefault="00901DB6" w:rsidP="00901DB6">
      <w:pPr>
        <w:numPr>
          <w:ilvl w:val="0"/>
          <w:numId w:val="17"/>
        </w:numPr>
      </w:pPr>
      <w:r w:rsidRPr="00901DB6">
        <w:t>Bootstrap 5.3 – https://getbootstrap.com/</w:t>
      </w:r>
    </w:p>
    <w:p w14:paraId="508B092A" w14:textId="11E943CF" w:rsidR="00901DB6" w:rsidRPr="00901DB6" w:rsidRDefault="00901DB6" w:rsidP="00901DB6">
      <w:pPr>
        <w:numPr>
          <w:ilvl w:val="0"/>
          <w:numId w:val="17"/>
        </w:numPr>
      </w:pPr>
      <w:r w:rsidRPr="00901DB6">
        <w:t>SQL Server 2019 – https://learn.microsoft.com/sql/sql-server</w:t>
      </w:r>
    </w:p>
    <w:p w14:paraId="00EB7989" w14:textId="1E516690" w:rsidR="00901DB6" w:rsidRPr="00901DB6" w:rsidRDefault="00901DB6" w:rsidP="00901DB6">
      <w:pPr>
        <w:numPr>
          <w:ilvl w:val="0"/>
          <w:numId w:val="17"/>
        </w:numPr>
      </w:pPr>
      <w:r w:rsidRPr="00901DB6">
        <w:t>Google Analytics GA4 – https://support.google.com/analytics</w:t>
      </w:r>
    </w:p>
    <w:p w14:paraId="64A2381C" w14:textId="41D81CE5" w:rsidR="00901DB6" w:rsidRPr="00901DB6" w:rsidRDefault="00901DB6" w:rsidP="00901DB6">
      <w:pPr>
        <w:numPr>
          <w:ilvl w:val="0"/>
          <w:numId w:val="17"/>
        </w:numPr>
      </w:pPr>
      <w:r w:rsidRPr="00901DB6">
        <w:t>Google Maps API v3.56 – https://developers.google.com/maps</w:t>
      </w:r>
    </w:p>
    <w:p w14:paraId="3E4F84FB" w14:textId="77777777" w:rsidR="00901DB6" w:rsidRPr="00901DB6" w:rsidRDefault="00901DB6" w:rsidP="00901DB6">
      <w:pPr>
        <w:numPr>
          <w:ilvl w:val="0"/>
          <w:numId w:val="17"/>
        </w:numPr>
      </w:pPr>
      <w:r w:rsidRPr="00901DB6">
        <w:t>WhatsApp Business API 2.47 – https://developers.facebook.com/docs/whatsapp</w:t>
      </w:r>
      <w:r w:rsidRPr="00901DB6">
        <w:br/>
      </w:r>
      <w:r w:rsidRPr="00901DB6">
        <w:br/>
      </w:r>
    </w:p>
    <w:p w14:paraId="4E89489C" w14:textId="77777777" w:rsidR="00901DB6" w:rsidRPr="00901DB6" w:rsidRDefault="00901DB6" w:rsidP="00901DB6"/>
    <w:p w14:paraId="6D09A298" w14:textId="77777777" w:rsidR="00BA23D1" w:rsidRPr="00901DB6" w:rsidRDefault="00BA23D1" w:rsidP="00901DB6">
      <w:pPr>
        <w:rPr>
          <w:rFonts w:ascii="Arial" w:hAnsi="Arial" w:cs="Arial"/>
        </w:rPr>
      </w:pPr>
    </w:p>
    <w:sectPr w:rsidR="00BA23D1" w:rsidRPr="00901DB6" w:rsidSect="00A5476B">
      <w:headerReference w:type="default" r:id="rId8"/>
      <w:footerReference w:type="default" r:id="rId9"/>
      <w:pgSz w:w="11906" w:h="16838" w:code="9"/>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F3A374" w14:textId="77777777" w:rsidR="00F63790" w:rsidRDefault="00F63790" w:rsidP="00A5476B">
      <w:pPr>
        <w:spacing w:after="0" w:line="240" w:lineRule="auto"/>
      </w:pPr>
      <w:r>
        <w:separator/>
      </w:r>
    </w:p>
  </w:endnote>
  <w:endnote w:type="continuationSeparator" w:id="0">
    <w:p w14:paraId="336383E8" w14:textId="77777777" w:rsidR="00F63790" w:rsidRDefault="00F63790" w:rsidP="00A547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11809981"/>
      <w:docPartObj>
        <w:docPartGallery w:val="Page Numbers (Bottom of Page)"/>
        <w:docPartUnique/>
      </w:docPartObj>
    </w:sdtPr>
    <w:sdtContent>
      <w:p w14:paraId="208BC77F" w14:textId="3C3BBA27" w:rsidR="00A5476B" w:rsidRDefault="00A5476B">
        <w:pPr>
          <w:pStyle w:val="Piedepgina"/>
          <w:jc w:val="right"/>
        </w:pPr>
        <w:r>
          <w:fldChar w:fldCharType="begin"/>
        </w:r>
        <w:r>
          <w:instrText>PAGE   \* MERGEFORMAT</w:instrText>
        </w:r>
        <w:r>
          <w:fldChar w:fldCharType="separate"/>
        </w:r>
        <w:r>
          <w:t>2</w:t>
        </w:r>
        <w:r>
          <w:fldChar w:fldCharType="end"/>
        </w:r>
      </w:p>
    </w:sdtContent>
  </w:sdt>
  <w:p w14:paraId="209A431D" w14:textId="77777777" w:rsidR="00A5476B" w:rsidRDefault="00A5476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C30977" w14:textId="77777777" w:rsidR="00F63790" w:rsidRDefault="00F63790" w:rsidP="00A5476B">
      <w:pPr>
        <w:spacing w:after="0" w:line="240" w:lineRule="auto"/>
      </w:pPr>
      <w:r>
        <w:separator/>
      </w:r>
    </w:p>
  </w:footnote>
  <w:footnote w:type="continuationSeparator" w:id="0">
    <w:p w14:paraId="58D0475C" w14:textId="77777777" w:rsidR="00F63790" w:rsidRDefault="00F63790" w:rsidP="00A547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74F40A" w14:textId="1E3E08E3" w:rsidR="00AF37C5" w:rsidRDefault="00AF37C5">
    <w:pPr>
      <w:pStyle w:val="Encabezado"/>
    </w:pPr>
    <w:r>
      <w:rPr>
        <w:noProof/>
      </w:rPr>
      <w:drawing>
        <wp:anchor distT="0" distB="0" distL="114300" distR="114300" simplePos="0" relativeHeight="251658240" behindDoc="1" locked="0" layoutInCell="1" allowOverlap="1" wp14:anchorId="532F27D6" wp14:editId="5AD80EDE">
          <wp:simplePos x="0" y="0"/>
          <wp:positionH relativeFrom="column">
            <wp:posOffset>2291715</wp:posOffset>
          </wp:positionH>
          <wp:positionV relativeFrom="paragraph">
            <wp:posOffset>-449580</wp:posOffset>
          </wp:positionV>
          <wp:extent cx="3903345" cy="960120"/>
          <wp:effectExtent l="0" t="0" r="0" b="0"/>
          <wp:wrapTight wrapText="bothSides">
            <wp:wrapPolygon edited="0">
              <wp:start x="19186" y="0"/>
              <wp:lineTo x="0" y="4714"/>
              <wp:lineTo x="0" y="19714"/>
              <wp:lineTo x="18870" y="21000"/>
              <wp:lineTo x="20135" y="21000"/>
              <wp:lineTo x="20451" y="20143"/>
              <wp:lineTo x="21400" y="15857"/>
              <wp:lineTo x="21400" y="7286"/>
              <wp:lineTo x="20662" y="3857"/>
              <wp:lineTo x="19713" y="0"/>
              <wp:lineTo x="19186" y="0"/>
            </wp:wrapPolygon>
          </wp:wrapTight>
          <wp:docPr id="2" name="Imagen 2"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3903345" cy="96012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B7037"/>
    <w:multiLevelType w:val="multilevel"/>
    <w:tmpl w:val="6BB8D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B87804"/>
    <w:multiLevelType w:val="multilevel"/>
    <w:tmpl w:val="2564C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D45BD6"/>
    <w:multiLevelType w:val="multilevel"/>
    <w:tmpl w:val="F626C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EF60E1"/>
    <w:multiLevelType w:val="multilevel"/>
    <w:tmpl w:val="B7A23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303547"/>
    <w:multiLevelType w:val="multilevel"/>
    <w:tmpl w:val="5EC2B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2C6463"/>
    <w:multiLevelType w:val="multilevel"/>
    <w:tmpl w:val="EF9E0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935E65"/>
    <w:multiLevelType w:val="multilevel"/>
    <w:tmpl w:val="1B1E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DC41C7"/>
    <w:multiLevelType w:val="multilevel"/>
    <w:tmpl w:val="5ACCA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F471F9"/>
    <w:multiLevelType w:val="multilevel"/>
    <w:tmpl w:val="3CDE6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2C7CB9"/>
    <w:multiLevelType w:val="multilevel"/>
    <w:tmpl w:val="2912F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AB1DE2"/>
    <w:multiLevelType w:val="multilevel"/>
    <w:tmpl w:val="3D40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670AE4"/>
    <w:multiLevelType w:val="hybridMultilevel"/>
    <w:tmpl w:val="DDC43ED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2" w15:restartNumberingAfterBreak="0">
    <w:nsid w:val="60597EB7"/>
    <w:multiLevelType w:val="multilevel"/>
    <w:tmpl w:val="13C24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7B7D55"/>
    <w:multiLevelType w:val="multilevel"/>
    <w:tmpl w:val="061A8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6F7203"/>
    <w:multiLevelType w:val="multilevel"/>
    <w:tmpl w:val="60562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B25536"/>
    <w:multiLevelType w:val="multilevel"/>
    <w:tmpl w:val="8BF60402"/>
    <w:lvl w:ilvl="0">
      <w:start w:val="1"/>
      <w:numFmt w:val="decimal"/>
      <w:lvlText w:val="%1."/>
      <w:lvlJc w:val="left"/>
      <w:pPr>
        <w:tabs>
          <w:tab w:val="num" w:pos="643"/>
        </w:tabs>
        <w:ind w:left="643" w:hanging="360"/>
      </w:pPr>
    </w:lvl>
    <w:lvl w:ilvl="1" w:tentative="1">
      <w:start w:val="1"/>
      <w:numFmt w:val="decimal"/>
      <w:lvlText w:val="%2."/>
      <w:lvlJc w:val="left"/>
      <w:pPr>
        <w:tabs>
          <w:tab w:val="num" w:pos="1363"/>
        </w:tabs>
        <w:ind w:left="1363" w:hanging="360"/>
      </w:p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16" w15:restartNumberingAfterBreak="0">
    <w:nsid w:val="7E804B80"/>
    <w:multiLevelType w:val="multilevel"/>
    <w:tmpl w:val="3F0C1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9104994">
    <w:abstractNumId w:val="9"/>
  </w:num>
  <w:num w:numId="2" w16cid:durableId="694039536">
    <w:abstractNumId w:val="5"/>
  </w:num>
  <w:num w:numId="3" w16cid:durableId="1082877844">
    <w:abstractNumId w:val="7"/>
  </w:num>
  <w:num w:numId="4" w16cid:durableId="1937862527">
    <w:abstractNumId w:val="13"/>
  </w:num>
  <w:num w:numId="5" w16cid:durableId="1326740665">
    <w:abstractNumId w:val="3"/>
  </w:num>
  <w:num w:numId="6" w16cid:durableId="1024330134">
    <w:abstractNumId w:val="4"/>
  </w:num>
  <w:num w:numId="7" w16cid:durableId="559555519">
    <w:abstractNumId w:val="15"/>
  </w:num>
  <w:num w:numId="8" w16cid:durableId="1006909351">
    <w:abstractNumId w:val="0"/>
  </w:num>
  <w:num w:numId="9" w16cid:durableId="474178397">
    <w:abstractNumId w:val="8"/>
  </w:num>
  <w:num w:numId="10" w16cid:durableId="2089692855">
    <w:abstractNumId w:val="11"/>
  </w:num>
  <w:num w:numId="11" w16cid:durableId="58214890">
    <w:abstractNumId w:val="6"/>
  </w:num>
  <w:num w:numId="12" w16cid:durableId="1677727149">
    <w:abstractNumId w:val="2"/>
  </w:num>
  <w:num w:numId="13" w16cid:durableId="1595167521">
    <w:abstractNumId w:val="14"/>
  </w:num>
  <w:num w:numId="14" w16cid:durableId="311754795">
    <w:abstractNumId w:val="12"/>
  </w:num>
  <w:num w:numId="15" w16cid:durableId="308022433">
    <w:abstractNumId w:val="10"/>
  </w:num>
  <w:num w:numId="16" w16cid:durableId="604194177">
    <w:abstractNumId w:val="16"/>
  </w:num>
  <w:num w:numId="17" w16cid:durableId="10027808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3D1"/>
    <w:rsid w:val="000F777E"/>
    <w:rsid w:val="003B39A4"/>
    <w:rsid w:val="003B7243"/>
    <w:rsid w:val="003F1559"/>
    <w:rsid w:val="00613ECB"/>
    <w:rsid w:val="0067073D"/>
    <w:rsid w:val="00681788"/>
    <w:rsid w:val="008578A0"/>
    <w:rsid w:val="00901DB6"/>
    <w:rsid w:val="00920F41"/>
    <w:rsid w:val="00A5476B"/>
    <w:rsid w:val="00AF37C5"/>
    <w:rsid w:val="00B952D5"/>
    <w:rsid w:val="00BA23D1"/>
    <w:rsid w:val="00BA60BD"/>
    <w:rsid w:val="00BD679B"/>
    <w:rsid w:val="00D150D7"/>
    <w:rsid w:val="00D2039C"/>
    <w:rsid w:val="00ED3615"/>
    <w:rsid w:val="00F1307A"/>
    <w:rsid w:val="00F6379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7C0747"/>
  <w15:chartTrackingRefBased/>
  <w15:docId w15:val="{ADDF1358-CF26-4718-9939-9BFA77209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A23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A23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A23D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A23D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A23D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A23D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A23D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A23D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A23D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A23D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A23D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A23D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A23D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A23D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A23D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A23D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A23D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A23D1"/>
    <w:rPr>
      <w:rFonts w:eastAsiaTheme="majorEastAsia" w:cstheme="majorBidi"/>
      <w:color w:val="272727" w:themeColor="text1" w:themeTint="D8"/>
    </w:rPr>
  </w:style>
  <w:style w:type="paragraph" w:styleId="Ttulo">
    <w:name w:val="Title"/>
    <w:basedOn w:val="Normal"/>
    <w:next w:val="Normal"/>
    <w:link w:val="TtuloCar"/>
    <w:uiPriority w:val="10"/>
    <w:qFormat/>
    <w:rsid w:val="00BA23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A23D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A23D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A23D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A23D1"/>
    <w:pPr>
      <w:spacing w:before="160"/>
      <w:jc w:val="center"/>
    </w:pPr>
    <w:rPr>
      <w:i/>
      <w:iCs/>
      <w:color w:val="404040" w:themeColor="text1" w:themeTint="BF"/>
    </w:rPr>
  </w:style>
  <w:style w:type="character" w:customStyle="1" w:styleId="CitaCar">
    <w:name w:val="Cita Car"/>
    <w:basedOn w:val="Fuentedeprrafopredeter"/>
    <w:link w:val="Cita"/>
    <w:uiPriority w:val="29"/>
    <w:rsid w:val="00BA23D1"/>
    <w:rPr>
      <w:i/>
      <w:iCs/>
      <w:color w:val="404040" w:themeColor="text1" w:themeTint="BF"/>
    </w:rPr>
  </w:style>
  <w:style w:type="paragraph" w:styleId="Prrafodelista">
    <w:name w:val="List Paragraph"/>
    <w:basedOn w:val="Normal"/>
    <w:uiPriority w:val="34"/>
    <w:qFormat/>
    <w:rsid w:val="00BA23D1"/>
    <w:pPr>
      <w:ind w:left="720"/>
      <w:contextualSpacing/>
    </w:pPr>
  </w:style>
  <w:style w:type="character" w:styleId="nfasisintenso">
    <w:name w:val="Intense Emphasis"/>
    <w:basedOn w:val="Fuentedeprrafopredeter"/>
    <w:uiPriority w:val="21"/>
    <w:qFormat/>
    <w:rsid w:val="00BA23D1"/>
    <w:rPr>
      <w:i/>
      <w:iCs/>
      <w:color w:val="0F4761" w:themeColor="accent1" w:themeShade="BF"/>
    </w:rPr>
  </w:style>
  <w:style w:type="paragraph" w:styleId="Citadestacada">
    <w:name w:val="Intense Quote"/>
    <w:basedOn w:val="Normal"/>
    <w:next w:val="Normal"/>
    <w:link w:val="CitadestacadaCar"/>
    <w:uiPriority w:val="30"/>
    <w:qFormat/>
    <w:rsid w:val="00BA23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A23D1"/>
    <w:rPr>
      <w:i/>
      <w:iCs/>
      <w:color w:val="0F4761" w:themeColor="accent1" w:themeShade="BF"/>
    </w:rPr>
  </w:style>
  <w:style w:type="character" w:styleId="Referenciaintensa">
    <w:name w:val="Intense Reference"/>
    <w:basedOn w:val="Fuentedeprrafopredeter"/>
    <w:uiPriority w:val="32"/>
    <w:qFormat/>
    <w:rsid w:val="00BA23D1"/>
    <w:rPr>
      <w:b/>
      <w:bCs/>
      <w:smallCaps/>
      <w:color w:val="0F4761" w:themeColor="accent1" w:themeShade="BF"/>
      <w:spacing w:val="5"/>
    </w:rPr>
  </w:style>
  <w:style w:type="paragraph" w:styleId="Encabezado">
    <w:name w:val="header"/>
    <w:basedOn w:val="Normal"/>
    <w:link w:val="EncabezadoCar"/>
    <w:uiPriority w:val="99"/>
    <w:unhideWhenUsed/>
    <w:rsid w:val="00A5476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5476B"/>
  </w:style>
  <w:style w:type="paragraph" w:styleId="Piedepgina">
    <w:name w:val="footer"/>
    <w:basedOn w:val="Normal"/>
    <w:link w:val="PiedepginaCar"/>
    <w:uiPriority w:val="99"/>
    <w:unhideWhenUsed/>
    <w:rsid w:val="00A5476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5476B"/>
  </w:style>
  <w:style w:type="paragraph" w:styleId="TtuloTDC">
    <w:name w:val="TOC Heading"/>
    <w:basedOn w:val="Ttulo1"/>
    <w:next w:val="Normal"/>
    <w:uiPriority w:val="39"/>
    <w:unhideWhenUsed/>
    <w:qFormat/>
    <w:rsid w:val="00A5476B"/>
    <w:pPr>
      <w:spacing w:before="240" w:after="0" w:line="259" w:lineRule="auto"/>
      <w:outlineLvl w:val="9"/>
    </w:pPr>
    <w:rPr>
      <w:kern w:val="0"/>
      <w:sz w:val="32"/>
      <w:szCs w:val="32"/>
      <w:lang w:eastAsia="es-ES"/>
      <w14:ligatures w14:val="none"/>
    </w:rPr>
  </w:style>
  <w:style w:type="paragraph" w:styleId="TDC1">
    <w:name w:val="toc 1"/>
    <w:basedOn w:val="Normal"/>
    <w:next w:val="Normal"/>
    <w:autoRedefine/>
    <w:uiPriority w:val="39"/>
    <w:unhideWhenUsed/>
    <w:rsid w:val="00A5476B"/>
    <w:pPr>
      <w:spacing w:after="100"/>
    </w:pPr>
  </w:style>
  <w:style w:type="character" w:styleId="Hipervnculo">
    <w:name w:val="Hyperlink"/>
    <w:basedOn w:val="Fuentedeprrafopredeter"/>
    <w:uiPriority w:val="99"/>
    <w:unhideWhenUsed/>
    <w:rsid w:val="00A5476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055890">
      <w:bodyDiv w:val="1"/>
      <w:marLeft w:val="0"/>
      <w:marRight w:val="0"/>
      <w:marTop w:val="0"/>
      <w:marBottom w:val="0"/>
      <w:divBdr>
        <w:top w:val="none" w:sz="0" w:space="0" w:color="auto"/>
        <w:left w:val="none" w:sz="0" w:space="0" w:color="auto"/>
        <w:bottom w:val="none" w:sz="0" w:space="0" w:color="auto"/>
        <w:right w:val="none" w:sz="0" w:space="0" w:color="auto"/>
      </w:divBdr>
    </w:div>
    <w:div w:id="133069001">
      <w:bodyDiv w:val="1"/>
      <w:marLeft w:val="0"/>
      <w:marRight w:val="0"/>
      <w:marTop w:val="0"/>
      <w:marBottom w:val="0"/>
      <w:divBdr>
        <w:top w:val="none" w:sz="0" w:space="0" w:color="auto"/>
        <w:left w:val="none" w:sz="0" w:space="0" w:color="auto"/>
        <w:bottom w:val="none" w:sz="0" w:space="0" w:color="auto"/>
        <w:right w:val="none" w:sz="0" w:space="0" w:color="auto"/>
      </w:divBdr>
    </w:div>
    <w:div w:id="139395402">
      <w:bodyDiv w:val="1"/>
      <w:marLeft w:val="0"/>
      <w:marRight w:val="0"/>
      <w:marTop w:val="0"/>
      <w:marBottom w:val="0"/>
      <w:divBdr>
        <w:top w:val="none" w:sz="0" w:space="0" w:color="auto"/>
        <w:left w:val="none" w:sz="0" w:space="0" w:color="auto"/>
        <w:bottom w:val="none" w:sz="0" w:space="0" w:color="auto"/>
        <w:right w:val="none" w:sz="0" w:space="0" w:color="auto"/>
      </w:divBdr>
    </w:div>
    <w:div w:id="405760635">
      <w:bodyDiv w:val="1"/>
      <w:marLeft w:val="0"/>
      <w:marRight w:val="0"/>
      <w:marTop w:val="0"/>
      <w:marBottom w:val="0"/>
      <w:divBdr>
        <w:top w:val="none" w:sz="0" w:space="0" w:color="auto"/>
        <w:left w:val="none" w:sz="0" w:space="0" w:color="auto"/>
        <w:bottom w:val="none" w:sz="0" w:space="0" w:color="auto"/>
        <w:right w:val="none" w:sz="0" w:space="0" w:color="auto"/>
      </w:divBdr>
    </w:div>
    <w:div w:id="456877115">
      <w:bodyDiv w:val="1"/>
      <w:marLeft w:val="0"/>
      <w:marRight w:val="0"/>
      <w:marTop w:val="0"/>
      <w:marBottom w:val="0"/>
      <w:divBdr>
        <w:top w:val="none" w:sz="0" w:space="0" w:color="auto"/>
        <w:left w:val="none" w:sz="0" w:space="0" w:color="auto"/>
        <w:bottom w:val="none" w:sz="0" w:space="0" w:color="auto"/>
        <w:right w:val="none" w:sz="0" w:space="0" w:color="auto"/>
      </w:divBdr>
    </w:div>
    <w:div w:id="464392671">
      <w:bodyDiv w:val="1"/>
      <w:marLeft w:val="0"/>
      <w:marRight w:val="0"/>
      <w:marTop w:val="0"/>
      <w:marBottom w:val="0"/>
      <w:divBdr>
        <w:top w:val="none" w:sz="0" w:space="0" w:color="auto"/>
        <w:left w:val="none" w:sz="0" w:space="0" w:color="auto"/>
        <w:bottom w:val="none" w:sz="0" w:space="0" w:color="auto"/>
        <w:right w:val="none" w:sz="0" w:space="0" w:color="auto"/>
      </w:divBdr>
    </w:div>
    <w:div w:id="499203110">
      <w:bodyDiv w:val="1"/>
      <w:marLeft w:val="0"/>
      <w:marRight w:val="0"/>
      <w:marTop w:val="0"/>
      <w:marBottom w:val="0"/>
      <w:divBdr>
        <w:top w:val="none" w:sz="0" w:space="0" w:color="auto"/>
        <w:left w:val="none" w:sz="0" w:space="0" w:color="auto"/>
        <w:bottom w:val="none" w:sz="0" w:space="0" w:color="auto"/>
        <w:right w:val="none" w:sz="0" w:space="0" w:color="auto"/>
      </w:divBdr>
    </w:div>
    <w:div w:id="538395339">
      <w:bodyDiv w:val="1"/>
      <w:marLeft w:val="0"/>
      <w:marRight w:val="0"/>
      <w:marTop w:val="0"/>
      <w:marBottom w:val="0"/>
      <w:divBdr>
        <w:top w:val="none" w:sz="0" w:space="0" w:color="auto"/>
        <w:left w:val="none" w:sz="0" w:space="0" w:color="auto"/>
        <w:bottom w:val="none" w:sz="0" w:space="0" w:color="auto"/>
        <w:right w:val="none" w:sz="0" w:space="0" w:color="auto"/>
      </w:divBdr>
    </w:div>
    <w:div w:id="580019233">
      <w:bodyDiv w:val="1"/>
      <w:marLeft w:val="0"/>
      <w:marRight w:val="0"/>
      <w:marTop w:val="0"/>
      <w:marBottom w:val="0"/>
      <w:divBdr>
        <w:top w:val="none" w:sz="0" w:space="0" w:color="auto"/>
        <w:left w:val="none" w:sz="0" w:space="0" w:color="auto"/>
        <w:bottom w:val="none" w:sz="0" w:space="0" w:color="auto"/>
        <w:right w:val="none" w:sz="0" w:space="0" w:color="auto"/>
      </w:divBdr>
    </w:div>
    <w:div w:id="626544051">
      <w:bodyDiv w:val="1"/>
      <w:marLeft w:val="0"/>
      <w:marRight w:val="0"/>
      <w:marTop w:val="0"/>
      <w:marBottom w:val="0"/>
      <w:divBdr>
        <w:top w:val="none" w:sz="0" w:space="0" w:color="auto"/>
        <w:left w:val="none" w:sz="0" w:space="0" w:color="auto"/>
        <w:bottom w:val="none" w:sz="0" w:space="0" w:color="auto"/>
        <w:right w:val="none" w:sz="0" w:space="0" w:color="auto"/>
      </w:divBdr>
    </w:div>
    <w:div w:id="638800403">
      <w:bodyDiv w:val="1"/>
      <w:marLeft w:val="0"/>
      <w:marRight w:val="0"/>
      <w:marTop w:val="0"/>
      <w:marBottom w:val="0"/>
      <w:divBdr>
        <w:top w:val="none" w:sz="0" w:space="0" w:color="auto"/>
        <w:left w:val="none" w:sz="0" w:space="0" w:color="auto"/>
        <w:bottom w:val="none" w:sz="0" w:space="0" w:color="auto"/>
        <w:right w:val="none" w:sz="0" w:space="0" w:color="auto"/>
      </w:divBdr>
    </w:div>
    <w:div w:id="763695109">
      <w:bodyDiv w:val="1"/>
      <w:marLeft w:val="0"/>
      <w:marRight w:val="0"/>
      <w:marTop w:val="0"/>
      <w:marBottom w:val="0"/>
      <w:divBdr>
        <w:top w:val="none" w:sz="0" w:space="0" w:color="auto"/>
        <w:left w:val="none" w:sz="0" w:space="0" w:color="auto"/>
        <w:bottom w:val="none" w:sz="0" w:space="0" w:color="auto"/>
        <w:right w:val="none" w:sz="0" w:space="0" w:color="auto"/>
      </w:divBdr>
    </w:div>
    <w:div w:id="844786061">
      <w:bodyDiv w:val="1"/>
      <w:marLeft w:val="0"/>
      <w:marRight w:val="0"/>
      <w:marTop w:val="0"/>
      <w:marBottom w:val="0"/>
      <w:divBdr>
        <w:top w:val="none" w:sz="0" w:space="0" w:color="auto"/>
        <w:left w:val="none" w:sz="0" w:space="0" w:color="auto"/>
        <w:bottom w:val="none" w:sz="0" w:space="0" w:color="auto"/>
        <w:right w:val="none" w:sz="0" w:space="0" w:color="auto"/>
      </w:divBdr>
    </w:div>
    <w:div w:id="851650518">
      <w:bodyDiv w:val="1"/>
      <w:marLeft w:val="0"/>
      <w:marRight w:val="0"/>
      <w:marTop w:val="0"/>
      <w:marBottom w:val="0"/>
      <w:divBdr>
        <w:top w:val="none" w:sz="0" w:space="0" w:color="auto"/>
        <w:left w:val="none" w:sz="0" w:space="0" w:color="auto"/>
        <w:bottom w:val="none" w:sz="0" w:space="0" w:color="auto"/>
        <w:right w:val="none" w:sz="0" w:space="0" w:color="auto"/>
      </w:divBdr>
    </w:div>
    <w:div w:id="854080337">
      <w:bodyDiv w:val="1"/>
      <w:marLeft w:val="0"/>
      <w:marRight w:val="0"/>
      <w:marTop w:val="0"/>
      <w:marBottom w:val="0"/>
      <w:divBdr>
        <w:top w:val="none" w:sz="0" w:space="0" w:color="auto"/>
        <w:left w:val="none" w:sz="0" w:space="0" w:color="auto"/>
        <w:bottom w:val="none" w:sz="0" w:space="0" w:color="auto"/>
        <w:right w:val="none" w:sz="0" w:space="0" w:color="auto"/>
      </w:divBdr>
    </w:div>
    <w:div w:id="1120416249">
      <w:bodyDiv w:val="1"/>
      <w:marLeft w:val="0"/>
      <w:marRight w:val="0"/>
      <w:marTop w:val="0"/>
      <w:marBottom w:val="0"/>
      <w:divBdr>
        <w:top w:val="none" w:sz="0" w:space="0" w:color="auto"/>
        <w:left w:val="none" w:sz="0" w:space="0" w:color="auto"/>
        <w:bottom w:val="none" w:sz="0" w:space="0" w:color="auto"/>
        <w:right w:val="none" w:sz="0" w:space="0" w:color="auto"/>
      </w:divBdr>
    </w:div>
    <w:div w:id="1170877061">
      <w:bodyDiv w:val="1"/>
      <w:marLeft w:val="0"/>
      <w:marRight w:val="0"/>
      <w:marTop w:val="0"/>
      <w:marBottom w:val="0"/>
      <w:divBdr>
        <w:top w:val="none" w:sz="0" w:space="0" w:color="auto"/>
        <w:left w:val="none" w:sz="0" w:space="0" w:color="auto"/>
        <w:bottom w:val="none" w:sz="0" w:space="0" w:color="auto"/>
        <w:right w:val="none" w:sz="0" w:space="0" w:color="auto"/>
      </w:divBdr>
    </w:div>
    <w:div w:id="1229150765">
      <w:bodyDiv w:val="1"/>
      <w:marLeft w:val="0"/>
      <w:marRight w:val="0"/>
      <w:marTop w:val="0"/>
      <w:marBottom w:val="0"/>
      <w:divBdr>
        <w:top w:val="none" w:sz="0" w:space="0" w:color="auto"/>
        <w:left w:val="none" w:sz="0" w:space="0" w:color="auto"/>
        <w:bottom w:val="none" w:sz="0" w:space="0" w:color="auto"/>
        <w:right w:val="none" w:sz="0" w:space="0" w:color="auto"/>
      </w:divBdr>
    </w:div>
    <w:div w:id="1249391448">
      <w:bodyDiv w:val="1"/>
      <w:marLeft w:val="0"/>
      <w:marRight w:val="0"/>
      <w:marTop w:val="0"/>
      <w:marBottom w:val="0"/>
      <w:divBdr>
        <w:top w:val="none" w:sz="0" w:space="0" w:color="auto"/>
        <w:left w:val="none" w:sz="0" w:space="0" w:color="auto"/>
        <w:bottom w:val="none" w:sz="0" w:space="0" w:color="auto"/>
        <w:right w:val="none" w:sz="0" w:space="0" w:color="auto"/>
      </w:divBdr>
    </w:div>
    <w:div w:id="1299728204">
      <w:bodyDiv w:val="1"/>
      <w:marLeft w:val="0"/>
      <w:marRight w:val="0"/>
      <w:marTop w:val="0"/>
      <w:marBottom w:val="0"/>
      <w:divBdr>
        <w:top w:val="none" w:sz="0" w:space="0" w:color="auto"/>
        <w:left w:val="none" w:sz="0" w:space="0" w:color="auto"/>
        <w:bottom w:val="none" w:sz="0" w:space="0" w:color="auto"/>
        <w:right w:val="none" w:sz="0" w:space="0" w:color="auto"/>
      </w:divBdr>
    </w:div>
    <w:div w:id="1358651736">
      <w:bodyDiv w:val="1"/>
      <w:marLeft w:val="0"/>
      <w:marRight w:val="0"/>
      <w:marTop w:val="0"/>
      <w:marBottom w:val="0"/>
      <w:divBdr>
        <w:top w:val="none" w:sz="0" w:space="0" w:color="auto"/>
        <w:left w:val="none" w:sz="0" w:space="0" w:color="auto"/>
        <w:bottom w:val="none" w:sz="0" w:space="0" w:color="auto"/>
        <w:right w:val="none" w:sz="0" w:space="0" w:color="auto"/>
      </w:divBdr>
    </w:div>
    <w:div w:id="1380548092">
      <w:bodyDiv w:val="1"/>
      <w:marLeft w:val="0"/>
      <w:marRight w:val="0"/>
      <w:marTop w:val="0"/>
      <w:marBottom w:val="0"/>
      <w:divBdr>
        <w:top w:val="none" w:sz="0" w:space="0" w:color="auto"/>
        <w:left w:val="none" w:sz="0" w:space="0" w:color="auto"/>
        <w:bottom w:val="none" w:sz="0" w:space="0" w:color="auto"/>
        <w:right w:val="none" w:sz="0" w:space="0" w:color="auto"/>
      </w:divBdr>
    </w:div>
    <w:div w:id="1526670609">
      <w:bodyDiv w:val="1"/>
      <w:marLeft w:val="0"/>
      <w:marRight w:val="0"/>
      <w:marTop w:val="0"/>
      <w:marBottom w:val="0"/>
      <w:divBdr>
        <w:top w:val="none" w:sz="0" w:space="0" w:color="auto"/>
        <w:left w:val="none" w:sz="0" w:space="0" w:color="auto"/>
        <w:bottom w:val="none" w:sz="0" w:space="0" w:color="auto"/>
        <w:right w:val="none" w:sz="0" w:space="0" w:color="auto"/>
      </w:divBdr>
    </w:div>
    <w:div w:id="1592087035">
      <w:bodyDiv w:val="1"/>
      <w:marLeft w:val="0"/>
      <w:marRight w:val="0"/>
      <w:marTop w:val="0"/>
      <w:marBottom w:val="0"/>
      <w:divBdr>
        <w:top w:val="none" w:sz="0" w:space="0" w:color="auto"/>
        <w:left w:val="none" w:sz="0" w:space="0" w:color="auto"/>
        <w:bottom w:val="none" w:sz="0" w:space="0" w:color="auto"/>
        <w:right w:val="none" w:sz="0" w:space="0" w:color="auto"/>
      </w:divBdr>
    </w:div>
    <w:div w:id="1778061810">
      <w:bodyDiv w:val="1"/>
      <w:marLeft w:val="0"/>
      <w:marRight w:val="0"/>
      <w:marTop w:val="0"/>
      <w:marBottom w:val="0"/>
      <w:divBdr>
        <w:top w:val="none" w:sz="0" w:space="0" w:color="auto"/>
        <w:left w:val="none" w:sz="0" w:space="0" w:color="auto"/>
        <w:bottom w:val="none" w:sz="0" w:space="0" w:color="auto"/>
        <w:right w:val="none" w:sz="0" w:space="0" w:color="auto"/>
      </w:divBdr>
    </w:div>
    <w:div w:id="1779176558">
      <w:bodyDiv w:val="1"/>
      <w:marLeft w:val="0"/>
      <w:marRight w:val="0"/>
      <w:marTop w:val="0"/>
      <w:marBottom w:val="0"/>
      <w:divBdr>
        <w:top w:val="none" w:sz="0" w:space="0" w:color="auto"/>
        <w:left w:val="none" w:sz="0" w:space="0" w:color="auto"/>
        <w:bottom w:val="none" w:sz="0" w:space="0" w:color="auto"/>
        <w:right w:val="none" w:sz="0" w:space="0" w:color="auto"/>
      </w:divBdr>
    </w:div>
    <w:div w:id="1793934569">
      <w:bodyDiv w:val="1"/>
      <w:marLeft w:val="0"/>
      <w:marRight w:val="0"/>
      <w:marTop w:val="0"/>
      <w:marBottom w:val="0"/>
      <w:divBdr>
        <w:top w:val="none" w:sz="0" w:space="0" w:color="auto"/>
        <w:left w:val="none" w:sz="0" w:space="0" w:color="auto"/>
        <w:bottom w:val="none" w:sz="0" w:space="0" w:color="auto"/>
        <w:right w:val="none" w:sz="0" w:space="0" w:color="auto"/>
      </w:divBdr>
    </w:div>
    <w:div w:id="1840540493">
      <w:bodyDiv w:val="1"/>
      <w:marLeft w:val="0"/>
      <w:marRight w:val="0"/>
      <w:marTop w:val="0"/>
      <w:marBottom w:val="0"/>
      <w:divBdr>
        <w:top w:val="none" w:sz="0" w:space="0" w:color="auto"/>
        <w:left w:val="none" w:sz="0" w:space="0" w:color="auto"/>
        <w:bottom w:val="none" w:sz="0" w:space="0" w:color="auto"/>
        <w:right w:val="none" w:sz="0" w:space="0" w:color="auto"/>
      </w:divBdr>
    </w:div>
    <w:div w:id="1992560527">
      <w:bodyDiv w:val="1"/>
      <w:marLeft w:val="0"/>
      <w:marRight w:val="0"/>
      <w:marTop w:val="0"/>
      <w:marBottom w:val="0"/>
      <w:divBdr>
        <w:top w:val="none" w:sz="0" w:space="0" w:color="auto"/>
        <w:left w:val="none" w:sz="0" w:space="0" w:color="auto"/>
        <w:bottom w:val="none" w:sz="0" w:space="0" w:color="auto"/>
        <w:right w:val="none" w:sz="0" w:space="0" w:color="auto"/>
      </w:divBdr>
    </w:div>
    <w:div w:id="2079470422">
      <w:bodyDiv w:val="1"/>
      <w:marLeft w:val="0"/>
      <w:marRight w:val="0"/>
      <w:marTop w:val="0"/>
      <w:marBottom w:val="0"/>
      <w:divBdr>
        <w:top w:val="none" w:sz="0" w:space="0" w:color="auto"/>
        <w:left w:val="none" w:sz="0" w:space="0" w:color="auto"/>
        <w:bottom w:val="none" w:sz="0" w:space="0" w:color="auto"/>
        <w:right w:val="none" w:sz="0" w:space="0" w:color="auto"/>
      </w:divBdr>
    </w:div>
    <w:div w:id="2090275218">
      <w:bodyDiv w:val="1"/>
      <w:marLeft w:val="0"/>
      <w:marRight w:val="0"/>
      <w:marTop w:val="0"/>
      <w:marBottom w:val="0"/>
      <w:divBdr>
        <w:top w:val="none" w:sz="0" w:space="0" w:color="auto"/>
        <w:left w:val="none" w:sz="0" w:space="0" w:color="auto"/>
        <w:bottom w:val="none" w:sz="0" w:space="0" w:color="auto"/>
        <w:right w:val="none" w:sz="0" w:space="0" w:color="auto"/>
      </w:divBdr>
    </w:div>
    <w:div w:id="2143572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469732-0991-49A6-8E6B-4DB8403273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1785</Words>
  <Characters>9822</Characters>
  <Application>Microsoft Office Word</Application>
  <DocSecurity>0</DocSecurity>
  <Lines>81</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san</dc:creator>
  <cp:keywords/>
  <dc:description/>
  <cp:lastModifiedBy>jonathan san</cp:lastModifiedBy>
  <cp:revision>7</cp:revision>
  <dcterms:created xsi:type="dcterms:W3CDTF">2025-09-03T19:01:00Z</dcterms:created>
  <dcterms:modified xsi:type="dcterms:W3CDTF">2025-09-03T19:01:00Z</dcterms:modified>
</cp:coreProperties>
</file>