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3D94D0" w14:textId="77777777" w:rsidR="00D1491D" w:rsidRDefault="00D1491D" w:rsidP="00D1491D">
      <w:pPr>
        <w:pStyle w:val="ListParagraph"/>
        <w:numPr>
          <w:ilvl w:val="0"/>
          <w:numId w:val="1"/>
        </w:numPr>
      </w:pPr>
      <w:r>
        <w:rPr>
          <w:rStyle w:val="alt-edited"/>
          <w:lang w:val="en-US"/>
        </w:rPr>
        <w:t>For the beginning unzip the zip file and copy the contents into your target directory</w:t>
      </w:r>
      <w:r>
        <w:rPr>
          <w:lang w:val="en-US"/>
        </w:rPr>
        <w:t xml:space="preserve">. </w:t>
      </w:r>
      <w:r>
        <w:rPr>
          <w:rStyle w:val="tlid-translation"/>
        </w:rPr>
        <w:t>You can run the program with the .jar file.</w:t>
      </w:r>
    </w:p>
    <w:p w14:paraId="0382915C" w14:textId="77777777" w:rsidR="00D1491D" w:rsidRDefault="00D1491D" w:rsidP="00D1491D">
      <w:pPr>
        <w:pStyle w:val="ListParagraph"/>
      </w:pPr>
    </w:p>
    <w:p w14:paraId="430F26D3" w14:textId="77777777" w:rsidR="00D1491D" w:rsidRDefault="00D1491D" w:rsidP="00D1491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3360" behindDoc="0" locked="0" layoutInCell="1" allowOverlap="1" wp14:anchorId="408BE480" wp14:editId="51C9C81C">
            <wp:simplePos x="0" y="0"/>
            <wp:positionH relativeFrom="margin">
              <wp:posOffset>708660</wp:posOffset>
            </wp:positionH>
            <wp:positionV relativeFrom="paragraph">
              <wp:posOffset>370840</wp:posOffset>
            </wp:positionV>
            <wp:extent cx="4335780" cy="2887980"/>
            <wp:effectExtent l="0" t="0" r="7620" b="7620"/>
            <wp:wrapTopAndBottom/>
            <wp:docPr id="12" name="Grafik 12" descr="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5" descr="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5780" cy="28879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Style w:val="tlid-translation"/>
          <w:lang w:val="en-US"/>
        </w:rPr>
        <w:t>When you start the program for the first time, you will find a window for personalization.</w:t>
      </w:r>
      <w:r w:rsidRPr="00D1491D">
        <w:rPr>
          <w:rStyle w:val="tlid-translation"/>
          <w:lang w:val="en-US"/>
        </w:rPr>
        <w:t xml:space="preserve"> Enter your name and the name of your institution here and confirm them.</w:t>
      </w:r>
    </w:p>
    <w:p w14:paraId="37515388" w14:textId="77777777" w:rsidR="00D1491D" w:rsidRDefault="00D1491D" w:rsidP="00D1491D">
      <w:pPr>
        <w:pStyle w:val="ListParagraph"/>
        <w:rPr>
          <w:lang w:val="en-US"/>
        </w:rPr>
      </w:pPr>
    </w:p>
    <w:p w14:paraId="45FE4AF1" w14:textId="77777777" w:rsidR="00D1491D" w:rsidRDefault="00D1491D" w:rsidP="00D1491D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450EAA32" wp14:editId="5EA419B4">
            <wp:simplePos x="0" y="0"/>
            <wp:positionH relativeFrom="column">
              <wp:posOffset>784225</wp:posOffset>
            </wp:positionH>
            <wp:positionV relativeFrom="paragraph">
              <wp:posOffset>579755</wp:posOffset>
            </wp:positionV>
            <wp:extent cx="4183380" cy="2805430"/>
            <wp:effectExtent l="0" t="0" r="7620" b="0"/>
            <wp:wrapTopAndBottom/>
            <wp:docPr id="11" name="Grafik 1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3380" cy="28054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Style w:val="tlid-translation"/>
          <w:lang w:val="en-US"/>
        </w:rPr>
        <w:t>The workspace assistant opens now</w:t>
      </w:r>
      <w:r>
        <w:rPr>
          <w:lang w:val="en-US"/>
        </w:rPr>
        <w:t xml:space="preserve">: </w:t>
      </w:r>
      <w:r>
        <w:rPr>
          <w:rStyle w:val="tlid-translation"/>
          <w:lang w:val="en-US"/>
        </w:rPr>
        <w:t>here you are asked to select a workspace.</w:t>
      </w:r>
      <w:r w:rsidRPr="00D1491D">
        <w:rPr>
          <w:lang w:val="en-US"/>
        </w:rPr>
        <w:br/>
      </w:r>
      <w:r w:rsidRPr="00D1491D">
        <w:rPr>
          <w:rStyle w:val="tlid-translation"/>
          <w:lang w:val="en-US"/>
        </w:rPr>
        <w:t>In this case select &lt;create new workspace&gt; and go to the next window</w:t>
      </w:r>
      <w:r>
        <w:rPr>
          <w:rFonts w:ascii="Calibri" w:hAnsi="Calibri"/>
          <w:color w:val="000000"/>
          <w:lang w:val="en-US"/>
        </w:rPr>
        <w:t>.</w:t>
      </w:r>
    </w:p>
    <w:p w14:paraId="478DE4C7" w14:textId="77777777" w:rsidR="00D1491D" w:rsidRDefault="00D1491D" w:rsidP="00D1491D">
      <w:pPr>
        <w:pStyle w:val="ListParagraph"/>
        <w:rPr>
          <w:lang w:val="en-US"/>
        </w:rPr>
      </w:pPr>
    </w:p>
    <w:p w14:paraId="298E8F58" w14:textId="77777777" w:rsidR="00D1491D" w:rsidRDefault="00D1491D" w:rsidP="00D1491D">
      <w:pPr>
        <w:pStyle w:val="ListParagraph"/>
        <w:spacing w:after="0"/>
        <w:rPr>
          <w:lang w:val="en-US"/>
        </w:rPr>
      </w:pPr>
    </w:p>
    <w:p w14:paraId="5D1DEFC5" w14:textId="77777777" w:rsidR="00D1491D" w:rsidRDefault="00D1491D" w:rsidP="00D1491D">
      <w:pPr>
        <w:spacing w:after="0"/>
        <w:rPr>
          <w:lang w:val="en-US"/>
        </w:rPr>
      </w:pPr>
    </w:p>
    <w:p w14:paraId="6084395F" w14:textId="77777777" w:rsidR="00D1491D" w:rsidRPr="00D1491D" w:rsidRDefault="00D1491D" w:rsidP="00D1491D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rStyle w:val="tlid-translation"/>
          <w:lang w:val="en-US"/>
        </w:rPr>
        <w:t>You must first create the workspace for this tutorial and then you can select it here.</w:t>
      </w:r>
      <w:r w:rsidRPr="00D1491D">
        <w:rPr>
          <w:rStyle w:val="tlid-translation"/>
          <w:lang w:val="en-US"/>
        </w:rPr>
        <w:t xml:space="preserve"> You can either do this outside of the client and drag it with Drag&amp;Drop into the provided space. Or you can do this via the &lt;select&gt; button. For this navigate to a directory in which you want to have the workspace and create a new folder with a right-click. Name the new folder and</w:t>
      </w:r>
      <w:r>
        <w:rPr>
          <w:lang w:val="en-US"/>
        </w:rPr>
        <w:t xml:space="preserve"> </w:t>
      </w:r>
      <w:r>
        <w:rPr>
          <w:lang w:val="en-US"/>
        </w:rPr>
        <w:lastRenderedPageBreak/>
        <w:t>confirm with &lt;select&gt;</w:t>
      </w:r>
      <w:r>
        <w:rPr>
          <w:noProof/>
          <w:lang w:val="en-US"/>
        </w:rPr>
        <w:drawing>
          <wp:anchor distT="0" distB="0" distL="114300" distR="114300" simplePos="0" relativeHeight="251652096" behindDoc="0" locked="0" layoutInCell="1" allowOverlap="1" wp14:anchorId="587AEA8D" wp14:editId="7E850D18">
            <wp:simplePos x="0" y="0"/>
            <wp:positionH relativeFrom="column">
              <wp:posOffset>3161665</wp:posOffset>
            </wp:positionH>
            <wp:positionV relativeFrom="paragraph">
              <wp:posOffset>374650</wp:posOffset>
            </wp:positionV>
            <wp:extent cx="3172460" cy="2326005"/>
            <wp:effectExtent l="0" t="0" r="8890" b="0"/>
            <wp:wrapTopAndBottom/>
            <wp:docPr id="10" name="Grafik 10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2460" cy="23260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53120" behindDoc="0" locked="0" layoutInCell="1" allowOverlap="1" wp14:anchorId="515444CF" wp14:editId="28E0930A">
            <wp:simplePos x="0" y="0"/>
            <wp:positionH relativeFrom="column">
              <wp:posOffset>-252095</wp:posOffset>
            </wp:positionH>
            <wp:positionV relativeFrom="paragraph">
              <wp:posOffset>361315</wp:posOffset>
            </wp:positionV>
            <wp:extent cx="3360420" cy="2339340"/>
            <wp:effectExtent l="0" t="0" r="0" b="3810"/>
            <wp:wrapTopAndBottom/>
            <wp:docPr id="9" name="Grafik 9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0420" cy="23393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t>. I</w:t>
      </w:r>
      <w:r>
        <w:rPr>
          <w:rStyle w:val="tlid-translation"/>
          <w:lang w:val="en-US"/>
        </w:rPr>
        <w:t>f you have selected your desired directory, you can now go to the next window</w:t>
      </w:r>
      <w:r w:rsidRPr="00D1491D">
        <w:rPr>
          <w:lang w:val="en-US"/>
        </w:rPr>
        <w:t xml:space="preserve"> .</w:t>
      </w:r>
    </w:p>
    <w:p w14:paraId="4B99E56D" w14:textId="77777777" w:rsidR="00D1491D" w:rsidRDefault="00D1491D" w:rsidP="00D1491D">
      <w:pPr>
        <w:spacing w:after="0"/>
        <w:rPr>
          <w:lang w:val="en-US"/>
        </w:rPr>
      </w:pPr>
    </w:p>
    <w:p w14:paraId="6A03605C" w14:textId="77777777" w:rsidR="00D1491D" w:rsidRPr="00D1491D" w:rsidRDefault="00D1491D" w:rsidP="00D1491D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4144" behindDoc="0" locked="0" layoutInCell="1" allowOverlap="1" wp14:anchorId="4A75B84E" wp14:editId="212C61BA">
            <wp:simplePos x="0" y="0"/>
            <wp:positionH relativeFrom="column">
              <wp:posOffset>1234440</wp:posOffset>
            </wp:positionH>
            <wp:positionV relativeFrom="paragraph">
              <wp:posOffset>1092200</wp:posOffset>
            </wp:positionV>
            <wp:extent cx="3283585" cy="2270125"/>
            <wp:effectExtent l="0" t="0" r="0" b="0"/>
            <wp:wrapTopAndBottom/>
            <wp:docPr id="8" name="Grafik 8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3585" cy="2270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55168" behindDoc="0" locked="0" layoutInCell="1" allowOverlap="1" wp14:anchorId="3EADEACC" wp14:editId="31155FDD">
            <wp:simplePos x="0" y="0"/>
            <wp:positionH relativeFrom="margin">
              <wp:align>center</wp:align>
            </wp:positionH>
            <wp:positionV relativeFrom="paragraph">
              <wp:posOffset>840740</wp:posOffset>
            </wp:positionV>
            <wp:extent cx="3283585" cy="2270125"/>
            <wp:effectExtent l="0" t="0" r="0" b="0"/>
            <wp:wrapTopAndBottom/>
            <wp:docPr id="7" name="Grafik 7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7" descr="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3585" cy="2270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Style w:val="tlid-translation"/>
          <w:lang w:val="en-US"/>
        </w:rPr>
        <w:t>Now start the validation of the workspace directory</w:t>
      </w:r>
      <w:r>
        <w:rPr>
          <w:lang w:val="en-US"/>
        </w:rPr>
        <w:t xml:space="preserve">. </w:t>
      </w:r>
      <w:r>
        <w:rPr>
          <w:rStyle w:val="tlid-translation"/>
          <w:lang w:val="en-US"/>
        </w:rPr>
        <w:t>This guarantees that the RePlay DH client can function properly.</w:t>
      </w:r>
      <w:r>
        <w:rPr>
          <w:lang w:val="en-US"/>
        </w:rPr>
        <w:t xml:space="preserve"> If the message "Found foreign git repository" appears, go back and select a new workspace.</w:t>
      </w:r>
      <w:r w:rsidRPr="00D1491D">
        <w:rPr>
          <w:lang w:val="en-US"/>
        </w:rPr>
        <w:t xml:space="preserve"> For the tutorial, the workspace directory should be empty </w:t>
      </w:r>
      <w:r w:rsidRPr="00D1491D">
        <w:rPr>
          <w:rStyle w:val="tlid-translation"/>
          <w:lang w:val="en-US"/>
        </w:rPr>
        <w:t>For general use, an existing directory with already existing files can be used.</w:t>
      </w:r>
    </w:p>
    <w:p w14:paraId="1E949A7E" w14:textId="77777777" w:rsidR="00D1491D" w:rsidRDefault="00D1491D" w:rsidP="00D1491D">
      <w:pPr>
        <w:spacing w:after="0"/>
        <w:rPr>
          <w:lang w:val="en-US"/>
        </w:rPr>
      </w:pPr>
    </w:p>
    <w:p w14:paraId="45F78AEC" w14:textId="77777777" w:rsidR="00D1491D" w:rsidRDefault="00D1491D" w:rsidP="00D1491D">
      <w:pPr>
        <w:spacing w:after="0"/>
        <w:rPr>
          <w:lang w:val="en-US"/>
        </w:rPr>
      </w:pPr>
    </w:p>
    <w:p w14:paraId="44994D96" w14:textId="77777777" w:rsidR="00D1491D" w:rsidRDefault="00D1491D" w:rsidP="00D1491D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6192" behindDoc="0" locked="0" layoutInCell="1" allowOverlap="1" wp14:anchorId="1C0B6D44" wp14:editId="7D6B8438">
            <wp:simplePos x="0" y="0"/>
            <wp:positionH relativeFrom="margin">
              <wp:posOffset>1392555</wp:posOffset>
            </wp:positionH>
            <wp:positionV relativeFrom="paragraph">
              <wp:posOffset>230505</wp:posOffset>
            </wp:positionV>
            <wp:extent cx="2975610" cy="2055495"/>
            <wp:effectExtent l="0" t="0" r="0" b="1905"/>
            <wp:wrapTopAndBottom/>
            <wp:docPr id="6" name="Grafik 6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3" descr="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5610" cy="20554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Style w:val="tlid-translation"/>
          <w:lang w:val="en-US"/>
        </w:rPr>
        <w:t>In this window you select a scheme</w:t>
      </w:r>
      <w:r>
        <w:rPr>
          <w:lang w:val="en-US"/>
        </w:rPr>
        <w:t>.</w:t>
      </w:r>
      <w:bookmarkStart w:id="0" w:name="_GoBack"/>
      <w:bookmarkEnd w:id="0"/>
    </w:p>
    <w:p w14:paraId="484242C4" w14:textId="77777777" w:rsidR="00D1491D" w:rsidRDefault="00D1491D" w:rsidP="00D1491D">
      <w:pPr>
        <w:spacing w:after="0"/>
        <w:rPr>
          <w:lang w:val="en-US"/>
        </w:rPr>
      </w:pPr>
    </w:p>
    <w:p w14:paraId="310839C9" w14:textId="77777777" w:rsidR="00D1491D" w:rsidRDefault="00D1491D" w:rsidP="00D1491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7216" behindDoc="0" locked="0" layoutInCell="1" allowOverlap="1" wp14:anchorId="20BC533A" wp14:editId="73D1ADB6">
            <wp:simplePos x="0" y="0"/>
            <wp:positionH relativeFrom="margin">
              <wp:align>center</wp:align>
            </wp:positionH>
            <wp:positionV relativeFrom="paragraph">
              <wp:posOffset>287020</wp:posOffset>
            </wp:positionV>
            <wp:extent cx="4221480" cy="2900680"/>
            <wp:effectExtent l="0" t="0" r="7620" b="0"/>
            <wp:wrapTopAndBottom/>
            <wp:docPr id="5" name="Grafik 5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2" descr="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1480" cy="29006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Style w:val="tlid-translation"/>
          <w:lang w:val="en-US"/>
        </w:rPr>
        <w:t>Enter a title and description for the project here</w:t>
      </w:r>
      <w:r>
        <w:rPr>
          <w:lang w:val="en-US"/>
        </w:rPr>
        <w:t>.</w:t>
      </w:r>
    </w:p>
    <w:p w14:paraId="239DB308" w14:textId="77777777" w:rsidR="00D1491D" w:rsidRDefault="00D1491D" w:rsidP="00D1491D">
      <w:pPr>
        <w:pStyle w:val="ListParagraph"/>
        <w:rPr>
          <w:lang w:val="en-US"/>
        </w:rPr>
      </w:pPr>
    </w:p>
    <w:p w14:paraId="73E9F9AB" w14:textId="77777777" w:rsidR="00D1491D" w:rsidRDefault="00D1491D" w:rsidP="00D1491D">
      <w:pPr>
        <w:pStyle w:val="ListParagraph"/>
        <w:rPr>
          <w:lang w:val="en-US"/>
        </w:rPr>
      </w:pPr>
    </w:p>
    <w:p w14:paraId="721C0510" w14:textId="77777777" w:rsidR="00D1491D" w:rsidRDefault="00D1491D" w:rsidP="00D1491D">
      <w:pPr>
        <w:rPr>
          <w:lang w:val="en-US"/>
        </w:rPr>
      </w:pPr>
    </w:p>
    <w:p w14:paraId="37FB1F0A" w14:textId="77777777" w:rsidR="00D1491D" w:rsidRDefault="00D1491D" w:rsidP="00D1491D">
      <w:pPr>
        <w:rPr>
          <w:lang w:val="en-US"/>
        </w:rPr>
      </w:pPr>
    </w:p>
    <w:p w14:paraId="37E28F96" w14:textId="77777777" w:rsidR="00D1491D" w:rsidRDefault="00D1491D" w:rsidP="00D1491D">
      <w:pPr>
        <w:rPr>
          <w:lang w:val="en-US"/>
        </w:rPr>
      </w:pPr>
    </w:p>
    <w:p w14:paraId="09AB35E0" w14:textId="77777777" w:rsidR="00D1491D" w:rsidRDefault="00D1491D" w:rsidP="00D1491D">
      <w:pPr>
        <w:rPr>
          <w:lang w:val="en-US"/>
        </w:rPr>
      </w:pPr>
    </w:p>
    <w:p w14:paraId="083E97B0" w14:textId="77777777" w:rsidR="00D1491D" w:rsidRDefault="00D1491D" w:rsidP="00D1491D">
      <w:pPr>
        <w:rPr>
          <w:lang w:val="en-US"/>
        </w:rPr>
      </w:pPr>
    </w:p>
    <w:p w14:paraId="644DEF16" w14:textId="77777777" w:rsidR="00D1491D" w:rsidRDefault="00D1491D" w:rsidP="00D1491D">
      <w:pPr>
        <w:rPr>
          <w:lang w:val="en-US"/>
        </w:rPr>
      </w:pPr>
    </w:p>
    <w:p w14:paraId="1CDA0905" w14:textId="77777777" w:rsidR="00D1491D" w:rsidRDefault="00D1491D" w:rsidP="00D1491D">
      <w:pPr>
        <w:rPr>
          <w:lang w:val="en-US"/>
        </w:rPr>
      </w:pPr>
    </w:p>
    <w:p w14:paraId="7398B91D" w14:textId="77777777" w:rsidR="00D1491D" w:rsidRDefault="00D1491D" w:rsidP="00D1491D">
      <w:pPr>
        <w:rPr>
          <w:lang w:val="en-US"/>
        </w:rPr>
      </w:pPr>
    </w:p>
    <w:p w14:paraId="4502857F" w14:textId="77777777" w:rsidR="00D1491D" w:rsidRDefault="00D1491D" w:rsidP="00D1491D">
      <w:pPr>
        <w:rPr>
          <w:lang w:val="en-US"/>
        </w:rPr>
      </w:pPr>
    </w:p>
    <w:p w14:paraId="0CC82BA3" w14:textId="77777777" w:rsidR="00D1491D" w:rsidRDefault="00D1491D" w:rsidP="00D1491D">
      <w:pPr>
        <w:rPr>
          <w:lang w:val="en-US"/>
        </w:rPr>
      </w:pPr>
    </w:p>
    <w:p w14:paraId="763EBF2A" w14:textId="77777777" w:rsidR="00D1491D" w:rsidRDefault="00D1491D" w:rsidP="00D1491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4E02108F" wp14:editId="40421817">
                <wp:simplePos x="0" y="0"/>
                <wp:positionH relativeFrom="margin">
                  <wp:align>right</wp:align>
                </wp:positionH>
                <wp:positionV relativeFrom="paragraph">
                  <wp:posOffset>643255</wp:posOffset>
                </wp:positionV>
                <wp:extent cx="3088640" cy="3985260"/>
                <wp:effectExtent l="0" t="0" r="0" b="0"/>
                <wp:wrapTopAndBottom/>
                <wp:docPr id="217" name="Textfeld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8640" cy="3985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250652" w14:textId="77777777" w:rsidR="00D1491D" w:rsidRDefault="00D1491D" w:rsidP="00D1491D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ind w:left="709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Folds the expanded view out or in</w:t>
                            </w:r>
                          </w:p>
                          <w:p w14:paraId="6B7031EE" w14:textId="77777777" w:rsidR="00D1491D" w:rsidRDefault="00D1491D" w:rsidP="00D1491D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ind w:left="709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Style w:val="tlid-translation"/>
                                <w:lang w:val="en-US"/>
                              </w:rPr>
                              <w:t>Loading automatically</w:t>
                            </w:r>
                            <w:r w:rsidRPr="00D1491D">
                              <w:rPr>
                                <w:rStyle w:val="tlid-translation"/>
                                <w:lang w:val="en-US"/>
                              </w:rPr>
                              <w:t xml:space="preserve"> the detected changes in the workspace</w:t>
                            </w:r>
                          </w:p>
                          <w:p w14:paraId="4A3875DD" w14:textId="77777777" w:rsidR="00D1491D" w:rsidRPr="00D1491D" w:rsidRDefault="00D1491D" w:rsidP="00D1491D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ind w:left="709"/>
                              <w:rPr>
                                <w:rStyle w:val="alt-edited"/>
                                <w:lang w:val="en-US"/>
                              </w:rPr>
                            </w:pPr>
                            <w:r>
                              <w:rPr>
                                <w:rStyle w:val="alt-edited"/>
                                <w:lang w:val="en-US"/>
                              </w:rPr>
                              <w:t>Loading manually detected changes in the workspace</w:t>
                            </w:r>
                          </w:p>
                          <w:p w14:paraId="730E899B" w14:textId="77777777" w:rsidR="00D1491D" w:rsidRDefault="00D1491D" w:rsidP="00D1491D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ind w:left="709"/>
                            </w:pPr>
                            <w:r>
                              <w:rPr>
                                <w:rStyle w:val="alt-edited"/>
                              </w:rPr>
                              <w:t>Stops loading of synchronization</w:t>
                            </w:r>
                          </w:p>
                          <w:p w14:paraId="0FC1F5D9" w14:textId="77777777" w:rsidR="00D1491D" w:rsidRPr="00D1491D" w:rsidRDefault="00D1491D" w:rsidP="00D1491D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ind w:left="709"/>
                              <w:rPr>
                                <w:rStyle w:val="tlid-translation"/>
                                <w:lang w:val="en-US"/>
                              </w:rPr>
                            </w:pPr>
                            <w:r>
                              <w:rPr>
                                <w:rStyle w:val="tlid-translation"/>
                                <w:lang w:val="en-US"/>
                              </w:rPr>
                              <w:t>Opens the dialog box to save a new step in the workflow</w:t>
                            </w:r>
                          </w:p>
                          <w:p w14:paraId="1F014719" w14:textId="77777777" w:rsidR="00D1491D" w:rsidRPr="00D1491D" w:rsidRDefault="00D1491D" w:rsidP="00D1491D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ind w:left="709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Opens the workspace in your </w:t>
                            </w:r>
                            <w:r>
                              <w:rPr>
                                <w:rStyle w:val="tlid-translation"/>
                                <w:lang w:val="en-US"/>
                              </w:rPr>
                              <w:t>explorer</w:t>
                            </w:r>
                          </w:p>
                          <w:p w14:paraId="0F114594" w14:textId="77777777" w:rsidR="00D1491D" w:rsidRPr="00D1491D" w:rsidRDefault="00D1491D" w:rsidP="00D1491D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ind w:left="709"/>
                              <w:rPr>
                                <w:rStyle w:val="tlid-translation"/>
                                <w:lang w:val="en-US"/>
                              </w:rPr>
                            </w:pPr>
                            <w:r>
                              <w:rPr>
                                <w:rStyle w:val="tlid-translation"/>
                                <w:lang w:val="en-US"/>
                              </w:rPr>
                              <w:t>Gives a numeric overview of detected changes</w:t>
                            </w:r>
                          </w:p>
                          <w:p w14:paraId="24A6FAC9" w14:textId="77777777" w:rsidR="00D1491D" w:rsidRPr="00D1491D" w:rsidRDefault="00D1491D" w:rsidP="00D1491D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ind w:left="709"/>
                              <w:rPr>
                                <w:rStyle w:val="tlid-translation"/>
                                <w:lang w:val="en-US"/>
                              </w:rPr>
                            </w:pPr>
                            <w:r>
                              <w:rPr>
                                <w:rStyle w:val="tlid-translation"/>
                                <w:lang w:val="en-US"/>
                              </w:rPr>
                              <w:t>Deletes the previous files from the file cache (more in tutorial 3)</w:t>
                            </w:r>
                          </w:p>
                          <w:p w14:paraId="34EFB774" w14:textId="77777777" w:rsidR="00D1491D" w:rsidRDefault="00D1491D" w:rsidP="00D1491D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ind w:left="709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Style w:val="tlid-translation"/>
                                <w:lang w:val="en-US"/>
                              </w:rPr>
                              <w:t>Drag files from the file system here.</w:t>
                            </w:r>
                            <w:r w:rsidRPr="00D1491D">
                              <w:rPr>
                                <w:rStyle w:val="tlid-translation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Style w:val="alt-edited"/>
                                <w:lang w:val="en-US"/>
                              </w:rPr>
                              <w:t>to provide them with metadata, and add the next storage step.</w:t>
                            </w:r>
                          </w:p>
                          <w:p w14:paraId="6B5DAD16" w14:textId="77777777" w:rsidR="00D1491D" w:rsidRDefault="00D1491D" w:rsidP="00D1491D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02108F" id="_x0000_t202" coordsize="21600,21600" o:spt="202" path="m,l,21600r21600,l21600,xe">
                <v:stroke joinstyle="miter"/>
                <v:path gradientshapeok="t" o:connecttype="rect"/>
              </v:shapetype>
              <v:shape id="Textfeld 217" o:spid="_x0000_s1026" type="#_x0000_t202" style="position:absolute;left:0;text-align:left;margin-left:192pt;margin-top:50.65pt;width:243.2pt;height:313.8pt;z-index:25165824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" stroked="f">
                <v:textbox>
                  <w:txbxContent>
                    <w:p w14:paraId="14250652" w14:textId="77777777" w:rsidR="00D1491D" w:rsidRDefault="00D1491D" w:rsidP="00D1491D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ind w:left="709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Folds the expanded view out or in</w:t>
                      </w:r>
                    </w:p>
                    <w:p w14:paraId="6B7031EE" w14:textId="77777777" w:rsidR="00D1491D" w:rsidRDefault="00D1491D" w:rsidP="00D1491D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ind w:left="709"/>
                        <w:rPr>
                          <w:lang w:val="en-US"/>
                        </w:rPr>
                      </w:pPr>
                      <w:r>
                        <w:rPr>
                          <w:rStyle w:val="tlid-translation"/>
                          <w:lang w:val="en-US"/>
                        </w:rPr>
                        <w:t>Loading automatically</w:t>
                      </w:r>
                      <w:r w:rsidRPr="00D1491D">
                        <w:rPr>
                          <w:rStyle w:val="tlid-translation"/>
                          <w:lang w:val="en-US"/>
                        </w:rPr>
                        <w:t xml:space="preserve"> the detected changes in the workspace</w:t>
                      </w:r>
                    </w:p>
                    <w:p w14:paraId="4A3875DD" w14:textId="77777777" w:rsidR="00D1491D" w:rsidRPr="00D1491D" w:rsidRDefault="00D1491D" w:rsidP="00D1491D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ind w:left="709"/>
                        <w:rPr>
                          <w:rStyle w:val="alt-edited"/>
                          <w:lang w:val="en-US"/>
                        </w:rPr>
                      </w:pPr>
                      <w:r>
                        <w:rPr>
                          <w:rStyle w:val="alt-edited"/>
                          <w:lang w:val="en-US"/>
                        </w:rPr>
                        <w:t>Loading manually detected changes in the workspace</w:t>
                      </w:r>
                    </w:p>
                    <w:p w14:paraId="730E899B" w14:textId="77777777" w:rsidR="00D1491D" w:rsidRDefault="00D1491D" w:rsidP="00D1491D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ind w:left="709"/>
                      </w:pPr>
                      <w:r>
                        <w:rPr>
                          <w:rStyle w:val="alt-edited"/>
                        </w:rPr>
                        <w:t>Stops loading of synchronization</w:t>
                      </w:r>
                    </w:p>
                    <w:p w14:paraId="0FC1F5D9" w14:textId="77777777" w:rsidR="00D1491D" w:rsidRPr="00D1491D" w:rsidRDefault="00D1491D" w:rsidP="00D1491D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ind w:left="709"/>
                        <w:rPr>
                          <w:rStyle w:val="tlid-translation"/>
                          <w:lang w:val="en-US"/>
                        </w:rPr>
                      </w:pPr>
                      <w:r>
                        <w:rPr>
                          <w:rStyle w:val="tlid-translation"/>
                          <w:lang w:val="en-US"/>
                        </w:rPr>
                        <w:t>Opens the dialog box to save a new step in the workflow</w:t>
                      </w:r>
                    </w:p>
                    <w:p w14:paraId="1F014719" w14:textId="77777777" w:rsidR="00D1491D" w:rsidRPr="00D1491D" w:rsidRDefault="00D1491D" w:rsidP="00D1491D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ind w:left="709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Opens the workspace in your </w:t>
                      </w:r>
                      <w:r>
                        <w:rPr>
                          <w:rStyle w:val="tlid-translation"/>
                          <w:lang w:val="en-US"/>
                        </w:rPr>
                        <w:t>explorer</w:t>
                      </w:r>
                    </w:p>
                    <w:p w14:paraId="0F114594" w14:textId="77777777" w:rsidR="00D1491D" w:rsidRPr="00D1491D" w:rsidRDefault="00D1491D" w:rsidP="00D1491D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ind w:left="709"/>
                        <w:rPr>
                          <w:rStyle w:val="tlid-translation"/>
                          <w:lang w:val="en-US"/>
                        </w:rPr>
                      </w:pPr>
                      <w:r>
                        <w:rPr>
                          <w:rStyle w:val="tlid-translation"/>
                          <w:lang w:val="en-US"/>
                        </w:rPr>
                        <w:t>Gives a numeric overview of detected changes</w:t>
                      </w:r>
                    </w:p>
                    <w:p w14:paraId="24A6FAC9" w14:textId="77777777" w:rsidR="00D1491D" w:rsidRPr="00D1491D" w:rsidRDefault="00D1491D" w:rsidP="00D1491D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ind w:left="709"/>
                        <w:rPr>
                          <w:rStyle w:val="tlid-translation"/>
                          <w:lang w:val="en-US"/>
                        </w:rPr>
                      </w:pPr>
                      <w:r>
                        <w:rPr>
                          <w:rStyle w:val="tlid-translation"/>
                          <w:lang w:val="en-US"/>
                        </w:rPr>
                        <w:t>Deletes the previous files from the file cache (more in tutorial 3)</w:t>
                      </w:r>
                    </w:p>
                    <w:p w14:paraId="34EFB774" w14:textId="77777777" w:rsidR="00D1491D" w:rsidRDefault="00D1491D" w:rsidP="00D1491D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ind w:left="709"/>
                        <w:rPr>
                          <w:lang w:val="en-US"/>
                        </w:rPr>
                      </w:pPr>
                      <w:r>
                        <w:rPr>
                          <w:rStyle w:val="tlid-translation"/>
                          <w:lang w:val="en-US"/>
                        </w:rPr>
                        <w:t>Drag files from the file system here.</w:t>
                      </w:r>
                      <w:r w:rsidRPr="00D1491D">
                        <w:rPr>
                          <w:rStyle w:val="tlid-translation"/>
                          <w:lang w:val="en-US"/>
                        </w:rPr>
                        <w:t xml:space="preserve"> </w:t>
                      </w:r>
                      <w:r>
                        <w:rPr>
                          <w:rStyle w:val="alt-edited"/>
                          <w:lang w:val="en-US"/>
                        </w:rPr>
                        <w:t>to provide them with metadata, and add the next storage step.</w:t>
                      </w:r>
                    </w:p>
                    <w:p w14:paraId="6B5DAD16" w14:textId="77777777" w:rsidR="00D1491D" w:rsidRDefault="00D1491D" w:rsidP="00D1491D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42A2F18A" wp14:editId="0019040B">
            <wp:simplePos x="0" y="0"/>
            <wp:positionH relativeFrom="column">
              <wp:posOffset>-635</wp:posOffset>
            </wp:positionH>
            <wp:positionV relativeFrom="paragraph">
              <wp:posOffset>546100</wp:posOffset>
            </wp:positionV>
            <wp:extent cx="2917825" cy="3863340"/>
            <wp:effectExtent l="0" t="0" r="0" b="3810"/>
            <wp:wrapTopAndBottom/>
            <wp:docPr id="4" name="Grafik 4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7825" cy="38633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Style w:val="tlid-translation"/>
          <w:lang w:val="en-US"/>
        </w:rPr>
        <w:t>You are now in the main window of the RePlay-DH client.</w:t>
      </w:r>
      <w:r w:rsidRPr="00D1491D">
        <w:rPr>
          <w:rStyle w:val="tlid-translation"/>
          <w:lang w:val="en-US"/>
        </w:rPr>
        <w:t xml:space="preserve"> </w:t>
      </w:r>
      <w:r>
        <w:rPr>
          <w:rStyle w:val="alt-edited"/>
          <w:lang w:val="en-US"/>
        </w:rPr>
        <w:t>In the picture below you can see short descriptions about each button;</w:t>
      </w:r>
      <w:r>
        <w:rPr>
          <w:rStyle w:val="tlid-translation"/>
          <w:lang w:val="en-US"/>
        </w:rPr>
        <w:t xml:space="preserve"> these will be explained further in the course of the tutorial.</w:t>
      </w:r>
    </w:p>
    <w:p w14:paraId="60389BE0" w14:textId="77777777" w:rsidR="00D1491D" w:rsidRDefault="00D1491D" w:rsidP="00D1491D">
      <w:pPr>
        <w:rPr>
          <w:lang w:val="en-US"/>
        </w:rPr>
      </w:pPr>
      <w:r>
        <w:rPr>
          <w:lang w:val="en-US"/>
        </w:rPr>
        <w:br w:type="page"/>
      </w:r>
    </w:p>
    <w:p w14:paraId="76C0D6AF" w14:textId="77777777" w:rsidR="00D1491D" w:rsidRDefault="00D1491D" w:rsidP="00D1491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60288" behindDoc="0" locked="0" layoutInCell="1" allowOverlap="1" wp14:anchorId="5ABCC35B" wp14:editId="169F5E18">
            <wp:simplePos x="0" y="0"/>
            <wp:positionH relativeFrom="column">
              <wp:posOffset>552450</wp:posOffset>
            </wp:positionH>
            <wp:positionV relativeFrom="paragraph">
              <wp:posOffset>366395</wp:posOffset>
            </wp:positionV>
            <wp:extent cx="3923030" cy="4240530"/>
            <wp:effectExtent l="0" t="0" r="1270" b="7620"/>
            <wp:wrapTopAndBottom/>
            <wp:docPr id="3" name="Grafik 3" descr="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A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3030" cy="42405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Style w:val="tlid-translation"/>
          <w:lang w:val="en-US"/>
        </w:rPr>
        <w:t>Now the workspace has been set up</w:t>
      </w:r>
      <w:r>
        <w:rPr>
          <w:rStyle w:val="CommentReference"/>
          <w:lang w:val="en-US"/>
        </w:rPr>
        <w:t xml:space="preserve"> </w:t>
      </w:r>
      <w:r>
        <w:rPr>
          <w:rStyle w:val="alt-edited"/>
          <w:lang w:val="en-US"/>
        </w:rPr>
        <w:t>You can start to create a text document in the workspace.</w:t>
      </w:r>
      <w:r>
        <w:rPr>
          <w:rStyle w:val="tlid-translation"/>
          <w:lang w:val="en-US"/>
        </w:rPr>
        <w:t xml:space="preserve"> (Right-click in the </w:t>
      </w:r>
      <w:r>
        <w:rPr>
          <w:rStyle w:val="alt-edited"/>
          <w:lang w:val="en-US"/>
        </w:rPr>
        <w:t>workspace</w:t>
      </w:r>
      <w:r>
        <w:rPr>
          <w:rStyle w:val="tlid-translation"/>
          <w:lang w:val="en-US"/>
        </w:rPr>
        <w:t xml:space="preserve"> -&gt; New -&gt; Text Document)</w:t>
      </w:r>
    </w:p>
    <w:p w14:paraId="5EF8F082" w14:textId="77777777" w:rsidR="00D1491D" w:rsidRDefault="00D1491D" w:rsidP="00D1491D">
      <w:pPr>
        <w:pStyle w:val="ListParagraph"/>
        <w:rPr>
          <w:lang w:val="en-US"/>
        </w:rPr>
      </w:pPr>
    </w:p>
    <w:p w14:paraId="0F2F8BAA" w14:textId="77777777" w:rsidR="00D1491D" w:rsidRDefault="00D1491D" w:rsidP="00D1491D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rStyle w:val="tlid-translation"/>
          <w:lang w:val="en-US"/>
        </w:rPr>
        <w:t>Now you can click on the</w:t>
      </w:r>
      <w:r>
        <w:rPr>
          <w:noProof/>
          <w:lang w:val="en-US" w:eastAsia="de-DE"/>
        </w:rPr>
        <w:t xml:space="preserve"> </w:t>
      </w:r>
      <w:r>
        <w:rPr>
          <w:noProof/>
          <w:lang w:val="en-US"/>
        </w:rPr>
        <w:drawing>
          <wp:inline distT="0" distB="0" distL="0" distR="0" wp14:anchorId="7AE96C46" wp14:editId="67EBA40D">
            <wp:extent cx="228600" cy="193675"/>
            <wp:effectExtent l="0" t="0" r="0" b="0"/>
            <wp:docPr id="1" name="Grafik 1" descr="https://lh5.googleusercontent.com/mjAJtwXQ7VkEfeQZXIGyYWy5eTsbgrGDKPCC7XKA6fIaYQzGI2pTARL00ew2GS--8dyrFh51vLrDl0FzaPYIZ-SZ_MyBh7-0MDg3vqQEALpcfXoa1jb8n8kW3RANcKtzmtifNkppFXbJeD4wc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1" descr="https://lh5.googleusercontent.com/mjAJtwXQ7VkEfeQZXIGyYWy5eTsbgrGDKPCC7XKA6fIaYQzGI2pTARL00ew2GS--8dyrFh51vLrDl0FzaPYIZ-SZ_MyBh7-0MDg3vqQEALpcfXoa1jb8n8kW3RANcKtzmtifNkppFXbJeD4wc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9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 w:eastAsia="de-DE"/>
        </w:rPr>
        <w:t xml:space="preserve"> </w:t>
      </w:r>
      <w:r>
        <w:rPr>
          <w:rStyle w:val="tlid-translation"/>
          <w:lang w:val="en-US"/>
        </w:rPr>
        <w:t>-button in the RePlay DH Client to retrieve the current change manually and display it under Workplace-status.</w:t>
      </w:r>
    </w:p>
    <w:p w14:paraId="2E0DA378" w14:textId="77777777" w:rsidR="00D1491D" w:rsidRDefault="00D1491D" w:rsidP="00D1491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560172D8" wp14:editId="109FA66F">
            <wp:simplePos x="0" y="0"/>
            <wp:positionH relativeFrom="column">
              <wp:posOffset>1584325</wp:posOffset>
            </wp:positionH>
            <wp:positionV relativeFrom="paragraph">
              <wp:posOffset>762000</wp:posOffset>
            </wp:positionV>
            <wp:extent cx="2590800" cy="2850515"/>
            <wp:effectExtent l="0" t="0" r="0" b="6985"/>
            <wp:wrapTopAndBottom/>
            <wp:docPr id="2" name="Grafik 2" descr="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10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28505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Style w:val="tlid-translation"/>
          <w:lang w:val="en-US"/>
        </w:rPr>
        <w:t>Now select &lt;Save Step&gt; to save this change in the program</w:t>
      </w:r>
      <w:r>
        <w:rPr>
          <w:lang w:val="en-US"/>
        </w:rPr>
        <w:t xml:space="preserve">. </w:t>
      </w:r>
      <w:r>
        <w:rPr>
          <w:rStyle w:val="tlid-translation"/>
          <w:lang w:val="en-US"/>
        </w:rPr>
        <w:t>Enter a title and a description of the change in the dialog box and confirm with &lt;OK&gt;.</w:t>
      </w:r>
      <w:r>
        <w:rPr>
          <w:lang w:val="en-US"/>
        </w:rPr>
        <w:t xml:space="preserve"> The other functions of the dialog box will be discussed in tutorial 3.</w:t>
      </w:r>
    </w:p>
    <w:p w14:paraId="5C44FA99" w14:textId="77777777" w:rsidR="00D1491D" w:rsidRDefault="00D1491D" w:rsidP="00D1491D">
      <w:pPr>
        <w:pStyle w:val="ListParagraph"/>
        <w:rPr>
          <w:lang w:val="en-US"/>
        </w:rPr>
      </w:pPr>
    </w:p>
    <w:p w14:paraId="5D4EAEC6" w14:textId="77777777" w:rsidR="00D1491D" w:rsidRDefault="00D1491D" w:rsidP="00D1491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Style w:val="tlid-translation"/>
          <w:lang w:val="en-US"/>
        </w:rPr>
        <w:lastRenderedPageBreak/>
        <w:t>Note: Close the RePlay-DH Client window. Be aware that in this case the program will continue by default</w:t>
      </w:r>
      <w:r w:rsidRPr="00D1491D">
        <w:rPr>
          <w:rStyle w:val="tlid-translation"/>
          <w:lang w:val="en-US"/>
        </w:rPr>
        <w:t xml:space="preserve"> in the background and does’nt have to be restarted separately.</w:t>
      </w:r>
    </w:p>
    <w:p w14:paraId="2E93D10D" w14:textId="77777777" w:rsidR="00D1491D" w:rsidRDefault="00D1491D" w:rsidP="00D1491D">
      <w:pPr>
        <w:rPr>
          <w:lang w:val="en-US"/>
        </w:rPr>
      </w:pPr>
    </w:p>
    <w:p w14:paraId="77C7A182" w14:textId="77777777" w:rsidR="004F4B8B" w:rsidRPr="00D1491D" w:rsidRDefault="004F4B8B">
      <w:pPr>
        <w:rPr>
          <w:lang w:val="en-US"/>
        </w:rPr>
      </w:pPr>
    </w:p>
    <w:sectPr w:rsidR="004F4B8B" w:rsidRPr="00D1491D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0DC04D" w14:textId="77777777" w:rsidR="007E5C63" w:rsidRDefault="007E5C63" w:rsidP="00F67DAD">
      <w:pPr>
        <w:spacing w:after="0" w:line="240" w:lineRule="auto"/>
      </w:pPr>
      <w:r>
        <w:separator/>
      </w:r>
    </w:p>
  </w:endnote>
  <w:endnote w:type="continuationSeparator" w:id="0">
    <w:p w14:paraId="56D61BCF" w14:textId="77777777" w:rsidR="007E5C63" w:rsidRDefault="007E5C63" w:rsidP="00F67D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A3C3C6" w14:textId="77777777" w:rsidR="00E001F6" w:rsidRDefault="00E001F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5DCFC4" w14:textId="77777777" w:rsidR="00E001F6" w:rsidRDefault="00E001F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8CF20A" w14:textId="77777777" w:rsidR="00E001F6" w:rsidRDefault="00E001F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4812FCA" w14:textId="77777777" w:rsidR="007E5C63" w:rsidRDefault="007E5C63" w:rsidP="00F67DAD">
      <w:pPr>
        <w:spacing w:after="0" w:line="240" w:lineRule="auto"/>
      </w:pPr>
      <w:r>
        <w:separator/>
      </w:r>
    </w:p>
  </w:footnote>
  <w:footnote w:type="continuationSeparator" w:id="0">
    <w:p w14:paraId="68CB59C7" w14:textId="77777777" w:rsidR="007E5C63" w:rsidRDefault="007E5C63" w:rsidP="00F67D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BD2520" w14:textId="77777777" w:rsidR="00E001F6" w:rsidRDefault="00E001F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B5DAC4" w14:textId="364701EB" w:rsidR="00E001F6" w:rsidRPr="009E1575" w:rsidRDefault="00E001F6" w:rsidP="00E001F6">
    <w:pPr>
      <w:jc w:val="center"/>
      <w:rPr>
        <w:b/>
      </w:rPr>
    </w:pPr>
    <w:r w:rsidRPr="009E1575">
      <w:rPr>
        <w:b/>
      </w:rPr>
      <w:t xml:space="preserve">Tutorial </w:t>
    </w:r>
    <w:r>
      <w:rPr>
        <w:b/>
      </w:rPr>
      <w:t>1</w:t>
    </w:r>
    <w:r w:rsidRPr="009E1575">
      <w:rPr>
        <w:b/>
      </w:rPr>
      <w:t xml:space="preserve">: </w:t>
    </w:r>
    <w:r>
      <w:rPr>
        <w:b/>
      </w:rPr>
      <w:t>Creation</w:t>
    </w:r>
  </w:p>
  <w:p w14:paraId="4AF58F1E" w14:textId="3FDE6402" w:rsidR="00E001F6" w:rsidRDefault="00E001F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AEA43A" w14:textId="77777777" w:rsidR="00E001F6" w:rsidRDefault="00E001F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381063"/>
    <w:multiLevelType w:val="hybridMultilevel"/>
    <w:tmpl w:val="F3BC07E0"/>
    <w:lvl w:ilvl="0" w:tplc="3E48B3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F">
      <w:start w:val="1"/>
      <w:numFmt w:val="decimal"/>
      <w:lvlText w:val="%2."/>
      <w:lvlJc w:val="left"/>
      <w:pPr>
        <w:ind w:left="1440" w:hanging="360"/>
      </w:p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91D"/>
    <w:rsid w:val="00427FE6"/>
    <w:rsid w:val="004F4B8B"/>
    <w:rsid w:val="006E77D2"/>
    <w:rsid w:val="00747EBC"/>
    <w:rsid w:val="007E5C63"/>
    <w:rsid w:val="00D1491D"/>
    <w:rsid w:val="00E001F6"/>
    <w:rsid w:val="00F67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097C08C"/>
  <w15:chartTrackingRefBased/>
  <w15:docId w15:val="{9036EF32-463D-4EFA-93EC-81697C987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491D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link w:val="CommentTextChar"/>
    <w:uiPriority w:val="99"/>
    <w:semiHidden/>
    <w:unhideWhenUsed/>
    <w:rsid w:val="00D1491D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DefaultParagraphFont"/>
    <w:uiPriority w:val="99"/>
    <w:semiHidden/>
    <w:rsid w:val="00D1491D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D1491D"/>
    <w:pPr>
      <w:ind w:left="720"/>
      <w:contextualSpacing/>
    </w:pPr>
  </w:style>
  <w:style w:type="character" w:styleId="CommentReference">
    <w:name w:val="annotation reference"/>
    <w:uiPriority w:val="99"/>
    <w:semiHidden/>
    <w:unhideWhenUsed/>
    <w:rsid w:val="00D1491D"/>
    <w:rPr>
      <w:sz w:val="16"/>
      <w:szCs w:val="16"/>
    </w:rPr>
  </w:style>
  <w:style w:type="character" w:customStyle="1" w:styleId="CommentTextChar">
    <w:name w:val="Comment Text Char"/>
    <w:link w:val="CommentText"/>
    <w:uiPriority w:val="99"/>
    <w:semiHidden/>
    <w:locked/>
    <w:rsid w:val="00D1491D"/>
    <w:rPr>
      <w:sz w:val="20"/>
      <w:szCs w:val="20"/>
    </w:rPr>
  </w:style>
  <w:style w:type="character" w:customStyle="1" w:styleId="alt-edited">
    <w:name w:val="alt-edited"/>
    <w:basedOn w:val="DefaultParagraphFont"/>
    <w:rsid w:val="00D1491D"/>
  </w:style>
  <w:style w:type="character" w:customStyle="1" w:styleId="tlid-translation">
    <w:name w:val="tlid-translation"/>
    <w:basedOn w:val="DefaultParagraphFont"/>
    <w:rsid w:val="00D1491D"/>
  </w:style>
  <w:style w:type="paragraph" w:styleId="BalloonText">
    <w:name w:val="Balloon Text"/>
    <w:basedOn w:val="Normal"/>
    <w:link w:val="BalloonTextChar"/>
    <w:uiPriority w:val="99"/>
    <w:semiHidden/>
    <w:unhideWhenUsed/>
    <w:rsid w:val="00F67DA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7DAD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67D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7DAD"/>
  </w:style>
  <w:style w:type="paragraph" w:styleId="Footer">
    <w:name w:val="footer"/>
    <w:basedOn w:val="Normal"/>
    <w:link w:val="FooterChar"/>
    <w:uiPriority w:val="99"/>
    <w:unhideWhenUsed/>
    <w:rsid w:val="00F67D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7D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534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3.xml"/><Relationship Id="rId10" Type="http://schemas.openxmlformats.org/officeDocument/2006/relationships/image" Target="media/image4.png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335</Words>
  <Characters>1913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CGI</Company>
  <LinksUpToDate>false</LinksUpToDate>
  <CharactersWithSpaces>2244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Turcan, Emine</dc:creator>
  <cp:keywords/>
  <dc:description/>
  <cp:lastModifiedBy>Markus</cp:lastModifiedBy>
  <cp:revision>5</cp:revision>
  <cp:lastPrinted>2018-12-12T16:06:00Z</cp:lastPrinted>
  <dcterms:created xsi:type="dcterms:W3CDTF">2018-12-04T20:04:00Z</dcterms:created>
  <dcterms:modified xsi:type="dcterms:W3CDTF">2018-12-12T16:07:00Z</dcterms:modified>
</cp:coreProperties>
</file>