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022"/>
        <w:gridCol w:w="1037"/>
        <w:gridCol w:w="845"/>
        <w:gridCol w:w="723"/>
        <w:gridCol w:w="736"/>
        <w:gridCol w:w="859"/>
        <w:gridCol w:w="955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15" w:type="dxa"/>
            <w:gridSpan w:val="9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68" w:lineRule="atLeast"/>
              <w:ind w:left="120" w:right="12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000000" w:themeColor="text1"/>
                <w:spacing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000000" w:themeColor="text1"/>
                <w:spacing w:val="8"/>
                <w:sz w:val="32"/>
                <w:szCs w:val="32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two stage 的方法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316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算法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网络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测试图像尺寸</w:t>
            </w:r>
          </w:p>
        </w:tc>
        <w:tc>
          <w:tcPr>
            <w:tcW w:w="84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2007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2010</w:t>
            </w:r>
          </w:p>
        </w:tc>
        <w:tc>
          <w:tcPr>
            <w:tcW w:w="73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2012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ILSVRC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2013</w:t>
            </w:r>
          </w:p>
        </w:tc>
        <w:tc>
          <w:tcPr>
            <w:tcW w:w="95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MSCOCO2015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Faster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R-CNN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78.8%</w:t>
            </w:r>
          </w:p>
        </w:tc>
        <w:tc>
          <w:tcPr>
            <w:tcW w:w="723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75.9%</w:t>
            </w:r>
          </w:p>
        </w:tc>
        <w:tc>
          <w:tcPr>
            <w:tcW w:w="85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21.9%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Faster R-CNN</w:t>
            </w:r>
          </w:p>
        </w:tc>
        <w:tc>
          <w:tcPr>
            <w:tcW w:w="1022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85.6%</w:t>
            </w:r>
          </w:p>
        </w:tc>
        <w:tc>
          <w:tcPr>
            <w:tcW w:w="723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83.8%</w:t>
            </w:r>
          </w:p>
        </w:tc>
        <w:tc>
          <w:tcPr>
            <w:tcW w:w="859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37.4%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HyperNet</w:t>
            </w:r>
          </w:p>
        </w:tc>
        <w:tc>
          <w:tcPr>
            <w:tcW w:w="10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1000*600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76.3%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71.4%</w:t>
            </w:r>
          </w:p>
        </w:tc>
        <w:tc>
          <w:tcPr>
            <w:tcW w:w="85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CRAFT</w:t>
            </w:r>
          </w:p>
        </w:tc>
        <w:tc>
          <w:tcPr>
            <w:tcW w:w="10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VGG</w:t>
            </w: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1037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75.7%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71.3%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48.5%</w:t>
            </w: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OHEM</w:t>
            </w:r>
          </w:p>
        </w:tc>
        <w:tc>
          <w:tcPr>
            <w:tcW w:w="10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78.9%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76.3%</w:t>
            </w:r>
          </w:p>
        </w:tc>
        <w:tc>
          <w:tcPr>
            <w:tcW w:w="85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25.5%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1sec/iter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R-FCN</w:t>
            </w:r>
          </w:p>
        </w:tc>
        <w:tc>
          <w:tcPr>
            <w:tcW w:w="102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ResNet50</w:t>
            </w:r>
          </w:p>
        </w:tc>
        <w:tc>
          <w:tcPr>
            <w:tcW w:w="1037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77%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0.12sec(K40), 0.09sec(TitanX)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R-FCN</w:t>
            </w:r>
          </w:p>
        </w:tc>
        <w:tc>
          <w:tcPr>
            <w:tcW w:w="102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79.5%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83.6%(multi-sc train)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82%(multi-sc train)</w:t>
            </w:r>
          </w:p>
        </w:tc>
        <w:tc>
          <w:tcPr>
            <w:tcW w:w="85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29.2%</w:t>
            </w:r>
          </w:p>
        </w:tc>
        <w:tc>
          <w:tcPr>
            <w:tcW w:w="10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0.17sec(K40), 0.12sec(TitanX)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PVANet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1056*640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83.8%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82.5%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FPN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Faster rcnn+ResNet50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34.3%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0.148sec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FPN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Faster rcnn+ResNet101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35.2%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MR-CNN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ResNeXt101-FPN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39.8%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A-FAST-RCNN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71.4%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69%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25.7%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A-FAST-RCNN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73.6%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CoupleNet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224*224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82.7%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80.4%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34.4%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Light-Head R-CNN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Xception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800*1200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31.5%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Light-Head R-CNN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Xception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700*1100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30.7%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15" w:type="dxa"/>
            <w:gridSpan w:val="9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68" w:lineRule="atLeast"/>
              <w:ind w:left="120" w:right="12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000000" w:themeColor="text1"/>
                <w:spacing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000000" w:themeColor="text1"/>
                <w:spacing w:val="8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</w:t>
            </w:r>
            <w:bookmarkStart w:id="0" w:name="_GoBack"/>
            <w:bookmarkEnd w:id="0"/>
            <w:r>
              <w:rPr>
                <w:rStyle w:val="4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000000" w:themeColor="text1"/>
                <w:spacing w:val="8"/>
                <w:sz w:val="32"/>
                <w:szCs w:val="3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stage 的方法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算法</w:t>
            </w:r>
          </w:p>
        </w:tc>
        <w:tc>
          <w:tcPr>
            <w:tcW w:w="1022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网络</w:t>
            </w:r>
          </w:p>
        </w:tc>
        <w:tc>
          <w:tcPr>
            <w:tcW w:w="1037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测试图像尺寸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2007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2010</w:t>
            </w:r>
          </w:p>
        </w:tc>
        <w:tc>
          <w:tcPr>
            <w:tcW w:w="73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VOC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2012</w:t>
            </w:r>
          </w:p>
        </w:tc>
        <w:tc>
          <w:tcPr>
            <w:tcW w:w="85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ILSVRC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2013</w:t>
            </w:r>
          </w:p>
        </w:tc>
        <w:tc>
          <w:tcPr>
            <w:tcW w:w="955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MSCOCO2015</w:t>
            </w:r>
          </w:p>
        </w:tc>
        <w:tc>
          <w:tcPr>
            <w:tcW w:w="102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YOLO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GoogLeNet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448*448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63.4%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YOLO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GoogLeNet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448*448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52.7%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155fps(fast)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YOLO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448*448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66.4%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57.9%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G-CNN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66.8%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66.4%</w:t>
            </w: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SSD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300*300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77.2%</w:t>
            </w:r>
          </w:p>
        </w:tc>
        <w:tc>
          <w:tcPr>
            <w:tcW w:w="723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75.8%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25.1%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SSD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512*512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79.8%</w:t>
            </w:r>
          </w:p>
        </w:tc>
        <w:tc>
          <w:tcPr>
            <w:tcW w:w="723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78.5%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28.8%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YOLOV2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446*448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78.6%</w:t>
            </w:r>
          </w:p>
        </w:tc>
        <w:tc>
          <w:tcPr>
            <w:tcW w:w="723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73.4%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21.6%</w:t>
            </w: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R-SSD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300*300</w:t>
            </w:r>
          </w:p>
        </w:tc>
        <w:tc>
          <w:tcPr>
            <w:tcW w:w="84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78.5%</w:t>
            </w:r>
          </w:p>
        </w:tc>
        <w:tc>
          <w:tcPr>
            <w:tcW w:w="723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76.4%</w:t>
            </w:r>
          </w:p>
        </w:tc>
        <w:tc>
          <w:tcPr>
            <w:tcW w:w="859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R-SSD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512*512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80.8%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16.6fps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D-SSD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321*321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78.6%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76.3%</w:t>
            </w: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28%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13.6fps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D-SSD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ResNet101</w:t>
            </w:r>
          </w:p>
        </w:tc>
        <w:tc>
          <w:tcPr>
            <w:tcW w:w="1037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513*513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81.5%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80%</w:t>
            </w: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33.2%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RON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VGG16</w:t>
            </w:r>
          </w:p>
        </w:tc>
        <w:tc>
          <w:tcPr>
            <w:tcW w:w="1037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384*384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81.3%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80.7%</w:t>
            </w: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27.4%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1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DSOD</w:t>
            </w:r>
          </w:p>
        </w:tc>
        <w:tc>
          <w:tcPr>
            <w:tcW w:w="102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300*300</w:t>
            </w:r>
          </w:p>
        </w:tc>
        <w:tc>
          <w:tcPr>
            <w:tcW w:w="845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81.7%</w:t>
            </w:r>
          </w:p>
        </w:tc>
        <w:tc>
          <w:tcPr>
            <w:tcW w:w="723" w:type="dxa"/>
            <w:vAlign w:val="top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736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79.3%</w:t>
            </w:r>
          </w:p>
        </w:tc>
        <w:tc>
          <w:tcPr>
            <w:tcW w:w="859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29.3%</w:t>
            </w:r>
          </w:p>
        </w:tc>
        <w:tc>
          <w:tcPr>
            <w:tcW w:w="102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20.6fps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86D53"/>
    <w:rsid w:val="07086D53"/>
    <w:rsid w:val="09A36409"/>
    <w:rsid w:val="0A746AF1"/>
    <w:rsid w:val="0E83347E"/>
    <w:rsid w:val="14734D25"/>
    <w:rsid w:val="1F793D03"/>
    <w:rsid w:val="21736315"/>
    <w:rsid w:val="31F870FC"/>
    <w:rsid w:val="34185488"/>
    <w:rsid w:val="3AE40E17"/>
    <w:rsid w:val="4C6064A8"/>
    <w:rsid w:val="522250DD"/>
    <w:rsid w:val="58AF0515"/>
    <w:rsid w:val="62321EF3"/>
    <w:rsid w:val="6B276DA6"/>
    <w:rsid w:val="6FB3438D"/>
    <w:rsid w:val="70BD1990"/>
    <w:rsid w:val="73806744"/>
    <w:rsid w:val="73FC2882"/>
    <w:rsid w:val="780B0B20"/>
    <w:rsid w:val="7BE16233"/>
    <w:rsid w:val="7E0C4F09"/>
    <w:rsid w:val="7E0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2018-03-18T06:51:00Z</dcterms:created>
  <dc:creator>给我几枪</dc:creator>
  <cp:lastModifiedBy>给我几枪</cp:lastModifiedBy>
  <dcterms:modified xsi:type="dcterms:W3CDTF">2018-03-21T08:23:29Z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