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ADF52" w14:textId="77777777"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  <w:bookmarkStart w:id="0" w:name="_Hlk202656972"/>
      <w:bookmarkEnd w:id="0"/>
    </w:p>
    <w:p w14:paraId="05564534" w14:textId="0DA018B4" w:rsidR="009B177A" w:rsidRPr="004C197F" w:rsidRDefault="002613A0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AA0D1" wp14:editId="70948AD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5BCD" w14:textId="77777777" w:rsidR="009B177A" w:rsidRDefault="009B177A" w:rsidP="001B287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(УрФУ)</w:t>
                            </w:r>
                          </w:p>
                          <w:p w14:paraId="0FB9AAC2" w14:textId="3BAD2282" w:rsidR="009B177A" w:rsidRPr="00E16CF6" w:rsidRDefault="00006C57" w:rsidP="001B287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60D87B70" w14:textId="53F847D7" w:rsidR="009B177A" w:rsidRPr="00030118" w:rsidRDefault="009B177A" w:rsidP="001B287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 w:rsidR="00006C57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A0D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5DE75BCD" w14:textId="77777777" w:rsidR="009B177A" w:rsidRDefault="009B177A" w:rsidP="001B287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(УрФУ)</w:t>
                      </w:r>
                    </w:p>
                    <w:p w14:paraId="0FB9AAC2" w14:textId="3BAD2282" w:rsidR="009B177A" w:rsidRPr="00E16CF6" w:rsidRDefault="00006C57" w:rsidP="001B287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60D87B70" w14:textId="53F847D7" w:rsidR="009B177A" w:rsidRPr="00030118" w:rsidRDefault="009B177A" w:rsidP="001B287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 w:rsidR="00006C57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0A84AB8" wp14:editId="434731B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A98B78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5858618B" w14:textId="77777777" w:rsidR="009B177A" w:rsidRDefault="009B177A" w:rsidP="001B2870">
      <w:pPr>
        <w:jc w:val="center"/>
      </w:pPr>
    </w:p>
    <w:p w14:paraId="51A3015D" w14:textId="77777777" w:rsidR="009B177A" w:rsidRPr="00293181" w:rsidRDefault="009B177A" w:rsidP="001B2870">
      <w:pPr>
        <w:jc w:val="center"/>
      </w:pPr>
    </w:p>
    <w:p w14:paraId="7ABE442F" w14:textId="77777777" w:rsidR="00B6071C" w:rsidRDefault="00B6071C" w:rsidP="001B2870">
      <w:pPr>
        <w:tabs>
          <w:tab w:val="left" w:pos="9214"/>
        </w:tabs>
        <w:ind w:left="4678"/>
      </w:pPr>
    </w:p>
    <w:p w14:paraId="7FBD1FF7" w14:textId="495BB90F" w:rsidR="009B177A" w:rsidRDefault="009B177A" w:rsidP="001B2870">
      <w:pPr>
        <w:tabs>
          <w:tab w:val="left" w:pos="9214"/>
        </w:tabs>
        <w:ind w:left="4678"/>
        <w:rPr>
          <w:sz w:val="28"/>
          <w:szCs w:val="28"/>
        </w:rPr>
      </w:pPr>
    </w:p>
    <w:p w14:paraId="5ED75807" w14:textId="0658EDBF" w:rsidR="00B6071C" w:rsidRDefault="00B6071C" w:rsidP="001B2870">
      <w:pPr>
        <w:tabs>
          <w:tab w:val="left" w:pos="9214"/>
        </w:tabs>
        <w:ind w:left="4678"/>
        <w:rPr>
          <w:sz w:val="28"/>
          <w:szCs w:val="28"/>
        </w:rPr>
      </w:pPr>
    </w:p>
    <w:p w14:paraId="1CA56CC4" w14:textId="77777777" w:rsidR="00B6071C" w:rsidRPr="00B6071C" w:rsidRDefault="00B6071C" w:rsidP="001B2870">
      <w:pPr>
        <w:tabs>
          <w:tab w:val="left" w:pos="9214"/>
        </w:tabs>
        <w:ind w:left="4678"/>
        <w:rPr>
          <w:sz w:val="28"/>
          <w:szCs w:val="28"/>
        </w:rPr>
      </w:pPr>
    </w:p>
    <w:p w14:paraId="15804044" w14:textId="77777777" w:rsidR="009B177A" w:rsidRPr="00B6071C" w:rsidRDefault="009B177A" w:rsidP="001B2870">
      <w:pPr>
        <w:tabs>
          <w:tab w:val="left" w:pos="9214"/>
        </w:tabs>
        <w:ind w:left="4678"/>
        <w:rPr>
          <w:sz w:val="28"/>
          <w:szCs w:val="28"/>
          <w:u w:val="single"/>
        </w:rPr>
      </w:pPr>
      <w:r w:rsidRPr="00B6071C">
        <w:rPr>
          <w:sz w:val="28"/>
          <w:szCs w:val="28"/>
        </w:rPr>
        <w:t xml:space="preserve">Оценка </w:t>
      </w:r>
      <w:r w:rsidRPr="00B6071C">
        <w:rPr>
          <w:sz w:val="28"/>
          <w:szCs w:val="28"/>
          <w:u w:val="single"/>
        </w:rPr>
        <w:tab/>
      </w:r>
    </w:p>
    <w:p w14:paraId="742E3C27" w14:textId="77777777" w:rsidR="009B177A" w:rsidRPr="00B6071C" w:rsidRDefault="009B177A" w:rsidP="001B2870">
      <w:pPr>
        <w:tabs>
          <w:tab w:val="left" w:pos="9214"/>
        </w:tabs>
        <w:ind w:left="4678"/>
        <w:rPr>
          <w:sz w:val="28"/>
          <w:szCs w:val="28"/>
        </w:rPr>
      </w:pPr>
    </w:p>
    <w:p w14:paraId="2CC6A100" w14:textId="6901042A" w:rsidR="009B177A" w:rsidRPr="00B6071C" w:rsidRDefault="009B177A" w:rsidP="001B2870">
      <w:pPr>
        <w:tabs>
          <w:tab w:val="left" w:pos="9214"/>
        </w:tabs>
        <w:ind w:left="4678"/>
        <w:rPr>
          <w:sz w:val="28"/>
          <w:szCs w:val="28"/>
        </w:rPr>
      </w:pPr>
      <w:r w:rsidRPr="00B6071C">
        <w:rPr>
          <w:sz w:val="28"/>
          <w:szCs w:val="28"/>
        </w:rPr>
        <w:t xml:space="preserve">Руководитель </w:t>
      </w:r>
      <w:r w:rsidR="00B6071C" w:rsidRPr="00B6071C">
        <w:rPr>
          <w:sz w:val="28"/>
          <w:szCs w:val="28"/>
        </w:rPr>
        <w:t>учебной</w:t>
      </w:r>
    </w:p>
    <w:p w14:paraId="5B1B4827" w14:textId="4F4A051A" w:rsidR="009B177A" w:rsidRPr="00B6071C" w:rsidRDefault="00B6071C" w:rsidP="001B2870">
      <w:pPr>
        <w:tabs>
          <w:tab w:val="left" w:pos="9214"/>
        </w:tabs>
        <w:ind w:left="4678"/>
        <w:rPr>
          <w:sz w:val="28"/>
          <w:szCs w:val="28"/>
          <w:u w:val="single"/>
        </w:rPr>
      </w:pPr>
      <w:r w:rsidRPr="00B6071C">
        <w:rPr>
          <w:sz w:val="28"/>
          <w:szCs w:val="28"/>
        </w:rPr>
        <w:t>п</w:t>
      </w:r>
      <w:r w:rsidR="009B177A" w:rsidRPr="00B6071C">
        <w:rPr>
          <w:sz w:val="28"/>
          <w:szCs w:val="28"/>
        </w:rPr>
        <w:t>р</w:t>
      </w:r>
      <w:r w:rsidRPr="00B6071C">
        <w:rPr>
          <w:sz w:val="28"/>
          <w:szCs w:val="28"/>
        </w:rPr>
        <w:t>а</w:t>
      </w:r>
      <w:r w:rsidR="009B177A" w:rsidRPr="00B6071C">
        <w:rPr>
          <w:sz w:val="28"/>
          <w:szCs w:val="28"/>
        </w:rPr>
        <w:t>кти</w:t>
      </w:r>
      <w:r w:rsidRPr="00B6071C">
        <w:rPr>
          <w:sz w:val="28"/>
          <w:szCs w:val="28"/>
        </w:rPr>
        <w:t xml:space="preserve">ки </w:t>
      </w:r>
      <w:r w:rsidR="009B177A" w:rsidRPr="00B6071C">
        <w:rPr>
          <w:sz w:val="28"/>
          <w:szCs w:val="28"/>
          <w:u w:val="single"/>
        </w:rPr>
        <w:tab/>
      </w:r>
    </w:p>
    <w:p w14:paraId="09C7D01A" w14:textId="69FE2C5F" w:rsidR="00C53887" w:rsidRPr="00B6071C" w:rsidRDefault="00C53887" w:rsidP="001B2870">
      <w:pPr>
        <w:tabs>
          <w:tab w:val="left" w:pos="9214"/>
        </w:tabs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к.т.н., ст. преподаватель Каримова </w:t>
      </w:r>
      <w:proofErr w:type="gramStart"/>
      <w:r>
        <w:rPr>
          <w:sz w:val="28"/>
          <w:szCs w:val="28"/>
        </w:rPr>
        <w:t>О.Х.</w:t>
      </w:r>
      <w:proofErr w:type="gramEnd"/>
    </w:p>
    <w:p w14:paraId="7DDD14F7" w14:textId="77777777" w:rsidR="009B177A" w:rsidRPr="00B6071C" w:rsidRDefault="009B177A" w:rsidP="001B2870">
      <w:pPr>
        <w:jc w:val="center"/>
        <w:rPr>
          <w:sz w:val="28"/>
          <w:szCs w:val="28"/>
        </w:rPr>
      </w:pPr>
    </w:p>
    <w:p w14:paraId="257A4131" w14:textId="114A4D69" w:rsidR="009B177A" w:rsidRDefault="009B177A" w:rsidP="001B2870">
      <w:pPr>
        <w:jc w:val="center"/>
        <w:rPr>
          <w:sz w:val="28"/>
          <w:szCs w:val="28"/>
        </w:rPr>
      </w:pPr>
    </w:p>
    <w:p w14:paraId="6A885D14" w14:textId="77777777" w:rsidR="00B6071C" w:rsidRPr="00B6071C" w:rsidRDefault="00B6071C" w:rsidP="001B2870">
      <w:pPr>
        <w:jc w:val="center"/>
        <w:rPr>
          <w:sz w:val="28"/>
          <w:szCs w:val="28"/>
        </w:rPr>
      </w:pPr>
    </w:p>
    <w:p w14:paraId="5E23B935" w14:textId="77777777" w:rsidR="009B177A" w:rsidRPr="00B6071C" w:rsidRDefault="009B177A" w:rsidP="001B2870">
      <w:pPr>
        <w:jc w:val="center"/>
        <w:rPr>
          <w:sz w:val="28"/>
          <w:szCs w:val="28"/>
        </w:rPr>
      </w:pPr>
    </w:p>
    <w:p w14:paraId="77B934AF" w14:textId="77777777" w:rsidR="007672F1" w:rsidRPr="007672F1" w:rsidRDefault="007672F1" w:rsidP="007672F1">
      <w:pPr>
        <w:jc w:val="center"/>
        <w:rPr>
          <w:b/>
          <w:bCs/>
          <w:sz w:val="32"/>
          <w:szCs w:val="32"/>
        </w:rPr>
      </w:pPr>
      <w:r w:rsidRPr="007672F1">
        <w:rPr>
          <w:b/>
          <w:bCs/>
          <w:sz w:val="32"/>
          <w:szCs w:val="32"/>
        </w:rPr>
        <w:t>ОСНОВЫ АЛГОРИТМИТИЗАЦИИ</w:t>
      </w:r>
    </w:p>
    <w:p w14:paraId="1B85203D" w14:textId="77777777" w:rsidR="009B177A" w:rsidRPr="00B6071C" w:rsidRDefault="009B177A" w:rsidP="001B2870">
      <w:pPr>
        <w:jc w:val="center"/>
        <w:rPr>
          <w:sz w:val="28"/>
          <w:szCs w:val="28"/>
        </w:rPr>
      </w:pPr>
    </w:p>
    <w:p w14:paraId="783ACACF" w14:textId="77777777" w:rsidR="009B177A" w:rsidRPr="00B6071C" w:rsidRDefault="009B177A" w:rsidP="001B2870">
      <w:pPr>
        <w:rPr>
          <w:sz w:val="28"/>
          <w:szCs w:val="28"/>
        </w:rPr>
      </w:pPr>
    </w:p>
    <w:p w14:paraId="0283630F" w14:textId="77777777" w:rsidR="009B177A" w:rsidRPr="00B6071C" w:rsidRDefault="009B177A" w:rsidP="001B2870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ОТЧЕТ</w:t>
      </w:r>
    </w:p>
    <w:p w14:paraId="057BF3AB" w14:textId="1BA5DE88" w:rsidR="009B177A" w:rsidRPr="00B6071C" w:rsidRDefault="00B6071C" w:rsidP="001B2870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п</w:t>
      </w:r>
      <w:r w:rsidR="009B177A" w:rsidRPr="00B6071C">
        <w:rPr>
          <w:sz w:val="28"/>
          <w:szCs w:val="28"/>
        </w:rPr>
        <w:t xml:space="preserve">о </w:t>
      </w:r>
      <w:r w:rsidRPr="00B6071C">
        <w:rPr>
          <w:sz w:val="28"/>
          <w:szCs w:val="28"/>
        </w:rPr>
        <w:t>учебной практике</w:t>
      </w:r>
    </w:p>
    <w:p w14:paraId="5AE3CC06" w14:textId="0C67C15A" w:rsidR="009B177A" w:rsidRDefault="009B177A" w:rsidP="001B2870">
      <w:pPr>
        <w:jc w:val="center"/>
        <w:rPr>
          <w:sz w:val="28"/>
          <w:szCs w:val="28"/>
        </w:rPr>
      </w:pPr>
    </w:p>
    <w:p w14:paraId="4A6822AE" w14:textId="4014C0EE" w:rsidR="00B6071C" w:rsidRDefault="00B6071C" w:rsidP="001B2870">
      <w:pPr>
        <w:jc w:val="center"/>
        <w:rPr>
          <w:sz w:val="28"/>
          <w:szCs w:val="28"/>
        </w:rPr>
      </w:pPr>
    </w:p>
    <w:p w14:paraId="773A38D5" w14:textId="77777777" w:rsidR="002A4E68" w:rsidRDefault="002A4E68" w:rsidP="001B2870">
      <w:pPr>
        <w:jc w:val="center"/>
        <w:rPr>
          <w:sz w:val="28"/>
          <w:szCs w:val="28"/>
        </w:rPr>
      </w:pPr>
    </w:p>
    <w:p w14:paraId="6C45D7FC" w14:textId="4E7BCD4A" w:rsidR="00B6071C" w:rsidRDefault="00B6071C" w:rsidP="001B2870">
      <w:pPr>
        <w:jc w:val="center"/>
        <w:rPr>
          <w:sz w:val="28"/>
          <w:szCs w:val="28"/>
        </w:rPr>
      </w:pPr>
    </w:p>
    <w:p w14:paraId="7E7F7BB3" w14:textId="7BB990D6" w:rsidR="00B6071C" w:rsidRDefault="00B6071C" w:rsidP="001B2870">
      <w:pPr>
        <w:jc w:val="center"/>
        <w:rPr>
          <w:sz w:val="28"/>
          <w:szCs w:val="28"/>
        </w:rPr>
      </w:pPr>
    </w:p>
    <w:p w14:paraId="18F66A0A" w14:textId="77777777" w:rsidR="00B6071C" w:rsidRPr="00B6071C" w:rsidRDefault="00B6071C" w:rsidP="001B2870">
      <w:pPr>
        <w:jc w:val="center"/>
        <w:rPr>
          <w:sz w:val="28"/>
          <w:szCs w:val="28"/>
        </w:rPr>
      </w:pPr>
    </w:p>
    <w:p w14:paraId="3D6634B0" w14:textId="6C9BC984" w:rsidR="00B6071C" w:rsidRPr="00BF5639" w:rsidRDefault="00B6071C" w:rsidP="00B6071C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 xml:space="preserve">Студент </w:t>
      </w:r>
      <w:r w:rsidR="00872ED3">
        <w:rPr>
          <w:rFonts w:ascii="yandex-sans" w:hAnsi="yandex-sans"/>
          <w:color w:val="000000"/>
          <w:sz w:val="28"/>
          <w:szCs w:val="28"/>
        </w:rPr>
        <w:t>Козыренко Вячеслав Николаевич</w:t>
      </w:r>
    </w:p>
    <w:p w14:paraId="25C2CE04" w14:textId="77777777" w:rsidR="00B6071C" w:rsidRPr="00B6071C" w:rsidRDefault="00B6071C" w:rsidP="00B6071C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</w:p>
    <w:p w14:paraId="1DF338F1" w14:textId="77777777" w:rsidR="00F11DA5" w:rsidRDefault="00B6071C" w:rsidP="00B6071C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 xml:space="preserve">Специальность (направление подготовки) </w:t>
      </w:r>
    </w:p>
    <w:p w14:paraId="59083E2E" w14:textId="189D1204" w:rsidR="00B6071C" w:rsidRPr="00B6071C" w:rsidRDefault="00F11DA5" w:rsidP="00B6071C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F11DA5">
        <w:rPr>
          <w:rFonts w:ascii="yandex-sans" w:hAnsi="yandex-sans"/>
          <w:color w:val="000000"/>
          <w:sz w:val="28"/>
          <w:szCs w:val="28"/>
          <w:u w:val="single"/>
        </w:rPr>
        <w:t>09.03.02 Информационные системы и технологии»</w:t>
      </w:r>
    </w:p>
    <w:p w14:paraId="2C464959" w14:textId="0B74721F" w:rsidR="00B6071C" w:rsidRPr="00B6071C" w:rsidRDefault="00B6071C" w:rsidP="00B6071C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  <w:r w:rsidRPr="00B6071C">
        <w:rPr>
          <w:rFonts w:ascii="yandex-sans" w:hAnsi="yandex-sans"/>
          <w:color w:val="000000"/>
          <w:sz w:val="28"/>
          <w:szCs w:val="28"/>
        </w:rPr>
        <w:t xml:space="preserve">Группа </w:t>
      </w:r>
      <w:r w:rsidR="00C53887" w:rsidRPr="00C53887">
        <w:rPr>
          <w:rFonts w:ascii="yandex-sans" w:hAnsi="yandex-sans"/>
          <w:color w:val="000000"/>
          <w:sz w:val="28"/>
          <w:szCs w:val="28"/>
          <w:u w:val="single"/>
        </w:rPr>
        <w:t>Фт-1</w:t>
      </w:r>
      <w:r w:rsidR="00872ED3">
        <w:rPr>
          <w:rFonts w:ascii="yandex-sans" w:hAnsi="yandex-sans"/>
          <w:color w:val="000000"/>
          <w:sz w:val="28"/>
          <w:szCs w:val="28"/>
          <w:u w:val="single"/>
        </w:rPr>
        <w:t>40008</w:t>
      </w:r>
    </w:p>
    <w:p w14:paraId="7016DD24" w14:textId="404EC4B2" w:rsidR="009B177A" w:rsidRDefault="009B177A" w:rsidP="001B2870">
      <w:pPr>
        <w:jc w:val="center"/>
        <w:rPr>
          <w:sz w:val="28"/>
          <w:szCs w:val="28"/>
        </w:rPr>
      </w:pPr>
    </w:p>
    <w:p w14:paraId="28DCA9F2" w14:textId="3470751E" w:rsidR="00B6071C" w:rsidRDefault="00B6071C" w:rsidP="001B2870">
      <w:pPr>
        <w:jc w:val="center"/>
        <w:rPr>
          <w:sz w:val="28"/>
          <w:szCs w:val="28"/>
        </w:rPr>
      </w:pPr>
    </w:p>
    <w:p w14:paraId="5949CF52" w14:textId="7FA36B4E" w:rsidR="00B6071C" w:rsidRDefault="00B6071C" w:rsidP="001B2870">
      <w:pPr>
        <w:jc w:val="center"/>
        <w:rPr>
          <w:sz w:val="28"/>
          <w:szCs w:val="28"/>
        </w:rPr>
      </w:pPr>
    </w:p>
    <w:p w14:paraId="3B588C78" w14:textId="4F119842" w:rsidR="00B6071C" w:rsidRDefault="00B6071C" w:rsidP="001B2870">
      <w:pPr>
        <w:jc w:val="center"/>
        <w:rPr>
          <w:sz w:val="28"/>
          <w:szCs w:val="28"/>
        </w:rPr>
      </w:pPr>
    </w:p>
    <w:p w14:paraId="710AEC72" w14:textId="4B1DD4C3" w:rsidR="00B6071C" w:rsidRDefault="00B6071C" w:rsidP="001B2870">
      <w:pPr>
        <w:jc w:val="center"/>
        <w:rPr>
          <w:sz w:val="28"/>
          <w:szCs w:val="28"/>
        </w:rPr>
      </w:pPr>
    </w:p>
    <w:p w14:paraId="527826B6" w14:textId="66720734" w:rsidR="00B6071C" w:rsidRDefault="00B6071C" w:rsidP="001B2870">
      <w:pPr>
        <w:jc w:val="center"/>
        <w:rPr>
          <w:sz w:val="28"/>
          <w:szCs w:val="28"/>
        </w:rPr>
      </w:pPr>
    </w:p>
    <w:p w14:paraId="3F8B5618" w14:textId="5F72A864" w:rsidR="00B6071C" w:rsidRDefault="00B6071C" w:rsidP="001B2870">
      <w:pPr>
        <w:jc w:val="center"/>
        <w:rPr>
          <w:sz w:val="28"/>
          <w:szCs w:val="28"/>
        </w:rPr>
      </w:pPr>
    </w:p>
    <w:p w14:paraId="4CB2DDB8" w14:textId="77777777" w:rsidR="00B6071C" w:rsidRPr="00B6071C" w:rsidRDefault="00B6071C" w:rsidP="001B2870">
      <w:pPr>
        <w:jc w:val="center"/>
        <w:rPr>
          <w:sz w:val="28"/>
          <w:szCs w:val="28"/>
        </w:rPr>
      </w:pPr>
    </w:p>
    <w:p w14:paraId="382E9B8D" w14:textId="77777777" w:rsidR="009B177A" w:rsidRPr="00B6071C" w:rsidRDefault="009B177A" w:rsidP="001B2870">
      <w:pPr>
        <w:jc w:val="center"/>
        <w:rPr>
          <w:sz w:val="28"/>
          <w:szCs w:val="28"/>
        </w:rPr>
      </w:pPr>
    </w:p>
    <w:p w14:paraId="66A08308" w14:textId="77777777" w:rsidR="009B177A" w:rsidRPr="00B6071C" w:rsidRDefault="009B177A" w:rsidP="001B2870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Екатеринбург</w:t>
      </w:r>
    </w:p>
    <w:p w14:paraId="36CFA7F1" w14:textId="72B33246" w:rsidR="003B1717" w:rsidRDefault="00344878" w:rsidP="00344878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20</w:t>
      </w:r>
      <w:r w:rsidR="00B6071C" w:rsidRPr="00B6071C">
        <w:rPr>
          <w:sz w:val="28"/>
          <w:szCs w:val="28"/>
        </w:rPr>
        <w:t>2</w:t>
      </w:r>
      <w:r w:rsidR="00902F29">
        <w:rPr>
          <w:sz w:val="28"/>
          <w:szCs w:val="28"/>
        </w:rPr>
        <w:t>5</w:t>
      </w:r>
    </w:p>
    <w:p w14:paraId="028381F6" w14:textId="77777777" w:rsidR="003B1717" w:rsidRDefault="003B171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B26FB7" w14:textId="77777777" w:rsidR="000F100C" w:rsidRDefault="000F100C" w:rsidP="000F100C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F100C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-1688748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FA17C" w14:textId="098EFDD2" w:rsidR="00316EDA" w:rsidRDefault="00316EDA">
          <w:pPr>
            <w:pStyle w:val="aa"/>
          </w:pPr>
          <w:r>
            <w:t>Оглавление</w:t>
          </w:r>
        </w:p>
        <w:p w14:paraId="1A8ED134" w14:textId="06A8FAE6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07919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ВВЕДЕНИЕ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_Toc172307919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3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C7CAC" w14:textId="18223734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0" w:history="1">
            <w:r w:rsidRPr="00316EDA">
              <w:rPr>
                <w:rStyle w:val="ab"/>
                <w:rFonts w:eastAsiaTheme="majorEastAsia"/>
                <w:bCs/>
                <w:noProof/>
                <w:sz w:val="28"/>
                <w:szCs w:val="28"/>
              </w:rPr>
              <w:t xml:space="preserve">1  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Алгоритмы с условным переходом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_Toc172307920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4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7C8F2" w14:textId="5C4817D0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1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1.1 Задание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3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_Toc172307921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4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4CC7F" w14:textId="28DBF7C8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2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2 Счетные циклы (циклы с заданным числом повторений)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_Toc172307922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6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0326" w14:textId="5BA9275A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3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2.1 Задание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6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_Toc172307923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6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38892" w14:textId="74B26964" w:rsidR="00316EDA" w:rsidRPr="00316EDA" w:rsidRDefault="00316EDA">
          <w:pPr>
            <w:pStyle w:val="12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4" w:history="1">
            <w:r w:rsidRPr="00316EDA">
              <w:rPr>
                <w:rStyle w:val="ab"/>
                <w:bCs/>
                <w:noProof/>
                <w:sz w:val="28"/>
                <w:szCs w:val="28"/>
              </w:rPr>
              <w:t>3</w:t>
            </w:r>
            <w:r w:rsidRPr="00316E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Условные циклы (с неизвестным числом повторений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_Toc172307924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7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B129E" w14:textId="5294EDF6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5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3.1 Задание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12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_Toc172307925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7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1F79" w14:textId="21952C8B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6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4 Одномерные массивы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_Toc172307926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24A44" w14:textId="7C4EDABD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7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4.1 Задание №1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4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_Toc172307927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B600" w14:textId="11A54A8E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8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4.2 Задание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20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_Toc172307928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11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DC051" w14:textId="1A8C0E24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29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5 Двумерные массивы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_Toc172307929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13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7DB99" w14:textId="1CC46173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30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5.1 Задание №2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2</w:t>
            </w:r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. Вариант №</w:t>
            </w:r>
            <w:r w:rsidR="00872ED3">
              <w:rPr>
                <w:rStyle w:val="ab"/>
                <w:rFonts w:eastAsiaTheme="majorEastAsia"/>
                <w:noProof/>
                <w:sz w:val="28"/>
                <w:szCs w:val="28"/>
              </w:rPr>
              <w:t>9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_Toc172307930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13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07AFC" w14:textId="68B16696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31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_Toc172307931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15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AFFDF" w14:textId="07B875CE" w:rsidR="00316EDA" w:rsidRPr="00316EDA" w:rsidRDefault="00316ED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2307932" w:history="1">
            <w:r w:rsidRPr="00316EDA">
              <w:rPr>
                <w:rStyle w:val="ab"/>
                <w:rFonts w:eastAsiaTheme="majorEastAsia"/>
                <w:noProof/>
                <w:sz w:val="28"/>
                <w:szCs w:val="28"/>
              </w:rPr>
              <w:t>БИБЛИОГРАФИЧЕСКИЙ СПИСОК</w:t>
            </w:r>
            <w:r w:rsidRPr="00316EDA">
              <w:rPr>
                <w:noProof/>
                <w:webHidden/>
                <w:sz w:val="28"/>
                <w:szCs w:val="28"/>
              </w:rPr>
              <w:tab/>
            </w:r>
            <w:r w:rsidRPr="00316E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6EDA">
              <w:rPr>
                <w:noProof/>
                <w:webHidden/>
                <w:sz w:val="28"/>
                <w:szCs w:val="28"/>
              </w:rPr>
              <w:instrText xml:space="preserve"> PAGEREF _Toc172307932 \h </w:instrText>
            </w:r>
            <w:r w:rsidRPr="00316EDA">
              <w:rPr>
                <w:noProof/>
                <w:webHidden/>
                <w:sz w:val="28"/>
                <w:szCs w:val="28"/>
              </w:rPr>
            </w:r>
            <w:r w:rsidRPr="00316E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6EDA">
              <w:rPr>
                <w:noProof/>
                <w:webHidden/>
                <w:sz w:val="28"/>
                <w:szCs w:val="28"/>
              </w:rPr>
              <w:t>16</w:t>
            </w:r>
            <w:r w:rsidRPr="00316E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307D5" w14:textId="0C06DE30" w:rsidR="00316EDA" w:rsidRDefault="00316EDA">
          <w:r>
            <w:rPr>
              <w:b/>
              <w:bCs/>
            </w:rPr>
            <w:fldChar w:fldCharType="end"/>
          </w:r>
        </w:p>
      </w:sdtContent>
    </w:sdt>
    <w:p w14:paraId="06DFD55F" w14:textId="22A11BC1" w:rsidR="003B1717" w:rsidRPr="000F100C" w:rsidRDefault="003B1717" w:rsidP="000F100C">
      <w:pPr>
        <w:spacing w:after="160" w:line="259" w:lineRule="auto"/>
        <w:rPr>
          <w:b/>
          <w:bCs/>
          <w:sz w:val="28"/>
          <w:szCs w:val="28"/>
        </w:rPr>
      </w:pPr>
      <w:r w:rsidRPr="000F100C">
        <w:rPr>
          <w:b/>
          <w:bCs/>
          <w:sz w:val="28"/>
          <w:szCs w:val="28"/>
        </w:rPr>
        <w:br w:type="page"/>
      </w:r>
    </w:p>
    <w:p w14:paraId="1D1A0D2E" w14:textId="0F13E201" w:rsidR="009B177A" w:rsidRDefault="003B1717" w:rsidP="000F100C">
      <w:pPr>
        <w:pStyle w:val="1"/>
      </w:pPr>
      <w:bookmarkStart w:id="1" w:name="_Toc172307919"/>
      <w:r w:rsidRPr="00D86DC2">
        <w:lastRenderedPageBreak/>
        <w:t>ВВЕДЕНИЕ</w:t>
      </w:r>
      <w:bookmarkEnd w:id="1"/>
    </w:p>
    <w:p w14:paraId="0194556E" w14:textId="77777777" w:rsidR="00447507" w:rsidRPr="00447507" w:rsidRDefault="00447507" w:rsidP="00447507"/>
    <w:p w14:paraId="2C828636" w14:textId="77777777" w:rsidR="00902F29" w:rsidRPr="00902F29" w:rsidRDefault="00902F29" w:rsidP="00902F29">
      <w:pPr>
        <w:spacing w:line="360" w:lineRule="auto"/>
        <w:ind w:firstLine="709"/>
        <w:jc w:val="both"/>
        <w:rPr>
          <w:sz w:val="28"/>
          <w:szCs w:val="28"/>
        </w:rPr>
      </w:pPr>
      <w:r w:rsidRPr="00902F29">
        <w:rPr>
          <w:sz w:val="28"/>
          <w:szCs w:val="28"/>
        </w:rPr>
        <w:t>Настоящий отчет подготовлен по результатам прохождения практики по дисциплине «Основы алгоритмизации». Главной целью практической работы стало углубленное изучение принципов алгоритмизации через совмещение теоретических знаний с их практическим применением. В процессе обучения особое внимание уделялось освоению методов разработки алгоритмов, их программной реализации на языке Python, а также визуализации в форме блок-схем.</w:t>
      </w:r>
    </w:p>
    <w:p w14:paraId="266398DD" w14:textId="77777777" w:rsidR="00902F29" w:rsidRPr="00902F29" w:rsidRDefault="00902F29" w:rsidP="00902F29">
      <w:pPr>
        <w:spacing w:line="360" w:lineRule="auto"/>
        <w:ind w:firstLine="709"/>
        <w:jc w:val="both"/>
        <w:rPr>
          <w:sz w:val="28"/>
          <w:szCs w:val="28"/>
        </w:rPr>
      </w:pPr>
      <w:r w:rsidRPr="00902F29">
        <w:rPr>
          <w:sz w:val="28"/>
          <w:szCs w:val="28"/>
        </w:rPr>
        <w:t>В ходе выполнения практических заданий были детально изучены фундаментальные основы алгоритмизации, включая базовые алгоритмические структуры и способы их графического представления. Работа строилась вокруг решения задач возрастающей сложности, что потребовало самостоятельной разработки алгоритмов, их последующей реализации в коде и оформления в виде блок-схем.</w:t>
      </w:r>
    </w:p>
    <w:p w14:paraId="55EC288E" w14:textId="77777777" w:rsidR="00902F29" w:rsidRPr="00902F29" w:rsidRDefault="00902F29" w:rsidP="00902F29">
      <w:pPr>
        <w:spacing w:line="360" w:lineRule="auto"/>
        <w:ind w:firstLine="709"/>
        <w:jc w:val="both"/>
        <w:rPr>
          <w:sz w:val="28"/>
          <w:szCs w:val="28"/>
        </w:rPr>
      </w:pPr>
      <w:r w:rsidRPr="00902F29">
        <w:rPr>
          <w:sz w:val="28"/>
          <w:szCs w:val="28"/>
        </w:rPr>
        <w:t>В отчете подробно рассматриваются выполненные задания, представлены разработанные алгоритмы и соответствующие блок-схемы, проведен анализ полученных результатов. Также сформулированы выводы, отражающие приобретенные компетенции в области алгоритмизации и программирования.</w:t>
      </w:r>
    </w:p>
    <w:p w14:paraId="5FDCBA5B" w14:textId="14A26812" w:rsidR="00902F29" w:rsidRPr="00902F29" w:rsidRDefault="00902F29" w:rsidP="00902F29">
      <w:pPr>
        <w:spacing w:line="360" w:lineRule="auto"/>
        <w:ind w:firstLine="709"/>
        <w:jc w:val="both"/>
        <w:rPr>
          <w:sz w:val="28"/>
          <w:szCs w:val="28"/>
        </w:rPr>
      </w:pPr>
      <w:r w:rsidRPr="00902F29">
        <w:rPr>
          <w:sz w:val="28"/>
          <w:szCs w:val="28"/>
        </w:rPr>
        <w:t xml:space="preserve">Работа выполнялась </w:t>
      </w:r>
      <w:r w:rsidR="00C93CD7" w:rsidRPr="00902F29">
        <w:rPr>
          <w:sz w:val="28"/>
          <w:szCs w:val="28"/>
        </w:rPr>
        <w:t>студентом Козыренко</w:t>
      </w:r>
      <w:r w:rsidRPr="00902F29">
        <w:rPr>
          <w:sz w:val="28"/>
          <w:szCs w:val="28"/>
        </w:rPr>
        <w:t xml:space="preserve"> Вячеславом Николаевичем (группа Фт-140008) согласно индивидуальному варианту заданий. На основании порядкового номера в списке группы (9) в соответствии с методическими указаниями были решены задачи №3, №6, №12, №14, №20 и №22. Все поставленные перед практикантом задания успешно выполнены, а их решения представлены в данном отчете.</w:t>
      </w:r>
    </w:p>
    <w:p w14:paraId="115FF6A6" w14:textId="77777777" w:rsidR="00902F29" w:rsidRDefault="00902F29" w:rsidP="00E2672F">
      <w:pPr>
        <w:spacing w:line="360" w:lineRule="auto"/>
        <w:ind w:firstLine="709"/>
        <w:jc w:val="both"/>
        <w:rPr>
          <w:sz w:val="28"/>
          <w:szCs w:val="28"/>
        </w:rPr>
      </w:pPr>
    </w:p>
    <w:p w14:paraId="7CD14F16" w14:textId="791FB54D" w:rsidR="00AF3C0F" w:rsidRDefault="00AF3C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910A0C" w14:textId="2CBCA6B3" w:rsidR="00C4381E" w:rsidRPr="00C93CD7" w:rsidRDefault="00C4381E" w:rsidP="00316EDA">
      <w:pPr>
        <w:pStyle w:val="1"/>
        <w:jc w:val="left"/>
        <w:rPr>
          <w:b w:val="0"/>
          <w:szCs w:val="28"/>
        </w:rPr>
      </w:pPr>
      <w:r>
        <w:rPr>
          <w:bCs/>
          <w:szCs w:val="28"/>
        </w:rPr>
        <w:lastRenderedPageBreak/>
        <w:t xml:space="preserve">          </w:t>
      </w:r>
      <w:bookmarkStart w:id="2" w:name="_Toc172307920"/>
      <w:r w:rsidR="00C93CD7" w:rsidRPr="00C93CD7">
        <w:rPr>
          <w:bCs/>
          <w:szCs w:val="28"/>
        </w:rPr>
        <w:t>1 Алгоритмы</w:t>
      </w:r>
      <w:r w:rsidR="00AF3C0F" w:rsidRPr="00C93CD7">
        <w:rPr>
          <w:rStyle w:val="10"/>
          <w:bCs/>
        </w:rPr>
        <w:t xml:space="preserve"> </w:t>
      </w:r>
      <w:r w:rsidR="00AF3C0F" w:rsidRPr="00C93CD7">
        <w:rPr>
          <w:rStyle w:val="10"/>
          <w:b/>
        </w:rPr>
        <w:t>с условным переходом</w:t>
      </w:r>
      <w:bookmarkEnd w:id="2"/>
    </w:p>
    <w:p w14:paraId="7E9988FC" w14:textId="77777777" w:rsidR="00E05793" w:rsidRPr="00C93CD7" w:rsidRDefault="00E05793" w:rsidP="00E05793">
      <w:pPr>
        <w:spacing w:line="360" w:lineRule="auto"/>
        <w:jc w:val="both"/>
        <w:rPr>
          <w:b/>
          <w:sz w:val="28"/>
          <w:szCs w:val="28"/>
        </w:rPr>
      </w:pPr>
    </w:p>
    <w:p w14:paraId="008EE47D" w14:textId="774C033F" w:rsidR="00C4381E" w:rsidRDefault="000F100C" w:rsidP="000F100C">
      <w:pPr>
        <w:pStyle w:val="1"/>
        <w:ind w:firstLine="709"/>
        <w:jc w:val="left"/>
      </w:pPr>
      <w:bookmarkStart w:id="3" w:name="_Toc172307921"/>
      <w:r>
        <w:t xml:space="preserve">1.1 </w:t>
      </w:r>
      <w:r w:rsidR="001A06E4" w:rsidRPr="001A06E4">
        <w:t>Задание №</w:t>
      </w:r>
      <w:r w:rsidR="002E1523">
        <w:t>3</w:t>
      </w:r>
      <w:r w:rsidR="001A06E4" w:rsidRPr="001A06E4">
        <w:t>. Вариант №</w:t>
      </w:r>
      <w:bookmarkEnd w:id="3"/>
      <w:r w:rsidR="002E1523">
        <w:t>9</w:t>
      </w:r>
    </w:p>
    <w:p w14:paraId="52649568" w14:textId="77777777" w:rsidR="00E05793" w:rsidRPr="00E05793" w:rsidRDefault="00E05793" w:rsidP="00E05793">
      <w:pPr>
        <w:pStyle w:val="a7"/>
        <w:spacing w:line="360" w:lineRule="auto"/>
        <w:ind w:left="1129"/>
        <w:jc w:val="both"/>
        <w:rPr>
          <w:b/>
          <w:bCs/>
          <w:sz w:val="28"/>
          <w:szCs w:val="28"/>
        </w:rPr>
      </w:pPr>
    </w:p>
    <w:p w14:paraId="4B367CF6" w14:textId="028B12CD" w:rsidR="009F5BF9" w:rsidRPr="0069218C" w:rsidRDefault="00625D71" w:rsidP="001A06E4">
      <w:pPr>
        <w:spacing w:line="360" w:lineRule="auto"/>
        <w:ind w:firstLine="709"/>
        <w:jc w:val="both"/>
      </w:pPr>
      <w:r>
        <w:rPr>
          <w:sz w:val="28"/>
          <w:szCs w:val="28"/>
        </w:rPr>
        <w:t>Д</w:t>
      </w:r>
      <w:r w:rsidR="009F5BF9" w:rsidRPr="009F5BF9">
        <w:rPr>
          <w:sz w:val="28"/>
          <w:szCs w:val="28"/>
        </w:rPr>
        <w:t>аны вещественн</w:t>
      </w:r>
      <w:r w:rsidR="009F5BF9">
        <w:rPr>
          <w:sz w:val="28"/>
          <w:szCs w:val="28"/>
        </w:rPr>
        <w:t xml:space="preserve">ые числа </w:t>
      </w:r>
      <w:r w:rsidR="0069218C">
        <w:rPr>
          <w:sz w:val="28"/>
          <w:szCs w:val="28"/>
          <w:lang w:val="en-US"/>
        </w:rPr>
        <w:t>A</w:t>
      </w:r>
      <w:r w:rsidR="0069218C" w:rsidRPr="0069218C">
        <w:rPr>
          <w:sz w:val="28"/>
          <w:szCs w:val="28"/>
        </w:rPr>
        <w:t>,</w:t>
      </w:r>
      <w:r w:rsidR="0069218C" w:rsidRPr="00CD4722">
        <w:rPr>
          <w:sz w:val="28"/>
          <w:szCs w:val="28"/>
        </w:rPr>
        <w:t xml:space="preserve"> </w:t>
      </w:r>
      <w:r w:rsidR="0069218C">
        <w:rPr>
          <w:sz w:val="28"/>
          <w:szCs w:val="28"/>
          <w:lang w:val="en-US"/>
        </w:rPr>
        <w:t>B</w:t>
      </w:r>
      <w:r w:rsidR="0069218C" w:rsidRPr="00CD4722">
        <w:rPr>
          <w:sz w:val="28"/>
          <w:szCs w:val="28"/>
        </w:rPr>
        <w:t>.</w:t>
      </w:r>
      <w:r w:rsidR="009F5BF9">
        <w:rPr>
          <w:sz w:val="28"/>
          <w:szCs w:val="28"/>
        </w:rPr>
        <w:t xml:space="preserve"> Найти </w:t>
      </w:r>
      <w:r w:rsidR="0069218C">
        <w:rPr>
          <w:sz w:val="28"/>
          <w:szCs w:val="28"/>
        </w:rPr>
        <w:t>большее из них и сумму.</w:t>
      </w:r>
    </w:p>
    <w:p w14:paraId="3B7B2E36" w14:textId="35966233" w:rsidR="001A06E4" w:rsidRPr="009F5BF9" w:rsidRDefault="001A06E4" w:rsidP="001A06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  <w:r w:rsidR="00F77E7F">
        <w:rPr>
          <w:sz w:val="28"/>
          <w:szCs w:val="28"/>
        </w:rPr>
        <w:t xml:space="preserve"> получился следующим</w:t>
      </w:r>
      <w:r w:rsidR="00625D7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25D71">
        <w:rPr>
          <w:sz w:val="28"/>
          <w:szCs w:val="28"/>
        </w:rPr>
        <w:t>к</w:t>
      </w:r>
      <w:r>
        <w:rPr>
          <w:sz w:val="28"/>
          <w:szCs w:val="28"/>
        </w:rPr>
        <w:t>омпьютер получа</w:t>
      </w:r>
      <w:r w:rsidR="00191F1E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="0069218C">
        <w:rPr>
          <w:sz w:val="28"/>
          <w:szCs w:val="28"/>
        </w:rPr>
        <w:t>два</w:t>
      </w:r>
      <w:r>
        <w:rPr>
          <w:sz w:val="28"/>
          <w:szCs w:val="28"/>
        </w:rPr>
        <w:t xml:space="preserve"> числа, введённых пользователем. </w:t>
      </w:r>
      <w:r w:rsidR="009F5BF9">
        <w:rPr>
          <w:sz w:val="28"/>
          <w:szCs w:val="28"/>
        </w:rPr>
        <w:t xml:space="preserve">После чего </w:t>
      </w:r>
      <w:r w:rsidR="0069218C">
        <w:rPr>
          <w:sz w:val="28"/>
          <w:szCs w:val="28"/>
        </w:rPr>
        <w:t>проверяет какое из чисел больше</w:t>
      </w:r>
      <w:r w:rsidR="009F5BF9">
        <w:rPr>
          <w:sz w:val="28"/>
          <w:szCs w:val="28"/>
        </w:rPr>
        <w:t xml:space="preserve">. Затем </w:t>
      </w:r>
      <w:r w:rsidR="0069218C">
        <w:rPr>
          <w:sz w:val="28"/>
          <w:szCs w:val="28"/>
        </w:rPr>
        <w:t xml:space="preserve">переменной А </w:t>
      </w:r>
      <w:r w:rsidR="009B1B73" w:rsidRPr="009B1B73">
        <w:rPr>
          <w:sz w:val="28"/>
          <w:szCs w:val="28"/>
        </w:rPr>
        <w:t>присваивается</w:t>
      </w:r>
      <w:r w:rsidR="009B1B73">
        <w:rPr>
          <w:sz w:val="28"/>
          <w:szCs w:val="28"/>
        </w:rPr>
        <w:t xml:space="preserve"> </w:t>
      </w:r>
      <w:r w:rsidR="0069218C">
        <w:rPr>
          <w:sz w:val="28"/>
          <w:szCs w:val="28"/>
        </w:rPr>
        <w:t xml:space="preserve">большее значение, а переменной </w:t>
      </w:r>
      <w:r w:rsidR="0069218C">
        <w:rPr>
          <w:sz w:val="28"/>
          <w:szCs w:val="28"/>
          <w:lang w:val="en-US"/>
        </w:rPr>
        <w:t>B</w:t>
      </w:r>
      <w:r w:rsidR="0069218C">
        <w:rPr>
          <w:sz w:val="28"/>
          <w:szCs w:val="28"/>
        </w:rPr>
        <w:t xml:space="preserve"> сумма введённых чисел</w:t>
      </w:r>
      <w:r w:rsidR="009F5BF9">
        <w:rPr>
          <w:sz w:val="28"/>
          <w:szCs w:val="28"/>
        </w:rPr>
        <w:t xml:space="preserve">. </w:t>
      </w:r>
      <w:r w:rsidR="00971328">
        <w:rPr>
          <w:sz w:val="28"/>
          <w:szCs w:val="28"/>
        </w:rPr>
        <w:t xml:space="preserve">После выполненных операций программа выводит </w:t>
      </w:r>
      <w:r w:rsidR="0069218C">
        <w:rPr>
          <w:sz w:val="28"/>
          <w:szCs w:val="28"/>
        </w:rPr>
        <w:t>большее значение и сумму</w:t>
      </w:r>
      <w:r w:rsidR="00971328">
        <w:rPr>
          <w:sz w:val="28"/>
          <w:szCs w:val="28"/>
        </w:rPr>
        <w:t xml:space="preserve">, что и требовалось в задании. </w:t>
      </w:r>
    </w:p>
    <w:p w14:paraId="416232AB" w14:textId="50E0D344" w:rsidR="007D246E" w:rsidRDefault="007D246E" w:rsidP="001A06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продемонстрирован на рисунке 1.</w:t>
      </w:r>
    </w:p>
    <w:p w14:paraId="6285BCC1" w14:textId="4875DD71" w:rsidR="007D246E" w:rsidRPr="008B0517" w:rsidRDefault="008B0517" w:rsidP="007D246E">
      <w:pPr>
        <w:spacing w:line="360" w:lineRule="auto"/>
        <w:jc w:val="center"/>
        <w:rPr>
          <w:noProof/>
          <w:sz w:val="28"/>
          <w:szCs w:val="28"/>
        </w:rPr>
      </w:pPr>
      <w:r w:rsidRPr="008B0517">
        <w:rPr>
          <w:noProof/>
          <w:sz w:val="28"/>
          <w:szCs w:val="28"/>
        </w:rPr>
        <w:drawing>
          <wp:inline distT="0" distB="0" distL="0" distR="0" wp14:anchorId="6CBD0500" wp14:editId="66E112D2">
            <wp:extent cx="4386917" cy="5381625"/>
            <wp:effectExtent l="0" t="0" r="0" b="0"/>
            <wp:docPr id="149251984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984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843" cy="5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588" w14:textId="18B239C6" w:rsidR="007D246E" w:rsidRDefault="007D246E" w:rsidP="007D246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 – Блок-схема к заданию №</w:t>
      </w:r>
      <w:r w:rsidR="00902F29">
        <w:rPr>
          <w:noProof/>
          <w:sz w:val="28"/>
          <w:szCs w:val="28"/>
        </w:rPr>
        <w:t>3</w:t>
      </w:r>
    </w:p>
    <w:p w14:paraId="32B71E9A" w14:textId="7EC2DFC5" w:rsidR="00E2672F" w:rsidRPr="00E2672F" w:rsidRDefault="00E2672F" w:rsidP="00E267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 xml:space="preserve">После разработки алгоритма была написана программа на языке программирования </w:t>
      </w:r>
      <w:r>
        <w:rPr>
          <w:noProof/>
          <w:sz w:val="28"/>
          <w:szCs w:val="28"/>
          <w:lang w:val="en-US"/>
        </w:rPr>
        <w:t>Python</w:t>
      </w:r>
      <w:r>
        <w:rPr>
          <w:noProof/>
          <w:sz w:val="28"/>
          <w:szCs w:val="28"/>
        </w:rPr>
        <w:t xml:space="preserve">. </w:t>
      </w:r>
      <w:r>
        <w:rPr>
          <w:sz w:val="28"/>
          <w:szCs w:val="28"/>
        </w:rPr>
        <w:t>В коде программы использовал</w:t>
      </w:r>
      <w:r w:rsidR="0069218C">
        <w:rPr>
          <w:sz w:val="28"/>
          <w:szCs w:val="28"/>
        </w:rPr>
        <w:t>ся условный оператор,</w:t>
      </w:r>
      <w:r>
        <w:rPr>
          <w:sz w:val="28"/>
          <w:szCs w:val="28"/>
        </w:rPr>
        <w:t xml:space="preserve"> целью </w:t>
      </w:r>
      <w:r w:rsidR="0069218C">
        <w:rPr>
          <w:sz w:val="28"/>
          <w:szCs w:val="28"/>
        </w:rPr>
        <w:t>которого стало определение большего числа</w:t>
      </w:r>
      <w:r>
        <w:rPr>
          <w:sz w:val="28"/>
          <w:szCs w:val="28"/>
        </w:rPr>
        <w:t>. Реализация данного алгоритма представлена ниже.</w:t>
      </w:r>
    </w:p>
    <w:p w14:paraId="1FE0C1D9" w14:textId="248654B0" w:rsidR="00E2672F" w:rsidRPr="004373E2" w:rsidRDefault="0069218C" w:rsidP="00E2672F">
      <w:pPr>
        <w:spacing w:line="360" w:lineRule="auto"/>
        <w:rPr>
          <w:noProof/>
          <w:sz w:val="28"/>
          <w:szCs w:val="28"/>
          <w:lang w:val="en-US"/>
        </w:rPr>
      </w:pPr>
      <w:r w:rsidRPr="0069218C">
        <w:rPr>
          <w:noProof/>
          <w:sz w:val="28"/>
          <w:szCs w:val="28"/>
          <w:lang w:val="en-US"/>
        </w:rPr>
        <w:drawing>
          <wp:inline distT="0" distB="0" distL="0" distR="0" wp14:anchorId="506B9DDB" wp14:editId="38699ACB">
            <wp:extent cx="6299835" cy="1654175"/>
            <wp:effectExtent l="19050" t="19050" r="24765" b="22225"/>
            <wp:docPr id="83619923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923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8D97" w14:textId="4B5145BD" w:rsidR="00620999" w:rsidRDefault="00E2672F" w:rsidP="0057261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 ходе тестирования данного кода было выяснено, что </w:t>
      </w:r>
      <w:r w:rsidR="00334F7F">
        <w:rPr>
          <w:noProof/>
          <w:sz w:val="28"/>
          <w:szCs w:val="28"/>
        </w:rPr>
        <w:t>программа</w:t>
      </w:r>
      <w:r>
        <w:rPr>
          <w:noProof/>
          <w:sz w:val="28"/>
          <w:szCs w:val="28"/>
        </w:rPr>
        <w:t xml:space="preserve"> работает корректно</w:t>
      </w:r>
      <w:r w:rsidR="00334F7F">
        <w:rPr>
          <w:noProof/>
          <w:sz w:val="28"/>
          <w:szCs w:val="28"/>
        </w:rPr>
        <w:t>, что означает правильность составленного алгоритма.</w:t>
      </w:r>
    </w:p>
    <w:p w14:paraId="7DEC4530" w14:textId="31DEDA60" w:rsidR="0057261F" w:rsidRDefault="005726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C52EA" w14:textId="77777777" w:rsidR="00620999" w:rsidRDefault="00620999">
      <w:pPr>
        <w:spacing w:after="160" w:line="259" w:lineRule="auto"/>
        <w:rPr>
          <w:sz w:val="28"/>
          <w:szCs w:val="28"/>
        </w:rPr>
      </w:pPr>
    </w:p>
    <w:p w14:paraId="56F6C1A5" w14:textId="12016675" w:rsidR="00620999" w:rsidRDefault="00620999" w:rsidP="000F100C">
      <w:pPr>
        <w:pStyle w:val="1"/>
        <w:ind w:firstLine="709"/>
        <w:jc w:val="left"/>
      </w:pPr>
      <w:bookmarkStart w:id="4" w:name="_Toc172307922"/>
      <w:r>
        <w:t xml:space="preserve">2 </w:t>
      </w:r>
      <w:r w:rsidRPr="00620999">
        <w:t>Счетные циклы (циклы с заданным числом повторений)</w:t>
      </w:r>
      <w:bookmarkEnd w:id="4"/>
    </w:p>
    <w:p w14:paraId="5AC43FB7" w14:textId="77777777" w:rsidR="00C4381E" w:rsidRPr="00620999" w:rsidRDefault="00C4381E" w:rsidP="0062099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C6FD3DC" w14:textId="4FC8E1A2" w:rsidR="00620999" w:rsidRPr="005410DD" w:rsidRDefault="00620999" w:rsidP="000F100C">
      <w:pPr>
        <w:pStyle w:val="1"/>
        <w:ind w:firstLine="709"/>
        <w:jc w:val="left"/>
      </w:pPr>
      <w:bookmarkStart w:id="5" w:name="_Toc172307923"/>
      <w:r w:rsidRPr="00620999">
        <w:t>2.1 Задание №</w:t>
      </w:r>
      <w:r w:rsidR="002E1523">
        <w:t>6</w:t>
      </w:r>
      <w:r w:rsidRPr="00620999">
        <w:t>. Вариант №</w:t>
      </w:r>
      <w:bookmarkEnd w:id="5"/>
      <w:r w:rsidR="002E1523">
        <w:t>9</w:t>
      </w:r>
    </w:p>
    <w:p w14:paraId="19D4C11E" w14:textId="77777777" w:rsidR="00C4381E" w:rsidRDefault="00C4381E" w:rsidP="0062099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BE8DBFA" w14:textId="1171D970" w:rsidR="00C15E93" w:rsidRDefault="002F7FB5" w:rsidP="002F7FB5">
      <w:pPr>
        <w:spacing w:line="360" w:lineRule="auto"/>
        <w:ind w:firstLine="709"/>
        <w:jc w:val="both"/>
        <w:rPr>
          <w:sz w:val="28"/>
          <w:szCs w:val="28"/>
        </w:rPr>
      </w:pPr>
      <w:r w:rsidRPr="002F7FB5">
        <w:rPr>
          <w:sz w:val="28"/>
          <w:szCs w:val="28"/>
        </w:rPr>
        <w:t>Алгоритм вычисления </w:t>
      </w:r>
      <w:r>
        <w:rPr>
          <w:sz w:val="28"/>
          <w:szCs w:val="28"/>
          <w:lang w:val="en-US"/>
        </w:rPr>
        <w:t>U</w:t>
      </w:r>
      <w:r w:rsidRPr="002F7FB5">
        <w:rPr>
          <w:i/>
          <w:iCs/>
          <w:sz w:val="28"/>
          <w:szCs w:val="28"/>
        </w:rPr>
        <w:t>n</w:t>
      </w:r>
      <w:r w:rsidRPr="002F7FB5">
        <w:rPr>
          <w:sz w:val="28"/>
          <w:szCs w:val="28"/>
        </w:rPr>
        <w:t>​ начинается с ввода натурального числа n, которое должно быть не меньше 4. Затем инициализируются начальные значения последовательности: v1=0</w:t>
      </w:r>
      <w:r w:rsidRPr="002F7FB5">
        <w:rPr>
          <w:i/>
          <w:iCs/>
          <w:sz w:val="28"/>
          <w:szCs w:val="28"/>
        </w:rPr>
        <w:t>v</w:t>
      </w:r>
      <w:r w:rsidRPr="002F7FB5">
        <w:rPr>
          <w:sz w:val="28"/>
          <w:szCs w:val="28"/>
        </w:rPr>
        <w:t>1​=0, v2=0</w:t>
      </w:r>
      <w:r w:rsidRPr="002F7FB5">
        <w:rPr>
          <w:i/>
          <w:iCs/>
          <w:sz w:val="28"/>
          <w:szCs w:val="28"/>
        </w:rPr>
        <w:t>v</w:t>
      </w:r>
      <w:r w:rsidRPr="002F7FB5">
        <w:rPr>
          <w:sz w:val="28"/>
          <w:szCs w:val="28"/>
        </w:rPr>
        <w:t>2​=0, v3=1,5</w:t>
      </w:r>
      <w:r w:rsidRPr="002F7FB5">
        <w:rPr>
          <w:i/>
          <w:iCs/>
          <w:sz w:val="28"/>
          <w:szCs w:val="28"/>
        </w:rPr>
        <w:t>v</w:t>
      </w:r>
      <w:r w:rsidRPr="002F7FB5">
        <w:rPr>
          <w:sz w:val="28"/>
          <w:szCs w:val="28"/>
        </w:rPr>
        <w:t>3​=1,5. Для каждого i от 4 до n последовательно вычисляется очередной член </w:t>
      </w:r>
      <w:r>
        <w:rPr>
          <w:sz w:val="28"/>
          <w:szCs w:val="28"/>
          <w:lang w:val="en-US"/>
        </w:rPr>
        <w:t>U</w:t>
      </w:r>
      <w:r w:rsidRPr="002F7FB5">
        <w:rPr>
          <w:i/>
          <w:iCs/>
          <w:sz w:val="28"/>
          <w:szCs w:val="28"/>
        </w:rPr>
        <w:t>n</w:t>
      </w:r>
      <w:r w:rsidRPr="002F7FB5">
        <w:rPr>
          <w:sz w:val="28"/>
          <w:szCs w:val="28"/>
        </w:rPr>
        <w:t> по рекуррентной формуле, использующей три предыдущих значения (vi−1</w:t>
      </w:r>
      <w:r w:rsidRPr="002F7FB5">
        <w:rPr>
          <w:i/>
          <w:iCs/>
          <w:sz w:val="28"/>
          <w:szCs w:val="28"/>
        </w:rPr>
        <w:t>vi</w:t>
      </w:r>
      <w:r w:rsidRPr="002F7FB5">
        <w:rPr>
          <w:sz w:val="28"/>
          <w:szCs w:val="28"/>
        </w:rPr>
        <w:t>−1​, vi−2</w:t>
      </w:r>
      <w:r w:rsidRPr="002F7FB5">
        <w:rPr>
          <w:i/>
          <w:iCs/>
          <w:sz w:val="28"/>
          <w:szCs w:val="28"/>
        </w:rPr>
        <w:t>vi</w:t>
      </w:r>
      <w:r w:rsidRPr="002F7FB5">
        <w:rPr>
          <w:sz w:val="28"/>
          <w:szCs w:val="28"/>
        </w:rPr>
        <w:t>−2​, vi−3</w:t>
      </w:r>
      <w:r w:rsidRPr="002F7FB5">
        <w:rPr>
          <w:i/>
          <w:iCs/>
          <w:sz w:val="28"/>
          <w:szCs w:val="28"/>
        </w:rPr>
        <w:t>vi</w:t>
      </w:r>
      <w:r w:rsidRPr="002F7FB5">
        <w:rPr>
          <w:sz w:val="28"/>
          <w:szCs w:val="28"/>
        </w:rPr>
        <w:t>−3​) и зависящей от текущего индекса i. Если n равно 4, результат выводится сразу, иначе цикл продолжается до достижения i=n. В случае некорректного ввода (например, </w:t>
      </w:r>
      <w:proofErr w:type="gramStart"/>
      <w:r w:rsidRPr="002F7FB5">
        <w:rPr>
          <w:sz w:val="28"/>
          <w:szCs w:val="28"/>
        </w:rPr>
        <w:t>n&lt;</w:t>
      </w:r>
      <w:proofErr w:type="gramEnd"/>
      <w:r w:rsidRPr="002F7FB5">
        <w:rPr>
          <w:sz w:val="28"/>
          <w:szCs w:val="28"/>
        </w:rPr>
        <w:t>4</w:t>
      </w:r>
      <w:r w:rsidRPr="002F7FB5">
        <w:rPr>
          <w:i/>
          <w:iCs/>
          <w:sz w:val="28"/>
          <w:szCs w:val="28"/>
        </w:rPr>
        <w:t>n</w:t>
      </w:r>
      <w:r w:rsidRPr="002F7FB5">
        <w:rPr>
          <w:sz w:val="28"/>
          <w:szCs w:val="28"/>
        </w:rPr>
        <w:t xml:space="preserve"> &lt;</w:t>
      </w:r>
      <w:r w:rsidRPr="002F7FB5">
        <w:rPr>
          <w:sz w:val="28"/>
          <w:szCs w:val="28"/>
        </w:rPr>
        <w:t>4) программа выводит сообщение об ошибке, а после завершения вычислений выводится значение </w:t>
      </w:r>
      <w:r>
        <w:rPr>
          <w:sz w:val="28"/>
          <w:szCs w:val="28"/>
          <w:lang w:val="en-US"/>
        </w:rPr>
        <w:t>U</w:t>
      </w:r>
      <w:r w:rsidRPr="002F7FB5">
        <w:rPr>
          <w:i/>
          <w:iCs/>
          <w:sz w:val="28"/>
          <w:szCs w:val="28"/>
        </w:rPr>
        <w:t>n</w:t>
      </w:r>
      <w:r w:rsidRPr="002F7FB5">
        <w:rPr>
          <w:sz w:val="28"/>
          <w:szCs w:val="28"/>
        </w:rPr>
        <w:t>. Для точных расчётов рекомендуется использовать дроби или высокую точность вычислений, особенно при больших з</w:t>
      </w:r>
      <w:r>
        <w:rPr>
          <w:sz w:val="28"/>
          <w:szCs w:val="28"/>
        </w:rPr>
        <w:t xml:space="preserve">начениях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6D8A3B5C" w14:textId="6B142DE8" w:rsidR="002F7FB5" w:rsidRPr="00B57808" w:rsidRDefault="002F7FB5" w:rsidP="002F7FB5">
      <w:pPr>
        <w:spacing w:line="360" w:lineRule="auto"/>
        <w:ind w:firstLine="709"/>
        <w:jc w:val="both"/>
        <w:rPr>
          <w:sz w:val="28"/>
          <w:szCs w:val="28"/>
        </w:rPr>
      </w:pPr>
      <w:r w:rsidRPr="00A63D58">
        <w:rPr>
          <w:noProof/>
          <w:sz w:val="28"/>
          <w:szCs w:val="28"/>
        </w:rPr>
        <w:drawing>
          <wp:inline distT="0" distB="0" distL="0" distR="0" wp14:anchorId="0032164B" wp14:editId="1A9E1C2B">
            <wp:extent cx="4040692" cy="3943350"/>
            <wp:effectExtent l="0" t="0" r="0" b="0"/>
            <wp:docPr id="1277131997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1997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112" cy="39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A7B" w14:textId="42A74B11" w:rsidR="00E530E2" w:rsidRDefault="00E530E2" w:rsidP="00C15E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к заданию №</w:t>
      </w:r>
      <w:r w:rsidR="00902F29">
        <w:rPr>
          <w:sz w:val="28"/>
          <w:szCs w:val="28"/>
        </w:rPr>
        <w:t>6</w:t>
      </w:r>
    </w:p>
    <w:p w14:paraId="7BF32531" w14:textId="1AC8C3F6" w:rsidR="00CB537B" w:rsidRPr="00E91E69" w:rsidRDefault="00C2554A" w:rsidP="00C2554A">
      <w:pPr>
        <w:spacing w:line="360" w:lineRule="auto"/>
        <w:ind w:firstLine="709"/>
        <w:jc w:val="both"/>
        <w:rPr>
          <w:sz w:val="28"/>
          <w:szCs w:val="28"/>
        </w:rPr>
      </w:pPr>
      <w:r w:rsidRPr="00C2554A">
        <w:rPr>
          <w:sz w:val="28"/>
          <w:szCs w:val="28"/>
        </w:rPr>
        <w:lastRenderedPageBreak/>
        <w:t>Чтобы убедиться в корректности разработанного алгоритма, его реализовали в виде программы на Python. Ниже приведён соответствующий программный код.</w:t>
      </w:r>
    </w:p>
    <w:p w14:paraId="4C9EF2DE" w14:textId="39E6B36D" w:rsidR="00CB537B" w:rsidRPr="00E91E69" w:rsidRDefault="00303F02" w:rsidP="00334F7F">
      <w:pPr>
        <w:spacing w:line="360" w:lineRule="auto"/>
        <w:rPr>
          <w:sz w:val="28"/>
          <w:szCs w:val="28"/>
        </w:rPr>
      </w:pPr>
      <w:r w:rsidRPr="00303F02">
        <w:rPr>
          <w:noProof/>
          <w:sz w:val="28"/>
          <w:szCs w:val="28"/>
          <w:lang w:val="en-US"/>
        </w:rPr>
        <w:drawing>
          <wp:inline distT="0" distB="0" distL="0" distR="0" wp14:anchorId="010591E2" wp14:editId="70622B0D">
            <wp:extent cx="6299835" cy="1390650"/>
            <wp:effectExtent l="19050" t="19050" r="24765" b="19050"/>
            <wp:docPr id="159997824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824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EAB97" w14:textId="740AFC74" w:rsidR="0057261F" w:rsidRDefault="00CB537B" w:rsidP="00CB537B">
      <w:pPr>
        <w:spacing w:line="360" w:lineRule="auto"/>
        <w:ind w:firstLine="709"/>
        <w:rPr>
          <w:noProof/>
          <w:sz w:val="28"/>
          <w:szCs w:val="28"/>
        </w:rPr>
      </w:pPr>
      <w:r w:rsidRPr="00CB537B">
        <w:rPr>
          <w:noProof/>
          <w:sz w:val="28"/>
          <w:szCs w:val="28"/>
        </w:rPr>
        <w:t>Проведённые тесты подтвердили корректную работу программы, что свидетельствует о верности реализованного алгоритма.</w:t>
      </w:r>
    </w:p>
    <w:p w14:paraId="6483F097" w14:textId="77777777" w:rsidR="0057261F" w:rsidRDefault="0057261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DBD58F8" w14:textId="77777777" w:rsidR="00B57808" w:rsidRPr="00334F7F" w:rsidRDefault="00B57808" w:rsidP="00CB537B">
      <w:pPr>
        <w:spacing w:line="360" w:lineRule="auto"/>
        <w:ind w:firstLine="709"/>
        <w:rPr>
          <w:sz w:val="28"/>
          <w:szCs w:val="28"/>
        </w:rPr>
      </w:pPr>
    </w:p>
    <w:p w14:paraId="634A8D6F" w14:textId="310155D0" w:rsidR="00447507" w:rsidRDefault="00C4381E" w:rsidP="00447507">
      <w:pPr>
        <w:pStyle w:val="a7"/>
        <w:numPr>
          <w:ilvl w:val="0"/>
          <w:numId w:val="13"/>
        </w:numPr>
        <w:ind w:left="1066" w:hanging="357"/>
        <w:jc w:val="both"/>
        <w:rPr>
          <w:b/>
          <w:bCs/>
          <w:sz w:val="28"/>
          <w:szCs w:val="28"/>
        </w:rPr>
      </w:pPr>
      <w:bookmarkStart w:id="6" w:name="_Toc172307924"/>
      <w:r w:rsidRPr="000F100C">
        <w:rPr>
          <w:rStyle w:val="10"/>
        </w:rPr>
        <w:t>Условные циклы (с неизвестным числом повторений</w:t>
      </w:r>
      <w:bookmarkEnd w:id="6"/>
      <w:r w:rsidRPr="00C4381E">
        <w:rPr>
          <w:b/>
          <w:bCs/>
          <w:sz w:val="28"/>
          <w:szCs w:val="28"/>
        </w:rPr>
        <w:t>)</w:t>
      </w:r>
    </w:p>
    <w:p w14:paraId="39DC0E98" w14:textId="77777777" w:rsidR="00447507" w:rsidRPr="00447507" w:rsidRDefault="00447507" w:rsidP="00447507">
      <w:pPr>
        <w:pStyle w:val="a7"/>
        <w:ind w:left="1066"/>
        <w:jc w:val="both"/>
        <w:rPr>
          <w:b/>
          <w:bCs/>
          <w:sz w:val="28"/>
          <w:szCs w:val="28"/>
        </w:rPr>
      </w:pPr>
    </w:p>
    <w:p w14:paraId="6CACC9FA" w14:textId="5087C1E8" w:rsidR="00C4381E" w:rsidRPr="00C4381E" w:rsidRDefault="000F100C" w:rsidP="000F100C">
      <w:pPr>
        <w:pStyle w:val="1"/>
        <w:ind w:firstLine="709"/>
        <w:jc w:val="left"/>
      </w:pPr>
      <w:bookmarkStart w:id="7" w:name="_Toc172307925"/>
      <w:r>
        <w:t xml:space="preserve">3.1 </w:t>
      </w:r>
      <w:r w:rsidR="00C4381E" w:rsidRPr="00C4381E">
        <w:t>Задание №</w:t>
      </w:r>
      <w:r w:rsidR="002E1523">
        <w:t>12</w:t>
      </w:r>
      <w:r w:rsidR="00C4381E" w:rsidRPr="00C4381E">
        <w:t>. Вариант №</w:t>
      </w:r>
      <w:bookmarkEnd w:id="7"/>
      <w:r w:rsidR="002E1523">
        <w:t>9</w:t>
      </w:r>
    </w:p>
    <w:p w14:paraId="50315EB9" w14:textId="54D10954" w:rsidR="00C4381E" w:rsidRDefault="00C4381E" w:rsidP="00C4381E">
      <w:pPr>
        <w:spacing w:line="360" w:lineRule="auto"/>
        <w:jc w:val="both"/>
        <w:rPr>
          <w:sz w:val="28"/>
          <w:szCs w:val="28"/>
        </w:rPr>
      </w:pPr>
    </w:p>
    <w:p w14:paraId="3B1F1CF9" w14:textId="6712E277" w:rsidR="006D3451" w:rsidRDefault="0078180A" w:rsidP="0078180A">
      <w:pPr>
        <w:spacing w:line="360" w:lineRule="auto"/>
        <w:ind w:firstLine="709"/>
        <w:rPr>
          <w:sz w:val="28"/>
          <w:szCs w:val="28"/>
        </w:rPr>
      </w:pPr>
      <w:r w:rsidRPr="0078180A">
        <w:rPr>
          <w:sz w:val="28"/>
          <w:szCs w:val="28"/>
        </w:rPr>
        <w:t>Дана последовательность отрицательных целых чисел, оканчивающаяся нулём (ноль — признак окончания ввода последовательности, количество элементов изначально неизвестно). Требуется определить сумму элементов этой последовательности.</w:t>
      </w:r>
      <w:r w:rsidR="00447507">
        <w:rPr>
          <w:sz w:val="28"/>
          <w:szCs w:val="28"/>
        </w:rPr>
        <w:t xml:space="preserve"> </w:t>
      </w:r>
      <w:proofErr w:type="gramStart"/>
      <w:r w:rsidRPr="0078180A">
        <w:rPr>
          <w:sz w:val="28"/>
          <w:szCs w:val="28"/>
        </w:rPr>
        <w:t>Программа</w:t>
      </w:r>
      <w:proofErr w:type="gramEnd"/>
      <w:r w:rsidRPr="0078180A">
        <w:rPr>
          <w:sz w:val="28"/>
          <w:szCs w:val="28"/>
        </w:rPr>
        <w:t xml:space="preserve"> начинает с инициализации переменной для накопления суммы. Пользователь вводит целые числа последовательно, пока не введет ноль, что служит сигналом окончания ввода. Каждое введенное число проверяется на отрицательность — если условие выполняется, число добавляется к сумме. Процесс продолжается до тех пор, пока не будет получен ноль. В </w:t>
      </w:r>
      <w:r w:rsidRPr="0078180A">
        <w:rPr>
          <w:sz w:val="28"/>
          <w:szCs w:val="28"/>
        </w:rPr>
        <w:t>завершение</w:t>
      </w:r>
      <w:r w:rsidRPr="0078180A">
        <w:rPr>
          <w:sz w:val="28"/>
          <w:szCs w:val="28"/>
        </w:rPr>
        <w:t xml:space="preserve"> программа выводит общую сумму всех введенных отрицательных чисел.</w:t>
      </w:r>
      <w:r w:rsidR="0057261F">
        <w:rPr>
          <w:sz w:val="28"/>
          <w:szCs w:val="28"/>
        </w:rPr>
        <w:t xml:space="preserve"> </w:t>
      </w:r>
      <w:r w:rsidR="0057261F">
        <w:rPr>
          <w:sz w:val="28"/>
          <w:szCs w:val="28"/>
        </w:rPr>
        <w:t>Блок-схема задания №1</w:t>
      </w:r>
      <w:r w:rsidR="0057261F">
        <w:rPr>
          <w:sz w:val="28"/>
          <w:szCs w:val="28"/>
        </w:rPr>
        <w:t>2</w:t>
      </w:r>
      <w:r w:rsidR="0057261F">
        <w:rPr>
          <w:sz w:val="28"/>
          <w:szCs w:val="28"/>
        </w:rPr>
        <w:t xml:space="preserve"> представлена на рисунке </w:t>
      </w:r>
      <w:r w:rsidR="0057261F">
        <w:rPr>
          <w:sz w:val="28"/>
          <w:szCs w:val="28"/>
        </w:rPr>
        <w:t>3</w:t>
      </w:r>
      <w:r w:rsidR="0057261F">
        <w:rPr>
          <w:sz w:val="28"/>
          <w:szCs w:val="28"/>
        </w:rPr>
        <w:t>.</w:t>
      </w:r>
    </w:p>
    <w:p w14:paraId="0F9140FA" w14:textId="5276772F" w:rsidR="0078180A" w:rsidRDefault="0078180A" w:rsidP="0078180A">
      <w:pPr>
        <w:spacing w:line="360" w:lineRule="auto"/>
        <w:ind w:firstLine="709"/>
        <w:rPr>
          <w:sz w:val="28"/>
          <w:szCs w:val="28"/>
        </w:rPr>
      </w:pPr>
      <w:r w:rsidRPr="008B0517">
        <w:rPr>
          <w:sz w:val="28"/>
          <w:szCs w:val="28"/>
        </w:rPr>
        <w:drawing>
          <wp:inline distT="0" distB="0" distL="0" distR="0" wp14:anchorId="25C7210A" wp14:editId="4AD307D8">
            <wp:extent cx="3270759" cy="4019550"/>
            <wp:effectExtent l="0" t="0" r="6350" b="0"/>
            <wp:docPr id="1716919150" name="Рисунок 1" descr="Изображение выглядит как диаграмма, зарисовк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9150" name="Рисунок 1" descr="Изображение выглядит как диаграмма, зарисовк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609" cy="40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8D1" w14:textId="4C0C55B6" w:rsidR="00334F7F" w:rsidRDefault="006D3451" w:rsidP="00334F7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Блок-схема к заданию №</w:t>
      </w:r>
      <w:r w:rsidR="00902F29">
        <w:rPr>
          <w:sz w:val="28"/>
          <w:szCs w:val="28"/>
        </w:rPr>
        <w:t>12</w:t>
      </w:r>
    </w:p>
    <w:p w14:paraId="7396039F" w14:textId="77777777" w:rsidR="00334F7F" w:rsidRDefault="00334F7F" w:rsidP="00334F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проверки правильности составленного алгоритма была написана программа на языке программирования </w:t>
      </w:r>
      <w:r>
        <w:rPr>
          <w:noProof/>
          <w:sz w:val="28"/>
          <w:szCs w:val="28"/>
          <w:lang w:val="en-US"/>
        </w:rPr>
        <w:t>Python</w:t>
      </w:r>
      <w:r>
        <w:rPr>
          <w:sz w:val="28"/>
          <w:szCs w:val="28"/>
        </w:rPr>
        <w:t>. Код программы представлен ниже.</w:t>
      </w:r>
    </w:p>
    <w:p w14:paraId="3A1A6D72" w14:textId="3D947071" w:rsidR="00334F7F" w:rsidRDefault="00C9525A" w:rsidP="00334F7F">
      <w:pPr>
        <w:spacing w:line="360" w:lineRule="auto"/>
        <w:jc w:val="both"/>
        <w:rPr>
          <w:sz w:val="28"/>
          <w:szCs w:val="28"/>
        </w:rPr>
      </w:pPr>
      <w:r w:rsidRPr="00C9525A">
        <w:rPr>
          <w:noProof/>
          <w:sz w:val="28"/>
          <w:szCs w:val="28"/>
        </w:rPr>
        <w:drawing>
          <wp:inline distT="0" distB="0" distL="0" distR="0" wp14:anchorId="02AA6BEE" wp14:editId="37672CB5">
            <wp:extent cx="6299835" cy="1566545"/>
            <wp:effectExtent l="19050" t="19050" r="24765" b="14605"/>
            <wp:docPr id="851866883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6883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6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34F7F">
        <w:rPr>
          <w:sz w:val="28"/>
          <w:szCs w:val="28"/>
        </w:rPr>
        <w:t xml:space="preserve"> </w:t>
      </w:r>
    </w:p>
    <w:p w14:paraId="4CB9BBE7" w14:textId="44852F08" w:rsidR="00334F7F" w:rsidRDefault="00334F7F" w:rsidP="00334F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537B" w:rsidRPr="00CB537B">
        <w:rPr>
          <w:sz w:val="28"/>
          <w:szCs w:val="28"/>
        </w:rPr>
        <w:t>Тестирование программы показало, что код функционирует без ошибок, доказывая правильность разработанного алгоритма.</w:t>
      </w:r>
      <w:r>
        <w:rPr>
          <w:sz w:val="28"/>
          <w:szCs w:val="28"/>
        </w:rPr>
        <w:br w:type="page"/>
      </w:r>
    </w:p>
    <w:p w14:paraId="347D3290" w14:textId="79A635D2" w:rsidR="00E05793" w:rsidRDefault="000F100C" w:rsidP="000F100C">
      <w:pPr>
        <w:pStyle w:val="1"/>
        <w:ind w:firstLine="709"/>
        <w:jc w:val="left"/>
      </w:pPr>
      <w:bookmarkStart w:id="8" w:name="_Toc172307926"/>
      <w:r>
        <w:lastRenderedPageBreak/>
        <w:t xml:space="preserve">4 </w:t>
      </w:r>
      <w:r w:rsidR="00E05793" w:rsidRPr="00E05793">
        <w:t>Одномерные массивы</w:t>
      </w:r>
      <w:bookmarkEnd w:id="8"/>
      <w:r w:rsidR="00E05793" w:rsidRPr="00E05793">
        <w:t xml:space="preserve"> </w:t>
      </w:r>
    </w:p>
    <w:p w14:paraId="0A20E18A" w14:textId="77777777" w:rsidR="00E05793" w:rsidRPr="00E05793" w:rsidRDefault="00E05793" w:rsidP="00E05793">
      <w:pPr>
        <w:pStyle w:val="a7"/>
        <w:spacing w:line="360" w:lineRule="auto"/>
        <w:ind w:left="1069"/>
        <w:jc w:val="both"/>
        <w:rPr>
          <w:b/>
          <w:bCs/>
          <w:sz w:val="28"/>
          <w:szCs w:val="28"/>
        </w:rPr>
      </w:pPr>
    </w:p>
    <w:p w14:paraId="38DB10F7" w14:textId="4422C0CD" w:rsidR="00E05793" w:rsidRPr="002E1523" w:rsidRDefault="000F100C" w:rsidP="000F100C">
      <w:pPr>
        <w:pStyle w:val="1"/>
        <w:ind w:firstLine="709"/>
        <w:jc w:val="left"/>
      </w:pPr>
      <w:bookmarkStart w:id="9" w:name="_Toc172307927"/>
      <w:r>
        <w:t xml:space="preserve">4.1 </w:t>
      </w:r>
      <w:r w:rsidR="00E05793" w:rsidRPr="00E05793">
        <w:t xml:space="preserve">Задание </w:t>
      </w:r>
      <w:r w:rsidR="00E05793">
        <w:t>№</w:t>
      </w:r>
      <w:r w:rsidR="00E05793" w:rsidRPr="00E05793">
        <w:t>1</w:t>
      </w:r>
      <w:r w:rsidR="002E1523">
        <w:t>4</w:t>
      </w:r>
      <w:r w:rsidR="00E05793">
        <w:t>. Вариант №</w:t>
      </w:r>
      <w:bookmarkEnd w:id="9"/>
      <w:r w:rsidR="002E1523">
        <w:t>9</w:t>
      </w:r>
    </w:p>
    <w:p w14:paraId="1005DAF0" w14:textId="4BACDB04" w:rsidR="00E05793" w:rsidRDefault="00E05793" w:rsidP="00E05793">
      <w:pPr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03488FE8" w14:textId="77777777" w:rsidR="00B964BC" w:rsidRDefault="00B964BC" w:rsidP="00B964BC">
      <w:pPr>
        <w:spacing w:line="360" w:lineRule="auto"/>
        <w:ind w:firstLine="709"/>
        <w:jc w:val="both"/>
        <w:rPr>
          <w:sz w:val="28"/>
          <w:szCs w:val="28"/>
        </w:rPr>
      </w:pPr>
      <w:r w:rsidRPr="00B964BC">
        <w:rPr>
          <w:sz w:val="28"/>
          <w:szCs w:val="28"/>
        </w:rPr>
        <w:t>Дан массив целых чисел. Требуется вывести на экран сначала его чётные элементы, а затем нечётные.</w:t>
      </w:r>
    </w:p>
    <w:p w14:paraId="731DC56A" w14:textId="29B4A76F" w:rsidR="00F77E7F" w:rsidRPr="009B1B73" w:rsidRDefault="00F77E7F" w:rsidP="00F77E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1B73" w:rsidRPr="009B1B73">
        <w:rPr>
          <w:sz w:val="28"/>
          <w:szCs w:val="28"/>
        </w:rPr>
        <w:t xml:space="preserve">Программа начинает с запроса у пользователя размера массива, который сохраняется в переменную k. Затем создается пустой массив </w:t>
      </w:r>
      <w:proofErr w:type="spellStart"/>
      <w:r w:rsidR="009B1B73" w:rsidRPr="009B1B73">
        <w:rPr>
          <w:sz w:val="28"/>
          <w:szCs w:val="28"/>
        </w:rPr>
        <w:t>arr</w:t>
      </w:r>
      <w:proofErr w:type="spellEnd"/>
      <w:r w:rsidR="009B1B73" w:rsidRPr="009B1B73">
        <w:rPr>
          <w:sz w:val="28"/>
          <w:szCs w:val="28"/>
        </w:rPr>
        <w:t xml:space="preserve"> для хранения вводимых значений. В цикле от 1 до k программа последовательно запрашивает у пользователя каждый элемент массива, преобразует его в целое число и добавляет в массив </w:t>
      </w:r>
      <w:proofErr w:type="spellStart"/>
      <w:r w:rsidR="009B1B73" w:rsidRPr="009B1B73">
        <w:rPr>
          <w:sz w:val="28"/>
          <w:szCs w:val="28"/>
        </w:rPr>
        <w:t>arr</w:t>
      </w:r>
      <w:proofErr w:type="spellEnd"/>
      <w:r w:rsidR="009B1B73" w:rsidRPr="009B1B73">
        <w:rPr>
          <w:sz w:val="28"/>
          <w:szCs w:val="28"/>
        </w:rPr>
        <w:t xml:space="preserve">. После заполнения основного массива создаются два дополнительных пустых списка: </w:t>
      </w:r>
      <w:proofErr w:type="spellStart"/>
      <w:r w:rsidR="009B1B73" w:rsidRPr="009B1B73">
        <w:rPr>
          <w:sz w:val="28"/>
          <w:szCs w:val="28"/>
        </w:rPr>
        <w:t>chet</w:t>
      </w:r>
      <w:proofErr w:type="spellEnd"/>
      <w:r w:rsidR="009B1B73" w:rsidRPr="009B1B73">
        <w:rPr>
          <w:sz w:val="28"/>
          <w:szCs w:val="28"/>
        </w:rPr>
        <w:t xml:space="preserve"> для четных чисел и </w:t>
      </w:r>
      <w:proofErr w:type="spellStart"/>
      <w:r w:rsidR="009B1B73" w:rsidRPr="009B1B73">
        <w:rPr>
          <w:sz w:val="28"/>
          <w:szCs w:val="28"/>
        </w:rPr>
        <w:t>nechet</w:t>
      </w:r>
      <w:proofErr w:type="spellEnd"/>
      <w:r w:rsidR="009B1B73" w:rsidRPr="009B1B73">
        <w:rPr>
          <w:sz w:val="28"/>
          <w:szCs w:val="28"/>
        </w:rPr>
        <w:t xml:space="preserve"> для нечетных. Далее программа проходит по каждому элементу массива </w:t>
      </w:r>
      <w:proofErr w:type="spellStart"/>
      <w:r w:rsidR="009B1B73" w:rsidRPr="009B1B73">
        <w:rPr>
          <w:sz w:val="28"/>
          <w:szCs w:val="28"/>
        </w:rPr>
        <w:t>arr</w:t>
      </w:r>
      <w:proofErr w:type="spellEnd"/>
      <w:r w:rsidR="009B1B73" w:rsidRPr="009B1B73">
        <w:rPr>
          <w:sz w:val="28"/>
          <w:szCs w:val="28"/>
        </w:rPr>
        <w:t xml:space="preserve"> в цикле от 0 до k. Для каждого элемента выполняется проверка на четность с помощью операции взятия остатка от деления на 2. Если остаток равен нулю, элемент добавляется в список </w:t>
      </w:r>
      <w:proofErr w:type="spellStart"/>
      <w:r w:rsidR="009B1B73" w:rsidRPr="009B1B73">
        <w:rPr>
          <w:sz w:val="28"/>
          <w:szCs w:val="28"/>
        </w:rPr>
        <w:t>chet</w:t>
      </w:r>
      <w:proofErr w:type="spellEnd"/>
      <w:r w:rsidR="009B1B73" w:rsidRPr="009B1B73">
        <w:rPr>
          <w:sz w:val="28"/>
          <w:szCs w:val="28"/>
        </w:rPr>
        <w:t xml:space="preserve">, в противном случае - в список </w:t>
      </w:r>
      <w:proofErr w:type="spellStart"/>
      <w:r w:rsidR="009B1B73" w:rsidRPr="009B1B73">
        <w:rPr>
          <w:sz w:val="28"/>
          <w:szCs w:val="28"/>
        </w:rPr>
        <w:t>nechet</w:t>
      </w:r>
      <w:proofErr w:type="spellEnd"/>
      <w:r w:rsidR="009B1B73" w:rsidRPr="009B1B73">
        <w:rPr>
          <w:sz w:val="28"/>
          <w:szCs w:val="28"/>
        </w:rPr>
        <w:t xml:space="preserve">. После завершения цикла проверки всех элементов программа выводит на экран сначала список четных чисел </w:t>
      </w:r>
      <w:proofErr w:type="spellStart"/>
      <w:r w:rsidR="009B1B73" w:rsidRPr="009B1B73">
        <w:rPr>
          <w:sz w:val="28"/>
          <w:szCs w:val="28"/>
        </w:rPr>
        <w:t>chet</w:t>
      </w:r>
      <w:proofErr w:type="spellEnd"/>
      <w:r w:rsidR="009B1B73" w:rsidRPr="009B1B73">
        <w:rPr>
          <w:sz w:val="28"/>
          <w:szCs w:val="28"/>
        </w:rPr>
        <w:t xml:space="preserve">, затем список нечетных чисел </w:t>
      </w:r>
      <w:proofErr w:type="spellStart"/>
      <w:r w:rsidR="009B1B73" w:rsidRPr="009B1B73">
        <w:rPr>
          <w:sz w:val="28"/>
          <w:szCs w:val="28"/>
        </w:rPr>
        <w:t>nechet</w:t>
      </w:r>
      <w:proofErr w:type="spellEnd"/>
      <w:r w:rsidR="009B1B73" w:rsidRPr="009B1B73">
        <w:rPr>
          <w:sz w:val="28"/>
          <w:szCs w:val="28"/>
        </w:rPr>
        <w:t>. Алгоритм позволяет четко разделить элементы исходного массива на две категории по признаку четности. Результат работы программы дает наглядное представление о распределении чисел в исходном массиве. Для корректной работы важно, чтобы все вводимые значения были целыми числами, иначе программа завершится с ошибкой. В текущей реализации отсутствует обработка возможных ошибок ввода, что можно считать ограничением данного алгоритма.</w:t>
      </w:r>
    </w:p>
    <w:p w14:paraId="5A7C8E11" w14:textId="0161AA0D" w:rsidR="00F77E7F" w:rsidRDefault="00150F27" w:rsidP="00F77E7F">
      <w:pPr>
        <w:spacing w:line="360" w:lineRule="auto"/>
        <w:jc w:val="center"/>
        <w:rPr>
          <w:sz w:val="28"/>
          <w:szCs w:val="28"/>
        </w:rPr>
      </w:pPr>
      <w:r w:rsidRPr="00150F27">
        <w:rPr>
          <w:noProof/>
          <w:sz w:val="28"/>
          <w:szCs w:val="28"/>
        </w:rPr>
        <w:lastRenderedPageBreak/>
        <w:drawing>
          <wp:inline distT="0" distB="0" distL="0" distR="0" wp14:anchorId="1AC56CD9" wp14:editId="00E11AB3">
            <wp:extent cx="6108108" cy="8820150"/>
            <wp:effectExtent l="0" t="0" r="6985" b="0"/>
            <wp:docPr id="616923976" name="Рисунок 1" descr="Изображение выглядит как текст, диаграмма, зарисовка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23976" name="Рисунок 1" descr="Изображение выглядит как текст, диаграмма, зарисовка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8382" cy="90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BD6" w14:textId="28F6C6DE" w:rsidR="00334F7F" w:rsidRDefault="00F77E7F" w:rsidP="00F77E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D3451">
        <w:rPr>
          <w:sz w:val="28"/>
          <w:szCs w:val="28"/>
        </w:rPr>
        <w:t>4 – Блок-схема задания №1</w:t>
      </w:r>
      <w:r w:rsidR="00902F29">
        <w:rPr>
          <w:sz w:val="28"/>
          <w:szCs w:val="28"/>
        </w:rPr>
        <w:t>4</w:t>
      </w:r>
    </w:p>
    <w:p w14:paraId="68B68A99" w14:textId="49C7AD1D" w:rsidR="00334F7F" w:rsidRDefault="00334F7F" w:rsidP="00334F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2554A" w:rsidRPr="00C2554A">
        <w:rPr>
          <w:sz w:val="28"/>
          <w:szCs w:val="28"/>
        </w:rPr>
        <w:t>Для проверки работоспособности алгоритма разработан код на Python, который демонстрируется ниже.</w:t>
      </w:r>
    </w:p>
    <w:p w14:paraId="768325D9" w14:textId="43B2A4E3" w:rsidR="00276FEC" w:rsidRPr="009B1B73" w:rsidRDefault="009B1B73" w:rsidP="00334F7F">
      <w:pPr>
        <w:spacing w:after="160" w:line="259" w:lineRule="auto"/>
        <w:rPr>
          <w:sz w:val="28"/>
          <w:szCs w:val="28"/>
          <w:lang w:val="en-US"/>
        </w:rPr>
      </w:pPr>
      <w:r w:rsidRPr="009B1B73">
        <w:rPr>
          <w:sz w:val="28"/>
          <w:szCs w:val="28"/>
          <w:lang w:val="en-US"/>
        </w:rPr>
        <w:drawing>
          <wp:inline distT="0" distB="0" distL="0" distR="0" wp14:anchorId="376C78C0" wp14:editId="0C1632A1">
            <wp:extent cx="6144482" cy="2610214"/>
            <wp:effectExtent l="19050" t="19050" r="27940" b="19050"/>
            <wp:docPr id="153504064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064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6102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51EA9" w14:textId="12ABF86A" w:rsidR="00625D71" w:rsidRDefault="00CB537B" w:rsidP="00334F7F">
      <w:pPr>
        <w:spacing w:after="160" w:line="259" w:lineRule="auto"/>
        <w:rPr>
          <w:sz w:val="28"/>
          <w:szCs w:val="28"/>
        </w:rPr>
      </w:pPr>
      <w:r w:rsidRPr="00CB537B">
        <w:rPr>
          <w:sz w:val="28"/>
          <w:szCs w:val="28"/>
        </w:rPr>
        <w:t>Результаты тестирования подтвердили, что программа работает исправно, что указывает на грамотное построение алгоритма.</w:t>
      </w:r>
    </w:p>
    <w:p w14:paraId="1C02B770" w14:textId="0A199669" w:rsidR="000F0DB6" w:rsidRPr="000F0DB6" w:rsidRDefault="000F100C" w:rsidP="000F0DB6">
      <w:pPr>
        <w:pStyle w:val="1"/>
        <w:ind w:firstLine="709"/>
        <w:jc w:val="left"/>
      </w:pPr>
      <w:bookmarkStart w:id="10" w:name="_Toc172307928"/>
      <w:r>
        <w:t xml:space="preserve">4.2 </w:t>
      </w:r>
      <w:r w:rsidR="00625D71" w:rsidRPr="006D3451">
        <w:t>Задание №</w:t>
      </w:r>
      <w:r w:rsidR="002E1523">
        <w:t>2</w:t>
      </w:r>
      <w:r w:rsidR="009725FB" w:rsidRPr="00CD4722">
        <w:t>0</w:t>
      </w:r>
      <w:r w:rsidR="00625D71" w:rsidRPr="006D3451">
        <w:t>. Вариант №</w:t>
      </w:r>
      <w:bookmarkEnd w:id="10"/>
      <w:r w:rsidR="002E1523">
        <w:t>9</w:t>
      </w:r>
    </w:p>
    <w:p w14:paraId="2B03C417" w14:textId="77777777" w:rsidR="00625D71" w:rsidRPr="00625D71" w:rsidRDefault="00625D71" w:rsidP="00625D71">
      <w:pPr>
        <w:pStyle w:val="a7"/>
        <w:spacing w:line="360" w:lineRule="auto"/>
        <w:ind w:left="1129"/>
        <w:jc w:val="both"/>
        <w:rPr>
          <w:sz w:val="28"/>
          <w:szCs w:val="28"/>
        </w:rPr>
      </w:pPr>
    </w:p>
    <w:p w14:paraId="5DD83AB6" w14:textId="77777777" w:rsidR="0057261F" w:rsidRPr="00447507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447507">
        <w:rPr>
          <w:sz w:val="28"/>
          <w:szCs w:val="28"/>
        </w:rPr>
        <w:t>Алгоритм (а) без массива:</w:t>
      </w:r>
    </w:p>
    <w:p w14:paraId="6253FAA2" w14:textId="2C5F449E" w:rsidR="0057261F" w:rsidRP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Программа начинает с инициализации переменной для хранения максимальной плотности. Затем в цикле последовательно считываются масса и объем каждого из 20 предметов, после чего вычисляется плотность каждого предмета. Если вычисленная плотность оказывается больше текущего максимального значения, оно обновляется. По завершении цикла программа выводит найденное значение максимальной плотности.</w:t>
      </w:r>
    </w:p>
    <w:p w14:paraId="4AC2F709" w14:textId="77777777" w:rsidR="0057261F" w:rsidRP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Алгоритм (б) с массивом:</w:t>
      </w:r>
    </w:p>
    <w:p w14:paraId="348BFA79" w14:textId="77777777" w:rsid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Программа создает пустой массив для хранения значений плотности. В цикле считываются масса и объем каждого из 20 предметов, вычисляется их плотность, которая добавляется в массив. После обработки всех предметов находится максимальное значение в массиве плотностей. Итоговое значение максимальной плотности выводится на экран.</w:t>
      </w:r>
    </w:p>
    <w:p w14:paraId="54DFD56E" w14:textId="77777777" w:rsidR="009B1B73" w:rsidRDefault="009B1B73" w:rsidP="0057261F">
      <w:pPr>
        <w:spacing w:line="360" w:lineRule="auto"/>
        <w:ind w:firstLine="709"/>
        <w:jc w:val="both"/>
        <w:rPr>
          <w:sz w:val="28"/>
          <w:szCs w:val="28"/>
        </w:rPr>
      </w:pPr>
    </w:p>
    <w:p w14:paraId="1DFACD73" w14:textId="77777777" w:rsidR="009B1B73" w:rsidRDefault="009B1B73" w:rsidP="005726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FD8E58" w14:textId="77777777" w:rsidR="009B1B73" w:rsidRPr="0057261F" w:rsidRDefault="009B1B73" w:rsidP="005726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14C480" w14:textId="77777777" w:rsidR="0057261F" w:rsidRP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lastRenderedPageBreak/>
        <w:t>Сравнение подходов:</w:t>
      </w:r>
    </w:p>
    <w:p w14:paraId="2CC36CD2" w14:textId="77777777" w:rsidR="0057261F" w:rsidRP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Первый алгоритм экономит память, так как не хранит все промежуточные значения, а второй позволяет при необходимости сохранить все данные для дальнейшего анализа. Оба метода гарантируют корректное нахождение максимальной плотности среди 20 предметов.</w:t>
      </w:r>
    </w:p>
    <w:p w14:paraId="603273C0" w14:textId="77777777" w:rsidR="0057261F" w:rsidRPr="0057261F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Особенности реализации:</w:t>
      </w:r>
    </w:p>
    <w:p w14:paraId="68AF1419" w14:textId="24DEECF2" w:rsidR="0057261F" w:rsidRPr="00447507" w:rsidRDefault="0057261F" w:rsidP="0057261F">
      <w:pPr>
        <w:spacing w:line="360" w:lineRule="auto"/>
        <w:ind w:firstLine="709"/>
        <w:jc w:val="both"/>
        <w:rPr>
          <w:sz w:val="28"/>
          <w:szCs w:val="28"/>
        </w:rPr>
      </w:pPr>
      <w:r w:rsidRPr="0057261F">
        <w:rPr>
          <w:sz w:val="28"/>
          <w:szCs w:val="28"/>
        </w:rPr>
        <w:t>В варианте (а) используется пошаговое сравнение, а в варианте (б) применяется встроенная функция поиска максимума, что делает код более компактным. Оба варианта предусматривают ввод данных в одинаковом формате и вывод результата с одинаковой точностью.</w:t>
      </w:r>
    </w:p>
    <w:p w14:paraId="5D4F2117" w14:textId="2814D4CC" w:rsidR="0057261F" w:rsidRPr="00447507" w:rsidRDefault="00811543" w:rsidP="00447507">
      <w:pPr>
        <w:spacing w:line="360" w:lineRule="auto"/>
        <w:ind w:firstLine="709"/>
        <w:jc w:val="both"/>
        <w:rPr>
          <w:sz w:val="28"/>
          <w:szCs w:val="28"/>
        </w:rPr>
      </w:pPr>
      <w:r w:rsidRPr="00447507">
        <w:rPr>
          <w:sz w:val="28"/>
          <w:szCs w:val="28"/>
        </w:rPr>
        <w:t>Алгоритм представлен на рисунке</w:t>
      </w:r>
      <w:r w:rsidR="006D3451" w:rsidRPr="00447507">
        <w:rPr>
          <w:sz w:val="28"/>
          <w:szCs w:val="28"/>
        </w:rPr>
        <w:t xml:space="preserve"> 5</w:t>
      </w:r>
      <w:r w:rsidRPr="00447507">
        <w:rPr>
          <w:sz w:val="28"/>
          <w:szCs w:val="28"/>
        </w:rPr>
        <w:t>.</w:t>
      </w:r>
    </w:p>
    <w:p w14:paraId="30C3F9BF" w14:textId="77777777" w:rsidR="00625D71" w:rsidRDefault="00625D71" w:rsidP="00625D71">
      <w:pPr>
        <w:spacing w:line="360" w:lineRule="auto"/>
        <w:ind w:firstLine="709"/>
        <w:jc w:val="both"/>
        <w:rPr>
          <w:sz w:val="28"/>
          <w:szCs w:val="28"/>
        </w:rPr>
      </w:pPr>
    </w:p>
    <w:p w14:paraId="6128AFBE" w14:textId="71EAEB6C" w:rsidR="00811543" w:rsidRPr="009D56CA" w:rsidRDefault="000F0DB6" w:rsidP="00811543">
      <w:pPr>
        <w:spacing w:line="360" w:lineRule="auto"/>
        <w:jc w:val="center"/>
        <w:rPr>
          <w:sz w:val="28"/>
          <w:szCs w:val="28"/>
        </w:rPr>
      </w:pPr>
      <w:r w:rsidRPr="000F0DB6">
        <w:rPr>
          <w:sz w:val="28"/>
          <w:szCs w:val="28"/>
        </w:rPr>
        <w:drawing>
          <wp:inline distT="0" distB="0" distL="0" distR="0" wp14:anchorId="5C5684FF" wp14:editId="1B6EF229">
            <wp:extent cx="5219700" cy="5268558"/>
            <wp:effectExtent l="0" t="0" r="0" b="8890"/>
            <wp:docPr id="1208815063" name="Рисунок 1" descr="Изображение выглядит как диаграмма, текст, План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5063" name="Рисунок 1" descr="Изображение выглядит как диаграмма, текст, План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0375" cy="52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01E" w14:textId="72E19167" w:rsidR="001E6BB0" w:rsidRPr="009725FB" w:rsidRDefault="00811543" w:rsidP="001E6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D3451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</w:t>
      </w:r>
      <w:r w:rsidR="006D3451">
        <w:rPr>
          <w:sz w:val="28"/>
          <w:szCs w:val="28"/>
        </w:rPr>
        <w:t>Блок-схема к заданию №</w:t>
      </w:r>
      <w:r w:rsidR="009725FB" w:rsidRPr="009725FB">
        <w:rPr>
          <w:sz w:val="28"/>
          <w:szCs w:val="28"/>
        </w:rPr>
        <w:t>20</w:t>
      </w:r>
    </w:p>
    <w:p w14:paraId="2A5EBE48" w14:textId="7AAB5FE0" w:rsidR="001E6BB0" w:rsidRPr="00C2554A" w:rsidRDefault="001E6BB0" w:rsidP="001E6B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C2554A" w:rsidRPr="00C2554A">
        <w:rPr>
          <w:sz w:val="28"/>
          <w:szCs w:val="28"/>
        </w:rPr>
        <w:t>Для проверки работоспособности алгоритма</w:t>
      </w:r>
      <w:r w:rsidR="00C2554A">
        <w:rPr>
          <w:sz w:val="28"/>
          <w:szCs w:val="28"/>
        </w:rPr>
        <w:t xml:space="preserve"> «</w:t>
      </w:r>
      <w:r w:rsidR="00C2554A">
        <w:rPr>
          <w:sz w:val="28"/>
          <w:szCs w:val="28"/>
          <w:lang w:val="en-US"/>
        </w:rPr>
        <w:t>a</w:t>
      </w:r>
      <w:r w:rsidR="00C2554A">
        <w:rPr>
          <w:sz w:val="28"/>
          <w:szCs w:val="28"/>
        </w:rPr>
        <w:t>»</w:t>
      </w:r>
      <w:r w:rsidR="00C2554A" w:rsidRPr="00C2554A">
        <w:rPr>
          <w:sz w:val="28"/>
          <w:szCs w:val="28"/>
        </w:rPr>
        <w:t xml:space="preserve"> разработан код на Python, который демонстрируется ниже.</w:t>
      </w:r>
    </w:p>
    <w:p w14:paraId="28899104" w14:textId="5DCB2D83" w:rsidR="00276FEC" w:rsidRPr="00276FEC" w:rsidRDefault="00276FEC" w:rsidP="001E6BB0">
      <w:pPr>
        <w:spacing w:after="160" w:line="259" w:lineRule="auto"/>
        <w:rPr>
          <w:sz w:val="28"/>
          <w:szCs w:val="28"/>
          <w:lang w:val="en-US"/>
        </w:rPr>
      </w:pPr>
      <w:r w:rsidRPr="00276FEC">
        <w:rPr>
          <w:noProof/>
          <w:sz w:val="28"/>
          <w:szCs w:val="28"/>
          <w:lang w:val="en-US"/>
        </w:rPr>
        <w:drawing>
          <wp:inline distT="0" distB="0" distL="0" distR="0" wp14:anchorId="569DDE51" wp14:editId="4FE67D34">
            <wp:extent cx="6125430" cy="2857899"/>
            <wp:effectExtent l="19050" t="19050" r="27940" b="19050"/>
            <wp:docPr id="13156827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27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8578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B6D59" w14:textId="77777777" w:rsidR="00B964BC" w:rsidRDefault="00B964BC" w:rsidP="00CE7A84">
      <w:pPr>
        <w:spacing w:line="360" w:lineRule="auto"/>
        <w:ind w:firstLine="709"/>
        <w:jc w:val="both"/>
        <w:rPr>
          <w:sz w:val="28"/>
          <w:szCs w:val="28"/>
        </w:rPr>
      </w:pPr>
      <w:r w:rsidRPr="00B964BC">
        <w:rPr>
          <w:sz w:val="28"/>
          <w:szCs w:val="28"/>
        </w:rPr>
        <w:t>Проведённые тесты подтвердили корректную работу программы, что свидетельствует о верности реализованного алгоритма.</w:t>
      </w:r>
    </w:p>
    <w:p w14:paraId="1A278EA1" w14:textId="17F80B05" w:rsidR="00CE7A84" w:rsidRPr="00CE7A84" w:rsidRDefault="00B964BC" w:rsidP="00CE7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E7A84">
        <w:rPr>
          <w:sz w:val="28"/>
          <w:szCs w:val="28"/>
        </w:rPr>
        <w:t>Ниже представлен код программы, написанной по составленному алгоритму «б».</w:t>
      </w:r>
    </w:p>
    <w:p w14:paraId="797B9679" w14:textId="77777777" w:rsidR="00CE7A84" w:rsidRDefault="00276FEC" w:rsidP="001E6BB0">
      <w:pPr>
        <w:spacing w:after="160" w:line="259" w:lineRule="auto"/>
        <w:rPr>
          <w:sz w:val="28"/>
          <w:szCs w:val="28"/>
        </w:rPr>
      </w:pPr>
      <w:r w:rsidRPr="00276FEC">
        <w:rPr>
          <w:noProof/>
          <w:sz w:val="28"/>
          <w:szCs w:val="28"/>
        </w:rPr>
        <w:drawing>
          <wp:inline distT="0" distB="0" distL="0" distR="0" wp14:anchorId="0A02D464" wp14:editId="34AED62E">
            <wp:extent cx="6182588" cy="2305372"/>
            <wp:effectExtent l="19050" t="19050" r="8890" b="19050"/>
            <wp:docPr id="4779395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95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305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8493C" w14:textId="77777777" w:rsidR="00CE7A84" w:rsidRDefault="00CE7A84" w:rsidP="00CE7A8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проверки работы данной программы было выяснено, что результаты достоверны, следовательно, алгоритм составлен верно. </w:t>
      </w:r>
    </w:p>
    <w:p w14:paraId="0F5F7E98" w14:textId="77777777" w:rsidR="00CE7A84" w:rsidRDefault="00CE7A84" w:rsidP="001E6BB0">
      <w:pPr>
        <w:spacing w:after="160" w:line="259" w:lineRule="auto"/>
        <w:rPr>
          <w:sz w:val="28"/>
          <w:szCs w:val="28"/>
        </w:rPr>
      </w:pPr>
    </w:p>
    <w:p w14:paraId="4156F62C" w14:textId="58636DE4" w:rsidR="001E6BB0" w:rsidRDefault="001E6BB0" w:rsidP="001E6B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A42351" w14:textId="3884F659" w:rsidR="00E530E2" w:rsidRPr="006D3451" w:rsidRDefault="00316EDA" w:rsidP="000F100C">
      <w:pPr>
        <w:pStyle w:val="1"/>
        <w:ind w:firstLine="709"/>
        <w:jc w:val="left"/>
      </w:pPr>
      <w:bookmarkStart w:id="11" w:name="_Toc172307929"/>
      <w:r>
        <w:lastRenderedPageBreak/>
        <w:t>5</w:t>
      </w:r>
      <w:r w:rsidR="000F100C">
        <w:t xml:space="preserve"> </w:t>
      </w:r>
      <w:r w:rsidR="00F7668E" w:rsidRPr="006D3451">
        <w:t>Двумерные массивы</w:t>
      </w:r>
      <w:bookmarkEnd w:id="11"/>
    </w:p>
    <w:p w14:paraId="1DE5BF45" w14:textId="77777777" w:rsidR="00F7668E" w:rsidRPr="00F7668E" w:rsidRDefault="00F7668E" w:rsidP="00F7668E">
      <w:pPr>
        <w:spacing w:line="360" w:lineRule="auto"/>
        <w:ind w:left="709"/>
        <w:rPr>
          <w:sz w:val="28"/>
          <w:szCs w:val="28"/>
        </w:rPr>
      </w:pPr>
    </w:p>
    <w:p w14:paraId="3C5191EE" w14:textId="440B7BFE" w:rsidR="00F7668E" w:rsidRPr="006D3451" w:rsidRDefault="00316EDA" w:rsidP="000F100C">
      <w:pPr>
        <w:pStyle w:val="1"/>
        <w:ind w:firstLine="709"/>
        <w:jc w:val="left"/>
      </w:pPr>
      <w:bookmarkStart w:id="12" w:name="_Toc172307930"/>
      <w:r>
        <w:t>5</w:t>
      </w:r>
      <w:r w:rsidR="000F100C">
        <w:t xml:space="preserve">.1 </w:t>
      </w:r>
      <w:r w:rsidR="00F7668E" w:rsidRPr="006D3451">
        <w:t>Задание №2</w:t>
      </w:r>
      <w:r w:rsidR="002E1523">
        <w:t>2</w:t>
      </w:r>
      <w:r w:rsidR="00F7668E" w:rsidRPr="006D3451">
        <w:t>. Вариант №</w:t>
      </w:r>
      <w:bookmarkEnd w:id="12"/>
      <w:r w:rsidR="00774CD5">
        <w:t>9</w:t>
      </w:r>
    </w:p>
    <w:p w14:paraId="7E57985E" w14:textId="77777777" w:rsidR="00F7668E" w:rsidRPr="00F7668E" w:rsidRDefault="00F7668E" w:rsidP="00F7668E">
      <w:pPr>
        <w:spacing w:line="360" w:lineRule="auto"/>
        <w:rPr>
          <w:sz w:val="28"/>
          <w:szCs w:val="28"/>
        </w:rPr>
      </w:pPr>
    </w:p>
    <w:p w14:paraId="362839CB" w14:textId="77777777" w:rsidR="00CB537B" w:rsidRDefault="00CB537B" w:rsidP="001E6BB0">
      <w:pPr>
        <w:spacing w:line="360" w:lineRule="auto"/>
        <w:ind w:firstLine="709"/>
        <w:jc w:val="both"/>
        <w:rPr>
          <w:sz w:val="28"/>
          <w:szCs w:val="28"/>
        </w:rPr>
      </w:pPr>
      <w:r w:rsidRPr="00CB537B">
        <w:rPr>
          <w:sz w:val="28"/>
          <w:szCs w:val="28"/>
        </w:rPr>
        <w:t>Дан двумерный массив. Определите, в какой строке массива сумма элементов больше: во второй или в третьей.</w:t>
      </w:r>
    </w:p>
    <w:p w14:paraId="15865D3F" w14:textId="77777777" w:rsidR="00B964BC" w:rsidRDefault="00B964BC" w:rsidP="00B964BC">
      <w:pPr>
        <w:spacing w:line="360" w:lineRule="auto"/>
        <w:ind w:firstLine="709"/>
        <w:rPr>
          <w:sz w:val="28"/>
          <w:szCs w:val="28"/>
        </w:rPr>
      </w:pPr>
      <w:r w:rsidRPr="00B964BC">
        <w:rPr>
          <w:sz w:val="28"/>
          <w:szCs w:val="28"/>
        </w:rPr>
        <w:t>Пользователь вводит количество строк и столбцов для создания двумерного массива. Затем построчно заполняются элементы матрицы. Если количество строк меньше трёх, программа выводит сообщение об ошибке и завершит работу.</w:t>
      </w:r>
    </w:p>
    <w:p w14:paraId="7E694B61" w14:textId="10C9EEDF" w:rsidR="006D3451" w:rsidRPr="006A574D" w:rsidRDefault="00B964BC" w:rsidP="00B964BC">
      <w:pPr>
        <w:spacing w:line="360" w:lineRule="auto"/>
        <w:ind w:firstLine="709"/>
        <w:rPr>
          <w:sz w:val="28"/>
          <w:szCs w:val="28"/>
        </w:rPr>
      </w:pPr>
      <w:r w:rsidRPr="00B964BC">
        <w:rPr>
          <w:sz w:val="28"/>
          <w:szCs w:val="28"/>
        </w:rPr>
        <w:t xml:space="preserve"> Для корректного массива вычисляются суммы элементов во второй и третьей строках. Полученные суммы сравниваются между собой. Если сумма второй строки больше, программа выводит соответствующее сообщение, в противном случае указывается, что больше сумма третьей строки. Результат работы программы позволяет определить, в какой из двух строк (второй или третьей) сумма элементов массива больше.</w:t>
      </w:r>
      <w:r w:rsidRPr="00B964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представлен на рисунке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C93CD7" w:rsidRPr="00C93CD7">
        <w:rPr>
          <w:sz w:val="28"/>
          <w:szCs w:val="28"/>
        </w:rPr>
        <w:drawing>
          <wp:inline distT="0" distB="0" distL="0" distR="0" wp14:anchorId="3670B81A" wp14:editId="49F2DD22">
            <wp:extent cx="5562025" cy="3724275"/>
            <wp:effectExtent l="0" t="0" r="635" b="0"/>
            <wp:docPr id="533798512" name="Рисунок 1" descr="Изображение выглядит как текст, диаграмма, зарисовка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8512" name="Рисунок 1" descr="Изображение выглядит как текст, диаграмма, зарисовка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350" cy="37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6103" w14:textId="775B6C82" w:rsidR="005025CE" w:rsidRDefault="007C262B" w:rsidP="006D34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Блок-схема к заданию №2</w:t>
      </w:r>
      <w:r w:rsidR="00902F29">
        <w:rPr>
          <w:sz w:val="28"/>
          <w:szCs w:val="28"/>
        </w:rPr>
        <w:t>2</w:t>
      </w:r>
    </w:p>
    <w:p w14:paraId="399CAC51" w14:textId="49751195" w:rsidR="001E6BB0" w:rsidRPr="00447507" w:rsidRDefault="00447507" w:rsidP="0044750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Ниже представлен код программы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составленный по заданному алгоритму.</w:t>
      </w:r>
      <w:r w:rsidR="00276FEC" w:rsidRPr="00276FEC">
        <w:rPr>
          <w:noProof/>
          <w:sz w:val="28"/>
          <w:szCs w:val="28"/>
          <w:lang w:val="en-US"/>
        </w:rPr>
        <w:drawing>
          <wp:inline distT="0" distB="0" distL="0" distR="0" wp14:anchorId="75D61925" wp14:editId="2D67FC30">
            <wp:extent cx="6201640" cy="5096586"/>
            <wp:effectExtent l="19050" t="19050" r="27940" b="27940"/>
            <wp:docPr id="6337405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05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0965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20109" w14:textId="37B0DAF2" w:rsidR="005025CE" w:rsidRDefault="00612B97" w:rsidP="00612B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2B97">
        <w:rPr>
          <w:sz w:val="28"/>
          <w:szCs w:val="28"/>
        </w:rPr>
        <w:t>Алгоритм был протестирован путём его программной реализации на Python. Исходный код программы показан в следующем разделе.</w:t>
      </w:r>
      <w:r w:rsidR="005025CE">
        <w:rPr>
          <w:sz w:val="28"/>
          <w:szCs w:val="28"/>
        </w:rPr>
        <w:br w:type="page"/>
      </w:r>
    </w:p>
    <w:p w14:paraId="582EAAB6" w14:textId="1426B341" w:rsidR="002E1523" w:rsidRPr="00CD4722" w:rsidRDefault="005025CE" w:rsidP="002E1523">
      <w:pPr>
        <w:pStyle w:val="1"/>
      </w:pPr>
      <w:bookmarkStart w:id="13" w:name="_Toc172307931"/>
      <w:r w:rsidRPr="005025CE">
        <w:lastRenderedPageBreak/>
        <w:t>ЗАКЛЮЧЕНИЕ</w:t>
      </w:r>
      <w:bookmarkEnd w:id="13"/>
    </w:p>
    <w:p w14:paraId="3A3EA83E" w14:textId="77777777" w:rsidR="002E1523" w:rsidRPr="00CD4722" w:rsidRDefault="002E1523" w:rsidP="002E1523"/>
    <w:p w14:paraId="3007990E" w14:textId="77777777" w:rsidR="002E1523" w:rsidRPr="002E1523" w:rsidRDefault="002E1523" w:rsidP="00612B97">
      <w:pPr>
        <w:spacing w:line="360" w:lineRule="auto"/>
        <w:ind w:firstLine="709"/>
        <w:jc w:val="both"/>
        <w:rPr>
          <w:sz w:val="28"/>
          <w:szCs w:val="28"/>
        </w:rPr>
      </w:pPr>
      <w:r w:rsidRPr="002E1523">
        <w:rPr>
          <w:sz w:val="28"/>
          <w:szCs w:val="28"/>
        </w:rPr>
        <w:t>Практика стала важным этапом в закреплении теоретических основ алгоритмизации и позволила развить практические навыки создания алгоритмов, их программной реализации на Python и визуализации в формате блок-схем. В ходе работы были освоены ключевые принципы алгоритмизации, основные структуры данных и методы представления алгоритмов графически.</w:t>
      </w:r>
    </w:p>
    <w:p w14:paraId="2E8778F1" w14:textId="77777777" w:rsidR="002E1523" w:rsidRPr="002E1523" w:rsidRDefault="002E1523" w:rsidP="00612B97">
      <w:pPr>
        <w:spacing w:line="360" w:lineRule="auto"/>
        <w:ind w:firstLine="709"/>
        <w:jc w:val="both"/>
        <w:rPr>
          <w:sz w:val="28"/>
          <w:szCs w:val="28"/>
        </w:rPr>
      </w:pPr>
      <w:r w:rsidRPr="002E1523">
        <w:rPr>
          <w:sz w:val="28"/>
          <w:szCs w:val="28"/>
        </w:rPr>
        <w:t>В рамках практики решались задачи разного уровня сложности, что потребовало самостоятельной разработки алгоритмов, их кодирования на Python и оформления в виде блок-схем. Этот опыт не только углубил понимание алгоритмических подходов, но и улучшил навыки программирования.</w:t>
      </w:r>
    </w:p>
    <w:p w14:paraId="3D9BD4A5" w14:textId="77777777" w:rsidR="002E1523" w:rsidRPr="002E1523" w:rsidRDefault="002E1523" w:rsidP="00612B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F1399">
        <w:rPr>
          <w:sz w:val="28"/>
          <w:szCs w:val="28"/>
        </w:rPr>
        <w:t xml:space="preserve">рохождение практики по основам алгоритмизации было успешным. </w:t>
      </w:r>
      <w:r>
        <w:rPr>
          <w:sz w:val="28"/>
          <w:szCs w:val="28"/>
        </w:rPr>
        <w:t>Был получен</w:t>
      </w:r>
      <w:r w:rsidRPr="009F1399">
        <w:rPr>
          <w:sz w:val="28"/>
          <w:szCs w:val="28"/>
        </w:rPr>
        <w:t xml:space="preserve"> ценный практический опыт в реализации алгоритмов на языке Python.</w:t>
      </w:r>
    </w:p>
    <w:p w14:paraId="53A24B11" w14:textId="524509F5" w:rsidR="002E1523" w:rsidRPr="002E1523" w:rsidRDefault="002E1523" w:rsidP="00612B97">
      <w:pPr>
        <w:spacing w:line="360" w:lineRule="auto"/>
        <w:ind w:firstLine="709"/>
        <w:jc w:val="both"/>
        <w:rPr>
          <w:sz w:val="28"/>
          <w:szCs w:val="28"/>
        </w:rPr>
      </w:pPr>
      <w:r w:rsidRPr="009F1399">
        <w:rPr>
          <w:sz w:val="28"/>
          <w:szCs w:val="28"/>
        </w:rPr>
        <w:t>В будущем планируется продолжить изучение алгоритмов и совершенствование навыков программирования на Python, а также применение полученных знаний для решения более сложных задач.</w:t>
      </w:r>
    </w:p>
    <w:p w14:paraId="07D91603" w14:textId="77777777" w:rsidR="007D4FC0" w:rsidRDefault="007D4FC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FF088" w14:textId="0FD94314" w:rsidR="00F7668E" w:rsidRDefault="007D4FC0" w:rsidP="000F100C">
      <w:pPr>
        <w:pStyle w:val="1"/>
      </w:pPr>
      <w:bookmarkStart w:id="14" w:name="_Toc172307932"/>
      <w:r w:rsidRPr="007D4FC0">
        <w:lastRenderedPageBreak/>
        <w:t>БИБЛИОГРАФИЧЕСКИЙ СПИСОК</w:t>
      </w:r>
      <w:bookmarkEnd w:id="14"/>
    </w:p>
    <w:p w14:paraId="656A7055" w14:textId="4C1386C1" w:rsidR="007D4FC0" w:rsidRDefault="007D4FC0" w:rsidP="009B1B7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–</w:t>
      </w:r>
      <w:r>
        <w:rPr>
          <w:sz w:val="28"/>
          <w:szCs w:val="28"/>
        </w:rPr>
        <w:t xml:space="preserve">Основы алгоритмизации </w:t>
      </w:r>
      <w:r w:rsidRPr="00B6128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1284">
        <w:rPr>
          <w:sz w:val="28"/>
          <w:szCs w:val="28"/>
        </w:rPr>
        <w:t>]</w:t>
      </w:r>
      <w:r>
        <w:rPr>
          <w:sz w:val="28"/>
          <w:szCs w:val="28"/>
        </w:rPr>
        <w:t xml:space="preserve"> // </w:t>
      </w:r>
      <w:hyperlink r:id="rId25" w:history="1">
        <w:r w:rsidRPr="00582FCF">
          <w:rPr>
            <w:rStyle w:val="ab"/>
            <w:sz w:val="28"/>
            <w:szCs w:val="28"/>
          </w:rPr>
          <w:t>https://elearn.urfu.ru/mod/resource/view.php?id=225157</w:t>
        </w:r>
      </w:hyperlink>
      <w:r>
        <w:rPr>
          <w:sz w:val="28"/>
          <w:szCs w:val="28"/>
        </w:rPr>
        <w:t xml:space="preserve">,  (Дата обращения: </w:t>
      </w:r>
      <w:r w:rsidR="003E6981">
        <w:rPr>
          <w:sz w:val="28"/>
          <w:szCs w:val="28"/>
        </w:rPr>
        <w:t>0</w:t>
      </w:r>
      <w:r w:rsidR="009B1B73" w:rsidRPr="009B1B73">
        <w:rPr>
          <w:sz w:val="28"/>
          <w:szCs w:val="28"/>
        </w:rPr>
        <w:t>5</w:t>
      </w:r>
      <w:r>
        <w:rPr>
          <w:sz w:val="28"/>
          <w:szCs w:val="28"/>
        </w:rPr>
        <w:t>.07.202</w:t>
      </w:r>
      <w:r w:rsidR="003E6981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3F6454E1" w14:textId="49B92203" w:rsidR="007D4FC0" w:rsidRDefault="007D4FC0" w:rsidP="009B1B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–Гост </w:t>
      </w:r>
      <w:r w:rsidR="00C93CD7">
        <w:rPr>
          <w:sz w:val="28"/>
          <w:szCs w:val="28"/>
        </w:rPr>
        <w:t>19.701–90 [</w:t>
      </w:r>
      <w:r>
        <w:rPr>
          <w:sz w:val="28"/>
          <w:szCs w:val="28"/>
        </w:rPr>
        <w:t>Электронный ресурс</w:t>
      </w:r>
      <w:r w:rsidRPr="00B61284">
        <w:rPr>
          <w:sz w:val="28"/>
          <w:szCs w:val="28"/>
        </w:rPr>
        <w:t>]</w:t>
      </w:r>
      <w:r>
        <w:rPr>
          <w:sz w:val="28"/>
          <w:szCs w:val="28"/>
        </w:rPr>
        <w:t xml:space="preserve"> // </w:t>
      </w:r>
      <w:hyperlink r:id="rId26" w:history="1">
        <w:r w:rsidRPr="00582FCF">
          <w:rPr>
            <w:rStyle w:val="ab"/>
            <w:sz w:val="28"/>
            <w:szCs w:val="28"/>
          </w:rPr>
          <w:t>https://elearn.urfu.ru/mod/resource/view.php?id=225153</w:t>
        </w:r>
      </w:hyperlink>
      <w:r>
        <w:rPr>
          <w:sz w:val="28"/>
          <w:szCs w:val="28"/>
        </w:rPr>
        <w:t xml:space="preserve">, (Дата обращения: </w:t>
      </w:r>
      <w:r w:rsidR="003E6981">
        <w:rPr>
          <w:sz w:val="28"/>
          <w:szCs w:val="28"/>
        </w:rPr>
        <w:t>0</w:t>
      </w:r>
      <w:r w:rsidR="009B1B73" w:rsidRPr="00C2554A">
        <w:rPr>
          <w:sz w:val="28"/>
          <w:szCs w:val="28"/>
        </w:rPr>
        <w:t>5</w:t>
      </w:r>
      <w:r>
        <w:rPr>
          <w:sz w:val="28"/>
          <w:szCs w:val="28"/>
        </w:rPr>
        <w:t>.07.202</w:t>
      </w:r>
      <w:r w:rsidR="003E6981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7B770F4D" w14:textId="7D83C332" w:rsidR="007D4FC0" w:rsidRPr="00582EA8" w:rsidRDefault="007D4FC0" w:rsidP="009B1B7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582EA8">
        <w:rPr>
          <w:sz w:val="28"/>
          <w:szCs w:val="28"/>
        </w:rPr>
        <w:t xml:space="preserve">Методические рекомендации для подготовки и оформления отчётов [Электронный ресурс] // </w:t>
      </w:r>
      <w:hyperlink r:id="rId27" w:history="1">
        <w:r w:rsidRPr="00582EA8">
          <w:rPr>
            <w:rStyle w:val="ab"/>
            <w:sz w:val="28"/>
            <w:szCs w:val="28"/>
          </w:rPr>
          <w:t>https://elearn.urfu.ru/mod/resource/view.php?id=225155</w:t>
        </w:r>
      </w:hyperlink>
      <w:r w:rsidRPr="00582EA8">
        <w:rPr>
          <w:sz w:val="28"/>
          <w:szCs w:val="28"/>
        </w:rPr>
        <w:t xml:space="preserve">, (Дата </w:t>
      </w:r>
      <w:r w:rsidR="00447507" w:rsidRPr="00582EA8">
        <w:rPr>
          <w:sz w:val="28"/>
          <w:szCs w:val="28"/>
        </w:rPr>
        <w:t>обращения</w:t>
      </w:r>
      <w:r w:rsidRPr="00582EA8">
        <w:rPr>
          <w:sz w:val="28"/>
          <w:szCs w:val="28"/>
        </w:rPr>
        <w:t xml:space="preserve">: </w:t>
      </w:r>
      <w:r w:rsidR="003E6981">
        <w:rPr>
          <w:sz w:val="28"/>
          <w:szCs w:val="28"/>
        </w:rPr>
        <w:t>0</w:t>
      </w:r>
      <w:r w:rsidR="009B1B73" w:rsidRPr="009B1B73">
        <w:rPr>
          <w:sz w:val="28"/>
          <w:szCs w:val="28"/>
        </w:rPr>
        <w:t>6</w:t>
      </w:r>
      <w:r w:rsidRPr="00582EA8">
        <w:rPr>
          <w:sz w:val="28"/>
          <w:szCs w:val="28"/>
        </w:rPr>
        <w:t>.07.202</w:t>
      </w:r>
      <w:r w:rsidR="003E6981">
        <w:rPr>
          <w:sz w:val="28"/>
          <w:szCs w:val="28"/>
        </w:rPr>
        <w:t>5</w:t>
      </w:r>
      <w:r w:rsidRPr="00582EA8">
        <w:rPr>
          <w:sz w:val="28"/>
          <w:szCs w:val="28"/>
        </w:rPr>
        <w:t>)</w:t>
      </w:r>
    </w:p>
    <w:p w14:paraId="260A7D56" w14:textId="77777777" w:rsidR="007D4FC0" w:rsidRDefault="007D4FC0" w:rsidP="007D4FC0">
      <w:pPr>
        <w:spacing w:line="360" w:lineRule="auto"/>
        <w:jc w:val="both"/>
        <w:rPr>
          <w:sz w:val="28"/>
          <w:szCs w:val="28"/>
        </w:rPr>
      </w:pPr>
    </w:p>
    <w:p w14:paraId="1CEF17FB" w14:textId="77777777" w:rsidR="007D4FC0" w:rsidRPr="007D4FC0" w:rsidRDefault="007D4FC0" w:rsidP="007D4FC0">
      <w:pPr>
        <w:spacing w:line="360" w:lineRule="auto"/>
        <w:ind w:firstLine="709"/>
        <w:rPr>
          <w:b/>
          <w:bCs/>
          <w:sz w:val="28"/>
          <w:szCs w:val="28"/>
        </w:rPr>
      </w:pPr>
    </w:p>
    <w:sectPr w:rsidR="007D4FC0" w:rsidRPr="007D4FC0" w:rsidSect="00344878">
      <w:footerReference w:type="default" r:id="rId28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ECA64" w14:textId="77777777" w:rsidR="00065E29" w:rsidRDefault="00065E29">
      <w:r>
        <w:separator/>
      </w:r>
    </w:p>
  </w:endnote>
  <w:endnote w:type="continuationSeparator" w:id="0">
    <w:p w14:paraId="1A74EE3C" w14:textId="77777777" w:rsidR="00065E29" w:rsidRDefault="0006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2330454"/>
      <w:docPartObj>
        <w:docPartGallery w:val="Page Numbers (Bottom of Page)"/>
        <w:docPartUnique/>
      </w:docPartObj>
    </w:sdtPr>
    <w:sdtContent>
      <w:p w14:paraId="57FF06ED" w14:textId="4DA7B384" w:rsidR="003B1717" w:rsidRDefault="003B17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6DC">
          <w:rPr>
            <w:noProof/>
          </w:rPr>
          <w:t>10</w:t>
        </w:r>
        <w:r>
          <w:fldChar w:fldCharType="end"/>
        </w:r>
      </w:p>
    </w:sdtContent>
  </w:sdt>
  <w:p w14:paraId="39EFB30F" w14:textId="77777777" w:rsidR="003B1717" w:rsidRDefault="003B17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8883C" w14:textId="77777777" w:rsidR="00065E29" w:rsidRDefault="00065E29">
      <w:r>
        <w:separator/>
      </w:r>
    </w:p>
  </w:footnote>
  <w:footnote w:type="continuationSeparator" w:id="0">
    <w:p w14:paraId="19D239A1" w14:textId="77777777" w:rsidR="00065E29" w:rsidRDefault="0006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B0F"/>
    <w:multiLevelType w:val="multilevel"/>
    <w:tmpl w:val="DC4012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F60C7"/>
    <w:multiLevelType w:val="hybridMultilevel"/>
    <w:tmpl w:val="AC8262EC"/>
    <w:lvl w:ilvl="0" w:tplc="ECE6DC0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25FE"/>
    <w:multiLevelType w:val="hybridMultilevel"/>
    <w:tmpl w:val="678E475E"/>
    <w:lvl w:ilvl="0" w:tplc="FA36A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26B1"/>
    <w:multiLevelType w:val="multilevel"/>
    <w:tmpl w:val="58B0DA5A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299798600">
    <w:abstractNumId w:val="3"/>
  </w:num>
  <w:num w:numId="2" w16cid:durableId="1632131704">
    <w:abstractNumId w:val="9"/>
  </w:num>
  <w:num w:numId="3" w16cid:durableId="269896390">
    <w:abstractNumId w:val="0"/>
  </w:num>
  <w:num w:numId="4" w16cid:durableId="1124538109">
    <w:abstractNumId w:val="10"/>
  </w:num>
  <w:num w:numId="5" w16cid:durableId="878739287">
    <w:abstractNumId w:val="5"/>
  </w:num>
  <w:num w:numId="6" w16cid:durableId="880896569">
    <w:abstractNumId w:val="6"/>
  </w:num>
  <w:num w:numId="7" w16cid:durableId="1966766875">
    <w:abstractNumId w:val="11"/>
  </w:num>
  <w:num w:numId="8" w16cid:durableId="1700162637">
    <w:abstractNumId w:val="8"/>
  </w:num>
  <w:num w:numId="9" w16cid:durableId="447505965">
    <w:abstractNumId w:val="2"/>
  </w:num>
  <w:num w:numId="10" w16cid:durableId="1476294932">
    <w:abstractNumId w:val="13"/>
  </w:num>
  <w:num w:numId="11" w16cid:durableId="1688360258">
    <w:abstractNumId w:val="4"/>
  </w:num>
  <w:num w:numId="12" w16cid:durableId="1913812688">
    <w:abstractNumId w:val="1"/>
  </w:num>
  <w:num w:numId="13" w16cid:durableId="1794009907">
    <w:abstractNumId w:val="14"/>
  </w:num>
  <w:num w:numId="14" w16cid:durableId="946497419">
    <w:abstractNumId w:val="7"/>
  </w:num>
  <w:num w:numId="15" w16cid:durableId="1117605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13"/>
    <w:rsid w:val="00006C57"/>
    <w:rsid w:val="00020D40"/>
    <w:rsid w:val="00035B20"/>
    <w:rsid w:val="00055996"/>
    <w:rsid w:val="00055D33"/>
    <w:rsid w:val="000564BB"/>
    <w:rsid w:val="00064303"/>
    <w:rsid w:val="00065E29"/>
    <w:rsid w:val="00072ED7"/>
    <w:rsid w:val="00074275"/>
    <w:rsid w:val="000950E8"/>
    <w:rsid w:val="000A0ECF"/>
    <w:rsid w:val="000A409E"/>
    <w:rsid w:val="000D1208"/>
    <w:rsid w:val="000E300A"/>
    <w:rsid w:val="000F08B7"/>
    <w:rsid w:val="000F0DB6"/>
    <w:rsid w:val="000F100C"/>
    <w:rsid w:val="00150F27"/>
    <w:rsid w:val="00182041"/>
    <w:rsid w:val="00191F1E"/>
    <w:rsid w:val="001A06E4"/>
    <w:rsid w:val="001B2870"/>
    <w:rsid w:val="001C501D"/>
    <w:rsid w:val="001D1281"/>
    <w:rsid w:val="001E6BB0"/>
    <w:rsid w:val="002174BB"/>
    <w:rsid w:val="00235FBB"/>
    <w:rsid w:val="00240288"/>
    <w:rsid w:val="0024274B"/>
    <w:rsid w:val="002613A0"/>
    <w:rsid w:val="00262F98"/>
    <w:rsid w:val="00276FEC"/>
    <w:rsid w:val="002A4E68"/>
    <w:rsid w:val="002C095F"/>
    <w:rsid w:val="002D5F94"/>
    <w:rsid w:val="002E1523"/>
    <w:rsid w:val="002F0F06"/>
    <w:rsid w:val="002F7FB5"/>
    <w:rsid w:val="00303F02"/>
    <w:rsid w:val="00316EDA"/>
    <w:rsid w:val="0031708B"/>
    <w:rsid w:val="00334F7F"/>
    <w:rsid w:val="0033706A"/>
    <w:rsid w:val="003371B2"/>
    <w:rsid w:val="003431C4"/>
    <w:rsid w:val="00344878"/>
    <w:rsid w:val="003515FD"/>
    <w:rsid w:val="003750E5"/>
    <w:rsid w:val="003830FD"/>
    <w:rsid w:val="003A3ECD"/>
    <w:rsid w:val="003B09FF"/>
    <w:rsid w:val="003B1717"/>
    <w:rsid w:val="003C3529"/>
    <w:rsid w:val="003D57C8"/>
    <w:rsid w:val="003D6B52"/>
    <w:rsid w:val="003E3A9E"/>
    <w:rsid w:val="003E6981"/>
    <w:rsid w:val="00427ECC"/>
    <w:rsid w:val="004373E2"/>
    <w:rsid w:val="00446C92"/>
    <w:rsid w:val="00447507"/>
    <w:rsid w:val="00457A2A"/>
    <w:rsid w:val="00484983"/>
    <w:rsid w:val="004F387B"/>
    <w:rsid w:val="004F6DEB"/>
    <w:rsid w:val="005025CE"/>
    <w:rsid w:val="00524A44"/>
    <w:rsid w:val="005410DD"/>
    <w:rsid w:val="00552150"/>
    <w:rsid w:val="00564AEB"/>
    <w:rsid w:val="00564E2B"/>
    <w:rsid w:val="0057261F"/>
    <w:rsid w:val="005C43D4"/>
    <w:rsid w:val="005D603E"/>
    <w:rsid w:val="00612B97"/>
    <w:rsid w:val="00620999"/>
    <w:rsid w:val="00625D71"/>
    <w:rsid w:val="00626A64"/>
    <w:rsid w:val="0063536B"/>
    <w:rsid w:val="00647172"/>
    <w:rsid w:val="006557C8"/>
    <w:rsid w:val="006746A7"/>
    <w:rsid w:val="00677DAF"/>
    <w:rsid w:val="0069218C"/>
    <w:rsid w:val="006A4E0B"/>
    <w:rsid w:val="006A574D"/>
    <w:rsid w:val="006C69CD"/>
    <w:rsid w:val="006D3451"/>
    <w:rsid w:val="006F6EFF"/>
    <w:rsid w:val="0070438C"/>
    <w:rsid w:val="0074120C"/>
    <w:rsid w:val="0074296E"/>
    <w:rsid w:val="00753581"/>
    <w:rsid w:val="00761639"/>
    <w:rsid w:val="007672F1"/>
    <w:rsid w:val="00774CD5"/>
    <w:rsid w:val="00774D07"/>
    <w:rsid w:val="00774D2E"/>
    <w:rsid w:val="0078180A"/>
    <w:rsid w:val="007A0935"/>
    <w:rsid w:val="007C03EF"/>
    <w:rsid w:val="007C262B"/>
    <w:rsid w:val="007D246E"/>
    <w:rsid w:val="007D4FC0"/>
    <w:rsid w:val="007D5CCD"/>
    <w:rsid w:val="00803A47"/>
    <w:rsid w:val="00804D13"/>
    <w:rsid w:val="00811543"/>
    <w:rsid w:val="008276CF"/>
    <w:rsid w:val="00841989"/>
    <w:rsid w:val="00857DA0"/>
    <w:rsid w:val="0086616E"/>
    <w:rsid w:val="00867CA4"/>
    <w:rsid w:val="00872ED3"/>
    <w:rsid w:val="008803CA"/>
    <w:rsid w:val="00892AAF"/>
    <w:rsid w:val="008B0517"/>
    <w:rsid w:val="008B708E"/>
    <w:rsid w:val="008D115E"/>
    <w:rsid w:val="008D790E"/>
    <w:rsid w:val="00902F29"/>
    <w:rsid w:val="0092318C"/>
    <w:rsid w:val="00946E5D"/>
    <w:rsid w:val="0095459F"/>
    <w:rsid w:val="00971328"/>
    <w:rsid w:val="009725FB"/>
    <w:rsid w:val="009B177A"/>
    <w:rsid w:val="009B1B73"/>
    <w:rsid w:val="009D56CA"/>
    <w:rsid w:val="009F1065"/>
    <w:rsid w:val="009F1399"/>
    <w:rsid w:val="009F519A"/>
    <w:rsid w:val="009F5BF9"/>
    <w:rsid w:val="00A42A00"/>
    <w:rsid w:val="00A4364C"/>
    <w:rsid w:val="00A63D58"/>
    <w:rsid w:val="00A803A4"/>
    <w:rsid w:val="00A811BC"/>
    <w:rsid w:val="00A91853"/>
    <w:rsid w:val="00AA1EDE"/>
    <w:rsid w:val="00AE5E19"/>
    <w:rsid w:val="00AF3C0F"/>
    <w:rsid w:val="00B0089E"/>
    <w:rsid w:val="00B10C49"/>
    <w:rsid w:val="00B172D3"/>
    <w:rsid w:val="00B57808"/>
    <w:rsid w:val="00B6071C"/>
    <w:rsid w:val="00B80D95"/>
    <w:rsid w:val="00B90663"/>
    <w:rsid w:val="00B964BC"/>
    <w:rsid w:val="00BA3110"/>
    <w:rsid w:val="00BC61C5"/>
    <w:rsid w:val="00BE1555"/>
    <w:rsid w:val="00BF5639"/>
    <w:rsid w:val="00C15E93"/>
    <w:rsid w:val="00C2554A"/>
    <w:rsid w:val="00C40022"/>
    <w:rsid w:val="00C4381E"/>
    <w:rsid w:val="00C46BEE"/>
    <w:rsid w:val="00C53013"/>
    <w:rsid w:val="00C53887"/>
    <w:rsid w:val="00C54877"/>
    <w:rsid w:val="00C835A1"/>
    <w:rsid w:val="00C862FB"/>
    <w:rsid w:val="00C93CD7"/>
    <w:rsid w:val="00C9525A"/>
    <w:rsid w:val="00CB537B"/>
    <w:rsid w:val="00CD4722"/>
    <w:rsid w:val="00CE7A84"/>
    <w:rsid w:val="00D03125"/>
    <w:rsid w:val="00D36AD9"/>
    <w:rsid w:val="00D7265C"/>
    <w:rsid w:val="00D83F80"/>
    <w:rsid w:val="00D86DC2"/>
    <w:rsid w:val="00DC16DC"/>
    <w:rsid w:val="00DC2220"/>
    <w:rsid w:val="00DD3733"/>
    <w:rsid w:val="00DF03B1"/>
    <w:rsid w:val="00DF798F"/>
    <w:rsid w:val="00E05793"/>
    <w:rsid w:val="00E16CF6"/>
    <w:rsid w:val="00E20A4F"/>
    <w:rsid w:val="00E2672F"/>
    <w:rsid w:val="00E315CB"/>
    <w:rsid w:val="00E530E2"/>
    <w:rsid w:val="00E670D0"/>
    <w:rsid w:val="00E91E69"/>
    <w:rsid w:val="00ED1ECC"/>
    <w:rsid w:val="00ED7ACC"/>
    <w:rsid w:val="00F11DA5"/>
    <w:rsid w:val="00F310D0"/>
    <w:rsid w:val="00F51B07"/>
    <w:rsid w:val="00F626AF"/>
    <w:rsid w:val="00F65882"/>
    <w:rsid w:val="00F733D9"/>
    <w:rsid w:val="00F7668E"/>
    <w:rsid w:val="00F77E7F"/>
    <w:rsid w:val="00F874A7"/>
    <w:rsid w:val="00F877E2"/>
    <w:rsid w:val="00FB765D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BA18"/>
  <w15:docId w15:val="{2813531A-F461-453B-99A7-22DB7E8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100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F100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styleId="ac">
    <w:name w:val="header"/>
    <w:basedOn w:val="a"/>
    <w:link w:val="ad"/>
    <w:uiPriority w:val="99"/>
    <w:unhideWhenUsed/>
    <w:rsid w:val="003B171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B1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620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elearn.urfu.ru/mod/resource/view.php?id=225153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elearn.urfu.ru/mod/resource/view.php?id=22515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elearn.urfu.ru/mod/resource/view.php?id=22515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04CCA67923D46B34196878A866D1B" ma:contentTypeVersion="10" ma:contentTypeDescription="Create a new document." ma:contentTypeScope="" ma:versionID="b00ec1969ab5c70b86773cdccb7682e2">
  <xsd:schema xmlns:xsd="http://www.w3.org/2001/XMLSchema" xmlns:xs="http://www.w3.org/2001/XMLSchema" xmlns:p="http://schemas.microsoft.com/office/2006/metadata/properties" xmlns:ns3="94449f1a-f83e-4907-8bad-85cd2b49b7af" targetNamespace="http://schemas.microsoft.com/office/2006/metadata/properties" ma:root="true" ma:fieldsID="93a4725e06247ce4664049be35c68e37" ns3:_="">
    <xsd:import namespace="94449f1a-f83e-4907-8bad-85cd2b49b7a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49f1a-f83e-4907-8bad-85cd2b49b7a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449f1a-f83e-4907-8bad-85cd2b49b7af" xsi:nil="true"/>
  </documentManagement>
</p:properties>
</file>

<file path=customXml/itemProps1.xml><?xml version="1.0" encoding="utf-8"?>
<ds:datastoreItem xmlns:ds="http://schemas.openxmlformats.org/officeDocument/2006/customXml" ds:itemID="{6075FD5F-520E-47F3-9394-400879E3D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C6A13C-DBC1-406E-9A8C-464FF6970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49f1a-f83e-4907-8bad-85cd2b49b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9290B3-8E3C-4C7C-A00B-93BF81DC0E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0F1566-034E-496A-BFE8-6DD3945B8B2B}">
  <ds:schemaRefs>
    <ds:schemaRef ds:uri="http://schemas.microsoft.com/office/2006/metadata/properties"/>
    <ds:schemaRef ds:uri="http://schemas.microsoft.com/office/infopath/2007/PartnerControls"/>
    <ds:schemaRef ds:uri="94449f1a-f83e-4907-8bad-85cd2b49b7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Козыренко Вячеслав Николаевич</cp:lastModifiedBy>
  <cp:revision>12</cp:revision>
  <cp:lastPrinted>2022-06-30T04:57:00Z</cp:lastPrinted>
  <dcterms:created xsi:type="dcterms:W3CDTF">2025-07-05T12:13:00Z</dcterms:created>
  <dcterms:modified xsi:type="dcterms:W3CDTF">2025-07-06T09:44:00Z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0x01010002604CCA67923D46B34196878A866D1B</vt:lpwstr>
  </property>
</Properties>
</file>