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52BB7" w14:textId="77777777" w:rsidR="00555B46" w:rsidRDefault="00555B46" w:rsidP="00E0246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D3236"/>
          <w:sz w:val="24"/>
          <w:szCs w:val="24"/>
          <w:shd w:val="clear" w:color="auto" w:fill="FFFFFF"/>
        </w:rPr>
      </w:pPr>
    </w:p>
    <w:p w14:paraId="791D310E" w14:textId="63DFF84A" w:rsidR="006665BC" w:rsidRPr="00E02461" w:rsidRDefault="00E02461" w:rsidP="00E0246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D3236"/>
          <w:sz w:val="24"/>
          <w:szCs w:val="24"/>
          <w:shd w:val="clear" w:color="auto" w:fill="FFFFFF"/>
        </w:rPr>
      </w:pPr>
      <w:bookmarkStart w:id="0" w:name="_Hlk201664888"/>
      <w:r w:rsidRPr="00E02461">
        <w:rPr>
          <w:rFonts w:ascii="Times New Roman" w:hAnsi="Times New Roman" w:cs="Times New Roman"/>
          <w:color w:val="2D3236"/>
          <w:sz w:val="24"/>
          <w:szCs w:val="24"/>
          <w:shd w:val="clear" w:color="auto" w:fill="FFFFFF"/>
        </w:rPr>
        <w:t>Полигоном отходов, или мусорным полигоном называется специально сконструированное сооружение для длительного хранения, обезвреживания и изоляции твердых бытовых отходов. Хранилище ТБО обустраивается в виде котлована с естественным или специальным внутренним покрытием. Его устройство обеспечивает экологическую безопасность окружающих почв, подземных вод и зелёных насаждений. Правильно обустроенные полигоны расположены в отдалении от городов и не вредят здоровью их жителей.</w:t>
      </w:r>
    </w:p>
    <w:p w14:paraId="5E6F5F86" w14:textId="77777777" w:rsidR="00E02461" w:rsidRPr="00E02461" w:rsidRDefault="00E02461" w:rsidP="00E0246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</w:pPr>
      <w:r w:rsidRPr="00E02461"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  <w:t>Полигон — это комплекс техники и сооружений, обеспечивающих изоляцию и захоронение мусорных масс. В его состав входят подъездные пути с твердым покрытием, котлован для захоронения, хозяйственные сооружения, техника для транспортировки и уплотнения мусорных масс, и инфраструктура для улавливания и переработки метана. К их расположению предъявляются следующие требования:</w:t>
      </w:r>
    </w:p>
    <w:p w14:paraId="71B07710" w14:textId="77777777" w:rsidR="00E02461" w:rsidRPr="00E02461" w:rsidRDefault="00E02461" w:rsidP="00E02461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</w:pPr>
      <w:r w:rsidRPr="00E02461"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  <w:t>срок службы — 15-20 лет;</w:t>
      </w:r>
    </w:p>
    <w:p w14:paraId="19D4836C" w14:textId="77777777" w:rsidR="00E02461" w:rsidRPr="00E02461" w:rsidRDefault="00E02461" w:rsidP="00E02461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</w:pPr>
      <w:r w:rsidRPr="00E02461"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  <w:t>удалённость от населённых пунктов — не менее 1 км;</w:t>
      </w:r>
    </w:p>
    <w:p w14:paraId="08C27B36" w14:textId="77777777" w:rsidR="00E02461" w:rsidRPr="00E02461" w:rsidRDefault="00E02461" w:rsidP="00E02461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</w:pPr>
      <w:r w:rsidRPr="00E02461"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  <w:t>защитная полоса — не менее 20 м;</w:t>
      </w:r>
    </w:p>
    <w:p w14:paraId="27FD8A34" w14:textId="77777777" w:rsidR="00E02461" w:rsidRPr="00E02461" w:rsidRDefault="00E02461" w:rsidP="00E02461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</w:pPr>
      <w:r w:rsidRPr="00E02461"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  <w:t>расстояние до грунтовых вод — более 2 м;</w:t>
      </w:r>
    </w:p>
    <w:p w14:paraId="44ABC096" w14:textId="77777777" w:rsidR="00E02461" w:rsidRPr="00E02461" w:rsidRDefault="00E02461" w:rsidP="00E02461">
      <w:pPr>
        <w:pStyle w:val="a5"/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</w:pPr>
      <w:r w:rsidRPr="00E02461"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  <w:t>отсутствие вблизи естественных водоёмов.</w:t>
      </w:r>
    </w:p>
    <w:p w14:paraId="0C081037" w14:textId="43BD0B34" w:rsidR="00E02461" w:rsidRPr="00E02461" w:rsidRDefault="00E02461" w:rsidP="00E0246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</w:pPr>
      <w:r w:rsidRPr="00E02461"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  <w:t xml:space="preserve">Загрязнению грунтов противостоит противофильтрационный экран по всей внутренней поверхности котлована. Ежедневно мусор перекрываются слоем земли и утрамбовываются. Организуются системы перехвата и отведения фильтрата, а также наблюдательные скважины для контроля состава почвы. </w:t>
      </w:r>
    </w:p>
    <w:p w14:paraId="2C62B9AA" w14:textId="52AAD67C" w:rsidR="00E02461" w:rsidRDefault="00E02461" w:rsidP="00E0246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</w:pPr>
      <w:r w:rsidRPr="00E02461"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  <w:t>Мощности эксплуатируются очередями, каждая из которых рассчитана на использование в течение 3-5 лет, первая из них вводится в работу на 1-2 года. При проектировании учитываются расчетные годовые объёмы мусора.</w:t>
      </w:r>
    </w:p>
    <w:bookmarkEnd w:id="0"/>
    <w:p w14:paraId="443BBE21" w14:textId="77777777" w:rsidR="00555B46" w:rsidRDefault="00555B46" w:rsidP="00E0246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</w:pPr>
    </w:p>
    <w:p w14:paraId="4143EA89" w14:textId="6589572B" w:rsidR="00FD1D0E" w:rsidRDefault="00FD1D0E" w:rsidP="00E0246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</w:pPr>
    </w:p>
    <w:p w14:paraId="60E1FECF" w14:textId="58F94482" w:rsidR="00FD1D0E" w:rsidRDefault="00FD1D0E" w:rsidP="00E0246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</w:pPr>
    </w:p>
    <w:p w14:paraId="6DC60BFC" w14:textId="61C6BDCD" w:rsidR="00FD1D0E" w:rsidRDefault="00FD1D0E" w:rsidP="00E0246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</w:pPr>
    </w:p>
    <w:p w14:paraId="206C5A09" w14:textId="14A04287" w:rsidR="00FD1D0E" w:rsidRDefault="00FD1D0E" w:rsidP="00E0246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  <w:t xml:space="preserve">Задание 4. </w:t>
      </w:r>
    </w:p>
    <w:p w14:paraId="0CD6C0DB" w14:textId="0B6ED3DB" w:rsidR="00741A1F" w:rsidRDefault="00741A1F" w:rsidP="00741A1F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</w:pPr>
      <w:bookmarkStart w:id="1" w:name="_Hlk201673935"/>
      <w:r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  <w:t xml:space="preserve">Я решил автоматизировать контроль, приём и взвешивание отходов. </w:t>
      </w:r>
      <w:proofErr w:type="gramStart"/>
      <w:r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  <w:t>К примеру</w:t>
      </w:r>
      <w:proofErr w:type="gramEnd"/>
      <w:r w:rsidR="00082751"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  <w:t xml:space="preserve"> </w:t>
      </w:r>
      <w:r w:rsidR="008332DF"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  <w:t xml:space="preserve">транспорт подъезжает к </w:t>
      </w:r>
      <w:r w:rsidR="0039139B"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  <w:t>ТБО</w:t>
      </w:r>
      <w:r w:rsidR="008332DF"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  <w:t xml:space="preserve"> или </w:t>
      </w:r>
      <w:r w:rsidR="0039139B"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  <w:t>ТКО</w:t>
      </w:r>
      <w:r w:rsidR="008332DF"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  <w:t xml:space="preserve"> и с камер наблюдений определяется номер ТС. Если номер совпадает с номером в базе </w:t>
      </w:r>
      <w:proofErr w:type="gramStart"/>
      <w:r w:rsidR="008332DF"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  <w:t>данных</w:t>
      </w:r>
      <w:proofErr w:type="gramEnd"/>
      <w:r w:rsidR="008332DF"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  <w:t xml:space="preserve"> то поднимается шлагбаум. Заехав </w:t>
      </w:r>
      <w:proofErr w:type="gramStart"/>
      <w:r w:rsidR="008332DF"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  <w:t>на вес</w:t>
      </w:r>
      <w:r w:rsidR="000961D7"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  <w:t>ы</w:t>
      </w:r>
      <w:proofErr w:type="gramEnd"/>
      <w:r w:rsidR="008332DF"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  <w:t xml:space="preserve"> определяется и выводится на табло перед ТС вес</w:t>
      </w:r>
      <w:r w:rsidR="000961D7"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  <w:t>, а при выезде камера считывает снова номер, а весы считывает вес уже без отходов</w:t>
      </w:r>
      <w:r w:rsidR="008332DF"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  <w:t xml:space="preserve"> и записывается этот вес в базу данных. </w:t>
      </w:r>
      <w:r w:rsidR="008332DF"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  <w:lastRenderedPageBreak/>
        <w:t xml:space="preserve">Дополнительно можно добавить светофоры для регулирования движения ТС при въезде на территорию полигона. Для безопасности нужно установить рамку радиационного контроля </w:t>
      </w:r>
      <w:r w:rsidR="00735E69"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  <w:t>чтобы обнаружить радиоактивный мусор.</w:t>
      </w:r>
    </w:p>
    <w:p w14:paraId="5346AFCC" w14:textId="4D446C69" w:rsidR="00735E69" w:rsidRPr="00FD1D0E" w:rsidRDefault="00735E69" w:rsidP="00741A1F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  <w:t xml:space="preserve">Это поможет нам </w:t>
      </w:r>
      <w:r w:rsidR="000961D7"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  <w:t>исключить ручное взвешивание и человеческий фактор, а также запрещает въезд ТС из других организаций</w:t>
      </w:r>
      <w:r w:rsidR="00A064D6"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  <w:t>.</w:t>
      </w:r>
      <w:r w:rsidR="0039139B"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  <w:t xml:space="preserve"> </w:t>
      </w:r>
    </w:p>
    <w:bookmarkEnd w:id="1"/>
    <w:p w14:paraId="200EC5DC" w14:textId="71C9575E" w:rsidR="00FD1D0E" w:rsidRDefault="00FD1D0E" w:rsidP="00E0246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</w:pPr>
    </w:p>
    <w:p w14:paraId="5429B82B" w14:textId="5F8B2FBF" w:rsidR="00FD1D0E" w:rsidRDefault="00FD1D0E" w:rsidP="00E0246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</w:pPr>
    </w:p>
    <w:p w14:paraId="79B3A254" w14:textId="7B675896" w:rsidR="00FD1D0E" w:rsidRDefault="00FD1D0E" w:rsidP="00E0246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</w:pPr>
    </w:p>
    <w:p w14:paraId="46BE7E3C" w14:textId="14FD947F" w:rsidR="00FD1D0E" w:rsidRDefault="00FD1D0E" w:rsidP="00E0246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</w:pPr>
    </w:p>
    <w:p w14:paraId="5F3697AA" w14:textId="4C653231" w:rsidR="00FD1D0E" w:rsidRDefault="00FD1D0E" w:rsidP="00E0246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</w:pPr>
    </w:p>
    <w:p w14:paraId="61436F0B" w14:textId="7307F2C0" w:rsidR="00FD1D0E" w:rsidRDefault="00FD1D0E" w:rsidP="00E0246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</w:pPr>
    </w:p>
    <w:p w14:paraId="12F8B653" w14:textId="6A774A51" w:rsidR="00FD1D0E" w:rsidRDefault="00FD1D0E" w:rsidP="00E0246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</w:pPr>
    </w:p>
    <w:p w14:paraId="7D6B0028" w14:textId="0CF1EC9B" w:rsidR="00FD1D0E" w:rsidRDefault="00FD1D0E" w:rsidP="00E0246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</w:pPr>
    </w:p>
    <w:p w14:paraId="380EA357" w14:textId="77777777" w:rsidR="00FD1D0E" w:rsidRDefault="00FD1D0E" w:rsidP="00E0246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</w:pPr>
    </w:p>
    <w:p w14:paraId="79253C3D" w14:textId="2484E62D" w:rsidR="00E02461" w:rsidRDefault="00E02461" w:rsidP="00E0246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</w:pPr>
    </w:p>
    <w:p w14:paraId="197F031F" w14:textId="38A78DA2" w:rsidR="00E02461" w:rsidRDefault="00E02461" w:rsidP="00E0246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</w:pPr>
    </w:p>
    <w:p w14:paraId="6BD7C595" w14:textId="77777777" w:rsidR="00E02461" w:rsidRPr="00E02461" w:rsidRDefault="00E02461" w:rsidP="00E0246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0246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 полигоне утилизации отходов работает целый ряд специалистов и рабочих, каждый из которых выполняет свою важную функцию. Вот основные категории работников:</w:t>
      </w:r>
    </w:p>
    <w:p w14:paraId="4FC3C33D" w14:textId="77777777" w:rsidR="00E02461" w:rsidRPr="00E02461" w:rsidRDefault="00E02461" w:rsidP="00E0246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0246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1. Операторы спецтехники:</w:t>
      </w:r>
    </w:p>
    <w:p w14:paraId="2425DA65" w14:textId="0A8C0B7E" w:rsidR="00E02461" w:rsidRPr="00E02461" w:rsidRDefault="00E02461" w:rsidP="00E02461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0246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Операторы бульдозеров и экскаваторов:</w:t>
      </w:r>
      <w:r w:rsidRPr="00E0246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 w:rsidR="00C1606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</w:t>
      </w:r>
      <w:r w:rsidRPr="00E0246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анимаются перемещением, разравниванием и уплотнением отходов, а также подготовкой новых карт захоронения.</w:t>
      </w:r>
    </w:p>
    <w:p w14:paraId="5B38295C" w14:textId="1852E9CD" w:rsidR="00E02461" w:rsidRPr="00E02461" w:rsidRDefault="00E02461" w:rsidP="00E02461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0246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Операторы мусоровозов и погрузчиков:</w:t>
      </w:r>
      <w:r w:rsidRPr="00E0246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 w:rsidR="00C1606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о</w:t>
      </w:r>
      <w:r w:rsidRPr="00E0246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существляют транспортировку отходов внутри полигона, а также загрузку мусора в специальную технику.</w:t>
      </w:r>
    </w:p>
    <w:p w14:paraId="14979201" w14:textId="5714B6FC" w:rsidR="00E02461" w:rsidRPr="00E02461" w:rsidRDefault="00E02461" w:rsidP="00E02461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0246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Операторы </w:t>
      </w:r>
      <w:proofErr w:type="spellStart"/>
      <w:r w:rsidRPr="00E0246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компакторов</w:t>
      </w:r>
      <w:proofErr w:type="spellEnd"/>
      <w:r w:rsidRPr="00E0246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="00C16064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</w:t>
      </w:r>
      <w:r w:rsidR="00C16064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</w:t>
      </w:r>
      <w:r w:rsidRPr="00E0246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плотняют отходы для увеличения вместимости полигона и снижения объемов.</w:t>
      </w:r>
    </w:p>
    <w:p w14:paraId="15C8F334" w14:textId="77777777" w:rsidR="00E02461" w:rsidRPr="00E02461" w:rsidRDefault="00E02461" w:rsidP="00E0246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0246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2. Рабочие по сортировке отходов:</w:t>
      </w:r>
    </w:p>
    <w:p w14:paraId="5926C644" w14:textId="77777777" w:rsidR="00E02461" w:rsidRPr="00E02461" w:rsidRDefault="00E02461" w:rsidP="00E0246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0246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Сортировщики</w:t>
      </w:r>
      <w:proofErr w:type="gramStart"/>
      <w:r w:rsidRPr="00E0246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E0246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Вручную</w:t>
      </w:r>
      <w:proofErr w:type="gramEnd"/>
      <w:r w:rsidRPr="00E0246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или с помощью специального оборудования разделяют отходы на разные фракции (вторсырье, органические отходы, опасные отходы и т.д.).</w:t>
      </w:r>
    </w:p>
    <w:p w14:paraId="3F90F745" w14:textId="77777777" w:rsidR="00E02461" w:rsidRPr="00E02461" w:rsidRDefault="00E02461" w:rsidP="00E02461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0246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Подсобные рабочие</w:t>
      </w:r>
      <w:proofErr w:type="gramStart"/>
      <w:r w:rsidRPr="00E0246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E0246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Помогают</w:t>
      </w:r>
      <w:proofErr w:type="gramEnd"/>
      <w:r w:rsidRPr="00E0246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сортировщикам, занимаются уборкой территории, погрузкой и разгрузкой отходов.</w:t>
      </w:r>
    </w:p>
    <w:p w14:paraId="376AE05E" w14:textId="77777777" w:rsidR="00E02461" w:rsidRPr="00E02461" w:rsidRDefault="00E02461" w:rsidP="00E0246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0246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3. Административно-технический персонал:</w:t>
      </w:r>
    </w:p>
    <w:p w14:paraId="1A2E48DF" w14:textId="77777777" w:rsidR="00E02461" w:rsidRPr="00E02461" w:rsidRDefault="00E02461" w:rsidP="00E0246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0246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Менеджеры/управляющие полигоном</w:t>
      </w:r>
      <w:proofErr w:type="gramStart"/>
      <w:r w:rsidRPr="00E0246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E0246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Отвечают</w:t>
      </w:r>
      <w:proofErr w:type="gramEnd"/>
      <w:r w:rsidRPr="00E0246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за общее управление полигоном, планирование работ, соблюдение норм и правил безопасности, а также за взаимодействие с контролирующими органами и клиентами.</w:t>
      </w:r>
    </w:p>
    <w:p w14:paraId="7CAE5ADD" w14:textId="77777777" w:rsidR="00E02461" w:rsidRPr="00E02461" w:rsidRDefault="00E02461" w:rsidP="00E0246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0246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lastRenderedPageBreak/>
        <w:t>Инженеры-экологи/технологи</w:t>
      </w:r>
      <w:proofErr w:type="gramStart"/>
      <w:r w:rsidRPr="00E0246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E0246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Следят</w:t>
      </w:r>
      <w:proofErr w:type="gramEnd"/>
      <w:r w:rsidRPr="00E0246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за соблюдением экологических норм и правил, разрабатывают технологические процессы по переработке и захоронению отходов, ведут учет и анализ данных.</w:t>
      </w:r>
    </w:p>
    <w:p w14:paraId="47E0D7E8" w14:textId="77777777" w:rsidR="00E02461" w:rsidRPr="00E02461" w:rsidRDefault="00E02461" w:rsidP="00E0246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0246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Механики и слесари</w:t>
      </w:r>
      <w:proofErr w:type="gramStart"/>
      <w:r w:rsidRPr="00E0246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E0246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Занимаются</w:t>
      </w:r>
      <w:proofErr w:type="gramEnd"/>
      <w:r w:rsidRPr="00E0246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техническим обслуживанием и ремонтом спецтехники и оборудования.</w:t>
      </w:r>
    </w:p>
    <w:p w14:paraId="17C7B06E" w14:textId="77777777" w:rsidR="00E02461" w:rsidRPr="00E02461" w:rsidRDefault="00E02461" w:rsidP="00E0246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0246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Бухгалтеры и кадровики</w:t>
      </w:r>
      <w:proofErr w:type="gramStart"/>
      <w:r w:rsidRPr="00E0246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E0246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Ведут</w:t>
      </w:r>
      <w:proofErr w:type="gramEnd"/>
      <w:r w:rsidRPr="00E0246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финансовую и кадровую документацию.</w:t>
      </w:r>
    </w:p>
    <w:p w14:paraId="62C83AEF" w14:textId="77777777" w:rsidR="00E02461" w:rsidRPr="00E02461" w:rsidRDefault="00E02461" w:rsidP="00E0246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0246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Диспетчеры</w:t>
      </w:r>
      <w:proofErr w:type="gramStart"/>
      <w:r w:rsidRPr="00E0246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E0246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Координируют</w:t>
      </w:r>
      <w:proofErr w:type="gramEnd"/>
      <w:r w:rsidRPr="00E0246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работу техники и персонала на полигоне.</w:t>
      </w:r>
    </w:p>
    <w:p w14:paraId="3689CDE6" w14:textId="77777777" w:rsidR="00E02461" w:rsidRPr="00E02461" w:rsidRDefault="00E02461" w:rsidP="00E02461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0246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Лаборанты</w:t>
      </w:r>
      <w:proofErr w:type="gramStart"/>
      <w:r w:rsidRPr="00E0246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E0246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Проводят</w:t>
      </w:r>
      <w:proofErr w:type="gramEnd"/>
      <w:r w:rsidRPr="00E0246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анализы проб отходов и почвы на полигоне для контроля за их состоянием.</w:t>
      </w:r>
    </w:p>
    <w:p w14:paraId="5FACB9AF" w14:textId="77777777" w:rsidR="00E02461" w:rsidRPr="00E02461" w:rsidRDefault="00E02461" w:rsidP="00E0246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0246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4. Дополнительный персонал:</w:t>
      </w:r>
    </w:p>
    <w:p w14:paraId="005C5335" w14:textId="77777777" w:rsidR="00E02461" w:rsidRPr="00E02461" w:rsidRDefault="00E02461" w:rsidP="00E02461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0246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Охранники</w:t>
      </w:r>
      <w:proofErr w:type="gramStart"/>
      <w:r w:rsidRPr="00E0246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E0246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Обеспечивают</w:t>
      </w:r>
      <w:proofErr w:type="gramEnd"/>
      <w:r w:rsidRPr="00E0246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безопасность на территории полигона.</w:t>
      </w:r>
    </w:p>
    <w:p w14:paraId="70F0C98E" w14:textId="77777777" w:rsidR="00E02461" w:rsidRPr="00E02461" w:rsidRDefault="00E02461" w:rsidP="00E02461">
      <w:pPr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0246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Медицинский персонал</w:t>
      </w:r>
      <w:proofErr w:type="gramStart"/>
      <w:r w:rsidRPr="00E0246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:</w:t>
      </w:r>
      <w:r w:rsidRPr="00E0246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Оказывает</w:t>
      </w:r>
      <w:proofErr w:type="gramEnd"/>
      <w:r w:rsidRPr="00E0246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первую помощь в случае производственных травм.</w:t>
      </w:r>
    </w:p>
    <w:p w14:paraId="60713A5B" w14:textId="77777777" w:rsidR="00E02461" w:rsidRPr="00E02461" w:rsidRDefault="00E02461" w:rsidP="00E0246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0246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Кратко по ролям:</w:t>
      </w:r>
    </w:p>
    <w:p w14:paraId="72D8A154" w14:textId="77777777" w:rsidR="00E02461" w:rsidRPr="00E02461" w:rsidRDefault="00E02461" w:rsidP="00E02461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0246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Технический персонал</w:t>
      </w:r>
      <w:r w:rsidRPr="00E0246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 занимается физическим перемещением, уплотнением и сортировкой отходов.</w:t>
      </w:r>
    </w:p>
    <w:p w14:paraId="7BB1FF69" w14:textId="77777777" w:rsidR="00E02461" w:rsidRPr="00E02461" w:rsidRDefault="00E02461" w:rsidP="00E02461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0246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Административный персонал</w:t>
      </w:r>
      <w:r w:rsidRPr="00E0246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 управляет работой полигона, следит за соблюдением стандартов и правил, обеспечивает финансирование и взаимодействует с внешними сторонами.</w:t>
      </w:r>
    </w:p>
    <w:p w14:paraId="76A04E8F" w14:textId="77777777" w:rsidR="00E02461" w:rsidRPr="00E02461" w:rsidRDefault="00E02461" w:rsidP="00E0246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02461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Важно отметить:</w:t>
      </w:r>
    </w:p>
    <w:p w14:paraId="7EF2C80B" w14:textId="77777777" w:rsidR="00E02461" w:rsidRPr="00E02461" w:rsidRDefault="00E02461" w:rsidP="00E02461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0246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Состав персонала и его количество может варьироваться в зависимости от размера полигона, объема поступающих отходов, используемых технологий и других факторов.</w:t>
      </w:r>
    </w:p>
    <w:p w14:paraId="42F15731" w14:textId="77777777" w:rsidR="00E02461" w:rsidRPr="00E02461" w:rsidRDefault="00E02461" w:rsidP="00E02461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0246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 современных полигонах, где активно внедряются технологии переработки и вторичного использования отходов, может быть задействовано больше специалистов по переработке и сортировке.</w:t>
      </w:r>
    </w:p>
    <w:p w14:paraId="3FAABCC1" w14:textId="77777777" w:rsidR="00E02461" w:rsidRPr="00E02461" w:rsidRDefault="00E02461" w:rsidP="00E02461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0246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Все сотрудники, работающие на полигоне, должны проходить обучение по технике безопасности и охране труда, а также соблюдать установленные правила и нормативы.</w:t>
      </w:r>
    </w:p>
    <w:p w14:paraId="14181CAC" w14:textId="6817E43D" w:rsidR="00E02461" w:rsidRDefault="00E02461" w:rsidP="00E0246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02461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Понимание ролей каждого сотрудника помогает организовать эффективную и безопасную работу полигона по утилизации отходов.</w:t>
      </w:r>
    </w:p>
    <w:p w14:paraId="779BDCC9" w14:textId="3172090D" w:rsidR="004E734F" w:rsidRDefault="004E734F" w:rsidP="00E0246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7ED1FF47" w14:textId="593B328A" w:rsidR="004E734F" w:rsidRDefault="004E734F" w:rsidP="00E0246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4F0EB9C4" w14:textId="02F961AF" w:rsidR="004E734F" w:rsidRDefault="004E734F" w:rsidP="00E0246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34252302" w14:textId="0FBCD28F" w:rsidR="004E734F" w:rsidRDefault="004E734F" w:rsidP="00E0246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59E65F5C" w14:textId="75E53B17" w:rsidR="004E734F" w:rsidRDefault="004E734F" w:rsidP="00E0246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7618C60E" w14:textId="2F730C16" w:rsidR="004E734F" w:rsidRDefault="004E734F" w:rsidP="00E0246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6BA36B5A" w14:textId="775A40D8" w:rsidR="004E734F" w:rsidRDefault="004E734F" w:rsidP="00E0246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67E16611" w14:textId="77777777" w:rsidR="004E734F" w:rsidRPr="004E734F" w:rsidRDefault="004E734F" w:rsidP="004E734F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73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Оперативные профессии (непосредственно работающие с отходами):</w:t>
      </w:r>
    </w:p>
    <w:p w14:paraId="4D1585EC" w14:textId="77777777" w:rsidR="004E734F" w:rsidRPr="004E734F" w:rsidRDefault="004E734F" w:rsidP="004E734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73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Оператор бульдозера/трактора:</w:t>
      </w:r>
      <w:r w:rsidRPr="004E73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Перемещение, разравнивание и уплотнение отходов, подготовка новых карт захоронения.</w:t>
      </w:r>
    </w:p>
    <w:p w14:paraId="4DBF9037" w14:textId="77777777" w:rsidR="004E734F" w:rsidRPr="004E734F" w:rsidRDefault="004E734F" w:rsidP="004E734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73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Оператор экскаватора:</w:t>
      </w:r>
      <w:r w:rsidRPr="004E73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Копание траншей, погрузка отходов, перемещение крупных предметов.</w:t>
      </w:r>
    </w:p>
    <w:p w14:paraId="490C73E2" w14:textId="77777777" w:rsidR="004E734F" w:rsidRPr="004E734F" w:rsidRDefault="004E734F" w:rsidP="004E734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73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Оператор мусоровоза/самосвала:</w:t>
      </w:r>
      <w:r w:rsidRPr="004E73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Транспортировка отходов на полигоне и вне его.</w:t>
      </w:r>
    </w:p>
    <w:p w14:paraId="7DC68023" w14:textId="77777777" w:rsidR="004E734F" w:rsidRPr="004E734F" w:rsidRDefault="004E734F" w:rsidP="004E734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73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Оператор погрузчика:</w:t>
      </w:r>
      <w:r w:rsidRPr="004E73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Загрузка и разгрузка отходов.</w:t>
      </w:r>
    </w:p>
    <w:p w14:paraId="432EB327" w14:textId="77777777" w:rsidR="004E734F" w:rsidRPr="004E734F" w:rsidRDefault="004E734F" w:rsidP="004E734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73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Оператор </w:t>
      </w:r>
      <w:proofErr w:type="spellStart"/>
      <w:r w:rsidRPr="004E73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компактора</w:t>
      </w:r>
      <w:proofErr w:type="spellEnd"/>
      <w:r w:rsidRPr="004E73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(уплотнителя):</w:t>
      </w:r>
      <w:r w:rsidRPr="004E73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Уплотнение отходов для уменьшения их объема.</w:t>
      </w:r>
    </w:p>
    <w:p w14:paraId="719BC37F" w14:textId="77777777" w:rsidR="004E734F" w:rsidRPr="004E734F" w:rsidRDefault="004E734F" w:rsidP="004E734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73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Сортировщик отходов (вручную/на линии):</w:t>
      </w:r>
      <w:r w:rsidRPr="004E73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Разделение отходов на различные фракции (вторсырье, органические, опасные и т.д.).</w:t>
      </w:r>
    </w:p>
    <w:p w14:paraId="7FA7C14A" w14:textId="77777777" w:rsidR="004E734F" w:rsidRPr="004E734F" w:rsidRDefault="004E734F" w:rsidP="004E734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72A7B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Рабочий по сбору отходов</w:t>
      </w:r>
      <w:r w:rsidRPr="004E73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4E73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Уборка территории полигона, сбор мусора и прочее.</w:t>
      </w:r>
    </w:p>
    <w:p w14:paraId="61AF3249" w14:textId="77777777" w:rsidR="004E734F" w:rsidRPr="004E734F" w:rsidRDefault="004E734F" w:rsidP="004E734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73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Оператор дробильно-сортировочного оборудования:</w:t>
      </w:r>
      <w:r w:rsidRPr="004E73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Работа на линиях дробления и сортировки строительных отходов.</w:t>
      </w:r>
    </w:p>
    <w:p w14:paraId="192904D8" w14:textId="77777777" w:rsidR="004E734F" w:rsidRPr="004E734F" w:rsidRDefault="004E734F" w:rsidP="004E734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4CF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Оператор установки по переработке биомассы</w:t>
      </w:r>
      <w:r w:rsidRPr="004E73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: Обслуживание оборудования по производству компоста, биогаза и т.д.</w:t>
      </w:r>
    </w:p>
    <w:p w14:paraId="55ABA2A4" w14:textId="77777777" w:rsidR="004E734F" w:rsidRPr="004E734F" w:rsidRDefault="004E734F" w:rsidP="004E734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73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Оператор установки по сжиганию отходов:</w:t>
      </w:r>
      <w:r w:rsidRPr="004E73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Работа на мусоросжигательных заводах, слежение за процессом и оборудованием.</w:t>
      </w:r>
    </w:p>
    <w:p w14:paraId="348B550E" w14:textId="77777777" w:rsidR="004E734F" w:rsidRPr="00684CF0" w:rsidRDefault="004E734F" w:rsidP="004E734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684CF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Оператор линии рециклинга:</w:t>
      </w:r>
      <w:r w:rsidRPr="00684CF0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 </w:t>
      </w:r>
      <w:r w:rsidRPr="00684CF0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Работа на линиях переработки пластика, стекла, бумаги и других вторичных материалов</w:t>
      </w:r>
      <w:r w:rsidRPr="00684CF0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.</w:t>
      </w:r>
    </w:p>
    <w:p w14:paraId="604ACE01" w14:textId="77777777" w:rsidR="004E734F" w:rsidRPr="004E734F" w:rsidRDefault="004E734F" w:rsidP="004E734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684CF0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Водитель спецтехники</w:t>
      </w:r>
      <w:r w:rsidRPr="004E73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4E73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Общее наименование для водителей различных машин, используемых на полигоне.</w:t>
      </w:r>
    </w:p>
    <w:p w14:paraId="30CDE6FD" w14:textId="77777777" w:rsidR="004E734F" w:rsidRPr="004E734F" w:rsidRDefault="004E734F" w:rsidP="004E734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73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Газовщик:</w:t>
      </w:r>
      <w:r w:rsidRPr="004E73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Проверка и обслуживание системы сбора биогаза на полигоне.</w:t>
      </w:r>
    </w:p>
    <w:p w14:paraId="66233D97" w14:textId="77777777" w:rsidR="004E734F" w:rsidRPr="004E734F" w:rsidRDefault="004E734F" w:rsidP="004E734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73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Оператор установок по очистке фильтрата:</w:t>
      </w:r>
      <w:r w:rsidRPr="004E73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Работа с системами очистки сточных вод с полигона.</w:t>
      </w:r>
    </w:p>
    <w:p w14:paraId="70FEC735" w14:textId="77777777" w:rsidR="004E734F" w:rsidRPr="004E734F" w:rsidRDefault="004E734F" w:rsidP="004E734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73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Сварщик:</w:t>
      </w:r>
      <w:r w:rsidRPr="004E73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Ремонт и обслуживание металлоконструкций на полигоне.</w:t>
      </w:r>
    </w:p>
    <w:p w14:paraId="792D3808" w14:textId="77777777" w:rsidR="004E734F" w:rsidRPr="004E734F" w:rsidRDefault="004E734F" w:rsidP="004E734F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73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Административно-технические профессии:</w:t>
      </w:r>
    </w:p>
    <w:p w14:paraId="56CB8DCE" w14:textId="77777777" w:rsidR="004E734F" w:rsidRPr="004E734F" w:rsidRDefault="004E734F" w:rsidP="004E734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73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Менеджер/управляющий полигоном:</w:t>
      </w:r>
      <w:r w:rsidRPr="004E73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Общее управление полигоном, планирование, отчетность.</w:t>
      </w:r>
    </w:p>
    <w:p w14:paraId="5A0BFE43" w14:textId="77777777" w:rsidR="004E734F" w:rsidRPr="004E734F" w:rsidRDefault="004E734F" w:rsidP="004E734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73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Инженер-эколог:</w:t>
      </w:r>
      <w:r w:rsidRPr="004E73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Контроль за соблюдением экологических норм, разработка экологических программ.</w:t>
      </w:r>
    </w:p>
    <w:p w14:paraId="192635CC" w14:textId="77777777" w:rsidR="004E734F" w:rsidRPr="004E734F" w:rsidRDefault="004E734F" w:rsidP="004E734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73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Инженер-технолог:</w:t>
      </w:r>
      <w:r w:rsidRPr="004E73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Разработка и оптимизация технологических процессов, связанных с утилизацией и переработкой отходов.</w:t>
      </w:r>
    </w:p>
    <w:p w14:paraId="69EA8456" w14:textId="77777777" w:rsidR="004E734F" w:rsidRPr="004E734F" w:rsidRDefault="004E734F" w:rsidP="004E734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73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Инженер по охране труда и технике безопасности:</w:t>
      </w:r>
      <w:r w:rsidRPr="004E73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Обеспечение безопасности работников на полигоне.</w:t>
      </w:r>
    </w:p>
    <w:p w14:paraId="64E3BE0B" w14:textId="77777777" w:rsidR="004E734F" w:rsidRPr="004E734F" w:rsidRDefault="004E734F" w:rsidP="004E734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73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Механик по ремонту спецтехники:</w:t>
      </w:r>
      <w:r w:rsidRPr="004E73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Техническое обслуживание и ремонт оборудования.</w:t>
      </w:r>
    </w:p>
    <w:p w14:paraId="0FFE8DEE" w14:textId="77777777" w:rsidR="004E734F" w:rsidRPr="004E734F" w:rsidRDefault="004E734F" w:rsidP="004E734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73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Электрик:</w:t>
      </w:r>
      <w:r w:rsidRPr="004E73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Обслуживание и ремонт электрической части оборудования.</w:t>
      </w:r>
    </w:p>
    <w:p w14:paraId="3397A673" w14:textId="77777777" w:rsidR="004E734F" w:rsidRPr="004E734F" w:rsidRDefault="004E734F" w:rsidP="004E734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73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Лаборант-химик:</w:t>
      </w:r>
      <w:r w:rsidRPr="004E73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Проведение анализов проб отходов, почвы, воды.</w:t>
      </w:r>
    </w:p>
    <w:p w14:paraId="5BD94C16" w14:textId="77777777" w:rsidR="004E734F" w:rsidRPr="004E734F" w:rsidRDefault="004E734F" w:rsidP="004E734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73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Диспетчер:</w:t>
      </w:r>
      <w:r w:rsidRPr="004E73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Координация работы персонала и техники.</w:t>
      </w:r>
    </w:p>
    <w:p w14:paraId="3A48DEAE" w14:textId="77777777" w:rsidR="004E734F" w:rsidRPr="004E734F" w:rsidRDefault="004E734F" w:rsidP="004E734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73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Бухгалтер:</w:t>
      </w:r>
      <w:r w:rsidRPr="004E73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Ведение финансового учета.</w:t>
      </w:r>
    </w:p>
    <w:p w14:paraId="18938843" w14:textId="77777777" w:rsidR="004E734F" w:rsidRPr="004E734F" w:rsidRDefault="004E734F" w:rsidP="004E734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73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Менеджер по продажам:</w:t>
      </w:r>
      <w:r w:rsidRPr="004E73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Поиск клиентов на услуги полигона или на вторичное сырье.</w:t>
      </w:r>
    </w:p>
    <w:p w14:paraId="6EDF3E04" w14:textId="77777777" w:rsidR="004E734F" w:rsidRPr="004E734F" w:rsidRDefault="004E734F" w:rsidP="004E734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73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Специалист по логистике:</w:t>
      </w:r>
      <w:r w:rsidRPr="004E73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Оптимизация процессов доставки и вывоза отходов.</w:t>
      </w:r>
    </w:p>
    <w:p w14:paraId="055B0AD4" w14:textId="77777777" w:rsidR="004E734F" w:rsidRPr="004E734F" w:rsidRDefault="004E734F" w:rsidP="004E734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73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Менеджер по закупкам:</w:t>
      </w:r>
      <w:r w:rsidRPr="004E73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Закупка материалов и оборудования для полигона.</w:t>
      </w:r>
    </w:p>
    <w:p w14:paraId="10BB25BC" w14:textId="77777777" w:rsidR="004E734F" w:rsidRPr="004E734F" w:rsidRDefault="004E734F" w:rsidP="004E734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73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Кадровик:</w:t>
      </w:r>
      <w:r w:rsidRPr="004E73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Ведение кадровой документации и подбор персонала.</w:t>
      </w:r>
    </w:p>
    <w:p w14:paraId="76A3520B" w14:textId="77777777" w:rsidR="004E734F" w:rsidRPr="004E734F" w:rsidRDefault="004E734F" w:rsidP="004E734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73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Юрист:</w:t>
      </w:r>
      <w:r w:rsidRPr="004E73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Обеспечение правовой защиты интересов полигона.</w:t>
      </w:r>
    </w:p>
    <w:p w14:paraId="728F6B66" w14:textId="77777777" w:rsidR="004E734F" w:rsidRPr="004E734F" w:rsidRDefault="004E734F" w:rsidP="004E734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73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Геолог/гидрогеолог:</w:t>
      </w:r>
      <w:r w:rsidRPr="004E73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Оценка состояния грунта и грунтовых вод на полигоне и рядом с ним.</w:t>
      </w:r>
    </w:p>
    <w:p w14:paraId="03182E8E" w14:textId="77777777" w:rsidR="004E734F" w:rsidRPr="004E734F" w:rsidRDefault="004E734F" w:rsidP="004E734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73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Специалист по GIS (геоинформационным системам):</w:t>
      </w:r>
      <w:r w:rsidRPr="004E73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Ведение карт полигона и анализ данных.</w:t>
      </w:r>
    </w:p>
    <w:p w14:paraId="51BEB2DC" w14:textId="77777777" w:rsidR="004E734F" w:rsidRPr="004E734F" w:rsidRDefault="004E734F" w:rsidP="004E734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73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Системный администратор:</w:t>
      </w:r>
      <w:r w:rsidRPr="004E73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Поддержка IT-инфраструктуры полигона.</w:t>
      </w:r>
    </w:p>
    <w:p w14:paraId="1BE08163" w14:textId="77777777" w:rsidR="004E734F" w:rsidRPr="004E734F" w:rsidRDefault="004E734F" w:rsidP="004E734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73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Веб-дизайнер/администратор сайта:</w:t>
      </w:r>
      <w:r w:rsidRPr="004E73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Поддержка сайта полигона и онлайн-ресурсов.</w:t>
      </w:r>
    </w:p>
    <w:p w14:paraId="0ED066D2" w14:textId="77777777" w:rsidR="004E734F" w:rsidRPr="004E734F" w:rsidRDefault="004E734F" w:rsidP="004E734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73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Маркетолог:</w:t>
      </w:r>
      <w:r w:rsidRPr="004E73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Разработка и реализация маркетинговых стратегий для продвижения услуг.</w:t>
      </w:r>
    </w:p>
    <w:p w14:paraId="6C052E13" w14:textId="77777777" w:rsidR="004E734F" w:rsidRPr="004E734F" w:rsidRDefault="004E734F" w:rsidP="004E734F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73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Дополнительные профессии:</w:t>
      </w:r>
    </w:p>
    <w:p w14:paraId="1DC57A0D" w14:textId="77777777" w:rsidR="004E734F" w:rsidRPr="004E734F" w:rsidRDefault="004E734F" w:rsidP="004E734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73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Охранник:</w:t>
      </w:r>
      <w:r w:rsidRPr="004E73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Обеспечение безопасности территории.</w:t>
      </w:r>
    </w:p>
    <w:p w14:paraId="3BE814F9" w14:textId="77777777" w:rsidR="004E734F" w:rsidRPr="004E734F" w:rsidRDefault="004E734F" w:rsidP="004E734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73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Медицинский работник:</w:t>
      </w:r>
      <w:r w:rsidRPr="004E73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Оказание первой помощи, контроль здоровья сотрудников.</w:t>
      </w:r>
    </w:p>
    <w:p w14:paraId="51795C8A" w14:textId="77777777" w:rsidR="004E734F" w:rsidRPr="004E734F" w:rsidRDefault="004E734F" w:rsidP="004E734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73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Уборщик/уборщица:</w:t>
      </w:r>
      <w:r w:rsidRPr="004E73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Уборка административных и производственных помещений.</w:t>
      </w:r>
    </w:p>
    <w:p w14:paraId="37DFE9EF" w14:textId="77777777" w:rsidR="004E734F" w:rsidRPr="004E734F" w:rsidRDefault="004E734F" w:rsidP="004E734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73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Кладовщик:</w:t>
      </w:r>
      <w:r w:rsidRPr="004E73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Прием, хранение и выдача материалов и оборудования.</w:t>
      </w:r>
    </w:p>
    <w:p w14:paraId="241E3A76" w14:textId="77777777" w:rsidR="004E734F" w:rsidRPr="004E734F" w:rsidRDefault="004E734F" w:rsidP="004E734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734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Садовник/озеленитель:</w:t>
      </w:r>
      <w:r w:rsidRPr="004E73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Уход за зелеными насаждениями на территории полигона.</w:t>
      </w:r>
    </w:p>
    <w:p w14:paraId="36B58308" w14:textId="0F73F519" w:rsidR="004E734F" w:rsidRDefault="004E734F" w:rsidP="004E734F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E734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Этот список показывает, что полигон утилизации отходов – это сложный объект, требующий наличия разнообразных специалистов, как с рабочей, так и с технической, административной и научной квалификацией.</w:t>
      </w:r>
    </w:p>
    <w:p w14:paraId="6E8E6BC3" w14:textId="68C91412" w:rsidR="00D45C5B" w:rsidRDefault="00D45C5B" w:rsidP="004E734F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0513D6AD" w14:textId="7EA43BDC" w:rsidR="00D45C5B" w:rsidRDefault="00D45C5B" w:rsidP="004E734F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Безопасность для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тз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</w:t>
      </w: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наверн</w:t>
      </w:r>
      <w:proofErr w:type="spellEnd"/>
    </w:p>
    <w:p w14:paraId="7FB484D9" w14:textId="0D1A2921" w:rsidR="00D45C5B" w:rsidRDefault="00F561AB" w:rsidP="004E734F">
      <w:pPr>
        <w:shd w:val="clear" w:color="auto" w:fill="FFFFFF"/>
        <w:spacing w:before="288" w:after="288" w:line="240" w:lineRule="auto"/>
      </w:pPr>
      <w:hyperlink r:id="rId6" w:history="1">
        <w:r w:rsidR="00D45C5B">
          <w:rPr>
            <w:rStyle w:val="a4"/>
          </w:rPr>
          <w:t>Основные требования охраны труда на полигонах ТБО</w:t>
        </w:r>
      </w:hyperlink>
    </w:p>
    <w:p w14:paraId="3FA89D6C" w14:textId="6402C96F" w:rsidR="00D45C5B" w:rsidRDefault="002427F7" w:rsidP="004E734F">
      <w:pPr>
        <w:shd w:val="clear" w:color="auto" w:fill="FFFFFF"/>
        <w:spacing w:before="288" w:after="288" w:line="240" w:lineRule="auto"/>
      </w:pPr>
      <w:r>
        <w:t>Информация о полигоне</w:t>
      </w:r>
    </w:p>
    <w:p w14:paraId="7FBD17E3" w14:textId="0B578238" w:rsidR="00D45C5B" w:rsidRDefault="00F561AB" w:rsidP="004E734F">
      <w:pPr>
        <w:shd w:val="clear" w:color="auto" w:fill="FFFFFF"/>
        <w:spacing w:before="288" w:after="288" w:line="240" w:lineRule="auto"/>
      </w:pPr>
      <w:hyperlink r:id="rId7" w:history="1">
        <w:r w:rsidR="00D45C5B">
          <w:rPr>
            <w:rStyle w:val="a4"/>
          </w:rPr>
          <w:t>Zvbj4IruYL9J.pdf - Яндекс Документы</w:t>
        </w:r>
      </w:hyperlink>
    </w:p>
    <w:p w14:paraId="372B586A" w14:textId="4DEE420D" w:rsidR="00615D8F" w:rsidRPr="004E734F" w:rsidRDefault="00F561AB" w:rsidP="004E734F">
      <w:pPr>
        <w:shd w:val="clear" w:color="auto" w:fill="FFFFFF"/>
        <w:spacing w:before="288" w:after="288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hyperlink r:id="rId8" w:history="1">
        <w:r w:rsidR="00615D8F">
          <w:rPr>
            <w:rStyle w:val="a4"/>
          </w:rPr>
          <w:t>Полигон ТБО, ТКО – требования к захоронению отходов, устройство, мусорные полигоны Московской области</w:t>
        </w:r>
      </w:hyperlink>
    </w:p>
    <w:p w14:paraId="5C76A710" w14:textId="77777777" w:rsidR="004E734F" w:rsidRPr="00E02461" w:rsidRDefault="004E734F" w:rsidP="00E0246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0EF163BC" w14:textId="77777777" w:rsidR="00E02461" w:rsidRPr="00E02461" w:rsidRDefault="00E02461" w:rsidP="00E02461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D3236"/>
          <w:sz w:val="24"/>
          <w:szCs w:val="24"/>
          <w:lang w:eastAsia="ru-RU"/>
        </w:rPr>
      </w:pPr>
    </w:p>
    <w:p w14:paraId="591A5A63" w14:textId="77777777" w:rsidR="003D24FF" w:rsidRPr="003D24FF" w:rsidRDefault="003D24FF" w:rsidP="003D24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4.1 Требования к системе в целом</w:t>
      </w:r>
    </w:p>
    <w:p w14:paraId="630A79A1" w14:textId="77777777" w:rsidR="003D24FF" w:rsidRPr="003D24FF" w:rsidRDefault="003D24FF" w:rsidP="003D24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4.1.1 Требования к структуре и функционированию системы</w:t>
      </w:r>
    </w:p>
    <w:p w14:paraId="23E90462" w14:textId="77777777" w:rsidR="003D24FF" w:rsidRPr="003D24FF" w:rsidRDefault="003D24FF" w:rsidP="003D24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Здесь нужно описать общую архитектуру системы, ее основные компоненты, взаимодействие между ними и основные процессы, которые система должна поддерживать. Примерные пункты:</w:t>
      </w:r>
    </w:p>
    <w:p w14:paraId="3D59F6D9" w14:textId="77777777" w:rsidR="003D24FF" w:rsidRPr="003D24FF" w:rsidRDefault="003D24FF" w:rsidP="003D24F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Общая архитектура:</w:t>
      </w:r>
    </w:p>
    <w:p w14:paraId="3F5FB51B" w14:textId="77777777" w:rsidR="003D24FF" w:rsidRPr="003D24FF" w:rsidRDefault="003D24FF" w:rsidP="003D24FF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Описание структуры системы: клиент-серверная, облачная, гибридная и т.д.</w:t>
      </w:r>
    </w:p>
    <w:p w14:paraId="55B39138" w14:textId="77777777" w:rsidR="003D24FF" w:rsidRPr="003D24FF" w:rsidRDefault="003D24FF" w:rsidP="003D24FF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Диаграмма общей архитектуры системы (желательно визуальная). Отобразите основные модули/компоненты системы и их взаимосвязи. (Например: Веб-интерфейс, Модуль интеграции с весовым оборудованием, База данных, Модуль отчетности).</w:t>
      </w:r>
    </w:p>
    <w:p w14:paraId="64D6E4F6" w14:textId="77777777" w:rsidR="003D24FF" w:rsidRPr="003D24FF" w:rsidRDefault="003D24FF" w:rsidP="003D24FF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Определение основных модулей/компонентов системы (например, модуль приема отходов, модуль взвешивания, модуль учета, модуль отчетности, модуль интеграции с внешними системами).</w:t>
      </w:r>
    </w:p>
    <w:p w14:paraId="231AA67B" w14:textId="77777777" w:rsidR="003D24FF" w:rsidRPr="003D24FF" w:rsidRDefault="003D24FF" w:rsidP="003D24FF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Функциональные требования:</w:t>
      </w:r>
    </w:p>
    <w:p w14:paraId="507192DA" w14:textId="77777777" w:rsidR="003D24FF" w:rsidRPr="003D24FF" w:rsidRDefault="003D24FF" w:rsidP="003D24FF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Подробное описание основных функций системы:</w:t>
      </w:r>
    </w:p>
    <w:p w14:paraId="301B8AB1" w14:textId="77777777" w:rsidR="003D24FF" w:rsidRPr="003D24FF" w:rsidRDefault="003D24FF" w:rsidP="003D24FF">
      <w:pPr>
        <w:numPr>
          <w:ilvl w:val="2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Регистрация транспортных средств и поставщиков.</w:t>
      </w:r>
    </w:p>
    <w:p w14:paraId="2BA46572" w14:textId="77777777" w:rsidR="003D24FF" w:rsidRPr="003D24FF" w:rsidRDefault="003D24FF" w:rsidP="003D24FF">
      <w:pPr>
        <w:numPr>
          <w:ilvl w:val="2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Автоматическая идентификация транспортных средств (например, с использованием RFID, распознавания номеров).</w:t>
      </w:r>
    </w:p>
    <w:p w14:paraId="5CD48248" w14:textId="77777777" w:rsidR="003D24FF" w:rsidRPr="003D24FF" w:rsidRDefault="003D24FF" w:rsidP="003D24FF">
      <w:pPr>
        <w:numPr>
          <w:ilvl w:val="2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Взвешивание транспортных средств (въезд/выезд).</w:t>
      </w:r>
    </w:p>
    <w:p w14:paraId="5F96E304" w14:textId="77777777" w:rsidR="003D24FF" w:rsidRPr="003D24FF" w:rsidRDefault="003D24FF" w:rsidP="003D24FF">
      <w:pPr>
        <w:numPr>
          <w:ilvl w:val="2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Автоматическое получение данных с весового оборудования.</w:t>
      </w:r>
    </w:p>
    <w:p w14:paraId="3A8FE8A5" w14:textId="77777777" w:rsidR="003D24FF" w:rsidRPr="003D24FF" w:rsidRDefault="003D24FF" w:rsidP="003D24FF">
      <w:pPr>
        <w:numPr>
          <w:ilvl w:val="2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Ручной ввод данных (в случае неисправности оборудования или необходимости корректировки).</w:t>
      </w:r>
    </w:p>
    <w:p w14:paraId="3DDCD3C3" w14:textId="77777777" w:rsidR="003D24FF" w:rsidRPr="003D24FF" w:rsidRDefault="003D24FF" w:rsidP="003D24FF">
      <w:pPr>
        <w:numPr>
          <w:ilvl w:val="2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Определение типа отходов (с возможностью выбора из справочника).</w:t>
      </w:r>
    </w:p>
    <w:p w14:paraId="5BB4C72A" w14:textId="77777777" w:rsidR="003D24FF" w:rsidRPr="003D24FF" w:rsidRDefault="003D24FF" w:rsidP="003D24FF">
      <w:pPr>
        <w:numPr>
          <w:ilvl w:val="2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Расчет стоимости отходов (на основе типа, веса и тарифов).</w:t>
      </w:r>
    </w:p>
    <w:p w14:paraId="4149829B" w14:textId="77777777" w:rsidR="003D24FF" w:rsidRPr="003D24FF" w:rsidRDefault="003D24FF" w:rsidP="003D24FF">
      <w:pPr>
        <w:numPr>
          <w:ilvl w:val="2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Формирование первичных документов (акты приема-передачи, накладные).</w:t>
      </w:r>
    </w:p>
    <w:p w14:paraId="3C2440D0" w14:textId="77777777" w:rsidR="003D24FF" w:rsidRPr="003D24FF" w:rsidRDefault="003D24FF" w:rsidP="003D24FF">
      <w:pPr>
        <w:numPr>
          <w:ilvl w:val="2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Ведение журналов учета (принятых отходов, транспортных средств и т.д.).</w:t>
      </w:r>
    </w:p>
    <w:p w14:paraId="55D7307F" w14:textId="77777777" w:rsidR="003D24FF" w:rsidRPr="003D24FF" w:rsidRDefault="003D24FF" w:rsidP="003D24FF">
      <w:pPr>
        <w:numPr>
          <w:ilvl w:val="2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Формирование отчетов (по периодам, типам отходов, поставщикам и т.д.).</w:t>
      </w:r>
    </w:p>
    <w:p w14:paraId="3B6C562C" w14:textId="77777777" w:rsidR="003D24FF" w:rsidRPr="003D24FF" w:rsidRDefault="003D24FF" w:rsidP="003D24FF">
      <w:pPr>
        <w:numPr>
          <w:ilvl w:val="2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Интеграция с другими системами (бухгалтерский учет, складской учет).</w:t>
      </w:r>
    </w:p>
    <w:p w14:paraId="4632AE40" w14:textId="77777777" w:rsidR="003D24FF" w:rsidRPr="003D24FF" w:rsidRDefault="003D24FF" w:rsidP="003D24FF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Обработка исключительных ситуаций (ошибки при взвешивании, сбои в сети, несоответствие данных).</w:t>
      </w:r>
    </w:p>
    <w:p w14:paraId="2153A60B" w14:textId="77777777" w:rsidR="003D24FF" w:rsidRPr="003D24FF" w:rsidRDefault="003D24FF" w:rsidP="003D24FF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Управление правами доступа (определение ролей пользователей и их прав на различные функции системы).</w:t>
      </w:r>
    </w:p>
    <w:p w14:paraId="2115B0D7" w14:textId="77777777" w:rsidR="003D24FF" w:rsidRPr="003D24FF" w:rsidRDefault="003D24FF" w:rsidP="003D24FF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Требования к интеграции:</w:t>
      </w:r>
    </w:p>
    <w:p w14:paraId="582DEE76" w14:textId="77777777" w:rsidR="003D24FF" w:rsidRPr="003D24FF" w:rsidRDefault="003D24FF" w:rsidP="003D24FF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 весовым оборудованием (укажите конкретные модели весов, протоколы обмена данными).</w:t>
      </w:r>
    </w:p>
    <w:p w14:paraId="75221435" w14:textId="77777777" w:rsidR="003D24FF" w:rsidRPr="003D24FF" w:rsidRDefault="003D24FF" w:rsidP="003D24FF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 системами видеонаблюдения (опционально, если требуется).</w:t>
      </w:r>
    </w:p>
    <w:p w14:paraId="376E324F" w14:textId="77777777" w:rsidR="003D24FF" w:rsidRPr="003D24FF" w:rsidRDefault="003D24FF" w:rsidP="003D24FF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 бухгалтерскими системами (укажите конкретные системы, например, 1С).</w:t>
      </w:r>
    </w:p>
    <w:p w14:paraId="198CE0AF" w14:textId="77777777" w:rsidR="003D24FF" w:rsidRPr="003D24FF" w:rsidRDefault="003D24FF" w:rsidP="003D24FF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 другими системами, используемыми на полигоне (если есть).</w:t>
      </w:r>
    </w:p>
    <w:p w14:paraId="4C946733" w14:textId="77777777" w:rsidR="003D24FF" w:rsidRPr="003D24FF" w:rsidRDefault="003D24FF" w:rsidP="003D24FF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Требования к производительности:</w:t>
      </w:r>
    </w:p>
    <w:p w14:paraId="7447F042" w14:textId="77777777" w:rsidR="003D24FF" w:rsidRPr="003D24FF" w:rsidRDefault="003D24FF" w:rsidP="003D24FF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Время отклика системы на запросы пользователей (например, не более 2 секунд).</w:t>
      </w:r>
    </w:p>
    <w:p w14:paraId="06D900ED" w14:textId="77777777" w:rsidR="003D24FF" w:rsidRPr="003D24FF" w:rsidRDefault="003D24FF" w:rsidP="003D24FF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Количество одновременных пользователей, которые система должна поддерживать.</w:t>
      </w:r>
    </w:p>
    <w:p w14:paraId="4E053BC5" w14:textId="77777777" w:rsidR="003D24FF" w:rsidRPr="003D24FF" w:rsidRDefault="003D24FF" w:rsidP="003D24FF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Объем данных, которые система должна обрабатывать ежедневно/ежемесячно.</w:t>
      </w:r>
    </w:p>
    <w:p w14:paraId="39D2CCD5" w14:textId="77777777" w:rsidR="003D24FF" w:rsidRPr="003D24FF" w:rsidRDefault="003D24FF" w:rsidP="003D24FF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Требования к надежности и отказоустойчивости:</w:t>
      </w:r>
    </w:p>
    <w:p w14:paraId="6708E02B" w14:textId="77777777" w:rsidR="003D24FF" w:rsidRPr="003D24FF" w:rsidRDefault="003D24FF" w:rsidP="003D24FF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Обеспечение непрерывной работы системы (например, 24/7).</w:t>
      </w:r>
    </w:p>
    <w:p w14:paraId="5A8CB4D3" w14:textId="77777777" w:rsidR="003D24FF" w:rsidRPr="003D24FF" w:rsidRDefault="003D24FF" w:rsidP="003D24FF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Резервное копирование данных.</w:t>
      </w:r>
    </w:p>
    <w:p w14:paraId="6301EF5F" w14:textId="77777777" w:rsidR="003D24FF" w:rsidRPr="003D24FF" w:rsidRDefault="003D24FF" w:rsidP="003D24FF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Восстановление данных в случае сбоев.</w:t>
      </w:r>
    </w:p>
    <w:p w14:paraId="5C48FEDB" w14:textId="77777777" w:rsidR="003D24FF" w:rsidRPr="003D24FF" w:rsidRDefault="003D24FF" w:rsidP="003D24FF">
      <w:pPr>
        <w:numPr>
          <w:ilvl w:val="1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Мониторинг состояния системы.</w:t>
      </w:r>
    </w:p>
    <w:p w14:paraId="7765EE3F" w14:textId="77777777" w:rsidR="003D24FF" w:rsidRPr="003D24FF" w:rsidRDefault="003D24FF" w:rsidP="003D24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4.1.2 Требования к численности и квалификации персонала системы и режиму его работы</w:t>
      </w:r>
    </w:p>
    <w:p w14:paraId="1C71ED29" w14:textId="77777777" w:rsidR="003D24FF" w:rsidRPr="003D24FF" w:rsidRDefault="003D24FF" w:rsidP="003D24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Здесь нужно определить, сколько людей и с какой квалификацией потребуется для работы с системой, а также описать режим их работы. Важно понимать, что эти требования могут варьироваться в зависимости от размера полигона и интенсивности потока отходов.</w:t>
      </w:r>
    </w:p>
    <w:p w14:paraId="59A4048D" w14:textId="77777777" w:rsidR="003D24FF" w:rsidRPr="003D24FF" w:rsidRDefault="003D24FF" w:rsidP="003D24F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Численность персонала:</w:t>
      </w:r>
    </w:p>
    <w:p w14:paraId="044F7A15" w14:textId="77777777" w:rsidR="003D24FF" w:rsidRPr="003D24FF" w:rsidRDefault="003D24FF" w:rsidP="003D24FF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Количество операторов системы (указать, сколько операторов требуется в смену).</w:t>
      </w:r>
    </w:p>
    <w:p w14:paraId="780B1778" w14:textId="77777777" w:rsidR="003D24FF" w:rsidRPr="003D24FF" w:rsidRDefault="003D24FF" w:rsidP="003D24FF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Необходимость в администраторе системы (для настройки, обслуживания и поддержки).</w:t>
      </w:r>
    </w:p>
    <w:p w14:paraId="5C905E5D" w14:textId="77777777" w:rsidR="003D24FF" w:rsidRPr="003D24FF" w:rsidRDefault="003D24FF" w:rsidP="003D24FF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Возможность привлечения IT-специалистов для решения сложных технических проблем (если нет штатного администратора).</w:t>
      </w:r>
    </w:p>
    <w:p w14:paraId="2980F4B9" w14:textId="77777777" w:rsidR="003D24FF" w:rsidRPr="003D24FF" w:rsidRDefault="003D24FF" w:rsidP="003D24FF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Квалификация персонала:</w:t>
      </w:r>
    </w:p>
    <w:p w14:paraId="53391600" w14:textId="77777777" w:rsidR="003D24FF" w:rsidRPr="003D24FF" w:rsidRDefault="003D24FF" w:rsidP="003D24FF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Операторы:</w:t>
      </w:r>
    </w:p>
    <w:p w14:paraId="500DF210" w14:textId="77777777" w:rsidR="003D24FF" w:rsidRPr="003D24FF" w:rsidRDefault="003D24FF" w:rsidP="003D24FF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Знание ПК на уровне пользователя.</w:t>
      </w:r>
    </w:p>
    <w:p w14:paraId="420C3783" w14:textId="77777777" w:rsidR="003D24FF" w:rsidRPr="003D24FF" w:rsidRDefault="003D24FF" w:rsidP="003D24FF">
      <w:pPr>
        <w:numPr>
          <w:ilvl w:val="2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Умение работать с весовым оборудованием (желательно).</w:t>
      </w:r>
    </w:p>
    <w:p w14:paraId="69BA856A" w14:textId="77777777" w:rsidR="003D24FF" w:rsidRPr="003D24FF" w:rsidRDefault="003D24FF" w:rsidP="003D24FF">
      <w:pPr>
        <w:numPr>
          <w:ilvl w:val="2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Знание типов отходов (желательно).</w:t>
      </w:r>
    </w:p>
    <w:p w14:paraId="339D11C5" w14:textId="77777777" w:rsidR="003D24FF" w:rsidRPr="003D24FF" w:rsidRDefault="003D24FF" w:rsidP="003D24FF">
      <w:pPr>
        <w:numPr>
          <w:ilvl w:val="2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Обучение работе с системой.</w:t>
      </w:r>
    </w:p>
    <w:p w14:paraId="2BBF7960" w14:textId="77777777" w:rsidR="003D24FF" w:rsidRPr="003D24FF" w:rsidRDefault="003D24FF" w:rsidP="003D24FF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Администратор системы:</w:t>
      </w:r>
    </w:p>
    <w:p w14:paraId="6BA0244D" w14:textId="77777777" w:rsidR="003D24FF" w:rsidRPr="003D24FF" w:rsidRDefault="003D24FF" w:rsidP="003D24FF">
      <w:pPr>
        <w:numPr>
          <w:ilvl w:val="2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Знание операционных систем (Windows Server, Linux).</w:t>
      </w:r>
    </w:p>
    <w:p w14:paraId="799D824C" w14:textId="77777777" w:rsidR="003D24FF" w:rsidRPr="003D24FF" w:rsidRDefault="003D24FF" w:rsidP="003D24FF">
      <w:pPr>
        <w:numPr>
          <w:ilvl w:val="2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Навыки работы с базами данных (SQL).</w:t>
      </w:r>
    </w:p>
    <w:p w14:paraId="2A9CA635" w14:textId="77777777" w:rsidR="003D24FF" w:rsidRPr="003D24FF" w:rsidRDefault="003D24FF" w:rsidP="003D24FF">
      <w:pPr>
        <w:numPr>
          <w:ilvl w:val="2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Понимание сетевых технологий.</w:t>
      </w:r>
    </w:p>
    <w:p w14:paraId="56A0F7D3" w14:textId="77777777" w:rsidR="003D24FF" w:rsidRPr="003D24FF" w:rsidRDefault="003D24FF" w:rsidP="003D24FF">
      <w:pPr>
        <w:numPr>
          <w:ilvl w:val="2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Опыт администрирования IT-систем.</w:t>
      </w:r>
    </w:p>
    <w:p w14:paraId="785038CF" w14:textId="77777777" w:rsidR="003D24FF" w:rsidRPr="003D24FF" w:rsidRDefault="003D24FF" w:rsidP="003D24FF">
      <w:pPr>
        <w:numPr>
          <w:ilvl w:val="2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Знание предметной области (желательно).</w:t>
      </w:r>
    </w:p>
    <w:p w14:paraId="38A05144" w14:textId="77777777" w:rsidR="003D24FF" w:rsidRPr="003D24FF" w:rsidRDefault="003D24FF" w:rsidP="003D24FF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Режим работы:</w:t>
      </w:r>
    </w:p>
    <w:p w14:paraId="795A5F1D" w14:textId="77777777" w:rsidR="003D24FF" w:rsidRPr="003D24FF" w:rsidRDefault="003D24FF" w:rsidP="003D24FF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График работы операторов системы (например, посменный, круглосуточный).</w:t>
      </w:r>
    </w:p>
    <w:p w14:paraId="1AFFCB55" w14:textId="77777777" w:rsidR="003D24FF" w:rsidRPr="003D24FF" w:rsidRDefault="003D24FF" w:rsidP="003D24FF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График работы администратора системы (например, пятидневка, ненормированный).</w:t>
      </w:r>
    </w:p>
    <w:p w14:paraId="62282FA7" w14:textId="77777777" w:rsidR="003D24FF" w:rsidRPr="003D24FF" w:rsidRDefault="003D24FF" w:rsidP="003D24FF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Наличие дежурных IT-специалистов для решения аварийных ситуаций (при необходимости).</w:t>
      </w:r>
    </w:p>
    <w:p w14:paraId="3AB90737" w14:textId="77777777" w:rsidR="003D24FF" w:rsidRPr="003D24FF" w:rsidRDefault="003D24FF" w:rsidP="003D24FF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Обучение персонала:</w:t>
      </w:r>
    </w:p>
    <w:p w14:paraId="675691E2" w14:textId="77777777" w:rsidR="003D24FF" w:rsidRPr="003D24FF" w:rsidRDefault="003D24FF" w:rsidP="003D24FF">
      <w:pPr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Необходимость обучения персонала работе с системой (указать, кто будет проводить обучение).</w:t>
      </w:r>
    </w:p>
    <w:p w14:paraId="7F27812F" w14:textId="77777777" w:rsidR="003D24FF" w:rsidRPr="003D24FF" w:rsidRDefault="003D24FF" w:rsidP="003D24FF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Наличие инструкций и руководств пользователя.</w:t>
      </w:r>
    </w:p>
    <w:p w14:paraId="2993F278" w14:textId="77777777" w:rsidR="003D24FF" w:rsidRPr="003D24FF" w:rsidRDefault="003D24FF" w:rsidP="003D24FF">
      <w:pPr>
        <w:numPr>
          <w:ilvl w:val="1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Регулярное повышение квалификации персонала (при необходимости).</w:t>
      </w:r>
    </w:p>
    <w:p w14:paraId="2BC9ABF4" w14:textId="77777777" w:rsidR="003D24FF" w:rsidRPr="003D24FF" w:rsidRDefault="003D24FF" w:rsidP="003D24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Пример заполнения:</w:t>
      </w:r>
    </w:p>
    <w:p w14:paraId="72D6789E" w14:textId="77777777" w:rsidR="003D24FF" w:rsidRPr="003D24FF" w:rsidRDefault="003D24FF" w:rsidP="003D24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4.1.1 Требования к структуре и функционированию системы</w:t>
      </w:r>
    </w:p>
    <w:p w14:paraId="28DE4275" w14:textId="77777777" w:rsidR="003D24FF" w:rsidRPr="003D24FF" w:rsidRDefault="003D24FF" w:rsidP="003D24F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Система должна быть построена по клиент-серверной архитектуре с централизованным хранением данных в базе данных </w:t>
      </w:r>
      <w:proofErr w:type="spellStart"/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PostgreSQL</w:t>
      </w:r>
      <w:proofErr w:type="spellEnd"/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</w:t>
      </w:r>
    </w:p>
    <w:p w14:paraId="71A83C1F" w14:textId="77777777" w:rsidR="003D24FF" w:rsidRPr="003D24FF" w:rsidRDefault="003D24FF" w:rsidP="003D24FF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Основные модули: Модуль регистрации ТС, Модуль взвешивания, Модуль учета и отчетности, Модуль интеграции с весовым оборудованием “</w:t>
      </w:r>
      <w:proofErr w:type="spellStart"/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Тензо</w:t>
      </w:r>
      <w:proofErr w:type="spellEnd"/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-М”.</w:t>
      </w:r>
    </w:p>
    <w:p w14:paraId="5E176540" w14:textId="77777777" w:rsidR="003D24FF" w:rsidRPr="003D24FF" w:rsidRDefault="003D24FF" w:rsidP="003D24FF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Система должна обеспечивать автоматическое получение данных с весового оборудования “</w:t>
      </w:r>
      <w:proofErr w:type="spellStart"/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Тензо</w:t>
      </w:r>
      <w:proofErr w:type="spellEnd"/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-М” по протоколу </w:t>
      </w:r>
      <w:proofErr w:type="spellStart"/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Modbus</w:t>
      </w:r>
      <w:proofErr w:type="spellEnd"/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TCP.</w:t>
      </w:r>
    </w:p>
    <w:p w14:paraId="429428FC" w14:textId="77777777" w:rsidR="003D24FF" w:rsidRPr="003D24FF" w:rsidRDefault="003D24FF" w:rsidP="003D24FF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Время отклика системы на запрос пользователя не должно превышать 3 секунд.</w:t>
      </w:r>
    </w:p>
    <w:p w14:paraId="48F51221" w14:textId="77777777" w:rsidR="003D24FF" w:rsidRPr="003D24FF" w:rsidRDefault="003D24FF" w:rsidP="003D24FF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Система должна обеспечивать работу 5 одновременных пользователей.</w:t>
      </w:r>
    </w:p>
    <w:p w14:paraId="7CC559DF" w14:textId="77777777" w:rsidR="003D24FF" w:rsidRPr="003D24FF" w:rsidRDefault="003D24FF" w:rsidP="003D24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4.1.2 Требования к численности и квалификации персонала системы и режиму его работы</w:t>
      </w:r>
    </w:p>
    <w:p w14:paraId="3A15B0B4" w14:textId="77777777" w:rsidR="003D24FF" w:rsidRPr="003D24FF" w:rsidRDefault="003D24FF" w:rsidP="003D24FF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Для работы с системой требуется 2 оператора в смену, имеющих базовые навыки работы с ПК и прошедших обучение работе с данной системой.</w:t>
      </w:r>
    </w:p>
    <w:p w14:paraId="6D28CA6C" w14:textId="77777777" w:rsidR="003D24FF" w:rsidRPr="003D24FF" w:rsidRDefault="003D24FF" w:rsidP="003D24FF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Администрирование системы осуществляется одним IT-специалистом с опытом работы с СУБД </w:t>
      </w:r>
      <w:proofErr w:type="spellStart"/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PostgreSQL</w:t>
      </w:r>
      <w:proofErr w:type="spellEnd"/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и администрированием серверов Windows Server.</w:t>
      </w:r>
    </w:p>
    <w:p w14:paraId="50EA73B1" w14:textId="77777777" w:rsidR="003D24FF" w:rsidRPr="003D24FF" w:rsidRDefault="003D24FF" w:rsidP="003D24FF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График работы операторов - посменный.</w:t>
      </w:r>
    </w:p>
    <w:p w14:paraId="4D651ADA" w14:textId="77777777" w:rsidR="003D24FF" w:rsidRPr="003D24FF" w:rsidRDefault="003D24FF" w:rsidP="003D24FF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lastRenderedPageBreak/>
        <w:t>IT-специалист работает по графику 5/2.</w:t>
      </w:r>
    </w:p>
    <w:p w14:paraId="3AC3F6F6" w14:textId="77777777" w:rsidR="003D24FF" w:rsidRPr="003D24FF" w:rsidRDefault="003D24FF" w:rsidP="003D24F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Важные замечания:</w:t>
      </w:r>
    </w:p>
    <w:p w14:paraId="0AE60613" w14:textId="77777777" w:rsidR="003D24FF" w:rsidRPr="003D24FF" w:rsidRDefault="003D24FF" w:rsidP="003D24FF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Конкретность</w:t>
      </w:r>
      <w:proofErr w:type="gramStart"/>
      <w:r w:rsidRPr="003D24F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Чем</w:t>
      </w:r>
      <w:proofErr w:type="gramEnd"/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более конкретные требования вы укажете, тем меньше будет разногласий и недопониманий с разработчиками.</w:t>
      </w:r>
    </w:p>
    <w:p w14:paraId="3583BE0D" w14:textId="77777777" w:rsidR="003D24FF" w:rsidRPr="003D24FF" w:rsidRDefault="003D24FF" w:rsidP="003D24FF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Согласованность</w:t>
      </w:r>
      <w:proofErr w:type="gramStart"/>
      <w:r w:rsidRPr="003D24F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Убедитесь</w:t>
      </w:r>
      <w:proofErr w:type="gramEnd"/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что требования в разных разделах ТЗ не противоречат друг другу.</w:t>
      </w:r>
    </w:p>
    <w:p w14:paraId="1A1EC693" w14:textId="77777777" w:rsidR="003D24FF" w:rsidRPr="003D24FF" w:rsidRDefault="003D24FF" w:rsidP="003D24FF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Реалистичность</w:t>
      </w:r>
      <w:proofErr w:type="gramStart"/>
      <w:r w:rsidRPr="003D24F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Убедитесь</w:t>
      </w:r>
      <w:proofErr w:type="gramEnd"/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что требования выполнимы в рамках бюджета и сроков проекта.</w:t>
      </w:r>
    </w:p>
    <w:p w14:paraId="29B4C4AE" w14:textId="77777777" w:rsidR="003D24FF" w:rsidRPr="003D24FF" w:rsidRDefault="003D24FF" w:rsidP="003D24FF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D24FF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Возможность проверки:</w:t>
      </w:r>
      <w:r w:rsidRPr="003D24F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Укажите, как будет проверяться выполнение каждого требования.</w:t>
      </w:r>
    </w:p>
    <w:p w14:paraId="3468593B" w14:textId="77777777" w:rsidR="00E02461" w:rsidRPr="00E02461" w:rsidRDefault="00E02461" w:rsidP="00E024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E02461" w:rsidRPr="00E02461" w:rsidSect="00E0246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0C2D"/>
    <w:multiLevelType w:val="multilevel"/>
    <w:tmpl w:val="97F64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E55AA"/>
    <w:multiLevelType w:val="multilevel"/>
    <w:tmpl w:val="2940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11802"/>
    <w:multiLevelType w:val="multilevel"/>
    <w:tmpl w:val="5058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77602"/>
    <w:multiLevelType w:val="multilevel"/>
    <w:tmpl w:val="1A626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B7947"/>
    <w:multiLevelType w:val="multilevel"/>
    <w:tmpl w:val="E81E4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D0A8C"/>
    <w:multiLevelType w:val="multilevel"/>
    <w:tmpl w:val="B5E0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B687B"/>
    <w:multiLevelType w:val="multilevel"/>
    <w:tmpl w:val="0644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A0D45"/>
    <w:multiLevelType w:val="multilevel"/>
    <w:tmpl w:val="7AFC9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4639D3"/>
    <w:multiLevelType w:val="multilevel"/>
    <w:tmpl w:val="2F706164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DE22A6"/>
    <w:multiLevelType w:val="multilevel"/>
    <w:tmpl w:val="E31EA2D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DE3A26"/>
    <w:multiLevelType w:val="multilevel"/>
    <w:tmpl w:val="1B2A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4219EE"/>
    <w:multiLevelType w:val="multilevel"/>
    <w:tmpl w:val="EB92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260CF0"/>
    <w:multiLevelType w:val="hybridMultilevel"/>
    <w:tmpl w:val="EFB8F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425713"/>
    <w:multiLevelType w:val="multilevel"/>
    <w:tmpl w:val="6388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2A5C42"/>
    <w:multiLevelType w:val="multilevel"/>
    <w:tmpl w:val="0F324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747622"/>
    <w:multiLevelType w:val="multilevel"/>
    <w:tmpl w:val="75FE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7"/>
  </w:num>
  <w:num w:numId="4">
    <w:abstractNumId w:val="1"/>
  </w:num>
  <w:num w:numId="5">
    <w:abstractNumId w:val="15"/>
  </w:num>
  <w:num w:numId="6">
    <w:abstractNumId w:val="4"/>
  </w:num>
  <w:num w:numId="7">
    <w:abstractNumId w:val="11"/>
  </w:num>
  <w:num w:numId="8">
    <w:abstractNumId w:val="2"/>
  </w:num>
  <w:num w:numId="9">
    <w:abstractNumId w:val="0"/>
  </w:num>
  <w:num w:numId="10">
    <w:abstractNumId w:val="9"/>
  </w:num>
  <w:num w:numId="11">
    <w:abstractNumId w:val="8"/>
  </w:num>
  <w:num w:numId="12">
    <w:abstractNumId w:val="13"/>
  </w:num>
  <w:num w:numId="13">
    <w:abstractNumId w:val="6"/>
  </w:num>
  <w:num w:numId="14">
    <w:abstractNumId w:val="3"/>
  </w:num>
  <w:num w:numId="15">
    <w:abstractNumId w:val="1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CE"/>
    <w:rsid w:val="00082751"/>
    <w:rsid w:val="000961D7"/>
    <w:rsid w:val="00172A7B"/>
    <w:rsid w:val="002427F7"/>
    <w:rsid w:val="0039139B"/>
    <w:rsid w:val="003D24FF"/>
    <w:rsid w:val="004E734F"/>
    <w:rsid w:val="00544ED5"/>
    <w:rsid w:val="00555B46"/>
    <w:rsid w:val="005A7A70"/>
    <w:rsid w:val="00615D8F"/>
    <w:rsid w:val="006665BC"/>
    <w:rsid w:val="00684CF0"/>
    <w:rsid w:val="00735E69"/>
    <w:rsid w:val="00741A1F"/>
    <w:rsid w:val="008332DF"/>
    <w:rsid w:val="00A064D6"/>
    <w:rsid w:val="00C16064"/>
    <w:rsid w:val="00D45C5B"/>
    <w:rsid w:val="00E02461"/>
    <w:rsid w:val="00EF61CE"/>
    <w:rsid w:val="00F561AB"/>
    <w:rsid w:val="00FD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88EE9"/>
  <w15:chartTrackingRefBased/>
  <w15:docId w15:val="{011E9A73-834F-48AB-AC49-235F81E4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2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0246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02461"/>
    <w:pPr>
      <w:ind w:left="720"/>
      <w:contextualSpacing/>
    </w:pPr>
  </w:style>
  <w:style w:type="character" w:styleId="a6">
    <w:name w:val="Strong"/>
    <w:basedOn w:val="a0"/>
    <w:uiPriority w:val="22"/>
    <w:qFormat/>
    <w:rsid w:val="00E02461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615D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usor24.com/about/article/poligon-tbo/?ysclid=m5z74lcouv694385352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yandex.ru/docs/view?tm=1737021701&amp;tld=ru&amp;lang=ru&amp;name=Zvbj4IruYL9J.pdf&amp;text=%D0%BF%D0%BE%D0%BB%D0%B8%D0%B3%D0%BE%D0%BD%20%D1%83%D1%82%D0%B8%D0%BB%D0%B8%D0%B7%D0%B0%D1%86%D0%B8%D0%B8%20%D0%BE%D1%82%D1%85%D0%BE%D0%B4%D0%BE%D0%B2%20%D0%B0%D0%BD%D0%B0%D0%BB%D0%B8%D0%B7%20%D0%BF%D1%80%D0%B5%D0%B4%D0%BC%D0%B5%D1%82%D0%BD%D0%BE%D0%B9%20%D0%BE%D0%B1%D0%BB%D0%B0%D1%81%D1%82%D0%B8&amp;url=https%3A%2F%2Felib.pnzgu.ru%2Ffiles%2Feb%2Fdoc%2FZvbj4IruYL9J.pdf&amp;lr=10993&amp;mime=pdf&amp;l10n=ru&amp;sign=f0310f66a0935d00ee3ba098ca672c64&amp;keyno=0&amp;serpParams=tm%3D1737021701%26tld%3Dru%26lang%3Dru%26name%3DZvbj4IruYL9J.pdf%26text%3D%25D0%25BF%25D0%25BE%25D0%25BB%25D0%25B8%25D0%25B3%25D0%25BE%25D0%25BD%2B%25D1%2583%25D1%2582%25D0%25B8%25D0%25BB%25D0%25B8%25D0%25B7%25D0%25B0%25D1%2586%25D0%25B8%25D0%25B8%2B%25D0%25BE%25D1%2582%25D1%2585%25D0%25BE%25D0%25B4%25D0%25BE%25D0%25B2%2B%25D0%25B0%25D0%25BD%25D0%25B0%25D0%25BB%25D0%25B8%25D0%25B7%2B%25D0%25BF%25D1%2580%25D0%25B5%25D0%25B4%25D0%25BC%25D0%25B5%25D1%2582%25D0%25BD%25D0%25BE%25D0%25B9%2B%25D0%25BE%25D0%25B1%25D0%25BB%25D0%25B0%25D1%2581%25D1%2582%25D0%25B8%26url%3Dhttps%253A%2F%2Felib.pnzgu.ru%2Ffiles%2Feb%2Fdoc%2FZvbj4IruYL9J.pdf%26lr%3D10993%26mime%3Dpdf%26l10n%3Dru%26sign%3Df0310f66a0935d00ee3ba098ca672c64%26keyno%3D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tbo.ru/o-tbo/lit/sanitarnaya-ochistka-i-uborka-mest/osnovnye-trebovaniya-okhrany-truda-na-poligonakh-tb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4485B-FEE7-41CF-B00B-580CB274A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2341</Words>
  <Characters>13348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jdjjdhsixjdi@gmail.com</cp:lastModifiedBy>
  <cp:revision>9</cp:revision>
  <dcterms:created xsi:type="dcterms:W3CDTF">2025-01-15T13:28:00Z</dcterms:created>
  <dcterms:modified xsi:type="dcterms:W3CDTF">2025-06-24T13:45:00Z</dcterms:modified>
</cp:coreProperties>
</file>