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4113E" w:rsidRPr="00F4113E" w:rsidRDefault="00EC0196">
      <w:pPr>
        <w:rPr>
          <w:rFonts w:ascii="Angsana New" w:hAnsi="Angsana New"/>
          <w:sz w:val="28"/>
        </w:rPr>
      </w:pPr>
      <w:proofErr w:type="gramStart"/>
      <w:r>
        <w:rPr>
          <w:rFonts w:ascii="Angsana New" w:hAnsi="Angsana New"/>
          <w:b/>
          <w:bCs/>
          <w:sz w:val="28"/>
        </w:rPr>
        <w:t xml:space="preserve">N@E </w:t>
      </w:r>
      <w:r w:rsidR="00BF5E5C" w:rsidRPr="00F4113E">
        <w:rPr>
          <w:rFonts w:ascii="Angsana New" w:hAnsi="Angsana New" w:hint="cs"/>
          <w:b/>
          <w:bCs/>
          <w:sz w:val="28"/>
          <w:cs/>
        </w:rPr>
        <w:t xml:space="preserve"> </w:t>
      </w:r>
      <w:r>
        <w:rPr>
          <w:rStyle w:val="st1"/>
          <w:rFonts w:ascii="Arial" w:hAnsi="Arial" w:cs="Arial"/>
        </w:rPr>
        <w:t>Electronics</w:t>
      </w:r>
      <w:proofErr w:type="gramEnd"/>
      <w:r w:rsidR="00F4113E" w:rsidRPr="00F4113E">
        <w:rPr>
          <w:rFonts w:ascii="Angsana New" w:hAnsi="Angsana New" w:hint="cs"/>
          <w:sz w:val="28"/>
          <w:cs/>
        </w:rPr>
        <w:tab/>
      </w:r>
      <w:r w:rsidR="00F4113E" w:rsidRPr="00F4113E">
        <w:rPr>
          <w:rFonts w:ascii="Angsana New" w:hAnsi="Angsana New" w:hint="cs"/>
          <w:sz w:val="28"/>
          <w:cs/>
        </w:rPr>
        <w:tab/>
      </w:r>
      <w:r w:rsidR="00F4113E" w:rsidRPr="00F4113E">
        <w:rPr>
          <w:rFonts w:ascii="Angsana New" w:hAnsi="Angsana New" w:hint="cs"/>
          <w:sz w:val="28"/>
          <w:cs/>
        </w:rPr>
        <w:tab/>
      </w:r>
      <w:r w:rsidR="00F4113E">
        <w:rPr>
          <w:rFonts w:ascii="Angsana New" w:hAnsi="Angsana New"/>
          <w:sz w:val="28"/>
        </w:rPr>
        <w:t xml:space="preserve">                                                          </w:t>
      </w:r>
      <w:r w:rsidR="00CE6DE0">
        <w:rPr>
          <w:rFonts w:ascii="Angsana New" w:hAnsi="Angsana New"/>
          <w:b/>
          <w:bCs/>
          <w:sz w:val="28"/>
        </w:rPr>
        <w:t xml:space="preserve"> </w:t>
      </w:r>
    </w:p>
    <w:p w:rsidR="002E4DF5" w:rsidRPr="000F2478" w:rsidRDefault="00EC0196">
      <w:pPr>
        <w:rPr>
          <w:rFonts w:ascii="Angsana New" w:hAnsi="Angsana New"/>
          <w:sz w:val="28"/>
        </w:rPr>
      </w:pPr>
      <w:r>
        <w:rPr>
          <w:rFonts w:ascii="Angsana New" w:hAnsi="Angsana New"/>
          <w:b/>
          <w:bCs/>
          <w:sz w:val="28"/>
        </w:rPr>
        <w:t>189/21</w:t>
      </w:r>
      <w:r w:rsidR="00BF5E5C" w:rsidRPr="00CE6DE0">
        <w:rPr>
          <w:rFonts w:ascii="Angsana New" w:hAnsi="Angsana New"/>
          <w:b/>
          <w:bCs/>
          <w:sz w:val="28"/>
        </w:rPr>
        <w:t xml:space="preserve"> </w:t>
      </w:r>
      <w:r w:rsidR="001548FA">
        <w:rPr>
          <w:rFonts w:ascii="Angsana New" w:hAnsi="Angsana New" w:hint="cs"/>
          <w:b/>
          <w:bCs/>
          <w:sz w:val="28"/>
          <w:cs/>
        </w:rPr>
        <w:t xml:space="preserve">หมู่ 10                                         </w:t>
      </w:r>
      <w:r w:rsidR="00BF5E5C" w:rsidRPr="00F4113E">
        <w:rPr>
          <w:rFonts w:ascii="Angsana New" w:hAnsi="Angsana New"/>
          <w:sz w:val="28"/>
        </w:rPr>
        <w:t xml:space="preserve">                </w:t>
      </w:r>
      <w:bookmarkStart w:id="0" w:name="_GoBack"/>
      <w:bookmarkEnd w:id="0"/>
      <w:r w:rsidR="00BF5E5C" w:rsidRPr="00F4113E">
        <w:rPr>
          <w:rFonts w:ascii="Angsana New" w:hAnsi="Angsana New"/>
          <w:sz w:val="28"/>
        </w:rPr>
        <w:t xml:space="preserve">        </w:t>
      </w:r>
      <w:r w:rsidR="00CE6DE0">
        <w:rPr>
          <w:rFonts w:ascii="Angsana New" w:hAnsi="Angsana New"/>
          <w:sz w:val="28"/>
        </w:rPr>
        <w:t xml:space="preserve"> </w:t>
      </w:r>
      <w:r w:rsidR="00F4113E">
        <w:rPr>
          <w:rFonts w:ascii="Angsana New" w:hAnsi="Angsana New"/>
          <w:sz w:val="28"/>
        </w:rPr>
        <w:t xml:space="preserve">              </w:t>
      </w:r>
      <w:r w:rsidR="000F2478">
        <w:rPr>
          <w:rFonts w:ascii="Angsana New" w:hAnsi="Angsana New"/>
          <w:sz w:val="28"/>
        </w:rPr>
        <w:t xml:space="preserve">      </w:t>
      </w:r>
      <w:r w:rsidR="00F4113E">
        <w:rPr>
          <w:rFonts w:ascii="Angsana New" w:hAnsi="Angsana New"/>
          <w:sz w:val="28"/>
        </w:rPr>
        <w:t xml:space="preserve"> </w:t>
      </w:r>
      <w:r w:rsidR="00CE6DE0">
        <w:rPr>
          <w:rFonts w:ascii="Angsana New" w:hAnsi="Angsana New"/>
          <w:sz w:val="28"/>
        </w:rPr>
        <w:t xml:space="preserve">     </w:t>
      </w:r>
      <w:r w:rsidR="00CE6DE0">
        <w:rPr>
          <w:rFonts w:ascii="Angsana New" w:hAnsi="Angsana New"/>
          <w:b/>
          <w:bCs/>
          <w:sz w:val="28"/>
        </w:rPr>
        <w:t xml:space="preserve">                                  </w:t>
      </w:r>
      <w:r>
        <w:rPr>
          <w:rFonts w:ascii="Angsana New" w:hAnsi="Angsana New" w:hint="cs"/>
          <w:b/>
          <w:bCs/>
          <w:sz w:val="28"/>
          <w:cs/>
        </w:rPr>
        <w:t>เรียน คุณ บิ๊ก</w:t>
      </w:r>
      <w:r w:rsidR="00CE6DE0">
        <w:rPr>
          <w:rFonts w:ascii="Angsana New" w:hAnsi="Angsana New" w:hint="cs"/>
          <w:b/>
          <w:bCs/>
          <w:sz w:val="28"/>
          <w:cs/>
        </w:rPr>
        <w:t xml:space="preserve">  (</w:t>
      </w:r>
      <w:r w:rsidR="0080014C">
        <w:rPr>
          <w:rFonts w:ascii="Angsana New" w:hAnsi="Angsana New"/>
          <w:b/>
          <w:bCs/>
          <w:sz w:val="28"/>
        </w:rPr>
        <w:t>EDP</w:t>
      </w:r>
      <w:r w:rsidR="00CE6DE0" w:rsidRPr="00F4113E">
        <w:rPr>
          <w:rFonts w:ascii="Angsana New" w:hAnsi="Angsana New" w:hint="cs"/>
          <w:b/>
          <w:bCs/>
          <w:sz w:val="28"/>
          <w:cs/>
        </w:rPr>
        <w:t>)</w:t>
      </w:r>
    </w:p>
    <w:p w:rsidR="00C11735" w:rsidRPr="00CE6DE0" w:rsidRDefault="001548FA">
      <w:pPr>
        <w:rPr>
          <w:rFonts w:ascii="Angsana New" w:hAnsi="Angsana New"/>
          <w:b/>
          <w:bCs/>
          <w:sz w:val="28"/>
        </w:rPr>
      </w:pPr>
      <w:r>
        <w:rPr>
          <w:rFonts w:ascii="Angsana New" w:hAnsi="Angsana New" w:hint="cs"/>
          <w:b/>
          <w:bCs/>
          <w:sz w:val="28"/>
          <w:cs/>
        </w:rPr>
        <w:t>ต.หนองปรือ อ.บางละมุง จ.ฃลบุรี</w:t>
      </w:r>
      <w:r w:rsidR="00C11735" w:rsidRPr="00CE6DE0">
        <w:rPr>
          <w:rFonts w:ascii="Angsana New" w:hAnsi="Angsana New" w:hint="cs"/>
          <w:b/>
          <w:bCs/>
          <w:sz w:val="28"/>
          <w:cs/>
        </w:rPr>
        <w:t xml:space="preserve">                                                        </w:t>
      </w:r>
      <w:r w:rsidR="00CE6DE0">
        <w:rPr>
          <w:rFonts w:ascii="Angsana New" w:hAnsi="Angsana New"/>
          <w:b/>
          <w:bCs/>
          <w:sz w:val="28"/>
        </w:rPr>
        <w:t xml:space="preserve">       </w:t>
      </w:r>
      <w:r w:rsidR="00747198">
        <w:rPr>
          <w:rFonts w:ascii="Angsana New" w:hAnsi="Angsana New"/>
          <w:b/>
          <w:bCs/>
          <w:sz w:val="28"/>
        </w:rPr>
        <w:t xml:space="preserve">                               </w:t>
      </w:r>
      <w:proofErr w:type="spellStart"/>
      <w:r w:rsidR="00CE6DE0">
        <w:rPr>
          <w:rFonts w:ascii="Angsana New" w:hAnsi="Angsana New"/>
          <w:b/>
          <w:bCs/>
          <w:sz w:val="28"/>
        </w:rPr>
        <w:t>TheZign</w:t>
      </w:r>
      <w:proofErr w:type="spellEnd"/>
      <w:r w:rsidR="00CE6DE0">
        <w:rPr>
          <w:rFonts w:ascii="Angsana New" w:hAnsi="Angsana New"/>
          <w:b/>
          <w:bCs/>
          <w:sz w:val="28"/>
        </w:rPr>
        <w:t xml:space="preserve"> Hotel </w:t>
      </w:r>
      <w:proofErr w:type="spellStart"/>
      <w:r w:rsidR="00CE6DE0">
        <w:rPr>
          <w:rFonts w:ascii="Angsana New" w:hAnsi="Angsana New"/>
          <w:b/>
          <w:bCs/>
          <w:sz w:val="28"/>
        </w:rPr>
        <w:t>Pattaya</w:t>
      </w:r>
      <w:proofErr w:type="spellEnd"/>
    </w:p>
    <w:p w:rsidR="00F4113E" w:rsidRPr="00CE6DE0" w:rsidRDefault="00BF5E5C" w:rsidP="00C11735">
      <w:pPr>
        <w:rPr>
          <w:b/>
          <w:bCs/>
          <w:sz w:val="32"/>
          <w:szCs w:val="32"/>
          <w:cs/>
        </w:rPr>
      </w:pPr>
      <w:r w:rsidRPr="00CE6DE0">
        <w:rPr>
          <w:b/>
          <w:bCs/>
        </w:rPr>
        <w:t xml:space="preserve">                  </w:t>
      </w:r>
      <w:r w:rsidR="001548FA">
        <w:rPr>
          <w:b/>
          <w:bCs/>
        </w:rPr>
        <w:t xml:space="preserve">        </w:t>
      </w:r>
      <w:r w:rsidRPr="00CE6DE0">
        <w:rPr>
          <w:b/>
          <w:bCs/>
        </w:rPr>
        <w:t xml:space="preserve">                       </w:t>
      </w:r>
      <w:r w:rsidR="002E4DF5" w:rsidRPr="00CE6DE0">
        <w:rPr>
          <w:b/>
          <w:bCs/>
          <w:sz w:val="32"/>
          <w:szCs w:val="32"/>
          <w:cs/>
        </w:rPr>
        <w:t xml:space="preserve">                                        </w:t>
      </w:r>
      <w:r w:rsidR="001548FA">
        <w:rPr>
          <w:rFonts w:hint="cs"/>
          <w:b/>
          <w:bCs/>
          <w:sz w:val="32"/>
          <w:szCs w:val="32"/>
          <w:cs/>
        </w:rPr>
        <w:t xml:space="preserve">        </w:t>
      </w:r>
      <w:r w:rsidR="0080014C">
        <w:rPr>
          <w:rFonts w:hint="cs"/>
          <w:b/>
          <w:bCs/>
          <w:sz w:val="32"/>
          <w:szCs w:val="32"/>
          <w:cs/>
        </w:rPr>
        <w:t xml:space="preserve">  </w:t>
      </w:r>
    </w:p>
    <w:p w:rsidR="00F4113E" w:rsidRDefault="00F4113E" w:rsidP="00F4113E">
      <w:pPr>
        <w:jc w:val="center"/>
        <w:rPr>
          <w:b/>
          <w:bCs/>
          <w:sz w:val="36"/>
          <w:szCs w:val="36"/>
          <w:u w:val="single"/>
        </w:rPr>
      </w:pPr>
    </w:p>
    <w:p w:rsidR="005300B1" w:rsidRDefault="00BF5E5C" w:rsidP="00A26D64">
      <w:pPr>
        <w:ind w:right="1180"/>
        <w:jc w:val="center"/>
        <w:rPr>
          <w:b/>
          <w:bCs/>
          <w:szCs w:val="24"/>
        </w:rPr>
      </w:pPr>
      <w:r w:rsidRPr="00BF5E5C">
        <w:rPr>
          <w:rFonts w:hint="cs"/>
          <w:b/>
          <w:bCs/>
          <w:sz w:val="36"/>
          <w:szCs w:val="36"/>
          <w:u w:val="single"/>
          <w:cs/>
        </w:rPr>
        <w:t>ใบ</w:t>
      </w:r>
      <w:r w:rsidR="001548FA">
        <w:rPr>
          <w:rFonts w:hint="cs"/>
          <w:b/>
          <w:bCs/>
          <w:sz w:val="36"/>
          <w:szCs w:val="36"/>
          <w:u w:val="single"/>
          <w:cs/>
        </w:rPr>
        <w:t>เสนอราคา</w:t>
      </w:r>
    </w:p>
    <w:p w:rsidR="00C97703" w:rsidRPr="00FA2A48" w:rsidRDefault="00C43006" w:rsidP="005300B1">
      <w:pPr>
        <w:ind w:right="1180"/>
        <w:jc w:val="right"/>
        <w:rPr>
          <w:rFonts w:cs="AngsanaUPC"/>
          <w:b/>
          <w:bCs/>
          <w:szCs w:val="24"/>
          <w:cs/>
        </w:rPr>
      </w:pPr>
      <w:r>
        <w:rPr>
          <w:rFonts w:cs="AngsanaUPC"/>
          <w:b/>
          <w:bCs/>
          <w:sz w:val="28"/>
        </w:rPr>
        <w:t>12</w:t>
      </w:r>
      <w:r w:rsidR="00CB744D">
        <w:rPr>
          <w:rFonts w:cs="AngsanaUPC"/>
          <w:b/>
          <w:bCs/>
          <w:sz w:val="28"/>
        </w:rPr>
        <w:t>/03</w:t>
      </w:r>
      <w:r w:rsidR="00FA2A48">
        <w:rPr>
          <w:rFonts w:cs="AngsanaUPC"/>
          <w:b/>
          <w:bCs/>
          <w:sz w:val="28"/>
        </w:rPr>
        <w:t>/1</w:t>
      </w:r>
      <w:r w:rsidR="00CB744D">
        <w:rPr>
          <w:rFonts w:cs="AngsanaUPC"/>
          <w:b/>
          <w:bCs/>
          <w:sz w:val="28"/>
        </w:rPr>
        <w:t>3</w:t>
      </w:r>
      <w:r w:rsidR="005300B1">
        <w:rPr>
          <w:b/>
          <w:bCs/>
          <w:sz w:val="28"/>
        </w:rPr>
        <w:t xml:space="preserve">                                                                 </w:t>
      </w:r>
      <w:r w:rsidR="00FA2A48">
        <w:rPr>
          <w:rFonts w:cs="AngsanaUPC"/>
          <w:b/>
          <w:bCs/>
          <w:sz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5"/>
        <w:gridCol w:w="3464"/>
        <w:gridCol w:w="1134"/>
        <w:gridCol w:w="1276"/>
        <w:gridCol w:w="1701"/>
      </w:tblGrid>
      <w:tr w:rsidR="00B92795" w:rsidRPr="0048318E" w:rsidTr="0048318E">
        <w:tc>
          <w:tcPr>
            <w:tcW w:w="755" w:type="dxa"/>
            <w:tcBorders>
              <w:bottom w:val="single" w:sz="4" w:space="0" w:color="auto"/>
            </w:tcBorders>
            <w:shd w:val="clear" w:color="auto" w:fill="auto"/>
          </w:tcPr>
          <w:p w:rsidR="00B92795" w:rsidRPr="0048318E" w:rsidRDefault="00B92795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 w:rsidRPr="0048318E">
              <w:rPr>
                <w:rFonts w:ascii="Angsana New" w:hAnsi="Angsana New" w:cs="AngsanaUPC" w:hint="cs"/>
                <w:b/>
                <w:bCs/>
                <w:sz w:val="32"/>
                <w:cs/>
              </w:rPr>
              <w:t>ลำดับ</w:t>
            </w:r>
          </w:p>
        </w:tc>
        <w:tc>
          <w:tcPr>
            <w:tcW w:w="3464" w:type="dxa"/>
            <w:tcBorders>
              <w:bottom w:val="single" w:sz="4" w:space="0" w:color="auto"/>
            </w:tcBorders>
            <w:shd w:val="clear" w:color="auto" w:fill="auto"/>
          </w:tcPr>
          <w:p w:rsidR="00B92795" w:rsidRPr="0048318E" w:rsidRDefault="00B92795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 w:rsidRPr="0048318E">
              <w:rPr>
                <w:rFonts w:ascii="Angsana New" w:hAnsi="Angsana New" w:cs="AngsanaUPC" w:hint="cs"/>
                <w:b/>
                <w:bCs/>
                <w:sz w:val="32"/>
                <w:cs/>
              </w:rPr>
              <w:t>รายการ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B92795" w:rsidRPr="0048318E" w:rsidRDefault="00B92795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 w:rsidRPr="0048318E">
              <w:rPr>
                <w:rFonts w:ascii="Angsana New" w:hAnsi="Angsana New" w:cs="AngsanaUPC" w:hint="cs"/>
                <w:b/>
                <w:bCs/>
                <w:sz w:val="32"/>
                <w:cs/>
              </w:rPr>
              <w:t>จำนวน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92795" w:rsidRPr="0048318E" w:rsidRDefault="00B92795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 w:rsidRPr="0048318E">
              <w:rPr>
                <w:rFonts w:ascii="Angsana New" w:hAnsi="Angsana New" w:cs="AngsanaUPC" w:hint="cs"/>
                <w:b/>
                <w:bCs/>
                <w:sz w:val="32"/>
                <w:cs/>
              </w:rPr>
              <w:t>หน่วย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B92795" w:rsidRPr="0048318E" w:rsidRDefault="00B92795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 w:rsidRPr="0048318E">
              <w:rPr>
                <w:rFonts w:ascii="Angsana New" w:hAnsi="Angsana New" w:cs="AngsanaUPC" w:hint="cs"/>
                <w:b/>
                <w:bCs/>
                <w:sz w:val="32"/>
                <w:cs/>
              </w:rPr>
              <w:t>ราคา</w:t>
            </w:r>
          </w:p>
        </w:tc>
      </w:tr>
      <w:tr w:rsidR="00F756F8" w:rsidRPr="0048318E" w:rsidTr="0048318E">
        <w:tc>
          <w:tcPr>
            <w:tcW w:w="75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F756F8" w:rsidRPr="0048318E" w:rsidRDefault="00F756F8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 w:rsidRPr="0048318E">
              <w:rPr>
                <w:rFonts w:ascii="Angsana New" w:hAnsi="Angsana New" w:cs="AngsanaUPC" w:hint="cs"/>
                <w:b/>
                <w:bCs/>
                <w:sz w:val="32"/>
                <w:cs/>
              </w:rPr>
              <w:t>1</w:t>
            </w:r>
          </w:p>
        </w:tc>
        <w:tc>
          <w:tcPr>
            <w:tcW w:w="3464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F756F8" w:rsidRPr="00F4113E" w:rsidRDefault="00F756F8" w:rsidP="00F756F8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>
              <w:rPr>
                <w:rFonts w:ascii="Angsana New" w:hAnsi="Angsana New" w:cs="AngsanaUPC" w:hint="cs"/>
                <w:b/>
                <w:bCs/>
                <w:sz w:val="32"/>
                <w:cs/>
              </w:rPr>
              <w:t>ลูกยาง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F756F8" w:rsidRPr="00F4113E" w:rsidRDefault="00F756F8" w:rsidP="00070F14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>
              <w:rPr>
                <w:rFonts w:ascii="Angsana New" w:hAnsi="Angsana New" w:cs="AngsanaUPC"/>
                <w:b/>
                <w:bCs/>
                <w:sz w:val="32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F756F8" w:rsidRPr="00F4113E" w:rsidRDefault="00F756F8" w:rsidP="00070F14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>
              <w:rPr>
                <w:rFonts w:ascii="Angsana New" w:hAnsi="Angsana New" w:cs="AngsanaUPC"/>
                <w:b/>
                <w:bCs/>
                <w:sz w:val="32"/>
              </w:rPr>
              <w:t>450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F756F8" w:rsidRPr="00F4113E" w:rsidRDefault="00F756F8" w:rsidP="00070F14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>
              <w:rPr>
                <w:rFonts w:ascii="Angsana New" w:hAnsi="Angsana New" w:cs="AngsanaUPC"/>
                <w:b/>
                <w:bCs/>
                <w:sz w:val="32"/>
              </w:rPr>
              <w:t>1,350</w:t>
            </w:r>
          </w:p>
        </w:tc>
      </w:tr>
      <w:tr w:rsidR="00F756F8" w:rsidRPr="0048318E" w:rsidTr="0048318E">
        <w:tc>
          <w:tcPr>
            <w:tcW w:w="75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756F8" w:rsidRPr="0048318E" w:rsidRDefault="00F756F8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 w:rsidRPr="0048318E">
              <w:rPr>
                <w:rFonts w:ascii="Angsana New" w:hAnsi="Angsana New" w:cs="AngsanaUPC" w:hint="cs"/>
                <w:b/>
                <w:bCs/>
                <w:sz w:val="32"/>
                <w:cs/>
              </w:rPr>
              <w:t>2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756F8" w:rsidRPr="00F4113E" w:rsidRDefault="00CB744D" w:rsidP="00F756F8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>
              <w:rPr>
                <w:rFonts w:ascii="Angsana New" w:hAnsi="Angsana New" w:cs="AngsanaUPC" w:hint="cs"/>
                <w:b/>
                <w:bCs/>
                <w:sz w:val="32"/>
                <w:cs/>
              </w:rPr>
              <w:t>สายพาน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756F8" w:rsidRPr="00F4113E" w:rsidRDefault="00F756F8" w:rsidP="00070F14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>
              <w:rPr>
                <w:rFonts w:ascii="Angsana New" w:hAnsi="Angsana New" w:cs="AngsanaUPC"/>
                <w:b/>
                <w:bCs/>
                <w:sz w:val="32"/>
              </w:rPr>
              <w:t xml:space="preserve"> </w:t>
            </w:r>
            <w:r w:rsidR="008B7DEE">
              <w:rPr>
                <w:rFonts w:ascii="Angsana New" w:hAnsi="Angsana New" w:cs="AngsanaUPC"/>
                <w:b/>
                <w:bCs/>
                <w:sz w:val="32"/>
              </w:rPr>
              <w:t>2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756F8" w:rsidRPr="00F4113E" w:rsidRDefault="008B7DEE" w:rsidP="00070F14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>
              <w:rPr>
                <w:rFonts w:ascii="Angsana New" w:hAnsi="Angsana New" w:cs="AngsanaUPC"/>
                <w:b/>
                <w:bCs/>
                <w:sz w:val="32"/>
              </w:rPr>
              <w:t>1</w:t>
            </w:r>
            <w:r w:rsidR="00F756F8">
              <w:rPr>
                <w:rFonts w:ascii="Angsana New" w:hAnsi="Angsana New" w:cs="AngsanaUPC"/>
                <w:b/>
                <w:bCs/>
                <w:sz w:val="32"/>
              </w:rPr>
              <w:t>,</w:t>
            </w:r>
            <w:r>
              <w:rPr>
                <w:rFonts w:ascii="Angsana New" w:hAnsi="Angsana New" w:cs="AngsanaUPC"/>
                <w:b/>
                <w:bCs/>
                <w:sz w:val="32"/>
              </w:rPr>
              <w:t>000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756F8" w:rsidRPr="00F4113E" w:rsidRDefault="008B7DEE" w:rsidP="00070F14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>
              <w:rPr>
                <w:rFonts w:ascii="Angsana New" w:hAnsi="Angsana New" w:cs="AngsanaUPC"/>
                <w:b/>
                <w:bCs/>
                <w:sz w:val="32"/>
              </w:rPr>
              <w:t xml:space="preserve"> 2,0</w:t>
            </w:r>
            <w:r w:rsidR="00F756F8">
              <w:rPr>
                <w:rFonts w:ascii="Angsana New" w:hAnsi="Angsana New" w:cs="AngsanaUPC"/>
                <w:b/>
                <w:bCs/>
                <w:sz w:val="32"/>
              </w:rPr>
              <w:t>00</w:t>
            </w:r>
          </w:p>
        </w:tc>
      </w:tr>
      <w:tr w:rsidR="00F756F8" w:rsidRPr="0048318E" w:rsidTr="0048318E">
        <w:tc>
          <w:tcPr>
            <w:tcW w:w="75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756F8" w:rsidRPr="0048318E" w:rsidRDefault="00F756F8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>
              <w:rPr>
                <w:rFonts w:ascii="Angsana New" w:hAnsi="Angsana New" w:cs="AngsanaUPC"/>
                <w:b/>
                <w:bCs/>
                <w:sz w:val="32"/>
              </w:rPr>
              <w:t>3</w:t>
            </w:r>
            <w:r w:rsidRPr="0048318E">
              <w:rPr>
                <w:rFonts w:ascii="Angsana New" w:hAnsi="Angsana New" w:cs="AngsanaUPC"/>
                <w:b/>
                <w:bCs/>
                <w:sz w:val="32"/>
              </w:rPr>
              <w:t xml:space="preserve">  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756F8" w:rsidRPr="00F4113E" w:rsidRDefault="00CB744D" w:rsidP="00F756F8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>
              <w:rPr>
                <w:rFonts w:ascii="Angsana New" w:hAnsi="Angsana New" w:cs="AngsanaUPC" w:hint="cs"/>
                <w:b/>
                <w:bCs/>
                <w:sz w:val="32"/>
                <w:cs/>
              </w:rPr>
              <w:t>ลูกปืน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756F8" w:rsidRPr="00F4113E" w:rsidRDefault="00CB744D" w:rsidP="00070F14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>
              <w:rPr>
                <w:rFonts w:ascii="Angsana New" w:hAnsi="Angsana New" w:cs="AngsanaUPC"/>
                <w:b/>
                <w:bCs/>
                <w:sz w:val="32"/>
              </w:rPr>
              <w:t>2</w:t>
            </w:r>
            <w:r w:rsidR="00F756F8">
              <w:rPr>
                <w:rFonts w:ascii="Angsana New" w:hAnsi="Angsana New" w:cs="AngsanaUPC"/>
                <w:b/>
                <w:bCs/>
                <w:sz w:val="32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756F8" w:rsidRPr="00F4113E" w:rsidRDefault="00CB744D" w:rsidP="00070F14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>
              <w:rPr>
                <w:rFonts w:ascii="Angsana New" w:hAnsi="Angsana New" w:cs="AngsanaUPC"/>
                <w:b/>
                <w:bCs/>
                <w:sz w:val="32"/>
              </w:rPr>
              <w:t>1,5</w:t>
            </w:r>
            <w:r w:rsidR="00F756F8">
              <w:rPr>
                <w:rFonts w:ascii="Angsana New" w:hAnsi="Angsana New" w:cs="AngsanaUPC"/>
                <w:b/>
                <w:bCs/>
                <w:sz w:val="32"/>
              </w:rPr>
              <w:t xml:space="preserve">00 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756F8" w:rsidRPr="00F4113E" w:rsidRDefault="00CB744D" w:rsidP="00070F14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>
              <w:rPr>
                <w:rFonts w:ascii="Angsana New" w:hAnsi="Angsana New" w:cs="AngsanaUPC"/>
                <w:b/>
                <w:bCs/>
                <w:sz w:val="32"/>
              </w:rPr>
              <w:t>3,0</w:t>
            </w:r>
            <w:r w:rsidR="00F756F8">
              <w:rPr>
                <w:rFonts w:ascii="Angsana New" w:hAnsi="Angsana New" w:cs="AngsanaUPC"/>
                <w:b/>
                <w:bCs/>
                <w:sz w:val="32"/>
              </w:rPr>
              <w:t xml:space="preserve">00 </w:t>
            </w:r>
          </w:p>
        </w:tc>
      </w:tr>
      <w:tr w:rsidR="00F756F8" w:rsidRPr="0048318E" w:rsidTr="0048318E">
        <w:tc>
          <w:tcPr>
            <w:tcW w:w="75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756F8" w:rsidRPr="0048318E" w:rsidRDefault="00F756F8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 w:rsidRPr="0048318E">
              <w:rPr>
                <w:rFonts w:ascii="Angsana New" w:hAnsi="Angsana New" w:cs="AngsanaUPC"/>
                <w:b/>
                <w:bCs/>
                <w:sz w:val="32"/>
              </w:rPr>
              <w:t xml:space="preserve"> </w:t>
            </w:r>
            <w:r>
              <w:rPr>
                <w:rFonts w:ascii="Angsana New" w:hAnsi="Angsana New" w:cs="AngsanaUPC" w:hint="cs"/>
                <w:b/>
                <w:bCs/>
                <w:sz w:val="32"/>
                <w:cs/>
              </w:rPr>
              <w:t>4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756F8" w:rsidRPr="00F4113E" w:rsidRDefault="00F756F8" w:rsidP="00F756F8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>
              <w:rPr>
                <w:rFonts w:ascii="Angsana New" w:hAnsi="Angsana New" w:cs="AngsanaUPC" w:hint="cs"/>
                <w:b/>
                <w:bCs/>
                <w:sz w:val="32"/>
                <w:cs/>
              </w:rPr>
              <w:t>ค่าซ่อม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756F8" w:rsidRPr="00F4113E" w:rsidRDefault="00F756F8" w:rsidP="00070F14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>
              <w:rPr>
                <w:rFonts w:ascii="Angsana New" w:hAnsi="Angsana New" w:cs="AngsanaUPC"/>
                <w:b/>
                <w:bCs/>
                <w:sz w:val="32"/>
              </w:rPr>
              <w:t xml:space="preserve">1 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756F8" w:rsidRPr="00F4113E" w:rsidRDefault="00F756F8" w:rsidP="00070F14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>
              <w:rPr>
                <w:rFonts w:ascii="Angsana New" w:hAnsi="Angsana New" w:cs="AngsanaUPC"/>
                <w:b/>
                <w:bCs/>
                <w:sz w:val="32"/>
              </w:rPr>
              <w:t>1,000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756F8" w:rsidRPr="00F4113E" w:rsidRDefault="00F756F8" w:rsidP="00070F14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>
              <w:rPr>
                <w:rFonts w:ascii="Angsana New" w:hAnsi="Angsana New" w:cs="AngsanaUPC"/>
                <w:b/>
                <w:bCs/>
                <w:sz w:val="32"/>
              </w:rPr>
              <w:t xml:space="preserve"> </w:t>
            </w:r>
            <w:r>
              <w:rPr>
                <w:rFonts w:ascii="Angsana New" w:hAnsi="Angsana New" w:cs="AngsanaUPC" w:hint="cs"/>
                <w:b/>
                <w:bCs/>
                <w:sz w:val="32"/>
                <w:cs/>
              </w:rPr>
              <w:t>1</w:t>
            </w:r>
            <w:r>
              <w:rPr>
                <w:rFonts w:ascii="Angsana New" w:hAnsi="Angsana New" w:cs="AngsanaUPC"/>
                <w:b/>
                <w:bCs/>
                <w:sz w:val="32"/>
              </w:rPr>
              <w:t>,</w:t>
            </w:r>
            <w:r>
              <w:rPr>
                <w:rFonts w:ascii="Angsana New" w:hAnsi="Angsana New" w:cs="AngsanaUPC" w:hint="cs"/>
                <w:b/>
                <w:bCs/>
                <w:sz w:val="32"/>
                <w:cs/>
              </w:rPr>
              <w:t>000</w:t>
            </w:r>
          </w:p>
        </w:tc>
      </w:tr>
      <w:tr w:rsidR="00F756F8" w:rsidRPr="0048318E" w:rsidTr="0048318E">
        <w:tc>
          <w:tcPr>
            <w:tcW w:w="75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756F8" w:rsidRPr="0048318E" w:rsidRDefault="00F756F8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 w:rsidRPr="0048318E">
              <w:rPr>
                <w:rFonts w:ascii="Angsana New" w:hAnsi="Angsana New" w:cs="AngsanaUPC"/>
                <w:b/>
                <w:bCs/>
                <w:sz w:val="32"/>
              </w:rPr>
              <w:t xml:space="preserve"> 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756F8" w:rsidRPr="00F756F8" w:rsidRDefault="00F756F8" w:rsidP="00F756F8">
            <w:pPr>
              <w:jc w:val="center"/>
              <w:rPr>
                <w:rFonts w:ascii="Angsana New" w:hAnsi="Angsana New" w:cs="AngsanaUPC"/>
                <w:b/>
                <w:bCs/>
                <w:sz w:val="32"/>
                <w:u w:val="single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756F8" w:rsidRPr="0048318E" w:rsidRDefault="00F756F8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 w:rsidRPr="0048318E">
              <w:rPr>
                <w:rFonts w:ascii="Angsana New" w:hAnsi="Angsana New" w:cs="AngsanaUPC"/>
                <w:b/>
                <w:bCs/>
                <w:sz w:val="32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756F8" w:rsidRPr="0048318E" w:rsidRDefault="00F756F8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 w:rsidRPr="0048318E">
              <w:rPr>
                <w:rFonts w:ascii="Angsana New" w:hAnsi="Angsana New" w:cs="AngsanaUPC"/>
                <w:b/>
                <w:bCs/>
                <w:sz w:val="32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756F8" w:rsidRPr="0048318E" w:rsidRDefault="00F756F8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  <w:u w:val="single"/>
              </w:rPr>
            </w:pPr>
            <w:r w:rsidRPr="0048318E">
              <w:rPr>
                <w:rFonts w:ascii="Angsana New" w:hAnsi="Angsana New" w:cs="AngsanaUPC"/>
                <w:b/>
                <w:bCs/>
                <w:sz w:val="32"/>
                <w:u w:val="single"/>
              </w:rPr>
              <w:t xml:space="preserve">  </w:t>
            </w:r>
          </w:p>
        </w:tc>
      </w:tr>
      <w:tr w:rsidR="00F756F8" w:rsidRPr="0048318E" w:rsidTr="0048318E">
        <w:tc>
          <w:tcPr>
            <w:tcW w:w="755" w:type="dxa"/>
            <w:tcBorders>
              <w:top w:val="nil"/>
              <w:bottom w:val="nil"/>
            </w:tcBorders>
            <w:shd w:val="clear" w:color="auto" w:fill="auto"/>
          </w:tcPr>
          <w:p w:rsidR="00F756F8" w:rsidRPr="0048318E" w:rsidRDefault="00F756F8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auto"/>
          </w:tcPr>
          <w:p w:rsidR="00F756F8" w:rsidRPr="0048318E" w:rsidRDefault="00F756F8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F756F8" w:rsidRPr="0048318E" w:rsidRDefault="00F756F8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</w:tcPr>
          <w:p w:rsidR="00F756F8" w:rsidRPr="0048318E" w:rsidRDefault="00F756F8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</w:tcPr>
          <w:p w:rsidR="00F756F8" w:rsidRPr="0048318E" w:rsidRDefault="00F756F8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</w:p>
        </w:tc>
      </w:tr>
      <w:tr w:rsidR="00F756F8" w:rsidRPr="0048318E" w:rsidTr="0048318E">
        <w:tc>
          <w:tcPr>
            <w:tcW w:w="755" w:type="dxa"/>
            <w:tcBorders>
              <w:top w:val="nil"/>
              <w:bottom w:val="nil"/>
            </w:tcBorders>
            <w:shd w:val="clear" w:color="auto" w:fill="auto"/>
          </w:tcPr>
          <w:p w:rsidR="00F756F8" w:rsidRPr="0048318E" w:rsidRDefault="00F756F8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auto"/>
          </w:tcPr>
          <w:p w:rsidR="00F756F8" w:rsidRPr="0048318E" w:rsidRDefault="007D1601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>
              <w:rPr>
                <w:rFonts w:ascii="Angsana New" w:hAnsi="Angsana New" w:cs="AngsanaUPC" w:hint="cs"/>
                <w:b/>
                <w:bCs/>
                <w:sz w:val="32"/>
                <w:cs/>
              </w:rPr>
              <w:t>ส่วนลด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F756F8" w:rsidRPr="0048318E" w:rsidRDefault="00F756F8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</w:tcPr>
          <w:p w:rsidR="00F756F8" w:rsidRPr="0048318E" w:rsidRDefault="00F756F8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</w:p>
        </w:tc>
        <w:tc>
          <w:tcPr>
            <w:tcW w:w="1701" w:type="dxa"/>
            <w:tcBorders>
              <w:top w:val="nil"/>
              <w:bottom w:val="double" w:sz="4" w:space="0" w:color="auto"/>
            </w:tcBorders>
            <w:shd w:val="clear" w:color="auto" w:fill="auto"/>
          </w:tcPr>
          <w:p w:rsidR="00F756F8" w:rsidRPr="0048318E" w:rsidRDefault="007D1601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>
              <w:rPr>
                <w:rFonts w:ascii="Angsana New" w:hAnsi="Angsana New" w:cs="AngsanaUPC" w:hint="cs"/>
                <w:b/>
                <w:bCs/>
                <w:sz w:val="32"/>
                <w:cs/>
              </w:rPr>
              <w:t>580</w:t>
            </w:r>
          </w:p>
        </w:tc>
      </w:tr>
      <w:tr w:rsidR="00F756F8" w:rsidRPr="0048318E" w:rsidTr="0048318E">
        <w:tc>
          <w:tcPr>
            <w:tcW w:w="755" w:type="dxa"/>
            <w:tcBorders>
              <w:top w:val="nil"/>
              <w:bottom w:val="nil"/>
            </w:tcBorders>
            <w:shd w:val="clear" w:color="auto" w:fill="auto"/>
          </w:tcPr>
          <w:p w:rsidR="00F756F8" w:rsidRPr="0048318E" w:rsidRDefault="00F756F8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auto"/>
          </w:tcPr>
          <w:p w:rsidR="00F756F8" w:rsidRPr="0048318E" w:rsidRDefault="00A6629C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>
              <w:rPr>
                <w:rFonts w:ascii="Angsana New" w:hAnsi="Angsana New" w:cs="AngsanaUPC" w:hint="cs"/>
                <w:b/>
                <w:bCs/>
                <w:sz w:val="32"/>
                <w:cs/>
              </w:rPr>
              <w:t>ยอดรวมทั้งหมด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F756F8" w:rsidRPr="0048318E" w:rsidRDefault="00F756F8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</w:tcPr>
          <w:p w:rsidR="00F756F8" w:rsidRPr="0048318E" w:rsidRDefault="00F756F8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</w:p>
        </w:tc>
        <w:tc>
          <w:tcPr>
            <w:tcW w:w="1701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F756F8" w:rsidRPr="0048318E" w:rsidRDefault="007D1601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  <w:u w:val="single"/>
              </w:rPr>
            </w:pPr>
            <w:r>
              <w:rPr>
                <w:rFonts w:ascii="Angsana New" w:hAnsi="Angsana New" w:cs="AngsanaUPC" w:hint="cs"/>
                <w:b/>
                <w:bCs/>
                <w:sz w:val="32"/>
                <w:u w:val="single"/>
                <w:cs/>
              </w:rPr>
              <w:t>6</w:t>
            </w:r>
            <w:r w:rsidR="00A6629C">
              <w:rPr>
                <w:rFonts w:ascii="Angsana New" w:hAnsi="Angsana New" w:cs="AngsanaUPC"/>
                <w:b/>
                <w:bCs/>
                <w:sz w:val="32"/>
                <w:u w:val="single"/>
              </w:rPr>
              <w:t>,</w:t>
            </w:r>
            <w:r>
              <w:rPr>
                <w:rFonts w:ascii="Angsana New" w:hAnsi="Angsana New" w:cs="AngsanaUPC" w:hint="cs"/>
                <w:b/>
                <w:bCs/>
                <w:sz w:val="32"/>
                <w:u w:val="single"/>
                <w:cs/>
              </w:rPr>
              <w:t>500</w:t>
            </w:r>
          </w:p>
        </w:tc>
      </w:tr>
      <w:tr w:rsidR="00F756F8" w:rsidRPr="0048318E" w:rsidTr="0048318E">
        <w:tc>
          <w:tcPr>
            <w:tcW w:w="75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756F8" w:rsidRPr="0048318E" w:rsidRDefault="00F756F8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</w:p>
        </w:tc>
        <w:tc>
          <w:tcPr>
            <w:tcW w:w="34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756F8" w:rsidRPr="0048318E" w:rsidRDefault="00F756F8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756F8" w:rsidRPr="0048318E" w:rsidRDefault="00F756F8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756F8" w:rsidRPr="0048318E" w:rsidRDefault="00F756F8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756F8" w:rsidRPr="0048318E" w:rsidRDefault="00F756F8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 w:rsidRPr="0048318E">
              <w:rPr>
                <w:rFonts w:ascii="Angsana New" w:hAnsi="Angsana New" w:cs="AngsanaUPC"/>
                <w:b/>
                <w:bCs/>
                <w:sz w:val="32"/>
                <w:u w:val="single"/>
              </w:rPr>
              <w:t>No Vat</w:t>
            </w:r>
          </w:p>
        </w:tc>
      </w:tr>
      <w:tr w:rsidR="00F756F8" w:rsidRPr="0048318E" w:rsidTr="0048318E">
        <w:tc>
          <w:tcPr>
            <w:tcW w:w="755" w:type="dxa"/>
            <w:tcBorders>
              <w:top w:val="single" w:sz="4" w:space="0" w:color="auto"/>
            </w:tcBorders>
            <w:shd w:val="clear" w:color="auto" w:fill="auto"/>
          </w:tcPr>
          <w:p w:rsidR="00F756F8" w:rsidRPr="0048318E" w:rsidRDefault="00F756F8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</w:p>
        </w:tc>
        <w:tc>
          <w:tcPr>
            <w:tcW w:w="3464" w:type="dxa"/>
            <w:tcBorders>
              <w:top w:val="single" w:sz="4" w:space="0" w:color="auto"/>
            </w:tcBorders>
            <w:shd w:val="clear" w:color="auto" w:fill="auto"/>
          </w:tcPr>
          <w:p w:rsidR="00F756F8" w:rsidRPr="0048318E" w:rsidRDefault="00F756F8" w:rsidP="0048318E">
            <w:pPr>
              <w:jc w:val="right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 w:rsidRPr="0048318E">
              <w:rPr>
                <w:rFonts w:ascii="Angsana New" w:hAnsi="Angsana New" w:cs="AngsanaUPC" w:hint="cs"/>
                <w:b/>
                <w:bCs/>
                <w:sz w:val="32"/>
                <w:cs/>
              </w:rPr>
              <w:t>รวมเป็นเงิน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F756F8" w:rsidRPr="0048318E" w:rsidRDefault="00F756F8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 w:rsidRPr="0048318E">
              <w:rPr>
                <w:rFonts w:ascii="Angsana New" w:hAnsi="Angsana New" w:cs="AngsanaUPC"/>
                <w:b/>
                <w:bCs/>
                <w:sz w:val="32"/>
              </w:rPr>
              <w:t>-</w:t>
            </w:r>
            <w:r w:rsidR="007D1601">
              <w:rPr>
                <w:rFonts w:ascii="Angsana New" w:hAnsi="Angsana New" w:cs="AngsanaUPC" w:hint="cs"/>
                <w:b/>
                <w:bCs/>
                <w:sz w:val="32"/>
                <w:cs/>
              </w:rPr>
              <w:t>หกพันห้าร้อย</w:t>
            </w:r>
            <w:r w:rsidRPr="0048318E">
              <w:rPr>
                <w:rFonts w:ascii="Angsana New" w:hAnsi="Angsana New" w:cs="AngsanaUPC" w:hint="cs"/>
                <w:b/>
                <w:bCs/>
                <w:sz w:val="32"/>
                <w:cs/>
              </w:rPr>
              <w:t>บาทถ้วน-</w:t>
            </w:r>
            <w:r w:rsidRPr="0048318E">
              <w:rPr>
                <w:rFonts w:ascii="Angsana New" w:hAnsi="Angsana New" w:cs="AngsanaUPC"/>
                <w:b/>
                <w:bCs/>
                <w:sz w:val="32"/>
              </w:rPr>
              <w:t xml:space="preserve"> </w:t>
            </w:r>
          </w:p>
        </w:tc>
      </w:tr>
    </w:tbl>
    <w:p w:rsidR="00BF5E5C" w:rsidRPr="00CE6DE0" w:rsidRDefault="00BF5E5C" w:rsidP="00BF5E5C">
      <w:pPr>
        <w:jc w:val="right"/>
        <w:rPr>
          <w:b/>
          <w:bCs/>
          <w:sz w:val="28"/>
        </w:rPr>
      </w:pPr>
    </w:p>
    <w:p w:rsidR="00E43C12" w:rsidRDefault="00E43C12">
      <w:pPr>
        <w:jc w:val="both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  </w:t>
      </w:r>
    </w:p>
    <w:p w:rsidR="00E43C12" w:rsidRDefault="00E43C12">
      <w:pPr>
        <w:jc w:val="both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                                                                                                               </w:t>
      </w:r>
      <w:r>
        <w:rPr>
          <w:b/>
          <w:bCs/>
          <w:sz w:val="32"/>
          <w:szCs w:val="32"/>
        </w:rPr>
        <w:t xml:space="preserve">       </w:t>
      </w:r>
      <w:r>
        <w:rPr>
          <w:rFonts w:hint="cs"/>
          <w:b/>
          <w:bCs/>
          <w:sz w:val="32"/>
          <w:szCs w:val="32"/>
          <w:cs/>
        </w:rPr>
        <w:t xml:space="preserve"> </w:t>
      </w:r>
      <w:r w:rsidR="0080014C">
        <w:rPr>
          <w:rFonts w:hint="cs"/>
          <w:b/>
          <w:bCs/>
          <w:sz w:val="32"/>
          <w:szCs w:val="32"/>
          <w:cs/>
        </w:rPr>
        <w:t xml:space="preserve">           </w:t>
      </w:r>
      <w:r w:rsidR="00901CB8">
        <w:rPr>
          <w:b/>
          <w:bCs/>
          <w:sz w:val="32"/>
          <w:szCs w:val="32"/>
        </w:rPr>
        <w:t>N@E</w:t>
      </w:r>
    </w:p>
    <w:p w:rsidR="00BF5E5C" w:rsidRPr="00371FEA" w:rsidRDefault="00E43C12">
      <w:pPr>
        <w:jc w:val="both"/>
        <w:rPr>
          <w:b/>
          <w:bCs/>
          <w:sz w:val="32"/>
          <w:szCs w:val="32"/>
          <w:cs/>
        </w:rPr>
      </w:pPr>
      <w:r>
        <w:rPr>
          <w:rFonts w:hint="cs"/>
          <w:b/>
          <w:bCs/>
          <w:sz w:val="32"/>
          <w:szCs w:val="32"/>
          <w:cs/>
        </w:rPr>
        <w:t xml:space="preserve">                                                                                                             </w:t>
      </w:r>
      <w:r w:rsidR="005C0011">
        <w:rPr>
          <w:rFonts w:hint="cs"/>
          <w:b/>
          <w:bCs/>
          <w:sz w:val="32"/>
          <w:szCs w:val="32"/>
          <w:cs/>
        </w:rPr>
        <w:t xml:space="preserve">                      ผู้เสนอราคา</w:t>
      </w:r>
    </w:p>
    <w:p w:rsidR="00BF5E5C" w:rsidRDefault="00BF5E5C">
      <w:pPr>
        <w:jc w:val="both"/>
        <w:rPr>
          <w:b/>
          <w:bCs/>
          <w:sz w:val="32"/>
          <w:szCs w:val="32"/>
          <w:u w:val="single"/>
        </w:rPr>
      </w:pPr>
    </w:p>
    <w:p w:rsidR="00C11735" w:rsidRPr="005300B1" w:rsidRDefault="00E43C12">
      <w:pPr>
        <w:jc w:val="both"/>
        <w:rPr>
          <w:sz w:val="28"/>
        </w:rPr>
      </w:pPr>
      <w:r>
        <w:rPr>
          <w:b/>
          <w:bCs/>
          <w:sz w:val="28"/>
          <w:u w:val="single"/>
        </w:rPr>
        <w:t xml:space="preserve"> </w:t>
      </w:r>
    </w:p>
    <w:p w:rsidR="005300B1" w:rsidRDefault="005300B1" w:rsidP="005300B1">
      <w:pPr>
        <w:rPr>
          <w:sz w:val="28"/>
        </w:rPr>
      </w:pPr>
    </w:p>
    <w:p w:rsidR="005300B1" w:rsidRDefault="005300B1" w:rsidP="005300B1">
      <w:pPr>
        <w:rPr>
          <w:sz w:val="28"/>
        </w:rPr>
      </w:pPr>
    </w:p>
    <w:p w:rsidR="00E40BDF" w:rsidRPr="005300B1" w:rsidRDefault="005300B1" w:rsidP="005300B1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43C12">
        <w:rPr>
          <w:sz w:val="28"/>
        </w:rPr>
        <w:t xml:space="preserve"> </w:t>
      </w:r>
    </w:p>
    <w:p w:rsidR="002E4DF5" w:rsidRDefault="00E40BDF">
      <w:pPr>
        <w:rPr>
          <w:sz w:val="28"/>
        </w:rPr>
      </w:pPr>
      <w:r w:rsidRPr="005300B1">
        <w:rPr>
          <w:rFonts w:hint="cs"/>
          <w:sz w:val="28"/>
          <w:cs/>
        </w:rPr>
        <w:t xml:space="preserve">                                                                                                                                       </w:t>
      </w:r>
      <w:r w:rsidR="00D53D69">
        <w:rPr>
          <w:sz w:val="28"/>
        </w:rPr>
        <w:tab/>
        <w:t xml:space="preserve">       </w:t>
      </w:r>
    </w:p>
    <w:p w:rsidR="00D53D69" w:rsidRDefault="00D53D69"/>
    <w:sectPr w:rsidR="00D53D69" w:rsidSect="005300B1">
      <w:pgSz w:w="11905" w:h="16837"/>
      <w:pgMar w:top="1134" w:right="706" w:bottom="1134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DF5"/>
    <w:rsid w:val="000B0AB9"/>
    <w:rsid w:val="000F2478"/>
    <w:rsid w:val="001221D4"/>
    <w:rsid w:val="001548FA"/>
    <w:rsid w:val="00183749"/>
    <w:rsid w:val="001D186C"/>
    <w:rsid w:val="00235408"/>
    <w:rsid w:val="002D7465"/>
    <w:rsid w:val="002E4DF5"/>
    <w:rsid w:val="00371FEA"/>
    <w:rsid w:val="00375370"/>
    <w:rsid w:val="003C0CDC"/>
    <w:rsid w:val="0041112C"/>
    <w:rsid w:val="00421F57"/>
    <w:rsid w:val="0048318E"/>
    <w:rsid w:val="005300B1"/>
    <w:rsid w:val="005C0011"/>
    <w:rsid w:val="00745185"/>
    <w:rsid w:val="00745C17"/>
    <w:rsid w:val="00747198"/>
    <w:rsid w:val="007D1601"/>
    <w:rsid w:val="0080014C"/>
    <w:rsid w:val="00887213"/>
    <w:rsid w:val="008B7DEE"/>
    <w:rsid w:val="008C6F42"/>
    <w:rsid w:val="00901CB8"/>
    <w:rsid w:val="009974B4"/>
    <w:rsid w:val="00A26D64"/>
    <w:rsid w:val="00A6629C"/>
    <w:rsid w:val="00AE0C74"/>
    <w:rsid w:val="00B92795"/>
    <w:rsid w:val="00BF5E5C"/>
    <w:rsid w:val="00C11735"/>
    <w:rsid w:val="00C43006"/>
    <w:rsid w:val="00C5083C"/>
    <w:rsid w:val="00C53C3F"/>
    <w:rsid w:val="00C74822"/>
    <w:rsid w:val="00C97703"/>
    <w:rsid w:val="00CB744D"/>
    <w:rsid w:val="00CC7BDC"/>
    <w:rsid w:val="00CE6DE0"/>
    <w:rsid w:val="00D53D69"/>
    <w:rsid w:val="00D863C2"/>
    <w:rsid w:val="00E40BDF"/>
    <w:rsid w:val="00E43C12"/>
    <w:rsid w:val="00EC0196"/>
    <w:rsid w:val="00EE2C0D"/>
    <w:rsid w:val="00EE76E4"/>
    <w:rsid w:val="00EF65B5"/>
    <w:rsid w:val="00F4113E"/>
    <w:rsid w:val="00F756F8"/>
    <w:rsid w:val="00FA2A48"/>
    <w:rsid w:val="00FB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5370"/>
    <w:pPr>
      <w:suppressAutoHyphens/>
    </w:pPr>
    <w:rPr>
      <w:sz w:val="24"/>
      <w:szCs w:val="28"/>
      <w:lang w:eastAsia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375370"/>
    <w:pPr>
      <w:keepNext/>
      <w:spacing w:before="240" w:after="120"/>
    </w:pPr>
    <w:rPr>
      <w:rFonts w:ascii="Arial" w:eastAsia="MS Mincho" w:hAnsi="Arial"/>
      <w:sz w:val="28"/>
      <w:szCs w:val="37"/>
    </w:rPr>
  </w:style>
  <w:style w:type="paragraph" w:styleId="BodyText">
    <w:name w:val="Body Text"/>
    <w:basedOn w:val="Normal"/>
    <w:rsid w:val="00375370"/>
    <w:pPr>
      <w:spacing w:after="120"/>
    </w:pPr>
  </w:style>
  <w:style w:type="paragraph" w:styleId="List">
    <w:name w:val="List"/>
    <w:basedOn w:val="BodyText"/>
    <w:rsid w:val="00375370"/>
  </w:style>
  <w:style w:type="paragraph" w:styleId="Caption">
    <w:name w:val="caption"/>
    <w:basedOn w:val="Normal"/>
    <w:qFormat/>
    <w:rsid w:val="00375370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rsid w:val="00375370"/>
    <w:pPr>
      <w:suppressLineNumbers/>
    </w:pPr>
  </w:style>
  <w:style w:type="paragraph" w:customStyle="1" w:styleId="Framecontents">
    <w:name w:val="Frame contents"/>
    <w:basedOn w:val="BodyText"/>
    <w:rsid w:val="00375370"/>
  </w:style>
  <w:style w:type="paragraph" w:customStyle="1" w:styleId="TableContents">
    <w:name w:val="Table Contents"/>
    <w:basedOn w:val="Normal"/>
    <w:rsid w:val="00375370"/>
    <w:pPr>
      <w:suppressLineNumbers/>
    </w:pPr>
  </w:style>
  <w:style w:type="paragraph" w:customStyle="1" w:styleId="TableHeading">
    <w:name w:val="Table Heading"/>
    <w:basedOn w:val="TableContents"/>
    <w:rsid w:val="00375370"/>
    <w:pPr>
      <w:jc w:val="center"/>
    </w:pPr>
    <w:rPr>
      <w:b/>
      <w:bCs/>
    </w:rPr>
  </w:style>
  <w:style w:type="paragraph" w:styleId="BalloonText">
    <w:name w:val="Balloon Text"/>
    <w:basedOn w:val="Normal"/>
    <w:semiHidden/>
    <w:rsid w:val="00C97703"/>
    <w:rPr>
      <w:rFonts w:ascii="Tahoma" w:hAnsi="Tahoma"/>
      <w:sz w:val="16"/>
      <w:szCs w:val="18"/>
    </w:rPr>
  </w:style>
  <w:style w:type="table" w:styleId="TableGrid">
    <w:name w:val="Table Grid"/>
    <w:basedOn w:val="TableNormal"/>
    <w:rsid w:val="00B92795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">
    <w:name w:val="st1"/>
    <w:basedOn w:val="DefaultParagraphFont"/>
    <w:rsid w:val="00EC01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5370"/>
    <w:pPr>
      <w:suppressAutoHyphens/>
    </w:pPr>
    <w:rPr>
      <w:sz w:val="24"/>
      <w:szCs w:val="28"/>
      <w:lang w:eastAsia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375370"/>
    <w:pPr>
      <w:keepNext/>
      <w:spacing w:before="240" w:after="120"/>
    </w:pPr>
    <w:rPr>
      <w:rFonts w:ascii="Arial" w:eastAsia="MS Mincho" w:hAnsi="Arial"/>
      <w:sz w:val="28"/>
      <w:szCs w:val="37"/>
    </w:rPr>
  </w:style>
  <w:style w:type="paragraph" w:styleId="BodyText">
    <w:name w:val="Body Text"/>
    <w:basedOn w:val="Normal"/>
    <w:rsid w:val="00375370"/>
    <w:pPr>
      <w:spacing w:after="120"/>
    </w:pPr>
  </w:style>
  <w:style w:type="paragraph" w:styleId="List">
    <w:name w:val="List"/>
    <w:basedOn w:val="BodyText"/>
    <w:rsid w:val="00375370"/>
  </w:style>
  <w:style w:type="paragraph" w:styleId="Caption">
    <w:name w:val="caption"/>
    <w:basedOn w:val="Normal"/>
    <w:qFormat/>
    <w:rsid w:val="00375370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rsid w:val="00375370"/>
    <w:pPr>
      <w:suppressLineNumbers/>
    </w:pPr>
  </w:style>
  <w:style w:type="paragraph" w:customStyle="1" w:styleId="Framecontents">
    <w:name w:val="Frame contents"/>
    <w:basedOn w:val="BodyText"/>
    <w:rsid w:val="00375370"/>
  </w:style>
  <w:style w:type="paragraph" w:customStyle="1" w:styleId="TableContents">
    <w:name w:val="Table Contents"/>
    <w:basedOn w:val="Normal"/>
    <w:rsid w:val="00375370"/>
    <w:pPr>
      <w:suppressLineNumbers/>
    </w:pPr>
  </w:style>
  <w:style w:type="paragraph" w:customStyle="1" w:styleId="TableHeading">
    <w:name w:val="Table Heading"/>
    <w:basedOn w:val="TableContents"/>
    <w:rsid w:val="00375370"/>
    <w:pPr>
      <w:jc w:val="center"/>
    </w:pPr>
    <w:rPr>
      <w:b/>
      <w:bCs/>
    </w:rPr>
  </w:style>
  <w:style w:type="paragraph" w:styleId="BalloonText">
    <w:name w:val="Balloon Text"/>
    <w:basedOn w:val="Normal"/>
    <w:semiHidden/>
    <w:rsid w:val="00C97703"/>
    <w:rPr>
      <w:rFonts w:ascii="Tahoma" w:hAnsi="Tahoma"/>
      <w:sz w:val="16"/>
      <w:szCs w:val="18"/>
    </w:rPr>
  </w:style>
  <w:style w:type="table" w:styleId="TableGrid">
    <w:name w:val="Table Grid"/>
    <w:basedOn w:val="TableNormal"/>
    <w:rsid w:val="00B92795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">
    <w:name w:val="st1"/>
    <w:basedOn w:val="DefaultParagraphFont"/>
    <w:rsid w:val="00EC0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ลำดับ</vt:lpstr>
      <vt:lpstr>ลำดับ</vt:lpstr>
    </vt:vector>
  </TitlesOfParts>
  <Company>VCE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ลำดับ</dc:title>
  <dc:subject/>
  <dc:creator>iLLuSioN</dc:creator>
  <cp:keywords/>
  <cp:lastModifiedBy>fon751</cp:lastModifiedBy>
  <cp:revision>2</cp:revision>
  <cp:lastPrinted>2010-10-15T07:39:00Z</cp:lastPrinted>
  <dcterms:created xsi:type="dcterms:W3CDTF">2013-03-13T03:18:00Z</dcterms:created>
  <dcterms:modified xsi:type="dcterms:W3CDTF">2013-03-13T03:18:00Z</dcterms:modified>
</cp:coreProperties>
</file>