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D41DB" w14:textId="60051384" w:rsidR="009A0543" w:rsidRPr="005577F5" w:rsidRDefault="009A0543" w:rsidP="005577F5">
      <w:pPr>
        <w:pStyle w:val="1"/>
      </w:pPr>
      <w:r w:rsidRPr="005577F5">
        <w:rPr>
          <w:rFonts w:hint="eastAsia"/>
        </w:rPr>
        <w:t>作业8-</w:t>
      </w:r>
      <w:r w:rsidRPr="005577F5">
        <w:t>VR项目尝试</w:t>
      </w:r>
    </w:p>
    <w:p w14:paraId="06F88BD9" w14:textId="34E41DE1" w:rsidR="005577F5" w:rsidRPr="005577F5" w:rsidRDefault="005577F5" w:rsidP="005577F5">
      <w:pPr>
        <w:pStyle w:val="2"/>
        <w:rPr>
          <w:rFonts w:hint="eastAsia"/>
        </w:rPr>
      </w:pPr>
      <w:r>
        <w:rPr>
          <w:rFonts w:hint="eastAsia"/>
        </w:rPr>
        <w:t>前言</w:t>
      </w:r>
    </w:p>
    <w:p w14:paraId="13998B00" w14:textId="0F00518F" w:rsidR="00C933A1" w:rsidRPr="00B531A0" w:rsidRDefault="005577F5" w:rsidP="00B531A0">
      <w:pPr>
        <w:rPr>
          <w:rFonts w:hint="eastAsia"/>
          <w:i/>
          <w:iCs/>
        </w:rPr>
      </w:pPr>
      <w:r>
        <w:tab/>
      </w:r>
      <w:r>
        <w:rPr>
          <w:rFonts w:hint="eastAsia"/>
        </w:rPr>
        <w:t>本次作业中，我在之前自定义着色器的类minecraft方块放置项目基础上，使用unity中的Meta XR SDK对quest2平台上的VR软件开发进行了尝试。由于时间有限，我没能实现作业要求中的“游戏开始和结束条件“，”游戏计分机制“以及像分数统计、开始界面等的用户界面。与之相对地，我将重点放在对这个SDK中的各个功能的分析和应用上，尤其是对手势的部分。在这个报告中，我将阐述</w:t>
      </w:r>
      <w:r w:rsidR="00D63C87">
        <w:rPr>
          <w:rFonts w:hint="eastAsia"/>
        </w:rPr>
        <w:t>在演示视频中所展示的，对其中部分功能</w:t>
      </w:r>
      <w:r>
        <w:rPr>
          <w:rFonts w:hint="eastAsia"/>
        </w:rPr>
        <w:t>研究出的一些结果和看法，以及具体应用的效果。</w:t>
      </w:r>
    </w:p>
    <w:p w14:paraId="1A45934C" w14:textId="77777777" w:rsidR="00B531A0" w:rsidRDefault="00C933A1" w:rsidP="00B531A0">
      <w:r>
        <w:tab/>
      </w:r>
      <w:r>
        <w:rPr>
          <w:rFonts w:hint="eastAsia"/>
        </w:rPr>
        <w:t>在VR平台上的开发使用的SDK有多种。目前主流的为OpenXR，它是一个</w:t>
      </w:r>
      <w:r>
        <w:rPr>
          <w:rFonts w:hint="eastAsia"/>
        </w:rPr>
        <w:t>为了简化</w:t>
      </w:r>
      <w:r>
        <w:t xml:space="preserve"> XR 开发而制定的一套标准</w:t>
      </w:r>
      <w:r>
        <w:rPr>
          <w:rFonts w:hint="eastAsia"/>
        </w:rPr>
        <w:t>，</w:t>
      </w:r>
      <w:r>
        <w:t>相当于在编写的 XR 应用程序和不同的硬件设备间新增了一个中间层，最上层是 XR 应用程序，最底层是硬件设备，而这两个层的中间夹了一个 OpenXR 层，它向上提供一套统一的开发 API，不同的开发引擎对该 API 进行二次封装，提供给 XR 应用开发者使用。而不同的设备厂商为硬件编写支持 OpenXR 标准的接口，使得中间层能够向下兼容对应的硬件设备。如今，越来越多的 XR 设备开始支持 OpenXR 标准，这意味着选用 OpenXR 进行 XR 设备的开发可以成为一</w:t>
      </w:r>
      <w:r>
        <w:rPr>
          <w:rFonts w:hint="eastAsia"/>
        </w:rPr>
        <w:t>种通用的方案。</w:t>
      </w:r>
    </w:p>
    <w:p w14:paraId="7A3094DC" w14:textId="77777777" w:rsidR="00B531A0" w:rsidRPr="00B531A0" w:rsidRDefault="00B531A0" w:rsidP="00B531A0">
      <w:pPr>
        <w:rPr>
          <w:rFonts w:hint="eastAsia"/>
          <w:i/>
          <w:iCs/>
        </w:rPr>
      </w:pPr>
      <w:r w:rsidRPr="00B531A0">
        <w:rPr>
          <w:i/>
          <w:iCs/>
        </w:rPr>
        <w:tab/>
      </w:r>
      <w:r w:rsidRPr="00B531A0">
        <w:rPr>
          <w:rFonts w:hint="eastAsia"/>
          <w:i/>
          <w:iCs/>
        </w:rPr>
        <w:t>SDK介绍部分参考于</w:t>
      </w:r>
      <w:hyperlink r:id="rId4" w:history="1">
        <w:r w:rsidRPr="00B531A0">
          <w:rPr>
            <w:rStyle w:val="a5"/>
            <w:i/>
            <w:iCs/>
          </w:rPr>
          <w:t>https://blog.csdn.net/qq_46044366/article/details/133926318</w:t>
        </w:r>
      </w:hyperlink>
      <w:r w:rsidRPr="00B531A0">
        <w:rPr>
          <w:rFonts w:hint="eastAsia"/>
          <w:i/>
          <w:iCs/>
        </w:rPr>
        <w:t>——</w:t>
      </w:r>
      <w:r w:rsidRPr="00B531A0">
        <w:rPr>
          <w:i/>
          <w:iCs/>
        </w:rPr>
        <w:t>Unity Meta Quest 开发（一）导论：开发现状与主流 SDK</w:t>
      </w:r>
      <w:r w:rsidRPr="00B531A0">
        <w:rPr>
          <w:rFonts w:hint="eastAsia"/>
          <w:i/>
          <w:iCs/>
        </w:rPr>
        <w:t>。</w:t>
      </w:r>
    </w:p>
    <w:p w14:paraId="583644D5" w14:textId="34CBBC5A" w:rsidR="00C933A1" w:rsidRDefault="00C933A1" w:rsidP="00C933A1"/>
    <w:p w14:paraId="48AF7A10" w14:textId="40A2940B" w:rsidR="00C933A1" w:rsidRDefault="00C933A1" w:rsidP="00C933A1">
      <w:r>
        <w:rPr>
          <w:noProof/>
        </w:rPr>
        <w:lastRenderedPageBreak/>
        <w:drawing>
          <wp:inline distT="0" distB="0" distL="0" distR="0" wp14:anchorId="7203FCEE" wp14:editId="35C74CC1">
            <wp:extent cx="5274310" cy="4962525"/>
            <wp:effectExtent l="0" t="0" r="2540" b="9525"/>
            <wp:docPr id="265432433"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962525"/>
                    </a:xfrm>
                    <a:prstGeom prst="rect">
                      <a:avLst/>
                    </a:prstGeom>
                    <a:noFill/>
                    <a:ln>
                      <a:noFill/>
                    </a:ln>
                  </pic:spPr>
                </pic:pic>
              </a:graphicData>
            </a:graphic>
          </wp:inline>
        </w:drawing>
      </w:r>
    </w:p>
    <w:p w14:paraId="3CA8A585" w14:textId="463FEEBE" w:rsidR="00C933A1" w:rsidRDefault="00C933A1" w:rsidP="00C933A1">
      <w:r>
        <w:tab/>
      </w:r>
      <w:r>
        <w:rPr>
          <w:rFonts w:hint="eastAsia"/>
        </w:rPr>
        <w:t>这是unity版本的SDK。其中oculus在facebook改名后变为了meta，也就是本次我所使用的metaXR SDK。也正由于官方文档较为复杂，本次所有结论和推测均为根据SDK带有的Sample包中的物体进行学习而得，故不一定完全正确。接下来我将分部分介绍作业实现的过程和运用到的相关功能，并在最后附上自行实现的一些额外效果。</w:t>
      </w:r>
      <w:r w:rsidR="00B531A0">
        <w:rPr>
          <w:rFonts w:hint="eastAsia"/>
        </w:rPr>
        <w:t>另外，环境安装和调整部分将不进行展开。</w:t>
      </w:r>
    </w:p>
    <w:p w14:paraId="07D594A6" w14:textId="77777777" w:rsidR="00C933A1" w:rsidRDefault="00C933A1" w:rsidP="00C933A1">
      <w:pPr>
        <w:pStyle w:val="2"/>
      </w:pPr>
      <w:r>
        <w:rPr>
          <w:rFonts w:hint="eastAsia"/>
        </w:rPr>
        <w:t>VR显示和信息获取</w:t>
      </w:r>
    </w:p>
    <w:p w14:paraId="10F4510A" w14:textId="73CBBAD6" w:rsidR="00C933A1" w:rsidRDefault="00B531A0" w:rsidP="00C933A1">
      <w:r>
        <w:tab/>
      </w:r>
      <w:r>
        <w:rPr>
          <w:rFonts w:hint="eastAsia"/>
        </w:rPr>
        <w:t>在Meta包中，将VR显示的摄像机、手部、手柄等输入输出部件整合为了名为OVRCameraRig的物体。其结构如下：</w:t>
      </w:r>
    </w:p>
    <w:p w14:paraId="4351F8C3" w14:textId="4BB3FCDE" w:rsidR="00B531A0" w:rsidRDefault="00B531A0" w:rsidP="00C933A1">
      <w:r>
        <w:rPr>
          <w:noProof/>
        </w:rPr>
        <w:lastRenderedPageBreak/>
        <w:drawing>
          <wp:inline distT="0" distB="0" distL="0" distR="0" wp14:anchorId="52F8AE02" wp14:editId="29386901">
            <wp:extent cx="2790476" cy="2657143"/>
            <wp:effectExtent l="0" t="0" r="0" b="0"/>
            <wp:docPr id="296590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0106" name=""/>
                    <pic:cNvPicPr/>
                  </pic:nvPicPr>
                  <pic:blipFill>
                    <a:blip r:embed="rId6"/>
                    <a:stretch>
                      <a:fillRect/>
                    </a:stretch>
                  </pic:blipFill>
                  <pic:spPr>
                    <a:xfrm>
                      <a:off x="0" y="0"/>
                      <a:ext cx="2790476" cy="2657143"/>
                    </a:xfrm>
                    <a:prstGeom prst="rect">
                      <a:avLst/>
                    </a:prstGeom>
                  </pic:spPr>
                </pic:pic>
              </a:graphicData>
            </a:graphic>
          </wp:inline>
        </w:drawing>
      </w:r>
    </w:p>
    <w:p w14:paraId="3643F193" w14:textId="3FBE439C" w:rsidR="00B531A0" w:rsidRDefault="00B531A0" w:rsidP="00C933A1">
      <w:r>
        <w:rPr>
          <w:rFonts w:hint="eastAsia"/>
        </w:rPr>
        <w:t>其中CameraRig涵盖了各种设置，包括摄像机设置、画面设置、后期设置、追踪精度等设置。</w:t>
      </w:r>
    </w:p>
    <w:p w14:paraId="597FB798" w14:textId="23D9F0F4" w:rsidR="00B531A0" w:rsidRDefault="00B531A0" w:rsidP="00C933A1">
      <w:r>
        <w:rPr>
          <w:noProof/>
        </w:rPr>
        <w:drawing>
          <wp:inline distT="0" distB="0" distL="0" distR="0" wp14:anchorId="7AFD851F" wp14:editId="3016192A">
            <wp:extent cx="2867559" cy="5271501"/>
            <wp:effectExtent l="0" t="0" r="9525" b="5715"/>
            <wp:docPr id="2090792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92930" name=""/>
                    <pic:cNvPicPr/>
                  </pic:nvPicPr>
                  <pic:blipFill>
                    <a:blip r:embed="rId7"/>
                    <a:stretch>
                      <a:fillRect/>
                    </a:stretch>
                  </pic:blipFill>
                  <pic:spPr>
                    <a:xfrm>
                      <a:off x="0" y="0"/>
                      <a:ext cx="2876887" cy="5288648"/>
                    </a:xfrm>
                    <a:prstGeom prst="rect">
                      <a:avLst/>
                    </a:prstGeom>
                  </pic:spPr>
                </pic:pic>
              </a:graphicData>
            </a:graphic>
          </wp:inline>
        </w:drawing>
      </w:r>
    </w:p>
    <w:p w14:paraId="0E82B63F" w14:textId="77777777" w:rsidR="00B531A0" w:rsidRDefault="00B531A0" w:rsidP="00C933A1">
      <w:r>
        <w:lastRenderedPageBreak/>
        <w:tab/>
      </w:r>
      <w:r>
        <w:rPr>
          <w:rFonts w:hint="eastAsia"/>
        </w:rPr>
        <w:t>其下分为TrackingSpace和OVRInteraction两个子物体。顾名思义，两个物体分别负责追踪和互动功能。</w:t>
      </w:r>
    </w:p>
    <w:p w14:paraId="7FADF5A2" w14:textId="5A692379" w:rsidR="00B531A0" w:rsidRDefault="00B531A0" w:rsidP="00B531A0">
      <w:pPr>
        <w:ind w:firstLine="420"/>
      </w:pPr>
      <w:r>
        <w:rPr>
          <w:rFonts w:hint="eastAsia"/>
        </w:rPr>
        <w:t>追踪中有不同眼睛的摄像机（若在设置后会两个眼睛使用不同摄像机），以及不同手部的锚点位置。摄像机可以设置不同的遮罩或后处理效果等来获得不同的双眼显示效果，并且这需要在设置中将渲染管线设为多管线。这样会对每个摄像机进行一次渲染，使用更大的开销。若设置为单管线则只会渲染一遍，但是需要在着色器中使用unity的宏函数来输出stereoPosition供vr渲染。</w:t>
      </w:r>
    </w:p>
    <w:p w14:paraId="6B4E9204" w14:textId="131789C9" w:rsidR="00B531A0" w:rsidRDefault="00B531A0" w:rsidP="00B531A0">
      <w:pPr>
        <w:ind w:firstLine="420"/>
      </w:pPr>
      <w:r>
        <w:rPr>
          <w:rFonts w:hint="eastAsia"/>
        </w:rPr>
        <w:t>互动部分则定义了不同工件的互动功能。包括头盔，手部，控制器和位移。比如后面需要在某些部分使用某个互动的效果，手柄的控制器或者手部的抓取点击等，就需要引用这里的部件。由于本次作业以手部互动为主，所以对其他部分没做过多调整。例如在手部里，就有数据、特征、互动</w:t>
      </w:r>
      <w:r w:rsidR="000A46F5">
        <w:rPr>
          <w:rFonts w:hint="eastAsia"/>
        </w:rPr>
        <w:t>等信息。</w:t>
      </w:r>
    </w:p>
    <w:p w14:paraId="241DEBBA" w14:textId="7BB85EAF" w:rsidR="00B531A0" w:rsidRDefault="00B531A0" w:rsidP="00B531A0">
      <w:pPr>
        <w:ind w:firstLine="420"/>
        <w:rPr>
          <w:noProof/>
        </w:rPr>
      </w:pPr>
      <w:r>
        <w:rPr>
          <w:noProof/>
        </w:rPr>
        <w:drawing>
          <wp:inline distT="0" distB="0" distL="0" distR="0" wp14:anchorId="51AE85F7" wp14:editId="7C64FC74">
            <wp:extent cx="1477188" cy="2148636"/>
            <wp:effectExtent l="0" t="0" r="8890" b="4445"/>
            <wp:docPr id="1553350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50549" name=""/>
                    <pic:cNvPicPr/>
                  </pic:nvPicPr>
                  <pic:blipFill>
                    <a:blip r:embed="rId8"/>
                    <a:stretch>
                      <a:fillRect/>
                    </a:stretch>
                  </pic:blipFill>
                  <pic:spPr>
                    <a:xfrm>
                      <a:off x="0" y="0"/>
                      <a:ext cx="1495257" cy="2174918"/>
                    </a:xfrm>
                    <a:prstGeom prst="rect">
                      <a:avLst/>
                    </a:prstGeom>
                  </pic:spPr>
                </pic:pic>
              </a:graphicData>
            </a:graphic>
          </wp:inline>
        </w:drawing>
      </w:r>
      <w:r w:rsidR="000A46F5" w:rsidRPr="000A46F5">
        <w:rPr>
          <w:noProof/>
        </w:rPr>
        <w:t xml:space="preserve"> </w:t>
      </w:r>
      <w:r w:rsidR="000A46F5">
        <w:rPr>
          <w:noProof/>
        </w:rPr>
        <w:drawing>
          <wp:inline distT="0" distB="0" distL="0" distR="0" wp14:anchorId="44B5ED7E" wp14:editId="1B879079">
            <wp:extent cx="2099462" cy="1998171"/>
            <wp:effectExtent l="0" t="0" r="0" b="2540"/>
            <wp:docPr id="1921539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9330" name=""/>
                    <pic:cNvPicPr/>
                  </pic:nvPicPr>
                  <pic:blipFill>
                    <a:blip r:embed="rId9"/>
                    <a:stretch>
                      <a:fillRect/>
                    </a:stretch>
                  </pic:blipFill>
                  <pic:spPr>
                    <a:xfrm>
                      <a:off x="0" y="0"/>
                      <a:ext cx="2121560" cy="2019203"/>
                    </a:xfrm>
                    <a:prstGeom prst="rect">
                      <a:avLst/>
                    </a:prstGeom>
                  </pic:spPr>
                </pic:pic>
              </a:graphicData>
            </a:graphic>
          </wp:inline>
        </w:drawing>
      </w:r>
      <w:r w:rsidR="000A46F5" w:rsidRPr="000A46F5">
        <w:rPr>
          <w:noProof/>
        </w:rPr>
        <w:t xml:space="preserve"> </w:t>
      </w:r>
      <w:r w:rsidR="000A46F5">
        <w:rPr>
          <w:noProof/>
        </w:rPr>
        <w:drawing>
          <wp:inline distT="0" distB="0" distL="0" distR="0" wp14:anchorId="079CB92B" wp14:editId="6A2B71E2">
            <wp:extent cx="2969971" cy="3754602"/>
            <wp:effectExtent l="0" t="0" r="1905" b="0"/>
            <wp:docPr id="98344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47333" name=""/>
                    <pic:cNvPicPr/>
                  </pic:nvPicPr>
                  <pic:blipFill>
                    <a:blip r:embed="rId10"/>
                    <a:stretch>
                      <a:fillRect/>
                    </a:stretch>
                  </pic:blipFill>
                  <pic:spPr>
                    <a:xfrm>
                      <a:off x="0" y="0"/>
                      <a:ext cx="2996168" cy="3787720"/>
                    </a:xfrm>
                    <a:prstGeom prst="rect">
                      <a:avLst/>
                    </a:prstGeom>
                  </pic:spPr>
                </pic:pic>
              </a:graphicData>
            </a:graphic>
          </wp:inline>
        </w:drawing>
      </w:r>
    </w:p>
    <w:p w14:paraId="39E7889D" w14:textId="541E3E46" w:rsidR="000A46F5" w:rsidRDefault="000A46F5" w:rsidP="000A46F5">
      <w:pPr>
        <w:rPr>
          <w:rFonts w:hint="eastAsia"/>
        </w:rPr>
      </w:pPr>
      <w:r>
        <w:rPr>
          <w:noProof/>
        </w:rPr>
        <w:lastRenderedPageBreak/>
        <w:tab/>
      </w:r>
      <w:r>
        <w:rPr>
          <w:rFonts w:hint="eastAsia"/>
          <w:noProof/>
        </w:rPr>
        <w:t>若只有最简单功能的话，这个CameraRig的架构会简单很多。但假如当我需要手能抓东西，能戳东西，就需要将对应功能的Interactor传入HandInteractors里。假如当我需要知道手势的动作，甚至精细到指关节的时候，就需要在手部特征里加上额外获取关节和变形等的脚本。</w:t>
      </w:r>
    </w:p>
    <w:p w14:paraId="1100575E" w14:textId="2CA013DF" w:rsidR="00B531A0" w:rsidRDefault="000A46F5" w:rsidP="00B531A0">
      <w:pPr>
        <w:ind w:firstLine="420"/>
        <w:rPr>
          <w:rFonts w:hint="eastAsia"/>
        </w:rPr>
      </w:pPr>
      <w:r>
        <w:rPr>
          <w:rFonts w:hint="eastAsia"/>
        </w:rPr>
        <w:t>也就是说，这个OVRCameraRig就相当于编程语言里的一个大的库函数，除了直接实现了底层的基本架构之外，还#include了各种接口和实现，供具体功能部分使用。因此我将在接下来的部分对其中一些功能的应用进行展开。</w:t>
      </w:r>
    </w:p>
    <w:p w14:paraId="3422D786" w14:textId="14487061" w:rsidR="005A36FD" w:rsidRPr="005A36FD" w:rsidRDefault="00C933A1" w:rsidP="005A36FD">
      <w:pPr>
        <w:pStyle w:val="2"/>
        <w:rPr>
          <w:rFonts w:hint="eastAsia"/>
        </w:rPr>
      </w:pPr>
      <w:r>
        <w:rPr>
          <w:rFonts w:hint="eastAsia"/>
        </w:rPr>
        <w:t>移动、基本互动与应用</w:t>
      </w:r>
    </w:p>
    <w:p w14:paraId="0A87B72C" w14:textId="1862951A" w:rsidR="000A46F5" w:rsidRDefault="000A46F5" w:rsidP="000A46F5">
      <w:r>
        <w:tab/>
      </w:r>
      <w:r>
        <w:rPr>
          <w:rFonts w:hint="eastAsia"/>
        </w:rPr>
        <w:t>移动可以根据手柄的上摇杆或者手势实现。摇杆是通过ControllerInteractors获取得到射线和输入，手势则通过HandInteractors中的手势组获取输入指令。</w:t>
      </w:r>
    </w:p>
    <w:p w14:paraId="02C17B49" w14:textId="12A3D77E" w:rsidR="000A46F5" w:rsidRDefault="000A46F5" w:rsidP="000A46F5">
      <w:pPr>
        <w:rPr>
          <w:noProof/>
        </w:rPr>
      </w:pPr>
      <w:r>
        <w:rPr>
          <w:noProof/>
        </w:rPr>
        <w:drawing>
          <wp:inline distT="0" distB="0" distL="0" distR="0" wp14:anchorId="4B639001" wp14:editId="03007F23">
            <wp:extent cx="1982419" cy="1239012"/>
            <wp:effectExtent l="0" t="0" r="0" b="0"/>
            <wp:docPr id="273614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4893" name=""/>
                    <pic:cNvPicPr/>
                  </pic:nvPicPr>
                  <pic:blipFill>
                    <a:blip r:embed="rId11"/>
                    <a:stretch>
                      <a:fillRect/>
                    </a:stretch>
                  </pic:blipFill>
                  <pic:spPr>
                    <a:xfrm>
                      <a:off x="0" y="0"/>
                      <a:ext cx="1989785" cy="1243616"/>
                    </a:xfrm>
                    <a:prstGeom prst="rect">
                      <a:avLst/>
                    </a:prstGeom>
                  </pic:spPr>
                </pic:pic>
              </a:graphicData>
            </a:graphic>
          </wp:inline>
        </w:drawing>
      </w:r>
      <w:r w:rsidRPr="000A46F5">
        <w:rPr>
          <w:noProof/>
        </w:rPr>
        <w:t xml:space="preserve"> </w:t>
      </w:r>
      <w:r>
        <w:rPr>
          <w:noProof/>
        </w:rPr>
        <w:drawing>
          <wp:inline distT="0" distB="0" distL="0" distR="0" wp14:anchorId="231789A0" wp14:editId="5907931E">
            <wp:extent cx="3161905" cy="971429"/>
            <wp:effectExtent l="0" t="0" r="635" b="635"/>
            <wp:docPr id="684564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64031" name=""/>
                    <pic:cNvPicPr/>
                  </pic:nvPicPr>
                  <pic:blipFill>
                    <a:blip r:embed="rId12"/>
                    <a:stretch>
                      <a:fillRect/>
                    </a:stretch>
                  </pic:blipFill>
                  <pic:spPr>
                    <a:xfrm>
                      <a:off x="0" y="0"/>
                      <a:ext cx="3161905" cy="971429"/>
                    </a:xfrm>
                    <a:prstGeom prst="rect">
                      <a:avLst/>
                    </a:prstGeom>
                  </pic:spPr>
                </pic:pic>
              </a:graphicData>
            </a:graphic>
          </wp:inline>
        </w:drawing>
      </w:r>
    </w:p>
    <w:p w14:paraId="3A0C018B" w14:textId="77777777" w:rsidR="005A36FD" w:rsidRDefault="000A46F5" w:rsidP="005A36FD">
      <w:pPr>
        <w:pStyle w:val="2"/>
      </w:pPr>
      <w:r>
        <w:rPr>
          <w:noProof/>
        </w:rPr>
        <w:tab/>
      </w:r>
      <w:r>
        <w:rPr>
          <w:noProof/>
        </w:rPr>
        <w:drawing>
          <wp:inline distT="0" distB="0" distL="0" distR="0" wp14:anchorId="31694FDD" wp14:editId="4EA9DA37">
            <wp:extent cx="2589580" cy="1510588"/>
            <wp:effectExtent l="0" t="0" r="1270" b="0"/>
            <wp:docPr id="1096239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9342" name=""/>
                    <pic:cNvPicPr/>
                  </pic:nvPicPr>
                  <pic:blipFill>
                    <a:blip r:embed="rId13"/>
                    <a:stretch>
                      <a:fillRect/>
                    </a:stretch>
                  </pic:blipFill>
                  <pic:spPr>
                    <a:xfrm>
                      <a:off x="0" y="0"/>
                      <a:ext cx="2591641" cy="1511790"/>
                    </a:xfrm>
                    <a:prstGeom prst="rect">
                      <a:avLst/>
                    </a:prstGeom>
                  </pic:spPr>
                </pic:pic>
              </a:graphicData>
            </a:graphic>
          </wp:inline>
        </w:drawing>
      </w:r>
    </w:p>
    <w:p w14:paraId="79A41632" w14:textId="68BD1E93" w:rsidR="005A36FD" w:rsidRDefault="005A36FD" w:rsidP="005A36FD">
      <w:pPr>
        <w:ind w:firstLine="420"/>
        <w:rPr>
          <w:noProof/>
        </w:rPr>
      </w:pPr>
      <w:r>
        <w:rPr>
          <w:rFonts w:hint="eastAsia"/>
          <w:noProof/>
        </w:rPr>
        <w:t>接下来的部分将以手势追踪为主。正如之前所说，</w:t>
      </w:r>
      <w:r>
        <w:rPr>
          <w:rFonts w:hint="eastAsia"/>
          <w:noProof/>
        </w:rPr>
        <w:t>HandsInteractors会</w:t>
      </w:r>
      <w:r>
        <w:rPr>
          <w:rFonts w:hint="eastAsia"/>
          <w:noProof/>
        </w:rPr>
        <w:t>将所有需要用到的Interactor组件Include进来，供在需要的时候使用。下图是一个比较全的HandsInteractors的组成：</w:t>
      </w:r>
    </w:p>
    <w:p w14:paraId="6473A88B" w14:textId="4011BE6B" w:rsidR="005A36FD" w:rsidRDefault="005A36FD" w:rsidP="005A36FD">
      <w:pPr>
        <w:ind w:firstLine="420"/>
      </w:pPr>
      <w:r>
        <w:rPr>
          <w:noProof/>
        </w:rPr>
        <w:drawing>
          <wp:inline distT="0" distB="0" distL="0" distR="0" wp14:anchorId="03C2E052" wp14:editId="66246E46">
            <wp:extent cx="2961905" cy="1247619"/>
            <wp:effectExtent l="0" t="0" r="0" b="0"/>
            <wp:docPr id="120990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09715" name=""/>
                    <pic:cNvPicPr/>
                  </pic:nvPicPr>
                  <pic:blipFill>
                    <a:blip r:embed="rId14"/>
                    <a:stretch>
                      <a:fillRect/>
                    </a:stretch>
                  </pic:blipFill>
                  <pic:spPr>
                    <a:xfrm>
                      <a:off x="0" y="0"/>
                      <a:ext cx="2961905" cy="1247619"/>
                    </a:xfrm>
                    <a:prstGeom prst="rect">
                      <a:avLst/>
                    </a:prstGeom>
                  </pic:spPr>
                </pic:pic>
              </a:graphicData>
            </a:graphic>
          </wp:inline>
        </w:drawing>
      </w:r>
    </w:p>
    <w:p w14:paraId="1368E073" w14:textId="02DF6D07" w:rsidR="005A36FD" w:rsidRPr="005A36FD" w:rsidRDefault="005A36FD" w:rsidP="005A36FD">
      <w:pPr>
        <w:ind w:firstLine="420"/>
        <w:rPr>
          <w:rFonts w:hint="eastAsia"/>
        </w:rPr>
      </w:pPr>
      <w:r>
        <w:rPr>
          <w:rFonts w:hint="eastAsia"/>
        </w:rPr>
        <w:t>其中依次为：戳，抓取，射线，移动，远距离抓取，触碰抓取(?)和抓取使用。这</w:t>
      </w:r>
      <w:r>
        <w:rPr>
          <w:rFonts w:hint="eastAsia"/>
        </w:rPr>
        <w:lastRenderedPageBreak/>
        <w:t>些功能可以在不同的地方使用。例如戳可以戳ui面板和按钮，抓取可以抓取物体，射线可以操控远程面板和互动，移动则是控制移动和转向，远距离抓取可以进行远程互动，抓取使用则可以用于使用特定物体。</w:t>
      </w:r>
    </w:p>
    <w:p w14:paraId="63EC7F2E" w14:textId="04922893" w:rsidR="000A46F5" w:rsidRDefault="00306556" w:rsidP="000A46F5">
      <w:pPr>
        <w:rPr>
          <w:noProof/>
        </w:rPr>
      </w:pPr>
      <w:r>
        <w:rPr>
          <w:noProof/>
        </w:rPr>
        <w:tab/>
      </w:r>
      <w:r>
        <w:rPr>
          <w:rFonts w:hint="eastAsia"/>
          <w:noProof/>
        </w:rPr>
        <w:t>首先是移动部分。手势被LocomotionHandInteractor解释为移动或转向指令，</w:t>
      </w:r>
      <w:r w:rsidR="000A46F5">
        <w:rPr>
          <w:rFonts w:hint="eastAsia"/>
          <w:noProof/>
        </w:rPr>
        <w:t>再通过Locomotion部分获取摄像机位置和头部位置之后，就能获得传送移动的效果，并且发射出一条抛物线来标记落点。落点只会落在地面水平面上。</w:t>
      </w:r>
    </w:p>
    <w:p w14:paraId="6C5404AE" w14:textId="73ED24D5" w:rsidR="000A46F5" w:rsidRDefault="000A46F5" w:rsidP="000A46F5">
      <w:pPr>
        <w:rPr>
          <w:noProof/>
        </w:rPr>
      </w:pPr>
      <w:r>
        <w:rPr>
          <w:noProof/>
        </w:rPr>
        <w:tab/>
      </w:r>
      <w:r>
        <w:rPr>
          <w:rFonts w:hint="eastAsia"/>
          <w:noProof/>
        </w:rPr>
        <w:t>但除了得到落点之外，还需要额外定义可传送的区域</w:t>
      </w:r>
      <w:r w:rsidR="005A36FD">
        <w:rPr>
          <w:rFonts w:hint="eastAsia"/>
          <w:noProof/>
        </w:rPr>
        <w:t>，并且有需要的话还可以添加几个固定设置的传送热点。这部分通过LocomotionHotspots实现。TeleportFloor决定了各种可传送区域的表面和限制条件，TeleportHotspot则定义了热点，包括位置和互动时的事件逻辑和动画效果。具体实现的话，大概是通过碰撞来实现的落点检测。通过将传送操作时抛物线与地面的表面的落点作为碰撞点，便可以拿来和不同的限制条件或者热点的碰撞体作检测了。</w:t>
      </w:r>
    </w:p>
    <w:p w14:paraId="19FF0A2C" w14:textId="27D7FC6F" w:rsidR="005A36FD" w:rsidRDefault="005A36FD" w:rsidP="000A46F5">
      <w:pPr>
        <w:rPr>
          <w:rFonts w:hint="eastAsia"/>
          <w:noProof/>
        </w:rPr>
      </w:pPr>
      <w:r>
        <w:rPr>
          <w:noProof/>
        </w:rPr>
        <w:drawing>
          <wp:inline distT="0" distB="0" distL="0" distR="0" wp14:anchorId="23FC05C4" wp14:editId="16760912">
            <wp:extent cx="3419048" cy="447619"/>
            <wp:effectExtent l="0" t="0" r="0" b="0"/>
            <wp:docPr id="48487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78608" name=""/>
                    <pic:cNvPicPr/>
                  </pic:nvPicPr>
                  <pic:blipFill>
                    <a:blip r:embed="rId15"/>
                    <a:stretch>
                      <a:fillRect/>
                    </a:stretch>
                  </pic:blipFill>
                  <pic:spPr>
                    <a:xfrm>
                      <a:off x="0" y="0"/>
                      <a:ext cx="3419048" cy="447619"/>
                    </a:xfrm>
                    <a:prstGeom prst="rect">
                      <a:avLst/>
                    </a:prstGeom>
                  </pic:spPr>
                </pic:pic>
              </a:graphicData>
            </a:graphic>
          </wp:inline>
        </w:drawing>
      </w:r>
    </w:p>
    <w:p w14:paraId="666CBA1D" w14:textId="63376FC5" w:rsidR="005A36FD" w:rsidRDefault="005A36FD" w:rsidP="000A46F5">
      <w:pPr>
        <w:rPr>
          <w:noProof/>
        </w:rPr>
      </w:pPr>
      <w:r>
        <w:rPr>
          <w:noProof/>
        </w:rPr>
        <w:drawing>
          <wp:inline distT="0" distB="0" distL="0" distR="0" wp14:anchorId="6DA9ECBD" wp14:editId="21B56042">
            <wp:extent cx="2582266" cy="2663758"/>
            <wp:effectExtent l="0" t="0" r="8890" b="3810"/>
            <wp:docPr id="1315965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5175" name=""/>
                    <pic:cNvPicPr/>
                  </pic:nvPicPr>
                  <pic:blipFill>
                    <a:blip r:embed="rId16"/>
                    <a:stretch>
                      <a:fillRect/>
                    </a:stretch>
                  </pic:blipFill>
                  <pic:spPr>
                    <a:xfrm>
                      <a:off x="0" y="0"/>
                      <a:ext cx="2588863" cy="2670563"/>
                    </a:xfrm>
                    <a:prstGeom prst="rect">
                      <a:avLst/>
                    </a:prstGeom>
                  </pic:spPr>
                </pic:pic>
              </a:graphicData>
            </a:graphic>
          </wp:inline>
        </w:drawing>
      </w:r>
      <w:r w:rsidRPr="005A36FD">
        <w:rPr>
          <w:noProof/>
        </w:rPr>
        <w:t xml:space="preserve"> </w:t>
      </w:r>
      <w:r>
        <w:rPr>
          <w:noProof/>
        </w:rPr>
        <w:drawing>
          <wp:inline distT="0" distB="0" distL="0" distR="0" wp14:anchorId="6FE34BAF" wp14:editId="37A75035">
            <wp:extent cx="2509114" cy="2747604"/>
            <wp:effectExtent l="0" t="0" r="5715" b="0"/>
            <wp:docPr id="626680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80523" name=""/>
                    <pic:cNvPicPr/>
                  </pic:nvPicPr>
                  <pic:blipFill>
                    <a:blip r:embed="rId17"/>
                    <a:stretch>
                      <a:fillRect/>
                    </a:stretch>
                  </pic:blipFill>
                  <pic:spPr>
                    <a:xfrm>
                      <a:off x="0" y="0"/>
                      <a:ext cx="2522259" cy="2761998"/>
                    </a:xfrm>
                    <a:prstGeom prst="rect">
                      <a:avLst/>
                    </a:prstGeom>
                  </pic:spPr>
                </pic:pic>
              </a:graphicData>
            </a:graphic>
          </wp:inline>
        </w:drawing>
      </w:r>
    </w:p>
    <w:p w14:paraId="398E2DEF" w14:textId="7656D2CC" w:rsidR="005A36FD" w:rsidRDefault="005A36FD" w:rsidP="000A46F5">
      <w:pPr>
        <w:rPr>
          <w:noProof/>
        </w:rPr>
      </w:pPr>
      <w:r>
        <w:rPr>
          <w:noProof/>
        </w:rPr>
        <w:tab/>
      </w:r>
      <w:r w:rsidR="00306556">
        <w:rPr>
          <w:rFonts w:hint="eastAsia"/>
          <w:noProof/>
        </w:rPr>
        <w:t>再是戳击和抓取部分。这两部分实现大致类似，但也略微有些不同。若是需要某个物体能对这两个操作产生反应，例如按钮被戳动和方块被抓取，则需要在对应物体上附加相应功能的脚本。先从戳开始。戳需要在物体上使用PokeInteractable脚本，并且需要定义一个Surface表面来决定被允许的戳的方向和路径。</w:t>
      </w:r>
    </w:p>
    <w:p w14:paraId="1DAD124A" w14:textId="5A91E58E" w:rsidR="00306556" w:rsidRDefault="00306556" w:rsidP="000A46F5">
      <w:pPr>
        <w:rPr>
          <w:rFonts w:hint="eastAsia"/>
          <w:noProof/>
        </w:rPr>
      </w:pPr>
      <w:r>
        <w:rPr>
          <w:noProof/>
        </w:rPr>
        <w:drawing>
          <wp:inline distT="0" distB="0" distL="0" distR="0" wp14:anchorId="2A2060E3" wp14:editId="393349CA">
            <wp:extent cx="1671242" cy="1185062"/>
            <wp:effectExtent l="0" t="0" r="5715" b="0"/>
            <wp:docPr id="825022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2814" name=""/>
                    <pic:cNvPicPr/>
                  </pic:nvPicPr>
                  <pic:blipFill>
                    <a:blip r:embed="rId18"/>
                    <a:stretch>
                      <a:fillRect/>
                    </a:stretch>
                  </pic:blipFill>
                  <pic:spPr>
                    <a:xfrm>
                      <a:off x="0" y="0"/>
                      <a:ext cx="1678146" cy="1189958"/>
                    </a:xfrm>
                    <a:prstGeom prst="rect">
                      <a:avLst/>
                    </a:prstGeom>
                  </pic:spPr>
                </pic:pic>
              </a:graphicData>
            </a:graphic>
          </wp:inline>
        </w:drawing>
      </w:r>
    </w:p>
    <w:p w14:paraId="7050D966" w14:textId="7B530ADC" w:rsidR="00306556" w:rsidRDefault="00306556" w:rsidP="000A46F5">
      <w:r>
        <w:rPr>
          <w:noProof/>
        </w:rPr>
        <w:lastRenderedPageBreak/>
        <w:drawing>
          <wp:inline distT="0" distB="0" distL="0" distR="0" wp14:anchorId="3BD4867E" wp14:editId="56B1C782">
            <wp:extent cx="3099000" cy="2209190"/>
            <wp:effectExtent l="0" t="0" r="6350" b="635"/>
            <wp:docPr id="1821557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7613" name=""/>
                    <pic:cNvPicPr/>
                  </pic:nvPicPr>
                  <pic:blipFill>
                    <a:blip r:embed="rId19"/>
                    <a:stretch>
                      <a:fillRect/>
                    </a:stretch>
                  </pic:blipFill>
                  <pic:spPr>
                    <a:xfrm>
                      <a:off x="0" y="0"/>
                      <a:ext cx="3114551" cy="2220276"/>
                    </a:xfrm>
                    <a:prstGeom prst="rect">
                      <a:avLst/>
                    </a:prstGeom>
                  </pic:spPr>
                </pic:pic>
              </a:graphicData>
            </a:graphic>
          </wp:inline>
        </w:drawing>
      </w:r>
    </w:p>
    <w:p w14:paraId="1A1ED770" w14:textId="3BFC9B79" w:rsidR="00306556" w:rsidRDefault="00306556" w:rsidP="000A46F5">
      <w:r>
        <w:tab/>
      </w:r>
      <w:r>
        <w:rPr>
          <w:rFonts w:hint="eastAsia"/>
        </w:rPr>
        <w:t>在PokeInteractable里选择表面后，就可以详细定义具体的悬浮、选择和取消的阈值。悬浮指的是离物体还有一定距离的时候，选择就是戳下去的时候。之后，还可以使用事件来定义不同情况下的详细的逻辑，例如函数执行和声音播放。</w:t>
      </w:r>
    </w:p>
    <w:p w14:paraId="5CBEDCD4" w14:textId="637AA3C4" w:rsidR="00306556" w:rsidRDefault="00306556" w:rsidP="000A46F5">
      <w:r>
        <w:rPr>
          <w:noProof/>
        </w:rPr>
        <w:drawing>
          <wp:inline distT="0" distB="0" distL="0" distR="0" wp14:anchorId="72E96ED7" wp14:editId="652C6708">
            <wp:extent cx="2218455" cy="3072384"/>
            <wp:effectExtent l="0" t="0" r="0" b="0"/>
            <wp:docPr id="186769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95844" name=""/>
                    <pic:cNvPicPr/>
                  </pic:nvPicPr>
                  <pic:blipFill>
                    <a:blip r:embed="rId20"/>
                    <a:stretch>
                      <a:fillRect/>
                    </a:stretch>
                  </pic:blipFill>
                  <pic:spPr>
                    <a:xfrm>
                      <a:off x="0" y="0"/>
                      <a:ext cx="2223996" cy="3080058"/>
                    </a:xfrm>
                    <a:prstGeom prst="rect">
                      <a:avLst/>
                    </a:prstGeom>
                  </pic:spPr>
                </pic:pic>
              </a:graphicData>
            </a:graphic>
          </wp:inline>
        </w:drawing>
      </w:r>
    </w:p>
    <w:p w14:paraId="49961B40" w14:textId="2FA9E5BE" w:rsidR="00306556" w:rsidRDefault="00306556" w:rsidP="000A46F5">
      <w:r>
        <w:tab/>
      </w:r>
      <w:r>
        <w:rPr>
          <w:rFonts w:hint="eastAsia"/>
        </w:rPr>
        <w:t>而Grab和Poke所在的不同之处在于，Grab还需要定义更多的信息。首先，可以被抓取的物体需要一个Grabble来标记它是可抓取的。这样之后就会根据这个物体的刚体来通过碰撞检测什么时候可以抓取</w:t>
      </w:r>
      <w:r w:rsidR="004B65F1">
        <w:rPr>
          <w:rFonts w:hint="eastAsia"/>
        </w:rPr>
        <w:t>。Grabable里还可以设置其他物理参数，例如原本是静止的还是运动的，以及进一步抓取时触发的事件逻辑。</w:t>
      </w:r>
    </w:p>
    <w:p w14:paraId="7722DC93" w14:textId="196E34E4" w:rsidR="00306556" w:rsidRDefault="00306556" w:rsidP="000A46F5">
      <w:r>
        <w:rPr>
          <w:noProof/>
        </w:rPr>
        <w:drawing>
          <wp:inline distT="0" distB="0" distL="0" distR="0" wp14:anchorId="33EFC095" wp14:editId="035869EE">
            <wp:extent cx="2769392" cy="1192378"/>
            <wp:effectExtent l="0" t="0" r="0" b="8255"/>
            <wp:docPr id="1127840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40838" name=""/>
                    <pic:cNvPicPr/>
                  </pic:nvPicPr>
                  <pic:blipFill>
                    <a:blip r:embed="rId21"/>
                    <a:stretch>
                      <a:fillRect/>
                    </a:stretch>
                  </pic:blipFill>
                  <pic:spPr>
                    <a:xfrm>
                      <a:off x="0" y="0"/>
                      <a:ext cx="2806143" cy="1208201"/>
                    </a:xfrm>
                    <a:prstGeom prst="rect">
                      <a:avLst/>
                    </a:prstGeom>
                  </pic:spPr>
                </pic:pic>
              </a:graphicData>
            </a:graphic>
          </wp:inline>
        </w:drawing>
      </w:r>
    </w:p>
    <w:p w14:paraId="640D5F0D" w14:textId="4B020168" w:rsidR="004B65F1" w:rsidRDefault="004B65F1" w:rsidP="000A46F5">
      <w:r>
        <w:rPr>
          <w:noProof/>
        </w:rPr>
        <w:lastRenderedPageBreak/>
        <w:drawing>
          <wp:inline distT="0" distB="0" distL="0" distR="0" wp14:anchorId="26FCC727" wp14:editId="4A70EAE0">
            <wp:extent cx="4723809" cy="980952"/>
            <wp:effectExtent l="0" t="0" r="635" b="0"/>
            <wp:docPr id="1066841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41573" name=""/>
                    <pic:cNvPicPr/>
                  </pic:nvPicPr>
                  <pic:blipFill>
                    <a:blip r:embed="rId22"/>
                    <a:stretch>
                      <a:fillRect/>
                    </a:stretch>
                  </pic:blipFill>
                  <pic:spPr>
                    <a:xfrm>
                      <a:off x="0" y="0"/>
                      <a:ext cx="4723809" cy="980952"/>
                    </a:xfrm>
                    <a:prstGeom prst="rect">
                      <a:avLst/>
                    </a:prstGeom>
                  </pic:spPr>
                </pic:pic>
              </a:graphicData>
            </a:graphic>
          </wp:inline>
        </w:drawing>
      </w:r>
    </w:p>
    <w:p w14:paraId="434393E7" w14:textId="7DFE0CFA" w:rsidR="004B65F1" w:rsidRDefault="004B65F1" w:rsidP="000A46F5">
      <w:pPr>
        <w:rPr>
          <w:rFonts w:hint="eastAsia"/>
        </w:rPr>
      </w:pPr>
      <w:r>
        <w:tab/>
      </w:r>
      <w:r>
        <w:rPr>
          <w:rFonts w:hint="eastAsia"/>
        </w:rPr>
        <w:t>另外，抓取物还需要定义抓取时的手。这需要另外两个子物体，每个子物体上也还需要HandGrabInteractable组件来定义其他需要的信息，包括允许的抓取条件，抓取时的动画显示等。</w:t>
      </w:r>
    </w:p>
    <w:p w14:paraId="0D674110" w14:textId="46F6DD84" w:rsidR="00306556" w:rsidRDefault="00306556" w:rsidP="000A46F5">
      <w:r>
        <w:rPr>
          <w:noProof/>
        </w:rPr>
        <w:drawing>
          <wp:inline distT="0" distB="0" distL="0" distR="0" wp14:anchorId="079CFE21" wp14:editId="2CCDDE0E">
            <wp:extent cx="3390476" cy="771429"/>
            <wp:effectExtent l="0" t="0" r="635" b="0"/>
            <wp:docPr id="1223021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21425" name=""/>
                    <pic:cNvPicPr/>
                  </pic:nvPicPr>
                  <pic:blipFill>
                    <a:blip r:embed="rId23"/>
                    <a:stretch>
                      <a:fillRect/>
                    </a:stretch>
                  </pic:blipFill>
                  <pic:spPr>
                    <a:xfrm>
                      <a:off x="0" y="0"/>
                      <a:ext cx="3390476" cy="771429"/>
                    </a:xfrm>
                    <a:prstGeom prst="rect">
                      <a:avLst/>
                    </a:prstGeom>
                  </pic:spPr>
                </pic:pic>
              </a:graphicData>
            </a:graphic>
          </wp:inline>
        </w:drawing>
      </w:r>
    </w:p>
    <w:p w14:paraId="6FE63DE0" w14:textId="3B569745" w:rsidR="00306556" w:rsidRDefault="00306556" w:rsidP="000A46F5">
      <w:r>
        <w:rPr>
          <w:noProof/>
        </w:rPr>
        <w:drawing>
          <wp:inline distT="0" distB="0" distL="0" distR="0" wp14:anchorId="03F5F475" wp14:editId="5286AB36">
            <wp:extent cx="3154576" cy="2911449"/>
            <wp:effectExtent l="0" t="0" r="8255" b="3810"/>
            <wp:docPr id="1594214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14325" name=""/>
                    <pic:cNvPicPr/>
                  </pic:nvPicPr>
                  <pic:blipFill>
                    <a:blip r:embed="rId24"/>
                    <a:stretch>
                      <a:fillRect/>
                    </a:stretch>
                  </pic:blipFill>
                  <pic:spPr>
                    <a:xfrm>
                      <a:off x="0" y="0"/>
                      <a:ext cx="3161881" cy="2918191"/>
                    </a:xfrm>
                    <a:prstGeom prst="rect">
                      <a:avLst/>
                    </a:prstGeom>
                  </pic:spPr>
                </pic:pic>
              </a:graphicData>
            </a:graphic>
          </wp:inline>
        </w:drawing>
      </w:r>
    </w:p>
    <w:p w14:paraId="6A0CD72A" w14:textId="733494DB" w:rsidR="004B65F1" w:rsidRDefault="004B65F1" w:rsidP="000A46F5">
      <w:pPr>
        <w:rPr>
          <w:rFonts w:hint="eastAsia"/>
        </w:rPr>
      </w:pPr>
      <w:r>
        <w:rPr>
          <w:noProof/>
        </w:rPr>
        <w:drawing>
          <wp:inline distT="0" distB="0" distL="0" distR="0" wp14:anchorId="433F934A" wp14:editId="15F3BB44">
            <wp:extent cx="3397636" cy="2136038"/>
            <wp:effectExtent l="0" t="0" r="0" b="0"/>
            <wp:docPr id="1514012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2107" name=""/>
                    <pic:cNvPicPr/>
                  </pic:nvPicPr>
                  <pic:blipFill>
                    <a:blip r:embed="rId25"/>
                    <a:stretch>
                      <a:fillRect/>
                    </a:stretch>
                  </pic:blipFill>
                  <pic:spPr>
                    <a:xfrm>
                      <a:off x="0" y="0"/>
                      <a:ext cx="3406221" cy="2141435"/>
                    </a:xfrm>
                    <a:prstGeom prst="rect">
                      <a:avLst/>
                    </a:prstGeom>
                  </pic:spPr>
                </pic:pic>
              </a:graphicData>
            </a:graphic>
          </wp:inline>
        </w:drawing>
      </w:r>
    </w:p>
    <w:p w14:paraId="5E5DBD6D" w14:textId="638621B0" w:rsidR="00306556" w:rsidRDefault="00306556" w:rsidP="000A46F5">
      <w:r>
        <w:tab/>
      </w:r>
      <w:r w:rsidR="004B65F1">
        <w:rPr>
          <w:rFonts w:hint="eastAsia"/>
        </w:rPr>
        <w:t>通过在Pinch和Palm中对不同手指进行设置，来决定抓取或者释放这个物体需要的条件和后续的动画效果。例如小方块就可以只用大拇指和食指夹住，但大的东西就需要整只手握住。像图中就是小方块的定义，可以用大拇指、食指或中指来夹住，但</w:t>
      </w:r>
      <w:r w:rsidR="004B65F1">
        <w:rPr>
          <w:rFonts w:hint="eastAsia"/>
        </w:rPr>
        <w:lastRenderedPageBreak/>
        <w:t>要是想握住就必须需要中间三根指头。并且还需要调节手的Transform，来保证抓取时手的位置和物体的位置协调。</w:t>
      </w:r>
    </w:p>
    <w:p w14:paraId="16AF6965" w14:textId="32D8FE2C" w:rsidR="004B65F1" w:rsidRDefault="004B65F1" w:rsidP="000A46F5">
      <w:r>
        <w:rPr>
          <w:noProof/>
        </w:rPr>
        <w:drawing>
          <wp:inline distT="0" distB="0" distL="0" distR="0" wp14:anchorId="499BB6A0" wp14:editId="6D064B80">
            <wp:extent cx="2260397" cy="2138091"/>
            <wp:effectExtent l="0" t="0" r="6985" b="0"/>
            <wp:docPr id="1649810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10252" name=""/>
                    <pic:cNvPicPr/>
                  </pic:nvPicPr>
                  <pic:blipFill>
                    <a:blip r:embed="rId26"/>
                    <a:stretch>
                      <a:fillRect/>
                    </a:stretch>
                  </pic:blipFill>
                  <pic:spPr>
                    <a:xfrm>
                      <a:off x="0" y="0"/>
                      <a:ext cx="2266391" cy="2143761"/>
                    </a:xfrm>
                    <a:prstGeom prst="rect">
                      <a:avLst/>
                    </a:prstGeom>
                  </pic:spPr>
                </pic:pic>
              </a:graphicData>
            </a:graphic>
          </wp:inline>
        </w:drawing>
      </w:r>
    </w:p>
    <w:p w14:paraId="707C79ED" w14:textId="68223128" w:rsidR="004B65F1" w:rsidRDefault="004B65F1" w:rsidP="000A46F5">
      <w:r>
        <w:tab/>
      </w:r>
      <w:r>
        <w:rPr>
          <w:rFonts w:hint="eastAsia"/>
        </w:rPr>
        <w:t>另外，可以看到上述三个操作中Interactable脚本的第一行都是锁定的，并且指向的就是HandInteractors中的对应组件。</w:t>
      </w:r>
    </w:p>
    <w:p w14:paraId="4EACAC4D" w14:textId="20E868D7" w:rsidR="004B65F1" w:rsidRPr="000A46F5" w:rsidRDefault="004B65F1" w:rsidP="000A46F5">
      <w:pPr>
        <w:rPr>
          <w:rFonts w:hint="eastAsia"/>
        </w:rPr>
      </w:pPr>
      <w:r>
        <w:rPr>
          <w:noProof/>
        </w:rPr>
        <w:drawing>
          <wp:inline distT="0" distB="0" distL="0" distR="0" wp14:anchorId="0F0AB7DB" wp14:editId="293C056E">
            <wp:extent cx="4866667" cy="514286"/>
            <wp:effectExtent l="0" t="0" r="0" b="635"/>
            <wp:docPr id="1974525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25308" name=""/>
                    <pic:cNvPicPr/>
                  </pic:nvPicPr>
                  <pic:blipFill>
                    <a:blip r:embed="rId27"/>
                    <a:stretch>
                      <a:fillRect/>
                    </a:stretch>
                  </pic:blipFill>
                  <pic:spPr>
                    <a:xfrm>
                      <a:off x="0" y="0"/>
                      <a:ext cx="4866667" cy="514286"/>
                    </a:xfrm>
                    <a:prstGeom prst="rect">
                      <a:avLst/>
                    </a:prstGeom>
                  </pic:spPr>
                </pic:pic>
              </a:graphicData>
            </a:graphic>
          </wp:inline>
        </w:drawing>
      </w:r>
    </w:p>
    <w:p w14:paraId="6461C24F" w14:textId="45D48ADD" w:rsidR="00C933A1" w:rsidRDefault="00C933A1" w:rsidP="00C933A1">
      <w:pPr>
        <w:pStyle w:val="2"/>
      </w:pPr>
      <w:r>
        <w:rPr>
          <w:rFonts w:hint="eastAsia"/>
        </w:rPr>
        <w:t>精确互动与应用</w:t>
      </w:r>
    </w:p>
    <w:p w14:paraId="397C0112" w14:textId="294D9749" w:rsidR="004B65F1" w:rsidRDefault="004B65F1" w:rsidP="004B65F1">
      <w:r>
        <w:tab/>
      </w:r>
      <w:r>
        <w:rPr>
          <w:rFonts w:hint="eastAsia"/>
        </w:rPr>
        <w:t>除开基本的移动、戳和抓取之外，还可以详细定义对某个物体进行使用时需要的手部条件和效果。下以项目中使用自Meta提供的样例的洒水器为例。</w:t>
      </w:r>
    </w:p>
    <w:p w14:paraId="56DFF199" w14:textId="1C06D079" w:rsidR="004B65F1" w:rsidRDefault="004B65F1" w:rsidP="004B65F1">
      <w:r>
        <w:rPr>
          <w:noProof/>
        </w:rPr>
        <w:drawing>
          <wp:inline distT="0" distB="0" distL="0" distR="0" wp14:anchorId="4C787192" wp14:editId="5843E8A2">
            <wp:extent cx="2693912" cy="1872691"/>
            <wp:effectExtent l="0" t="0" r="0" b="0"/>
            <wp:docPr id="1860453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3748" name=""/>
                    <pic:cNvPicPr/>
                  </pic:nvPicPr>
                  <pic:blipFill>
                    <a:blip r:embed="rId28"/>
                    <a:stretch>
                      <a:fillRect/>
                    </a:stretch>
                  </pic:blipFill>
                  <pic:spPr>
                    <a:xfrm>
                      <a:off x="0" y="0"/>
                      <a:ext cx="2694944" cy="1873408"/>
                    </a:xfrm>
                    <a:prstGeom prst="rect">
                      <a:avLst/>
                    </a:prstGeom>
                  </pic:spPr>
                </pic:pic>
              </a:graphicData>
            </a:graphic>
          </wp:inline>
        </w:drawing>
      </w:r>
    </w:p>
    <w:p w14:paraId="020E5F33" w14:textId="2D581236" w:rsidR="004B65F1" w:rsidRDefault="004B65F1" w:rsidP="004B65F1">
      <w:r>
        <w:tab/>
      </w:r>
      <w:r>
        <w:rPr>
          <w:rFonts w:hint="eastAsia"/>
        </w:rPr>
        <w:t>该物体包含了多个子物体</w:t>
      </w:r>
      <w:r w:rsidR="003C607E">
        <w:rPr>
          <w:rFonts w:hint="eastAsia"/>
        </w:rPr>
        <w:t>，有粒子系统，网格体，音频系统和互动逻辑。下面仅对互动逻辑进行展开。首先是和上一部分提到的一样的GrabInteractable组件。它定义抓取这个喷水器时的手部需求和效果。</w:t>
      </w:r>
    </w:p>
    <w:p w14:paraId="1FC403F6" w14:textId="615BF6B4" w:rsidR="003C607E" w:rsidRDefault="003C607E" w:rsidP="004B65F1">
      <w:r>
        <w:rPr>
          <w:noProof/>
        </w:rPr>
        <w:lastRenderedPageBreak/>
        <w:drawing>
          <wp:inline distT="0" distB="0" distL="0" distR="0" wp14:anchorId="201434C1" wp14:editId="7A9F622B">
            <wp:extent cx="4228186" cy="4030674"/>
            <wp:effectExtent l="0" t="0" r="1270" b="8255"/>
            <wp:docPr id="922091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1583" name=""/>
                    <pic:cNvPicPr/>
                  </pic:nvPicPr>
                  <pic:blipFill>
                    <a:blip r:embed="rId29"/>
                    <a:stretch>
                      <a:fillRect/>
                    </a:stretch>
                  </pic:blipFill>
                  <pic:spPr>
                    <a:xfrm>
                      <a:off x="0" y="0"/>
                      <a:ext cx="4241711" cy="4043567"/>
                    </a:xfrm>
                    <a:prstGeom prst="rect">
                      <a:avLst/>
                    </a:prstGeom>
                  </pic:spPr>
                </pic:pic>
              </a:graphicData>
            </a:graphic>
          </wp:inline>
        </w:drawing>
      </w:r>
    </w:p>
    <w:p w14:paraId="17976FB8" w14:textId="28F2B6EE" w:rsidR="003C607E" w:rsidRDefault="003C607E" w:rsidP="004B65F1">
      <w:r>
        <w:tab/>
      </w:r>
      <w:r>
        <w:rPr>
          <w:rFonts w:hint="eastAsia"/>
        </w:rPr>
        <w:t>初次之外，它还在Pointable Element项设置了脚本。在指向的目标脚本中，定义了详细的使用逻辑，如下图所示。</w:t>
      </w:r>
    </w:p>
    <w:p w14:paraId="2FE0F903" w14:textId="086AE4C0" w:rsidR="003C607E" w:rsidRDefault="003C607E" w:rsidP="004B65F1">
      <w:r>
        <w:rPr>
          <w:noProof/>
        </w:rPr>
        <w:drawing>
          <wp:inline distT="0" distB="0" distL="0" distR="0" wp14:anchorId="07D63ED8" wp14:editId="193E29B8">
            <wp:extent cx="2545690" cy="3909638"/>
            <wp:effectExtent l="0" t="0" r="7620" b="0"/>
            <wp:docPr id="1535967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67111" name=""/>
                    <pic:cNvPicPr/>
                  </pic:nvPicPr>
                  <pic:blipFill>
                    <a:blip r:embed="rId30"/>
                    <a:stretch>
                      <a:fillRect/>
                    </a:stretch>
                  </pic:blipFill>
                  <pic:spPr>
                    <a:xfrm>
                      <a:off x="0" y="0"/>
                      <a:ext cx="2557011" cy="3927024"/>
                    </a:xfrm>
                    <a:prstGeom prst="rect">
                      <a:avLst/>
                    </a:prstGeom>
                  </pic:spPr>
                </pic:pic>
              </a:graphicData>
            </a:graphic>
          </wp:inline>
        </w:drawing>
      </w:r>
    </w:p>
    <w:p w14:paraId="42EF1AE8" w14:textId="14751613" w:rsidR="003C607E" w:rsidRDefault="003C607E" w:rsidP="004B65F1">
      <w:r>
        <w:lastRenderedPageBreak/>
        <w:tab/>
      </w:r>
      <w:r>
        <w:rPr>
          <w:rFonts w:hint="eastAsia"/>
        </w:rPr>
        <w:t>它定义了Trigger相关的输入和输出逻辑。在输入中，包括了扳机模型旋转的角度速度，Fire和Release的阈值，力度需求的曲线等。</w:t>
      </w:r>
      <w:r w:rsidR="00EC0575">
        <w:rPr>
          <w:rFonts w:hint="eastAsia"/>
        </w:rPr>
        <w:t>由于脚本的关键代码未列出，推测这是通过抓取后对特定手指或手势的动作进行转换后得到的动作逻辑。这里的识别关键应该是Axis项的X，它在代码里指向一个SnapAxis类的X轴偏移。</w:t>
      </w:r>
    </w:p>
    <w:p w14:paraId="5BA95406" w14:textId="02B8AE0F" w:rsidR="00EC0575" w:rsidRDefault="00EC0575" w:rsidP="004B65F1">
      <w:r>
        <w:rPr>
          <w:noProof/>
        </w:rPr>
        <w:drawing>
          <wp:inline distT="0" distB="0" distL="0" distR="0" wp14:anchorId="01FA20FD" wp14:editId="73D02B7A">
            <wp:extent cx="2742857" cy="409524"/>
            <wp:effectExtent l="0" t="0" r="635" b="0"/>
            <wp:docPr id="12070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736" name=""/>
                    <pic:cNvPicPr/>
                  </pic:nvPicPr>
                  <pic:blipFill>
                    <a:blip r:embed="rId31"/>
                    <a:stretch>
                      <a:fillRect/>
                    </a:stretch>
                  </pic:blipFill>
                  <pic:spPr>
                    <a:xfrm>
                      <a:off x="0" y="0"/>
                      <a:ext cx="2742857" cy="409524"/>
                    </a:xfrm>
                    <a:prstGeom prst="rect">
                      <a:avLst/>
                    </a:prstGeom>
                  </pic:spPr>
                </pic:pic>
              </a:graphicData>
            </a:graphic>
          </wp:inline>
        </w:drawing>
      </w:r>
    </w:p>
    <w:p w14:paraId="1C9B0312" w14:textId="0EB1F82C" w:rsidR="00EC0575" w:rsidRDefault="00EC0575" w:rsidP="004B65F1">
      <w:r>
        <w:tab/>
      </w:r>
      <w:r>
        <w:rPr>
          <w:rFonts w:hint="eastAsia"/>
        </w:rPr>
        <w:t>与之类似的还有同一模型的nozzle功能。</w:t>
      </w:r>
    </w:p>
    <w:p w14:paraId="45022CEF" w14:textId="2893E4D3" w:rsidR="00EC0575" w:rsidRDefault="00EC0575" w:rsidP="004B65F1"/>
    <w:p w14:paraId="35F17A37" w14:textId="4958D61F" w:rsidR="00EC0575" w:rsidRDefault="00EC0575" w:rsidP="004B65F1">
      <w:r>
        <w:rPr>
          <w:noProof/>
        </w:rPr>
        <w:drawing>
          <wp:inline distT="0" distB="0" distL="0" distR="0" wp14:anchorId="01115A17" wp14:editId="1B54900B">
            <wp:extent cx="5047488" cy="3910497"/>
            <wp:effectExtent l="0" t="0" r="1270" b="0"/>
            <wp:docPr id="127317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72543" name=""/>
                    <pic:cNvPicPr/>
                  </pic:nvPicPr>
                  <pic:blipFill>
                    <a:blip r:embed="rId32"/>
                    <a:stretch>
                      <a:fillRect/>
                    </a:stretch>
                  </pic:blipFill>
                  <pic:spPr>
                    <a:xfrm>
                      <a:off x="0" y="0"/>
                      <a:ext cx="5048986" cy="3911658"/>
                    </a:xfrm>
                    <a:prstGeom prst="rect">
                      <a:avLst/>
                    </a:prstGeom>
                  </pic:spPr>
                </pic:pic>
              </a:graphicData>
            </a:graphic>
          </wp:inline>
        </w:drawing>
      </w:r>
      <w:r>
        <w:rPr>
          <w:noProof/>
        </w:rPr>
        <w:drawing>
          <wp:inline distT="0" distB="0" distL="0" distR="0" wp14:anchorId="701B409F" wp14:editId="608AFA0A">
            <wp:extent cx="4961905" cy="1523810"/>
            <wp:effectExtent l="0" t="0" r="0" b="635"/>
            <wp:docPr id="428654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4519" name=""/>
                    <pic:cNvPicPr/>
                  </pic:nvPicPr>
                  <pic:blipFill>
                    <a:blip r:embed="rId33"/>
                    <a:stretch>
                      <a:fillRect/>
                    </a:stretch>
                  </pic:blipFill>
                  <pic:spPr>
                    <a:xfrm>
                      <a:off x="0" y="0"/>
                      <a:ext cx="4961905" cy="1523810"/>
                    </a:xfrm>
                    <a:prstGeom prst="rect">
                      <a:avLst/>
                    </a:prstGeom>
                  </pic:spPr>
                </pic:pic>
              </a:graphicData>
            </a:graphic>
          </wp:inline>
        </w:drawing>
      </w:r>
    </w:p>
    <w:p w14:paraId="66AA5CD2" w14:textId="7B49048D" w:rsidR="00EC0575" w:rsidRPr="004B65F1" w:rsidRDefault="00EC0575" w:rsidP="004B65F1">
      <w:pPr>
        <w:rPr>
          <w:rFonts w:hint="eastAsia"/>
        </w:rPr>
      </w:pPr>
      <w:r>
        <w:tab/>
      </w:r>
      <w:r>
        <w:rPr>
          <w:rFonts w:hint="eastAsia"/>
        </w:rPr>
        <w:t>这里是通过角度Snap Angle而不是位移来决定动作效果。</w:t>
      </w:r>
    </w:p>
    <w:p w14:paraId="7F576650" w14:textId="0A42CEEB" w:rsidR="00C933A1" w:rsidRDefault="00C933A1" w:rsidP="00C933A1">
      <w:pPr>
        <w:pStyle w:val="2"/>
      </w:pPr>
      <w:r>
        <w:rPr>
          <w:rFonts w:hint="eastAsia"/>
        </w:rPr>
        <w:lastRenderedPageBreak/>
        <w:t>手势互动与应用</w:t>
      </w:r>
    </w:p>
    <w:p w14:paraId="34670E50" w14:textId="3C1133B3" w:rsidR="00EC0575" w:rsidRDefault="00EC0575" w:rsidP="00EC0575">
      <w:r>
        <w:tab/>
      </w:r>
      <w:r>
        <w:rPr>
          <w:rFonts w:hint="eastAsia"/>
        </w:rPr>
        <w:t>除去基本的操作之外，meta sdk还提供了手势识别的效果。这需要一个Gestures物体。</w:t>
      </w:r>
    </w:p>
    <w:p w14:paraId="43001793" w14:textId="6421F0F3" w:rsidR="00EC0575" w:rsidRDefault="00EC0575" w:rsidP="00EC0575">
      <w:pPr>
        <w:rPr>
          <w:noProof/>
        </w:rPr>
      </w:pPr>
      <w:r>
        <w:rPr>
          <w:noProof/>
        </w:rPr>
        <w:drawing>
          <wp:inline distT="0" distB="0" distL="0" distR="0" wp14:anchorId="1EB30011" wp14:editId="5416463F">
            <wp:extent cx="3619048" cy="847619"/>
            <wp:effectExtent l="0" t="0" r="635" b="0"/>
            <wp:docPr id="7899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2715" name=""/>
                    <pic:cNvPicPr/>
                  </pic:nvPicPr>
                  <pic:blipFill>
                    <a:blip r:embed="rId34"/>
                    <a:stretch>
                      <a:fillRect/>
                    </a:stretch>
                  </pic:blipFill>
                  <pic:spPr>
                    <a:xfrm>
                      <a:off x="0" y="0"/>
                      <a:ext cx="3619048" cy="847619"/>
                    </a:xfrm>
                    <a:prstGeom prst="rect">
                      <a:avLst/>
                    </a:prstGeom>
                  </pic:spPr>
                </pic:pic>
              </a:graphicData>
            </a:graphic>
          </wp:inline>
        </w:drawing>
      </w:r>
      <w:r w:rsidRPr="00EC0575">
        <w:rPr>
          <w:noProof/>
        </w:rPr>
        <w:t xml:space="preserve"> </w:t>
      </w:r>
      <w:r>
        <w:rPr>
          <w:noProof/>
        </w:rPr>
        <w:drawing>
          <wp:inline distT="0" distB="0" distL="0" distR="0" wp14:anchorId="1EC2CCF0" wp14:editId="323CDE1E">
            <wp:extent cx="4866667" cy="3590476"/>
            <wp:effectExtent l="0" t="0" r="0" b="0"/>
            <wp:docPr id="1212105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5216" name=""/>
                    <pic:cNvPicPr/>
                  </pic:nvPicPr>
                  <pic:blipFill>
                    <a:blip r:embed="rId35"/>
                    <a:stretch>
                      <a:fillRect/>
                    </a:stretch>
                  </pic:blipFill>
                  <pic:spPr>
                    <a:xfrm>
                      <a:off x="0" y="0"/>
                      <a:ext cx="4866667" cy="3590476"/>
                    </a:xfrm>
                    <a:prstGeom prst="rect">
                      <a:avLst/>
                    </a:prstGeom>
                  </pic:spPr>
                </pic:pic>
              </a:graphicData>
            </a:graphic>
          </wp:inline>
        </w:drawing>
      </w:r>
    </w:p>
    <w:p w14:paraId="0AFDFC64" w14:textId="2796E931" w:rsidR="00EC0575" w:rsidRDefault="00EC0575" w:rsidP="00EC0575">
      <w:pPr>
        <w:rPr>
          <w:noProof/>
        </w:rPr>
      </w:pPr>
      <w:r>
        <w:rPr>
          <w:noProof/>
        </w:rPr>
        <w:tab/>
      </w:r>
      <w:r>
        <w:rPr>
          <w:rFonts w:hint="eastAsia"/>
          <w:noProof/>
        </w:rPr>
        <w:t>它定义了识别手势需要的数据等信息，这些信息则是通过之前在HandFeatures中额外添加的脚本获取的。</w:t>
      </w:r>
    </w:p>
    <w:p w14:paraId="4457C4E0" w14:textId="428BC1C5" w:rsidR="00EC0575" w:rsidRDefault="00EC0575" w:rsidP="00EC0575">
      <w:pPr>
        <w:rPr>
          <w:noProof/>
        </w:rPr>
      </w:pPr>
      <w:r>
        <w:rPr>
          <w:noProof/>
        </w:rPr>
        <w:tab/>
      </w:r>
      <w:r>
        <w:rPr>
          <w:rFonts w:hint="eastAsia"/>
          <w:noProof/>
        </w:rPr>
        <w:t>通过手势识别可以实现各种不同的效果。在我的项目里，我使用swipe的手势来切换方块。这其中的互动效果比较复杂</w:t>
      </w:r>
      <w:r w:rsidR="00DE1A62">
        <w:rPr>
          <w:rFonts w:hint="eastAsia"/>
          <w:noProof/>
        </w:rPr>
        <w:t>，物体关系如下：</w:t>
      </w:r>
    </w:p>
    <w:p w14:paraId="2E17995D" w14:textId="5BB2C62E" w:rsidR="00DE1A62" w:rsidRDefault="00DE1A62" w:rsidP="00EC0575">
      <w:r>
        <w:rPr>
          <w:noProof/>
        </w:rPr>
        <w:lastRenderedPageBreak/>
        <w:drawing>
          <wp:inline distT="0" distB="0" distL="0" distR="0" wp14:anchorId="7469AA60" wp14:editId="14BA12A6">
            <wp:extent cx="3685714" cy="3857143"/>
            <wp:effectExtent l="0" t="0" r="0" b="0"/>
            <wp:docPr id="392650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0551" name=""/>
                    <pic:cNvPicPr/>
                  </pic:nvPicPr>
                  <pic:blipFill>
                    <a:blip r:embed="rId36"/>
                    <a:stretch>
                      <a:fillRect/>
                    </a:stretch>
                  </pic:blipFill>
                  <pic:spPr>
                    <a:xfrm>
                      <a:off x="0" y="0"/>
                      <a:ext cx="3685714" cy="3857143"/>
                    </a:xfrm>
                    <a:prstGeom prst="rect">
                      <a:avLst/>
                    </a:prstGeom>
                  </pic:spPr>
                </pic:pic>
              </a:graphicData>
            </a:graphic>
          </wp:inline>
        </w:drawing>
      </w:r>
    </w:p>
    <w:p w14:paraId="1FA08C59" w14:textId="790F7DBE" w:rsidR="00DE1A62" w:rsidRDefault="00DE1A62" w:rsidP="00EC0575">
      <w:r>
        <w:tab/>
      </w:r>
      <w:r>
        <w:rPr>
          <w:rFonts w:hint="eastAsia"/>
        </w:rPr>
        <w:t>最外层的selecting props通过handref脚本绑定了OVRHands里需要的手。</w:t>
      </w:r>
      <w:r>
        <w:rPr>
          <w:noProof/>
        </w:rPr>
        <w:drawing>
          <wp:inline distT="0" distB="0" distL="0" distR="0" wp14:anchorId="5B7065C7" wp14:editId="6A258A99">
            <wp:extent cx="3057754" cy="945015"/>
            <wp:effectExtent l="0" t="0" r="0" b="7620"/>
            <wp:docPr id="1562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53" name=""/>
                    <pic:cNvPicPr/>
                  </pic:nvPicPr>
                  <pic:blipFill>
                    <a:blip r:embed="rId37"/>
                    <a:stretch>
                      <a:fillRect/>
                    </a:stretch>
                  </pic:blipFill>
                  <pic:spPr>
                    <a:xfrm>
                      <a:off x="0" y="0"/>
                      <a:ext cx="3071368" cy="949223"/>
                    </a:xfrm>
                    <a:prstGeom prst="rect">
                      <a:avLst/>
                    </a:prstGeom>
                  </pic:spPr>
                </pic:pic>
              </a:graphicData>
            </a:graphic>
          </wp:inline>
        </w:drawing>
      </w:r>
    </w:p>
    <w:p w14:paraId="5DABDE21" w14:textId="061BEB7A" w:rsidR="00DE1A62" w:rsidRDefault="00DE1A62" w:rsidP="00EC0575">
      <w:r>
        <w:tab/>
      </w:r>
      <w:r>
        <w:rPr>
          <w:rFonts w:hint="eastAsia"/>
        </w:rPr>
        <w:t>然后其中的第一个DisplayBlock是将Meta SDK另一个3D操作的样例包装后得到的外层，它主要由一系列定义操作空间的锚点，以及一个显示控制ui的操作平面组成。它的功能仅仅为控制Swing Interactable Block这一物体的空间旋转和尺度。而这个物体分为四个部分。</w:t>
      </w:r>
    </w:p>
    <w:p w14:paraId="4CA02FB4" w14:textId="210F6999" w:rsidR="00DE1A62" w:rsidRDefault="00DE1A62" w:rsidP="00EC0575">
      <w:r>
        <w:tab/>
      </w:r>
      <w:r>
        <w:rPr>
          <w:noProof/>
        </w:rPr>
        <w:drawing>
          <wp:inline distT="0" distB="0" distL="0" distR="0" wp14:anchorId="6752D138" wp14:editId="3A2FCBBC">
            <wp:extent cx="2179929" cy="1661859"/>
            <wp:effectExtent l="0" t="0" r="0" b="0"/>
            <wp:docPr id="48903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4739" name=""/>
                    <pic:cNvPicPr/>
                  </pic:nvPicPr>
                  <pic:blipFill>
                    <a:blip r:embed="rId38"/>
                    <a:stretch>
                      <a:fillRect/>
                    </a:stretch>
                  </pic:blipFill>
                  <pic:spPr>
                    <a:xfrm>
                      <a:off x="0" y="0"/>
                      <a:ext cx="2183095" cy="1664272"/>
                    </a:xfrm>
                    <a:prstGeom prst="rect">
                      <a:avLst/>
                    </a:prstGeom>
                  </pic:spPr>
                </pic:pic>
              </a:graphicData>
            </a:graphic>
          </wp:inline>
        </w:drawing>
      </w:r>
    </w:p>
    <w:p w14:paraId="7EDACF05" w14:textId="21E0775C" w:rsidR="00DE1A62" w:rsidRDefault="00DE1A62" w:rsidP="00EC0575">
      <w:r>
        <w:tab/>
      </w:r>
      <w:r>
        <w:rPr>
          <w:rFonts w:hint="eastAsia"/>
        </w:rPr>
        <w:t>第一部分为显示部分，包括方块的网格体和悬浮选择时显示的白色圆环。第二部分则是悬浮检测。它定义了支持互动的进入和离开范围，以及涉及到的手部或控制</w:t>
      </w:r>
      <w:r>
        <w:rPr>
          <w:rFonts w:hint="eastAsia"/>
        </w:rPr>
        <w:lastRenderedPageBreak/>
        <w:t>器。第三部分就是选择部分的逻辑，定义不同手部时需要使用的手势和触发的事件。最后部分就只是音频部分。</w:t>
      </w:r>
    </w:p>
    <w:p w14:paraId="12F2EECF" w14:textId="15894928" w:rsidR="00DE1A62" w:rsidRDefault="00DE1A62" w:rsidP="00EC0575">
      <w:r>
        <w:rPr>
          <w:noProof/>
        </w:rPr>
        <w:drawing>
          <wp:inline distT="0" distB="0" distL="0" distR="0" wp14:anchorId="4EC841B9" wp14:editId="59EAB78E">
            <wp:extent cx="2222323" cy="2794406"/>
            <wp:effectExtent l="0" t="0" r="6985" b="6350"/>
            <wp:docPr id="1390546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46165" name=""/>
                    <pic:cNvPicPr/>
                  </pic:nvPicPr>
                  <pic:blipFill>
                    <a:blip r:embed="rId39"/>
                    <a:stretch>
                      <a:fillRect/>
                    </a:stretch>
                  </pic:blipFill>
                  <pic:spPr>
                    <a:xfrm>
                      <a:off x="0" y="0"/>
                      <a:ext cx="2227304" cy="2800669"/>
                    </a:xfrm>
                    <a:prstGeom prst="rect">
                      <a:avLst/>
                    </a:prstGeom>
                  </pic:spPr>
                </pic:pic>
              </a:graphicData>
            </a:graphic>
          </wp:inline>
        </w:drawing>
      </w:r>
    </w:p>
    <w:p w14:paraId="011FECC0" w14:textId="5369B347" w:rsidR="00DE1A62" w:rsidRDefault="00DE1A62" w:rsidP="00EC0575">
      <w:r>
        <w:tab/>
      </w:r>
      <w:r>
        <w:rPr>
          <w:rFonts w:hint="eastAsia"/>
        </w:rPr>
        <w:t>这只是一个使用手势的简单例子。只要在Gestures中添加需要的所有手势并在手部追踪中保证获取到需要的特征，就可以在任意情况下调用手势作为输入并自定义事件效果。</w:t>
      </w:r>
      <w:r w:rsidR="005A6243">
        <w:rPr>
          <w:rFonts w:hint="eastAsia"/>
        </w:rPr>
        <w:t>例如项目中的源自meta样例的手掌菜单就是通过</w:t>
      </w:r>
      <w:r w:rsidR="004B5A44">
        <w:rPr>
          <w:rFonts w:hint="eastAsia"/>
        </w:rPr>
        <w:t>HandRef的数据来使得</w:t>
      </w:r>
      <w:r w:rsidR="005A6243">
        <w:rPr>
          <w:rFonts w:hint="eastAsia"/>
        </w:rPr>
        <w:t>张手手势的情况下大拇指和食指相碰来显示菜单。</w:t>
      </w:r>
    </w:p>
    <w:p w14:paraId="046880A1" w14:textId="446A73B5" w:rsidR="004B5A44" w:rsidRPr="004B5A44" w:rsidRDefault="004B5A44" w:rsidP="00EC0575">
      <w:pPr>
        <w:rPr>
          <w:rFonts w:hint="eastAsia"/>
        </w:rPr>
      </w:pPr>
      <w:r>
        <w:rPr>
          <w:noProof/>
        </w:rPr>
        <w:drawing>
          <wp:inline distT="0" distB="0" distL="0" distR="0" wp14:anchorId="42E5C397" wp14:editId="44C631E6">
            <wp:extent cx="2822592" cy="3079699"/>
            <wp:effectExtent l="0" t="0" r="0" b="6985"/>
            <wp:docPr id="495001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01044" name=""/>
                    <pic:cNvPicPr/>
                  </pic:nvPicPr>
                  <pic:blipFill>
                    <a:blip r:embed="rId40"/>
                    <a:stretch>
                      <a:fillRect/>
                    </a:stretch>
                  </pic:blipFill>
                  <pic:spPr>
                    <a:xfrm>
                      <a:off x="0" y="0"/>
                      <a:ext cx="2825316" cy="3082672"/>
                    </a:xfrm>
                    <a:prstGeom prst="rect">
                      <a:avLst/>
                    </a:prstGeom>
                  </pic:spPr>
                </pic:pic>
              </a:graphicData>
            </a:graphic>
          </wp:inline>
        </w:drawing>
      </w:r>
    </w:p>
    <w:p w14:paraId="2D64B947" w14:textId="59554ADD" w:rsidR="00C933A1" w:rsidRDefault="00C933A1" w:rsidP="00C933A1">
      <w:pPr>
        <w:pStyle w:val="2"/>
      </w:pPr>
      <w:r>
        <w:rPr>
          <w:rFonts w:hint="eastAsia"/>
        </w:rPr>
        <w:t>弹弓和球拍等的</w:t>
      </w:r>
      <w:r w:rsidR="00E655B7">
        <w:rPr>
          <w:rFonts w:hint="eastAsia"/>
        </w:rPr>
        <w:t>其他</w:t>
      </w:r>
      <w:r>
        <w:rPr>
          <w:rFonts w:hint="eastAsia"/>
        </w:rPr>
        <w:t>实现</w:t>
      </w:r>
    </w:p>
    <w:p w14:paraId="453260CB" w14:textId="28535FB8" w:rsidR="00DE1A62" w:rsidRDefault="00DE1A62" w:rsidP="00DE1A62">
      <w:r>
        <w:tab/>
      </w:r>
      <w:r>
        <w:rPr>
          <w:rFonts w:hint="eastAsia"/>
        </w:rPr>
        <w:t>这里的弹弓和球拍也同样是源自meta sdk的内容。</w:t>
      </w:r>
      <w:r w:rsidR="00E655B7">
        <w:rPr>
          <w:rFonts w:hint="eastAsia"/>
        </w:rPr>
        <w:t>球拍除了grabable部分外基本</w:t>
      </w:r>
      <w:r w:rsidR="00E655B7">
        <w:rPr>
          <w:rFonts w:hint="eastAsia"/>
        </w:rPr>
        <w:lastRenderedPageBreak/>
        <w:t>只是一个简单的碰撞体，只是额外通过一个脚本来播放声音和控制手柄的震动。</w:t>
      </w:r>
    </w:p>
    <w:p w14:paraId="77EFE85A" w14:textId="09236DF9" w:rsidR="00E655B7" w:rsidRDefault="00E655B7" w:rsidP="00DE1A62">
      <w:r>
        <w:rPr>
          <w:noProof/>
        </w:rPr>
        <w:drawing>
          <wp:inline distT="0" distB="0" distL="0" distR="0" wp14:anchorId="2F3E916F" wp14:editId="3C01BB28">
            <wp:extent cx="2904135" cy="748547"/>
            <wp:effectExtent l="0" t="0" r="0" b="0"/>
            <wp:docPr id="1781887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87951" name=""/>
                    <pic:cNvPicPr/>
                  </pic:nvPicPr>
                  <pic:blipFill>
                    <a:blip r:embed="rId41"/>
                    <a:stretch>
                      <a:fillRect/>
                    </a:stretch>
                  </pic:blipFill>
                  <pic:spPr>
                    <a:xfrm>
                      <a:off x="0" y="0"/>
                      <a:ext cx="2916978" cy="751857"/>
                    </a:xfrm>
                    <a:prstGeom prst="rect">
                      <a:avLst/>
                    </a:prstGeom>
                  </pic:spPr>
                </pic:pic>
              </a:graphicData>
            </a:graphic>
          </wp:inline>
        </w:drawing>
      </w:r>
    </w:p>
    <w:p w14:paraId="0F20CDA4" w14:textId="1EAA170A" w:rsidR="00E655B7" w:rsidRDefault="00E655B7" w:rsidP="00DE1A62">
      <w:r>
        <w:rPr>
          <w:noProof/>
        </w:rPr>
        <w:drawing>
          <wp:inline distT="0" distB="0" distL="0" distR="0" wp14:anchorId="7E42A4CF" wp14:editId="5C10221F">
            <wp:extent cx="3108960" cy="975059"/>
            <wp:effectExtent l="0" t="0" r="0" b="0"/>
            <wp:docPr id="24773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9335" name=""/>
                    <pic:cNvPicPr/>
                  </pic:nvPicPr>
                  <pic:blipFill>
                    <a:blip r:embed="rId42"/>
                    <a:stretch>
                      <a:fillRect/>
                    </a:stretch>
                  </pic:blipFill>
                  <pic:spPr>
                    <a:xfrm>
                      <a:off x="0" y="0"/>
                      <a:ext cx="3120879" cy="978797"/>
                    </a:xfrm>
                    <a:prstGeom prst="rect">
                      <a:avLst/>
                    </a:prstGeom>
                  </pic:spPr>
                </pic:pic>
              </a:graphicData>
            </a:graphic>
          </wp:inline>
        </w:drawing>
      </w:r>
    </w:p>
    <w:p w14:paraId="193B69EC" w14:textId="1E644697" w:rsidR="00E655B7" w:rsidRDefault="00E655B7" w:rsidP="00DE1A62">
      <w:r>
        <w:tab/>
      </w:r>
      <w:r>
        <w:rPr>
          <w:rFonts w:hint="eastAsia"/>
        </w:rPr>
        <w:t>而弹弓部分需要用作子弹的脚本：</w:t>
      </w:r>
    </w:p>
    <w:p w14:paraId="553198A5" w14:textId="08BE7D2A" w:rsidR="00E655B7" w:rsidRDefault="00E655B7" w:rsidP="00DE1A62">
      <w:r>
        <w:rPr>
          <w:noProof/>
        </w:rPr>
        <w:drawing>
          <wp:inline distT="0" distB="0" distL="0" distR="0" wp14:anchorId="0ED4712E" wp14:editId="39369DCE">
            <wp:extent cx="3569818" cy="1061683"/>
            <wp:effectExtent l="0" t="0" r="0" b="5715"/>
            <wp:docPr id="56095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8521" name=""/>
                    <pic:cNvPicPr/>
                  </pic:nvPicPr>
                  <pic:blipFill>
                    <a:blip r:embed="rId43"/>
                    <a:stretch>
                      <a:fillRect/>
                    </a:stretch>
                  </pic:blipFill>
                  <pic:spPr>
                    <a:xfrm>
                      <a:off x="0" y="0"/>
                      <a:ext cx="3576634" cy="1063710"/>
                    </a:xfrm>
                    <a:prstGeom prst="rect">
                      <a:avLst/>
                    </a:prstGeom>
                  </pic:spPr>
                </pic:pic>
              </a:graphicData>
            </a:graphic>
          </wp:inline>
        </w:drawing>
      </w:r>
    </w:p>
    <w:p w14:paraId="5545DC7F" w14:textId="4F9C1BDF" w:rsidR="00E655B7" w:rsidRDefault="00E655B7" w:rsidP="00DE1A62">
      <w:r>
        <w:tab/>
      </w:r>
      <w:r>
        <w:rPr>
          <w:rFonts w:hint="eastAsia"/>
        </w:rPr>
        <w:t>这个脚本控制了子弹在附着到弹弓网上以及弹射出的逻辑。</w:t>
      </w:r>
    </w:p>
    <w:p w14:paraId="40607AAF" w14:textId="2727E40F" w:rsidR="00E655B7" w:rsidRDefault="00E655B7" w:rsidP="00DE1A62">
      <w:r>
        <w:rPr>
          <w:noProof/>
        </w:rPr>
        <w:drawing>
          <wp:inline distT="0" distB="0" distL="0" distR="0" wp14:anchorId="4064D04B" wp14:editId="769F3BA8">
            <wp:extent cx="4645152" cy="1815334"/>
            <wp:effectExtent l="0" t="0" r="3175" b="0"/>
            <wp:docPr id="802750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0087" name=""/>
                    <pic:cNvPicPr/>
                  </pic:nvPicPr>
                  <pic:blipFill>
                    <a:blip r:embed="rId44"/>
                    <a:stretch>
                      <a:fillRect/>
                    </a:stretch>
                  </pic:blipFill>
                  <pic:spPr>
                    <a:xfrm>
                      <a:off x="0" y="0"/>
                      <a:ext cx="4650289" cy="1817342"/>
                    </a:xfrm>
                    <a:prstGeom prst="rect">
                      <a:avLst/>
                    </a:prstGeom>
                  </pic:spPr>
                </pic:pic>
              </a:graphicData>
            </a:graphic>
          </wp:inline>
        </w:drawing>
      </w:r>
    </w:p>
    <w:p w14:paraId="552BAA1A" w14:textId="7474434F" w:rsidR="00E655B7" w:rsidRDefault="00E655B7" w:rsidP="00DE1A62">
      <w:r>
        <w:tab/>
      </w:r>
      <w:r>
        <w:rPr>
          <w:rFonts w:hint="eastAsia"/>
        </w:rPr>
        <w:t>以及弹弓部分也需要特殊的HandGrabInteractable来处理抓取时的互动逻辑。</w:t>
      </w:r>
    </w:p>
    <w:p w14:paraId="624624DB" w14:textId="51B164B8" w:rsidR="00E655B7" w:rsidRDefault="00E655B7" w:rsidP="00DE1A62">
      <w:r>
        <w:rPr>
          <w:noProof/>
        </w:rPr>
        <w:lastRenderedPageBreak/>
        <w:drawing>
          <wp:inline distT="0" distB="0" distL="0" distR="0" wp14:anchorId="1D71C495" wp14:editId="1CC4C5C3">
            <wp:extent cx="5274310" cy="3596005"/>
            <wp:effectExtent l="0" t="0" r="2540" b="4445"/>
            <wp:docPr id="161579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91735" name=""/>
                    <pic:cNvPicPr/>
                  </pic:nvPicPr>
                  <pic:blipFill>
                    <a:blip r:embed="rId45"/>
                    <a:stretch>
                      <a:fillRect/>
                    </a:stretch>
                  </pic:blipFill>
                  <pic:spPr>
                    <a:xfrm>
                      <a:off x="0" y="0"/>
                      <a:ext cx="5274310" cy="3596005"/>
                    </a:xfrm>
                    <a:prstGeom prst="rect">
                      <a:avLst/>
                    </a:prstGeom>
                  </pic:spPr>
                </pic:pic>
              </a:graphicData>
            </a:graphic>
          </wp:inline>
        </w:drawing>
      </w:r>
    </w:p>
    <w:p w14:paraId="0B1189AB" w14:textId="212094E7" w:rsidR="00E655B7" w:rsidRDefault="00E655B7" w:rsidP="00DE1A62">
      <w:r>
        <w:tab/>
      </w:r>
      <w:r>
        <w:rPr>
          <w:rFonts w:hint="eastAsia"/>
        </w:rPr>
        <w:t>它指向的物体为Holder，也就是弹弓网：</w:t>
      </w:r>
    </w:p>
    <w:p w14:paraId="01F5FE25" w14:textId="1C9CBB2E" w:rsidR="00E655B7" w:rsidRDefault="00E655B7" w:rsidP="00DE1A62">
      <w:r>
        <w:rPr>
          <w:noProof/>
        </w:rPr>
        <w:drawing>
          <wp:inline distT="0" distB="0" distL="0" distR="0" wp14:anchorId="43C58829" wp14:editId="671768B9">
            <wp:extent cx="5149901" cy="3412600"/>
            <wp:effectExtent l="0" t="0" r="0" b="0"/>
            <wp:docPr id="62607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5651" name=""/>
                    <pic:cNvPicPr/>
                  </pic:nvPicPr>
                  <pic:blipFill>
                    <a:blip r:embed="rId46"/>
                    <a:stretch>
                      <a:fillRect/>
                    </a:stretch>
                  </pic:blipFill>
                  <pic:spPr>
                    <a:xfrm>
                      <a:off x="0" y="0"/>
                      <a:ext cx="5151289" cy="3413520"/>
                    </a:xfrm>
                    <a:prstGeom prst="rect">
                      <a:avLst/>
                    </a:prstGeom>
                  </pic:spPr>
                </pic:pic>
              </a:graphicData>
            </a:graphic>
          </wp:inline>
        </w:drawing>
      </w:r>
    </w:p>
    <w:p w14:paraId="5230B13A" w14:textId="0D3545DA" w:rsidR="00E655B7" w:rsidRPr="00DE1A62" w:rsidRDefault="00E655B7" w:rsidP="00DE1A62">
      <w:pPr>
        <w:rPr>
          <w:rFonts w:hint="eastAsia"/>
        </w:rPr>
      </w:pPr>
      <w:r>
        <w:tab/>
      </w:r>
      <w:r>
        <w:rPr>
          <w:rFonts w:hint="eastAsia"/>
        </w:rPr>
        <w:t>这里详细定义了橡皮筋的锚点、角度和弹性系数、阻尼系数等参数</w:t>
      </w:r>
      <w:r w:rsidR="005A6243">
        <w:rPr>
          <w:rFonts w:hint="eastAsia"/>
        </w:rPr>
        <w:t>，并且还有一个碰撞体。因此当子弹物体进入到碰撞体后，就视作为装填弹药，开始进行Holder的抓取逻辑。当手势识别判断为松开后，Holder就根据系数来让子弹自己的Eject函数计算发射时的参数。</w:t>
      </w:r>
    </w:p>
    <w:p w14:paraId="25A02241" w14:textId="4319EFD9" w:rsidR="00C933A1" w:rsidRDefault="00C933A1" w:rsidP="00C933A1">
      <w:pPr>
        <w:pStyle w:val="2"/>
      </w:pPr>
      <w:r>
        <w:rPr>
          <w:rFonts w:hint="eastAsia"/>
        </w:rPr>
        <w:lastRenderedPageBreak/>
        <w:t>自定义逻辑与着色器实现</w:t>
      </w:r>
    </w:p>
    <w:p w14:paraId="63F54FAE" w14:textId="77C3EC08" w:rsidR="005A6243" w:rsidRDefault="005A6243" w:rsidP="005A6243">
      <w:r>
        <w:tab/>
      </w:r>
      <w:r>
        <w:rPr>
          <w:rFonts w:hint="eastAsia"/>
        </w:rPr>
        <w:t>这整个项目的基础是第四次作业自定义着色器时实现的简易minecraft类方块放置项目。因此在这里，我将这个项目改造为了适合VR的玩法：通过将方块弹射落地来部署方块。相关的方块生成逻辑和之前的方块防止逻辑类似，都是采用了坐标取整的方式来实现全局方块的对齐。</w:t>
      </w:r>
    </w:p>
    <w:p w14:paraId="3FA8870F" w14:textId="0B10476A" w:rsidR="005A6243" w:rsidRDefault="005A6243" w:rsidP="005A6243">
      <w:r>
        <w:rPr>
          <w:noProof/>
        </w:rPr>
        <w:drawing>
          <wp:inline distT="0" distB="0" distL="0" distR="0" wp14:anchorId="0A906A6E" wp14:editId="57E2E0ED">
            <wp:extent cx="5274310" cy="2995930"/>
            <wp:effectExtent l="0" t="0" r="2540" b="0"/>
            <wp:docPr id="958652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2409" name=""/>
                    <pic:cNvPicPr/>
                  </pic:nvPicPr>
                  <pic:blipFill>
                    <a:blip r:embed="rId47"/>
                    <a:stretch>
                      <a:fillRect/>
                    </a:stretch>
                  </pic:blipFill>
                  <pic:spPr>
                    <a:xfrm>
                      <a:off x="0" y="0"/>
                      <a:ext cx="5274310" cy="2995930"/>
                    </a:xfrm>
                    <a:prstGeom prst="rect">
                      <a:avLst/>
                    </a:prstGeom>
                  </pic:spPr>
                </pic:pic>
              </a:graphicData>
            </a:graphic>
          </wp:inline>
        </w:drawing>
      </w:r>
    </w:p>
    <w:p w14:paraId="49DBD451" w14:textId="771EE724" w:rsidR="005A6243" w:rsidRDefault="005A6243" w:rsidP="005A6243">
      <w:r>
        <w:tab/>
      </w:r>
      <w:r>
        <w:rPr>
          <w:rFonts w:hint="eastAsia"/>
        </w:rPr>
        <w:t>再将各个按钮的Poke动作事件添加上方块生成的函数后，就可以实现生成方块、发射方块、放置方块的完整玩法了。</w:t>
      </w:r>
    </w:p>
    <w:p w14:paraId="5BB835BB" w14:textId="249876B5" w:rsidR="005A6243" w:rsidRDefault="005A6243" w:rsidP="005A6243">
      <w:r>
        <w:tab/>
      </w:r>
      <w:r>
        <w:rPr>
          <w:rFonts w:hint="eastAsia"/>
        </w:rPr>
        <w:t>材质方面则是使用了一个全局的材质管理器来控制菜单显示方块的材质。并且这个方块的材质决定了生成方块和其进一步放置下的方块的材质。</w:t>
      </w:r>
    </w:p>
    <w:p w14:paraId="605E4E68" w14:textId="663EC5B8" w:rsidR="004B5A44" w:rsidRDefault="004B5A44" w:rsidP="005A6243">
      <w:r>
        <w:rPr>
          <w:noProof/>
        </w:rPr>
        <w:drawing>
          <wp:inline distT="0" distB="0" distL="0" distR="0" wp14:anchorId="11341CB5" wp14:editId="12DDB772">
            <wp:extent cx="3460090" cy="2047670"/>
            <wp:effectExtent l="0" t="0" r="7620" b="0"/>
            <wp:docPr id="2131033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33412" name=""/>
                    <pic:cNvPicPr/>
                  </pic:nvPicPr>
                  <pic:blipFill>
                    <a:blip r:embed="rId48"/>
                    <a:stretch>
                      <a:fillRect/>
                    </a:stretch>
                  </pic:blipFill>
                  <pic:spPr>
                    <a:xfrm>
                      <a:off x="0" y="0"/>
                      <a:ext cx="3462999" cy="2049391"/>
                    </a:xfrm>
                    <a:prstGeom prst="rect">
                      <a:avLst/>
                    </a:prstGeom>
                  </pic:spPr>
                </pic:pic>
              </a:graphicData>
            </a:graphic>
          </wp:inline>
        </w:drawing>
      </w:r>
    </w:p>
    <w:p w14:paraId="6ADD481E" w14:textId="2FDD7E5B" w:rsidR="004B5A44" w:rsidRDefault="004B5A44" w:rsidP="005A6243">
      <w:r>
        <w:tab/>
      </w:r>
      <w:r>
        <w:rPr>
          <w:rFonts w:hint="eastAsia"/>
        </w:rPr>
        <w:t>这里的材质基本也基本都是在自定义着色器部分中实现的各种材质的基础上进行了改造实现的。改造的目的是为了在使用喷水器</w:t>
      </w:r>
      <w:r w:rsidR="00625F70">
        <w:rPr>
          <w:rFonts w:hint="eastAsia"/>
        </w:rPr>
        <w:t>器时材质能够在喷到水的部位体现出</w:t>
      </w:r>
      <w:r w:rsidR="00625F70">
        <w:rPr>
          <w:rFonts w:hint="eastAsia"/>
        </w:rPr>
        <w:lastRenderedPageBreak/>
        <w:t>不同的视觉效果，比如表面被打湿并产生反光等。这个实现分为两个部分。一个是喷水器喷水时的逻辑实现，另一种是物体着色器被喷到水时的不同显示。</w:t>
      </w:r>
    </w:p>
    <w:p w14:paraId="7D9D54D0" w14:textId="05B7D34C" w:rsidR="00625F70" w:rsidRDefault="00625F70" w:rsidP="005A6243">
      <w:pPr>
        <w:rPr>
          <w:rFonts w:hint="eastAsia"/>
        </w:rPr>
      </w:pPr>
      <w:r>
        <w:tab/>
      </w:r>
      <w:r>
        <w:rPr>
          <w:rFonts w:hint="eastAsia"/>
        </w:rPr>
        <w:t>喷水器的脚本中的Output部分就是喷水实现的参数。它的逻辑是检测与Water层对象的射线碰撞情况，并根据各个参数包括力度距离等来得到一个效果系数，通过这个效果系数对目标体着色器中的_WetMap和_WetBumpMap进行修改，来向目标的着色器提供不同的输入系数。</w:t>
      </w:r>
    </w:p>
    <w:p w14:paraId="635B169A" w14:textId="6CD0C3E4" w:rsidR="00625F70" w:rsidRDefault="00625F70" w:rsidP="005A6243">
      <w:r>
        <w:rPr>
          <w:noProof/>
        </w:rPr>
        <w:drawing>
          <wp:inline distT="0" distB="0" distL="0" distR="0" wp14:anchorId="1FF7FA77" wp14:editId="6E1ECCF1">
            <wp:extent cx="3258029" cy="3350362"/>
            <wp:effectExtent l="0" t="0" r="0" b="2540"/>
            <wp:docPr id="44614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48073" name=""/>
                    <pic:cNvPicPr/>
                  </pic:nvPicPr>
                  <pic:blipFill>
                    <a:blip r:embed="rId49"/>
                    <a:stretch>
                      <a:fillRect/>
                    </a:stretch>
                  </pic:blipFill>
                  <pic:spPr>
                    <a:xfrm>
                      <a:off x="0" y="0"/>
                      <a:ext cx="3259474" cy="3351848"/>
                    </a:xfrm>
                    <a:prstGeom prst="rect">
                      <a:avLst/>
                    </a:prstGeom>
                  </pic:spPr>
                </pic:pic>
              </a:graphicData>
            </a:graphic>
          </wp:inline>
        </w:drawing>
      </w:r>
    </w:p>
    <w:p w14:paraId="264ACFB1" w14:textId="523EB416" w:rsidR="00625F70" w:rsidRDefault="00625F70" w:rsidP="005A6243">
      <w:r>
        <w:rPr>
          <w:noProof/>
        </w:rPr>
        <w:drawing>
          <wp:inline distT="0" distB="0" distL="0" distR="0" wp14:anchorId="4A8F9080" wp14:editId="2B0373F0">
            <wp:extent cx="5274310" cy="1714500"/>
            <wp:effectExtent l="0" t="0" r="2540" b="0"/>
            <wp:docPr id="363401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01474" name=""/>
                    <pic:cNvPicPr/>
                  </pic:nvPicPr>
                  <pic:blipFill>
                    <a:blip r:embed="rId50"/>
                    <a:stretch>
                      <a:fillRect/>
                    </a:stretch>
                  </pic:blipFill>
                  <pic:spPr>
                    <a:xfrm>
                      <a:off x="0" y="0"/>
                      <a:ext cx="5274310" cy="1714500"/>
                    </a:xfrm>
                    <a:prstGeom prst="rect">
                      <a:avLst/>
                    </a:prstGeom>
                  </pic:spPr>
                </pic:pic>
              </a:graphicData>
            </a:graphic>
          </wp:inline>
        </w:drawing>
      </w:r>
    </w:p>
    <w:p w14:paraId="54ECDA02" w14:textId="0046D0EB" w:rsidR="00625F70" w:rsidRDefault="00625F70" w:rsidP="005A6243">
      <w:r>
        <w:tab/>
      </w:r>
      <w:r>
        <w:rPr>
          <w:rFonts w:hint="eastAsia"/>
        </w:rPr>
        <w:t>而在目标着色器中，需要在Properties中额外添加这几个贴图。</w:t>
      </w:r>
    </w:p>
    <w:p w14:paraId="4943B3F1" w14:textId="711C0D68" w:rsidR="00625F70" w:rsidRDefault="00625F70" w:rsidP="005A6243">
      <w:r>
        <w:rPr>
          <w:noProof/>
        </w:rPr>
        <w:drawing>
          <wp:inline distT="0" distB="0" distL="0" distR="0" wp14:anchorId="5C3B51C1" wp14:editId="04541075">
            <wp:extent cx="3145536" cy="589374"/>
            <wp:effectExtent l="0" t="0" r="0" b="1270"/>
            <wp:docPr id="1503740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40485" name=""/>
                    <pic:cNvPicPr/>
                  </pic:nvPicPr>
                  <pic:blipFill>
                    <a:blip r:embed="rId51"/>
                    <a:stretch>
                      <a:fillRect/>
                    </a:stretch>
                  </pic:blipFill>
                  <pic:spPr>
                    <a:xfrm>
                      <a:off x="0" y="0"/>
                      <a:ext cx="3167133" cy="593421"/>
                    </a:xfrm>
                    <a:prstGeom prst="rect">
                      <a:avLst/>
                    </a:prstGeom>
                  </pic:spPr>
                </pic:pic>
              </a:graphicData>
            </a:graphic>
          </wp:inline>
        </w:drawing>
      </w:r>
    </w:p>
    <w:p w14:paraId="55E90310" w14:textId="720426A3" w:rsidR="00625F70" w:rsidRDefault="00625F70" w:rsidP="005A6243">
      <w:r>
        <w:rPr>
          <w:noProof/>
        </w:rPr>
        <w:drawing>
          <wp:inline distT="0" distB="0" distL="0" distR="0" wp14:anchorId="244B2BFC" wp14:editId="72E32442">
            <wp:extent cx="2057143" cy="561905"/>
            <wp:effectExtent l="0" t="0" r="635" b="0"/>
            <wp:docPr id="766616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6924" name=""/>
                    <pic:cNvPicPr/>
                  </pic:nvPicPr>
                  <pic:blipFill>
                    <a:blip r:embed="rId52"/>
                    <a:stretch>
                      <a:fillRect/>
                    </a:stretch>
                  </pic:blipFill>
                  <pic:spPr>
                    <a:xfrm>
                      <a:off x="0" y="0"/>
                      <a:ext cx="2057143" cy="561905"/>
                    </a:xfrm>
                    <a:prstGeom prst="rect">
                      <a:avLst/>
                    </a:prstGeom>
                  </pic:spPr>
                </pic:pic>
              </a:graphicData>
            </a:graphic>
          </wp:inline>
        </w:drawing>
      </w:r>
    </w:p>
    <w:p w14:paraId="12ECEF72" w14:textId="2913E5F4" w:rsidR="00625F70" w:rsidRDefault="00625F70" w:rsidP="005A6243">
      <w:pPr>
        <w:rPr>
          <w:rFonts w:hint="eastAsia"/>
        </w:rPr>
      </w:pPr>
      <w:r>
        <w:lastRenderedPageBreak/>
        <w:tab/>
      </w:r>
      <w:r>
        <w:rPr>
          <w:rFonts w:hint="eastAsia"/>
        </w:rPr>
        <w:t>并且在fragdata和vertdata中也需要额外的uv坐标和texcoord。而在颜色计算的过程中，在获取albedo值和计算法线之前，需要根据这两个贴图来进行额外的处理。</w:t>
      </w:r>
    </w:p>
    <w:p w14:paraId="19291848" w14:textId="24E75873" w:rsidR="00625F70" w:rsidRDefault="00625F70" w:rsidP="005A6243">
      <w:r>
        <w:rPr>
          <w:noProof/>
        </w:rPr>
        <w:drawing>
          <wp:inline distT="0" distB="0" distL="0" distR="0" wp14:anchorId="3C6621C2" wp14:editId="5542E4C3">
            <wp:extent cx="5274310" cy="1634490"/>
            <wp:effectExtent l="0" t="0" r="2540" b="3810"/>
            <wp:docPr id="622389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89857" name=""/>
                    <pic:cNvPicPr/>
                  </pic:nvPicPr>
                  <pic:blipFill>
                    <a:blip r:embed="rId53"/>
                    <a:stretch>
                      <a:fillRect/>
                    </a:stretch>
                  </pic:blipFill>
                  <pic:spPr>
                    <a:xfrm>
                      <a:off x="0" y="0"/>
                      <a:ext cx="5274310" cy="1634490"/>
                    </a:xfrm>
                    <a:prstGeom prst="rect">
                      <a:avLst/>
                    </a:prstGeom>
                  </pic:spPr>
                </pic:pic>
              </a:graphicData>
            </a:graphic>
          </wp:inline>
        </w:drawing>
      </w:r>
      <w:r>
        <w:rPr>
          <w:noProof/>
        </w:rPr>
        <w:drawing>
          <wp:inline distT="0" distB="0" distL="0" distR="0" wp14:anchorId="668A6E0C" wp14:editId="00D11AF1">
            <wp:extent cx="5274310" cy="919480"/>
            <wp:effectExtent l="0" t="0" r="2540" b="0"/>
            <wp:docPr id="30161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6771" name=""/>
                    <pic:cNvPicPr/>
                  </pic:nvPicPr>
                  <pic:blipFill>
                    <a:blip r:embed="rId54"/>
                    <a:stretch>
                      <a:fillRect/>
                    </a:stretch>
                  </pic:blipFill>
                  <pic:spPr>
                    <a:xfrm>
                      <a:off x="0" y="0"/>
                      <a:ext cx="5274310" cy="919480"/>
                    </a:xfrm>
                    <a:prstGeom prst="rect">
                      <a:avLst/>
                    </a:prstGeom>
                  </pic:spPr>
                </pic:pic>
              </a:graphicData>
            </a:graphic>
          </wp:inline>
        </w:drawing>
      </w:r>
    </w:p>
    <w:p w14:paraId="59A9B99F" w14:textId="6917DE41" w:rsidR="00625F70" w:rsidRDefault="00625F70" w:rsidP="005A6243">
      <w:r>
        <w:tab/>
      </w:r>
      <w:r>
        <w:rPr>
          <w:rFonts w:hint="eastAsia"/>
        </w:rPr>
        <w:t>这个addwater函数需要当前计算得到的albedo值，材料的光滑度和当前的法线与坐标值。</w:t>
      </w:r>
      <w:r w:rsidR="00D8330F">
        <w:rPr>
          <w:rFonts w:hint="eastAsia"/>
        </w:rPr>
        <w:t>利用</w:t>
      </w:r>
      <w:r>
        <w:rPr>
          <w:rFonts w:hint="eastAsia"/>
        </w:rPr>
        <w:t>这些参数和wetmap中的贴图值</w:t>
      </w:r>
      <w:r w:rsidR="00BC30D1">
        <w:rPr>
          <w:rFonts w:hint="eastAsia"/>
        </w:rPr>
        <w:t>也就是湿度</w:t>
      </w:r>
      <w:r>
        <w:rPr>
          <w:rFonts w:hint="eastAsia"/>
        </w:rPr>
        <w:t>，</w:t>
      </w:r>
      <w:r w:rsidR="00D8330F">
        <w:rPr>
          <w:rFonts w:hint="eastAsia"/>
        </w:rPr>
        <w:t>就可以得到一个</w:t>
      </w:r>
      <w:r w:rsidR="00BC30D1">
        <w:rPr>
          <w:rFonts w:hint="eastAsia"/>
        </w:rPr>
        <w:t>材料和</w:t>
      </w:r>
      <w:r w:rsidR="00D8330F">
        <w:rPr>
          <w:rFonts w:hint="eastAsia"/>
        </w:rPr>
        <w:t>湿度</w:t>
      </w:r>
      <w:r w:rsidR="00BC30D1">
        <w:rPr>
          <w:rFonts w:hint="eastAsia"/>
        </w:rPr>
        <w:t>结合的系数。再将它和湿度通过lerp来修改当前位置的颜色、光滑度和法线，来得到打湿后的材质。</w:t>
      </w:r>
    </w:p>
    <w:p w14:paraId="131DE8C5" w14:textId="30D780CF" w:rsidR="00BC30D1" w:rsidRDefault="00BC30D1" w:rsidP="005A6243">
      <w:r>
        <w:tab/>
      </w:r>
      <w:r>
        <w:rPr>
          <w:rFonts w:hint="eastAsia"/>
        </w:rPr>
        <w:t>经过这样，这种拥有WetMap和WetBumpMap着色器的材质就可以正确和喷水器进行互动并产生打湿的效果。</w:t>
      </w:r>
    </w:p>
    <w:p w14:paraId="0755F929" w14:textId="1FCB96D5" w:rsidR="006C1509" w:rsidRDefault="006C1509" w:rsidP="006C1509">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玩法说明</w:t>
      </w:r>
    </w:p>
    <w:p w14:paraId="3DE51A33" w14:textId="77777777" w:rsidR="005372EE" w:rsidRDefault="006C1509" w:rsidP="006C1509">
      <w:r>
        <w:tab/>
      </w:r>
      <w:r>
        <w:rPr>
          <w:rFonts w:hint="eastAsia"/>
        </w:rPr>
        <w:t>使用quest2进行。</w:t>
      </w:r>
      <w:r w:rsidR="005372EE">
        <w:rPr>
          <w:rFonts w:hint="eastAsia"/>
        </w:rPr>
        <w:t>大部分</w:t>
      </w:r>
      <w:r>
        <w:rPr>
          <w:rFonts w:hint="eastAsia"/>
        </w:rPr>
        <w:t>只需要</w:t>
      </w:r>
      <w:r w:rsidR="005372EE">
        <w:rPr>
          <w:rFonts w:hint="eastAsia"/>
        </w:rPr>
        <w:t>用</w:t>
      </w:r>
      <w:r>
        <w:rPr>
          <w:rFonts w:hint="eastAsia"/>
        </w:rPr>
        <w:t>手部</w:t>
      </w:r>
      <w:r w:rsidR="005372EE">
        <w:rPr>
          <w:rFonts w:hint="eastAsia"/>
        </w:rPr>
        <w:t>抓取和戳物体</w:t>
      </w:r>
      <w:r>
        <w:rPr>
          <w:rFonts w:hint="eastAsia"/>
        </w:rPr>
        <w:t>即可。</w:t>
      </w:r>
    </w:p>
    <w:p w14:paraId="20A74890" w14:textId="645597C1" w:rsidR="005372EE" w:rsidRDefault="006C1509" w:rsidP="005372EE">
      <w:pPr>
        <w:ind w:firstLine="420"/>
      </w:pPr>
      <w:r>
        <w:rPr>
          <w:rFonts w:hint="eastAsia"/>
        </w:rPr>
        <w:t>除外，注视左手手掌并摊开手，在出现菜单按钮后快速拢合大拇指和食指</w:t>
      </w:r>
      <w:r w:rsidR="005372EE">
        <w:rPr>
          <w:rFonts w:hint="eastAsia"/>
        </w:rPr>
        <w:t>（Snap）</w:t>
      </w:r>
      <w:r>
        <w:rPr>
          <w:rFonts w:hint="eastAsia"/>
        </w:rPr>
        <w:t>以调用菜单，再次操作关闭。</w:t>
      </w:r>
    </w:p>
    <w:p w14:paraId="137F5F73" w14:textId="455479E5" w:rsidR="006C1509" w:rsidRPr="006C1509" w:rsidRDefault="006C1509" w:rsidP="005372EE">
      <w:pPr>
        <w:ind w:firstLine="420"/>
        <w:rPr>
          <w:rFonts w:hint="eastAsia"/>
        </w:rPr>
      </w:pPr>
      <w:r>
        <w:rPr>
          <w:rFonts w:hint="eastAsia"/>
        </w:rPr>
        <w:t>手部平放掌心向上后，除大拇指食指伸直其他三指</w:t>
      </w:r>
      <w:r w:rsidR="005372EE">
        <w:rPr>
          <w:rFonts w:hint="eastAsia"/>
        </w:rPr>
        <w:t>卷至掌心便是位移操作，食指指向目标为落点，Snap来传送。若需转向保持手势不变靠近自身，在出现转向提示后再Snap即可转向。</w:t>
      </w:r>
    </w:p>
    <w:sectPr w:rsidR="006C1509" w:rsidRPr="006C150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786"/>
    <w:rsid w:val="000A46F5"/>
    <w:rsid w:val="00306556"/>
    <w:rsid w:val="003C607E"/>
    <w:rsid w:val="004B5A44"/>
    <w:rsid w:val="004B65F1"/>
    <w:rsid w:val="005372EE"/>
    <w:rsid w:val="005577F5"/>
    <w:rsid w:val="005A36FD"/>
    <w:rsid w:val="005A6243"/>
    <w:rsid w:val="00625F70"/>
    <w:rsid w:val="006A3C50"/>
    <w:rsid w:val="006C1509"/>
    <w:rsid w:val="009A0543"/>
    <w:rsid w:val="00A920CA"/>
    <w:rsid w:val="00B531A0"/>
    <w:rsid w:val="00BC30D1"/>
    <w:rsid w:val="00C933A1"/>
    <w:rsid w:val="00D01786"/>
    <w:rsid w:val="00D63C87"/>
    <w:rsid w:val="00D67798"/>
    <w:rsid w:val="00D8330F"/>
    <w:rsid w:val="00DE1A62"/>
    <w:rsid w:val="00E655B7"/>
    <w:rsid w:val="00EC0575"/>
    <w:rsid w:val="00F25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252E5"/>
  <w15:chartTrackingRefBased/>
  <w15:docId w15:val="{A9BCABEB-EA43-4855-A709-B996F3835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A05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577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77F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0543"/>
    <w:rPr>
      <w:b/>
      <w:bCs/>
      <w:kern w:val="44"/>
      <w:sz w:val="44"/>
      <w:szCs w:val="44"/>
    </w:rPr>
  </w:style>
  <w:style w:type="character" w:customStyle="1" w:styleId="20">
    <w:name w:val="标题 2 字符"/>
    <w:basedOn w:val="a0"/>
    <w:link w:val="2"/>
    <w:uiPriority w:val="9"/>
    <w:rsid w:val="005577F5"/>
    <w:rPr>
      <w:rFonts w:asciiTheme="majorHAnsi" w:eastAsiaTheme="majorEastAsia" w:hAnsiTheme="majorHAnsi" w:cstheme="majorBidi"/>
      <w:b/>
      <w:bCs/>
      <w:sz w:val="32"/>
      <w:szCs w:val="32"/>
    </w:rPr>
  </w:style>
  <w:style w:type="paragraph" w:styleId="a3">
    <w:name w:val="Title"/>
    <w:basedOn w:val="a"/>
    <w:next w:val="a"/>
    <w:link w:val="a4"/>
    <w:uiPriority w:val="10"/>
    <w:qFormat/>
    <w:rsid w:val="005577F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577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577F5"/>
    <w:rPr>
      <w:b/>
      <w:bCs/>
      <w:sz w:val="32"/>
      <w:szCs w:val="32"/>
    </w:rPr>
  </w:style>
  <w:style w:type="character" w:styleId="a5">
    <w:name w:val="Hyperlink"/>
    <w:basedOn w:val="a0"/>
    <w:uiPriority w:val="99"/>
    <w:unhideWhenUsed/>
    <w:rsid w:val="00C933A1"/>
    <w:rPr>
      <w:color w:val="467886" w:themeColor="hyperlink"/>
      <w:u w:val="single"/>
    </w:rPr>
  </w:style>
  <w:style w:type="character" w:styleId="a6">
    <w:name w:val="Unresolved Mention"/>
    <w:basedOn w:val="a0"/>
    <w:uiPriority w:val="99"/>
    <w:semiHidden/>
    <w:unhideWhenUsed/>
    <w:rsid w:val="00C93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35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hyperlink" Target="https://blog.csdn.net/qq_46044366/article/details/133926318"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19</Pages>
  <Words>839</Words>
  <Characters>4784</Characters>
  <Application>Microsoft Office Word</Application>
  <DocSecurity>0</DocSecurity>
  <Lines>39</Lines>
  <Paragraphs>11</Paragraphs>
  <ScaleCrop>false</ScaleCrop>
  <Company/>
  <LinksUpToDate>false</LinksUpToDate>
  <CharactersWithSpaces>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韦克 钱</dc:creator>
  <cp:keywords/>
  <dc:description/>
  <cp:lastModifiedBy>韦克 钱</cp:lastModifiedBy>
  <cp:revision>7</cp:revision>
  <dcterms:created xsi:type="dcterms:W3CDTF">2024-05-27T09:50:00Z</dcterms:created>
  <dcterms:modified xsi:type="dcterms:W3CDTF">2024-05-27T14:35:00Z</dcterms:modified>
</cp:coreProperties>
</file>