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92087" cy="598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2087" cy="59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Contrato de Serviços para Aniversário Arena Ice Brasil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Contratante: {{ contractor_name 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Cpf:</w:t>
      </w:r>
      <w:r w:rsidDel="00000000" w:rsidR="00000000" w:rsidRPr="00000000">
        <w:rPr>
          <w:sz w:val="23"/>
          <w:szCs w:val="23"/>
          <w:shd w:fill="f3f4f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{{ contractor_cpf }}</w:t>
      </w:r>
      <w:r w:rsidDel="00000000" w:rsidR="00000000" w:rsidRPr="00000000">
        <w:rPr>
          <w:rtl w:val="0"/>
        </w:rPr>
        <w:br w:type="textWrapping"/>
        <w:t xml:space="preserve">Aniversariante: {{ birthday_person }}</w:t>
        <w:br w:type="textWrapping"/>
        <w:t xml:space="preserve">Idade: {{ birthday_age 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Aniversário a ser realizado em {{ event_date }}.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Atividades de patinação no gelo.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Horário: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Início às {{ start_time }}, término às {{ end_time }}.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Observação: Entrada na pista não pode atrasar.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Pagamento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Valor referente a  ingressos + reserva: {{ contract_value }}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Forma: {{ contract_value }}.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Data de Pagamento: {{ payment_method }}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Excedente: Em aberto.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Contratante: Lista precisa de convidados, seguir regras de segurança, mais listagem de numeração de calçados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Contratada: Garantir a operacionalização e segurança das práticas esportivas regidas na proposta.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Cancelamento: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Notificação antecipada com até 7 dias de antecedência.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 Contratada não será responsável por intercorrências naturais, tais como condições climáticas adversas, falhas técnicas, ou quaisquer outros eventos fora do controle razoável da Contratada, que possam afetar a realização do evento. Em tais casos, a Contratada fará o possível para reagendar o evento ou oferecer alternativas viáveis, sujeitas à disponibilidade.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Assinaturas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Contratante: ___________________________________________________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 Contratada: Arena Ice Brasil CNPJ 01195713000200 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</w:t>
      </w:r>
    </w:p>
    <w:sectPr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