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Data: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04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.0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6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.2024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Sprawozdanie z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Ćwiczeń nr 1. Opracowane przez: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Imię i nazwisko: Kacper Jamroziński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Nr. Albumu: 83322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Temat: Lista nr 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Zadanie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Stworzenie repozytorium: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 Utw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órz nowe repozytorium na GitHubie i sklonuj je na swój komputer.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 Dodaj prost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ą aplikację Flask do repozytorium (np. app.py), kt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óra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świetla "Kacper_Jamrozinski_83322!" na stronie gł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ównej.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4470">
          <v:rect xmlns:o="urn:schemas-microsoft-com:office:office" xmlns:v="urn:schemas-microsoft-com:vml" id="rectole0000000000" style="width:415.500000pt;height:22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Utworzenie plików konfiguracyjnych: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 Dodaj plik requirements.txt z list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ą wymaganych bibliotek (np. Flask).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2355" w:dyaOrig="645">
          <v:rect xmlns:o="urn:schemas-microsoft-com:office:office" xmlns:v="urn:schemas-microsoft-com:vml" id="rectole0000000001" style="width:117.750000pt;height:32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Konfiguracja GitHub Actions: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 W repozytorium, w katalogu .github/workflows, utw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órz plik konfiguracyjny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GitHub Actions (np. ci.yml).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9060">
          <v:rect xmlns:o="urn:schemas-microsoft-com:office:office" xmlns:v="urn:schemas-microsoft-com:vml" id="rectole0000000002" style="width:415.500000pt;height:45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 Skonfiguruj CI/CD, kt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óry: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Uruchamia testy (np.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żywając pytest).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6075">
          <v:rect xmlns:o="urn:schemas-microsoft-com:office:office" xmlns:v="urn:schemas-microsoft-com:vml" id="rectole0000000003" style="width:415.500000pt;height:30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Dodanie test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ów: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 Stw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órz katalog tests i dodaj prosty test sprawdzaj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ący odpowiedź aplikacji Flask.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1305">
          <v:rect xmlns:o="urn:schemas-microsoft-com:office:office" xmlns:v="urn:schemas-microsoft-com:vml" id="rectole0000000004" style="width:415.500000pt;height:65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2700">
          <v:rect xmlns:o="urn:schemas-microsoft-com:office:office" xmlns:v="urn:schemas-microsoft-com:vml" id="rectole0000000005" style="width:415.500000pt;height:135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Zadanie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Przygotowanie plik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 Upewnij 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ę, że masz aplikację Flask z Zadania 1 w swoim repozytorium, w tym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pliki app.py i requirements.txt.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3690" w:dyaOrig="2984">
          <v:rect xmlns:o="urn:schemas-microsoft-com:office:office" xmlns:v="urn:schemas-microsoft-com:vml" id="rectole0000000006" style="width:184.500000pt;height:149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Tworzenie pliku Dockerfile: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 W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ównym katalogu projektu stwórz plik Dockerfile.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444" w:dyaOrig="2009">
          <v:rect xmlns:o="urn:schemas-microsoft-com:office:office" xmlns:v="urn:schemas-microsoft-com:vml" id="rectole0000000007" style="width:422.200000pt;height:100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 Skonfiguruj Dockerfile w taki spos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ób, aby: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 Bazowa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 na oficjalnym obrazie Python (min. python:3.9).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 Skopiował pliki aplikacji do obrazu.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 Zainstalował wymagane biblioteki z requirements.txt.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 Ustawił zmienną środowiskową FLASK_APP na app.py.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 Uruchamiał aplikację Flask za pomocą flask run.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5490">
          <v:rect xmlns:o="urn:schemas-microsoft-com:office:office" xmlns:v="urn:schemas-microsoft-com:vml" id="rectole0000000008" style="width:432.000000pt;height:274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Budowanie obrazu Docker: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 Otw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órz terminal i przejd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ź do katalogu projektu.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 Wykonaj polecenie, aby zbudowa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ć obraz Docker: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 docker build -t flask-app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Uruchamianie kontenera: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 Po zbudowaniu obrazu uruchom kontener za pomoc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ą polecenia: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 docker run -p 5000:5000 flask-app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Weryfikacja dzia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łania: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Otw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órz przegl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ądarkę i przejdź do adresu </w:t>
      </w:r>
      <w:hyperlink xmlns:r="http://schemas.openxmlformats.org/officeDocument/2006/relationships" r:id="docRId18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http://localhost:5000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Upewnij się, że aplikacja Flask wyświetla "Hello, World!".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5564">
          <v:rect xmlns:o="urn:schemas-microsoft-com:office:office" xmlns:v="urn:schemas-microsoft-com:vml" id="rectole0000000009" style="width:432.000000pt;height:278.2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Ps. Chciałem dać sw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oją nazwę ale zrobiłem pod "Hello World!"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embeddings/oleObject9.bin" Id="docRId19" Type="http://schemas.openxmlformats.org/officeDocument/2006/relationships/oleObject" /><Relationship Target="styles.xml" Id="docRId22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numbering.xml" Id="docRId21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9.wmf" Id="docRId20" Type="http://schemas.openxmlformats.org/officeDocument/2006/relationships/image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Mode="External" Target="http://localhost:5000/" Id="docRId18" Type="http://schemas.openxmlformats.org/officeDocument/2006/relationships/hyperlink" /><Relationship Target="embeddings/oleObject1.bin" Id="docRId2" Type="http://schemas.openxmlformats.org/officeDocument/2006/relationships/oleObject" /></Relationships>
</file>