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right="32"/>
        <w:spacing w:before="325" w:line="399" w:lineRule="exact"/>
        <w:jc w:val="right"/>
        <w:rPr>
          <w:rFonts w:ascii="PingFang SC" w:hAnsi="PingFang SC" w:eastAsia="PingFang SC" w:cs="PingFang SC"/>
          <w:sz w:val="34"/>
          <w:szCs w:val="34"/>
        </w:rPr>
      </w:pPr>
      <w:r>
        <w:rPr>
          <w:rFonts w:ascii="PingFang SC" w:hAnsi="PingFang SC" w:eastAsia="PingFang SC" w:cs="PingFang SC"/>
          <w:sz w:val="34"/>
          <w:szCs w:val="34"/>
          <w:b/>
          <w:bCs/>
          <w:spacing w:val="-7"/>
          <w:position w:val="3"/>
        </w:rPr>
        <w:t>Exploring</w:t>
      </w:r>
      <w:r>
        <w:rPr>
          <w:rFonts w:ascii="PingFang SC" w:hAnsi="PingFang SC" w:eastAsia="PingFang SC" w:cs="PingFang SC"/>
          <w:sz w:val="34"/>
          <w:szCs w:val="34"/>
          <w:spacing w:val="-7"/>
          <w:position w:val="3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7"/>
          <w:position w:val="3"/>
        </w:rPr>
        <w:t>LLM-Powered</w:t>
      </w:r>
      <w:r>
        <w:rPr>
          <w:rFonts w:ascii="PingFang SC" w:hAnsi="PingFang SC" w:eastAsia="PingFang SC" w:cs="PingFang SC"/>
          <w:sz w:val="34"/>
          <w:szCs w:val="34"/>
          <w:spacing w:val="-7"/>
          <w:position w:val="3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7"/>
          <w:position w:val="3"/>
        </w:rPr>
        <w:t>Role</w:t>
      </w:r>
      <w:r>
        <w:rPr>
          <w:rFonts w:ascii="PingFang SC" w:hAnsi="PingFang SC" w:eastAsia="PingFang SC" w:cs="PingFang SC"/>
          <w:sz w:val="34"/>
          <w:szCs w:val="34"/>
          <w:spacing w:val="-7"/>
          <w:position w:val="3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7"/>
          <w:position w:val="3"/>
        </w:rPr>
        <w:t>and</w:t>
      </w:r>
      <w:r>
        <w:rPr>
          <w:rFonts w:ascii="PingFang SC" w:hAnsi="PingFang SC" w:eastAsia="PingFang SC" w:cs="PingFang SC"/>
          <w:sz w:val="34"/>
          <w:szCs w:val="34"/>
          <w:spacing w:val="-7"/>
          <w:position w:val="3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7"/>
          <w:position w:val="3"/>
        </w:rPr>
        <w:t>Action-Switching</w:t>
      </w:r>
      <w:r>
        <w:rPr>
          <w:rFonts w:ascii="PingFang SC" w:hAnsi="PingFang SC" w:eastAsia="PingFang SC" w:cs="PingFang SC"/>
          <w:sz w:val="34"/>
          <w:szCs w:val="34"/>
          <w:spacing w:val="-7"/>
          <w:position w:val="3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7"/>
          <w:position w:val="3"/>
        </w:rPr>
        <w:t>Pedagogi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8"/>
          <w:position w:val="3"/>
        </w:rPr>
        <w:t>cal</w:t>
      </w:r>
    </w:p>
    <w:p>
      <w:pPr>
        <w:ind w:left="2226"/>
        <w:spacing w:before="1" w:line="169" w:lineRule="auto"/>
        <w:rPr>
          <w:rFonts w:ascii="PingFang SC" w:hAnsi="PingFang SC" w:eastAsia="PingFang SC" w:cs="PingFang SC"/>
          <w:sz w:val="34"/>
          <w:szCs w:val="34"/>
        </w:rPr>
      </w:pPr>
      <w:r>
        <w:rPr>
          <w:rFonts w:ascii="PingFang SC" w:hAnsi="PingFang SC" w:eastAsia="PingFang SC" w:cs="PingFang SC"/>
          <w:sz w:val="34"/>
          <w:szCs w:val="34"/>
          <w:b/>
          <w:bCs/>
          <w:spacing w:val="-1"/>
        </w:rPr>
        <w:t>Agents</w:t>
      </w:r>
      <w:r>
        <w:rPr>
          <w:rFonts w:ascii="PingFang SC" w:hAnsi="PingFang SC" w:eastAsia="PingFang SC" w:cs="PingFang SC"/>
          <w:sz w:val="34"/>
          <w:szCs w:val="34"/>
          <w:spacing w:val="-21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1"/>
        </w:rPr>
        <w:t>for</w:t>
      </w:r>
      <w:r>
        <w:rPr>
          <w:rFonts w:ascii="PingFang SC" w:hAnsi="PingFang SC" w:eastAsia="PingFang SC" w:cs="PingFang SC"/>
          <w:sz w:val="34"/>
          <w:szCs w:val="34"/>
          <w:spacing w:val="-1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1"/>
        </w:rPr>
        <w:t>History</w:t>
      </w:r>
      <w:r>
        <w:rPr>
          <w:rFonts w:ascii="PingFang SC" w:hAnsi="PingFang SC" w:eastAsia="PingFang SC" w:cs="PingFang SC"/>
          <w:sz w:val="34"/>
          <w:szCs w:val="34"/>
          <w:spacing w:val="-1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1"/>
        </w:rPr>
        <w:t>Education</w:t>
      </w:r>
      <w:r>
        <w:rPr>
          <w:rFonts w:ascii="PingFang SC" w:hAnsi="PingFang SC" w:eastAsia="PingFang SC" w:cs="PingFang SC"/>
          <w:sz w:val="34"/>
          <w:szCs w:val="34"/>
          <w:spacing w:val="-1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1"/>
        </w:rPr>
        <w:t>in</w:t>
      </w:r>
      <w:r>
        <w:rPr>
          <w:rFonts w:ascii="PingFang SC" w:hAnsi="PingFang SC" w:eastAsia="PingFang SC" w:cs="PingFang SC"/>
          <w:sz w:val="34"/>
          <w:szCs w:val="34"/>
          <w:spacing w:val="-22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2"/>
        </w:rPr>
        <w:t>Virtual</w:t>
      </w:r>
      <w:r>
        <w:rPr>
          <w:rFonts w:ascii="PingFang SC" w:hAnsi="PingFang SC" w:eastAsia="PingFang SC" w:cs="PingFang SC"/>
          <w:sz w:val="34"/>
          <w:szCs w:val="34"/>
          <w:spacing w:val="-2"/>
        </w:rPr>
        <w:t xml:space="preserve"> </w:t>
      </w:r>
      <w:r>
        <w:rPr>
          <w:rFonts w:ascii="PingFang SC" w:hAnsi="PingFang SC" w:eastAsia="PingFang SC" w:cs="PingFang SC"/>
          <w:sz w:val="34"/>
          <w:szCs w:val="34"/>
          <w:b/>
          <w:bCs/>
          <w:spacing w:val="-2"/>
        </w:rPr>
        <w:t>Reality</w:t>
      </w:r>
    </w:p>
    <w:p>
      <w:pPr>
        <w:spacing w:line="78" w:lineRule="exact"/>
        <w:rPr/>
      </w:pPr>
      <w:r/>
    </w:p>
    <w:p>
      <w:pPr>
        <w:spacing w:line="78" w:lineRule="exact"/>
        <w:sectPr>
          <w:pgSz w:w="12240" w:h="15840"/>
          <w:pgMar w:top="1346" w:right="1043" w:bottom="0" w:left="237" w:header="0" w:footer="0" w:gutter="0"/>
          <w:cols w:equalWidth="0" w:num="1">
            <w:col w:w="10959" w:space="0"/>
          </w:cols>
        </w:sectPr>
        <w:rPr/>
      </w:pPr>
    </w:p>
    <w:p>
      <w:pPr>
        <w:pStyle w:val="BodyText"/>
        <w:ind w:left="2891"/>
        <w:spacing w:before="34" w:line="174" w:lineRule="auto"/>
        <w:rPr/>
      </w:pPr>
      <w:r>
        <w:rPr>
          <w:sz w:val="23"/>
          <w:szCs w:val="23"/>
          <w:spacing w:val="-2"/>
        </w:rPr>
        <w:t>Zihao Zhu</w:t>
      </w:r>
      <w:r>
        <w:rPr>
          <w:spacing w:val="-2"/>
          <w:position w:val="8"/>
        </w:rPr>
        <w:t>*</w:t>
      </w:r>
    </w:p>
    <w:p>
      <w:pPr>
        <w:pStyle w:val="BodyText"/>
        <w:ind w:left="1877"/>
        <w:spacing w:before="50" w:line="207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Computational Media and Arts Thrust</w:t>
      </w:r>
    </w:p>
    <w:p>
      <w:pPr>
        <w:pStyle w:val="BodyText"/>
        <w:ind w:left="1219"/>
        <w:spacing w:before="51" w:line="205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The Hong Kong Univer</w:t>
      </w:r>
      <w:r>
        <w:rPr>
          <w:sz w:val="19"/>
          <w:szCs w:val="19"/>
          <w:spacing w:val="-3"/>
        </w:rPr>
        <w:t>sity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3"/>
        </w:rPr>
        <w:t>Science and Technology</w:t>
      </w:r>
    </w:p>
    <w:p>
      <w:pPr>
        <w:pStyle w:val="BodyText"/>
        <w:ind w:left="2914"/>
        <w:spacing w:before="51" w:line="207" w:lineRule="auto"/>
        <w:rPr>
          <w:sz w:val="19"/>
          <w:szCs w:val="19"/>
        </w:rPr>
      </w:pPr>
      <w:r>
        <w:rPr>
          <w:sz w:val="19"/>
          <w:szCs w:val="19"/>
          <w:spacing w:val="-6"/>
        </w:rPr>
        <w:t>(Guangzhou)</w:t>
      </w:r>
    </w:p>
    <w:p>
      <w:pPr>
        <w:pStyle w:val="BodyText"/>
        <w:ind w:left="2677"/>
        <w:spacing w:before="52" w:line="205" w:lineRule="auto"/>
        <w:rPr>
          <w:sz w:val="19"/>
          <w:szCs w:val="19"/>
        </w:rPr>
      </w:pPr>
      <w:r>
        <w:rPr>
          <w:sz w:val="19"/>
          <w:szCs w:val="19"/>
          <w:spacing w:val="-5"/>
        </w:rPr>
        <w:t>Guangzhou, China</w:t>
      </w:r>
    </w:p>
    <w:p>
      <w:pPr>
        <w:pStyle w:val="BodyText"/>
        <w:ind w:left="2073"/>
        <w:spacing w:before="52" w:line="207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Department of</w:t>
      </w:r>
      <w:r>
        <w:rPr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3"/>
        </w:rPr>
        <w:t>Computer Science</w:t>
      </w:r>
    </w:p>
    <w:p>
      <w:pPr>
        <w:pStyle w:val="BodyText"/>
        <w:ind w:left="2214"/>
        <w:spacing w:before="51" w:line="205" w:lineRule="auto"/>
        <w:rPr>
          <w:sz w:val="19"/>
          <w:szCs w:val="19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column">
                  <wp:posOffset>-2035428</wp:posOffset>
                </wp:positionH>
                <wp:positionV relativeFrom="paragraph">
                  <wp:posOffset>2110212</wp:posOffset>
                </wp:positionV>
                <wp:extent cx="4404995" cy="359410"/>
                <wp:effectExtent l="0" t="0" r="0" b="0"/>
                <wp:wrapNone/>
                <wp:docPr id="2" name="TextBox 2"/>
                <wp:cNvGraphicFramePr/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 rot="16200000">
                          <a:off x="-2035428" y="2110212"/>
                          <a:ext cx="4404995" cy="35941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525" w:lineRule="exact"/>
                              <w:rPr>
                                <w:rFonts w:ascii="Times New Roman" w:hAnsi="Times New Roman" w:eastAsia="Times New Roman" w:cs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40"/>
                                <w:szCs w:val="40"/>
                                <w:color w:val="808080"/>
                                <w:spacing w:val="-1"/>
                                <w:position w:val="6"/>
                              </w:rPr>
                              <w:t>arXiv:2505.02699v1  [cs.HC]  5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40"/>
                                <w:szCs w:val="40"/>
                                <w:color w:val="808080"/>
                                <w:spacing w:val="15"/>
                                <w:position w:val="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40"/>
                                <w:szCs w:val="40"/>
                                <w:color w:val="808080"/>
                                <w:spacing w:val="-1"/>
                                <w:position w:val="6"/>
                              </w:rPr>
                              <w:t>May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40"/>
                                <w:szCs w:val="40"/>
                                <w:color w:val="808080"/>
                                <w:spacing w:val="8"/>
                                <w:position w:val="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40"/>
                                <w:szCs w:val="40"/>
                                <w:color w:val="808080"/>
                                <w:spacing w:val="-1"/>
                                <w:position w:val="6"/>
                              </w:rPr>
                              <w:t>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" style="position:absolute;margin-left:-160.27pt;margin-top:166.158pt;mso-position-vertical-relative:text;mso-position-horizontal-relative:text;width:346.85pt;height:28.3pt;z-index:25165824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525" w:lineRule="exact"/>
                        <w:rPr>
                          <w:rFonts w:ascii="Times New Roman" w:hAnsi="Times New Roman" w:eastAsia="Times New Roman" w:cs="Times New Roman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40"/>
                          <w:szCs w:val="40"/>
                          <w:color w:val="808080"/>
                          <w:spacing w:val="-1"/>
                          <w:position w:val="6"/>
                        </w:rPr>
                        <w:t>arXiv:2505.02699v1  [cs.HC]  5</w:t>
                      </w:r>
                      <w:r>
                        <w:rPr>
                          <w:rFonts w:ascii="Times New Roman" w:hAnsi="Times New Roman" w:eastAsia="Times New Roman" w:cs="Times New Roman"/>
                          <w:sz w:val="40"/>
                          <w:szCs w:val="40"/>
                          <w:color w:val="808080"/>
                          <w:spacing w:val="15"/>
                          <w:position w:val="6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z w:val="40"/>
                          <w:szCs w:val="40"/>
                          <w:color w:val="808080"/>
                          <w:spacing w:val="-1"/>
                          <w:position w:val="6"/>
                        </w:rPr>
                        <w:t>May</w:t>
                      </w:r>
                      <w:r>
                        <w:rPr>
                          <w:rFonts w:ascii="Times New Roman" w:hAnsi="Times New Roman" w:eastAsia="Times New Roman" w:cs="Times New Roman"/>
                          <w:sz w:val="40"/>
                          <w:szCs w:val="40"/>
                          <w:color w:val="808080"/>
                          <w:spacing w:val="8"/>
                          <w:position w:val="6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z w:val="40"/>
                          <w:szCs w:val="40"/>
                          <w:color w:val="808080"/>
                          <w:spacing w:val="-1"/>
                          <w:position w:val="6"/>
                        </w:rPr>
                        <w:t>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9"/>
          <w:szCs w:val="19"/>
        </w:rPr>
        <w:t>City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University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-18"/>
        </w:rPr>
        <w:t xml:space="preserve"> </w:t>
      </w:r>
      <w:r>
        <w:rPr>
          <w:sz w:val="19"/>
          <w:szCs w:val="19"/>
        </w:rPr>
        <w:t>Hong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Kong</w:t>
      </w:r>
    </w:p>
    <w:p>
      <w:pPr>
        <w:pStyle w:val="BodyText"/>
        <w:ind w:left="2473"/>
        <w:spacing w:before="53" w:line="205" w:lineRule="auto"/>
        <w:rPr>
          <w:sz w:val="19"/>
          <w:szCs w:val="19"/>
        </w:rPr>
      </w:pPr>
      <w:r>
        <w:rPr>
          <w:sz w:val="19"/>
          <w:szCs w:val="19"/>
          <w:spacing w:val="-4"/>
        </w:rPr>
        <w:t>Hong Kong SAR, China</w:t>
      </w:r>
    </w:p>
    <w:p>
      <w:pPr>
        <w:pStyle w:val="BodyText"/>
        <w:ind w:left="2208"/>
        <w:spacing w:before="52" w:line="204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zihaozhu9-c@my.cityu.edu.hk</w:t>
      </w:r>
    </w:p>
    <w:p>
      <w:pPr>
        <w:pStyle w:val="BodyText"/>
        <w:ind w:left="2962"/>
        <w:spacing w:before="290" w:line="193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Xin Tong</w:t>
      </w:r>
    </w:p>
    <w:p>
      <w:pPr>
        <w:pStyle w:val="BodyText"/>
        <w:ind w:left="1867"/>
        <w:spacing w:before="42" w:line="207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Computational Media and Arts Thrust</w:t>
      </w:r>
    </w:p>
    <w:p>
      <w:pPr>
        <w:pStyle w:val="BodyText"/>
        <w:ind w:left="1209"/>
        <w:spacing w:before="51" w:line="205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The Hong Kong Univer</w:t>
      </w:r>
      <w:r>
        <w:rPr>
          <w:sz w:val="19"/>
          <w:szCs w:val="19"/>
          <w:spacing w:val="-3"/>
        </w:rPr>
        <w:t>sity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3"/>
        </w:rPr>
        <w:t>Science and Technology</w:t>
      </w:r>
    </w:p>
    <w:p>
      <w:pPr>
        <w:pStyle w:val="BodyText"/>
        <w:ind w:left="2904"/>
        <w:spacing w:before="51" w:line="207" w:lineRule="auto"/>
        <w:rPr>
          <w:sz w:val="19"/>
          <w:szCs w:val="19"/>
        </w:rPr>
      </w:pPr>
      <w:r>
        <w:rPr>
          <w:sz w:val="19"/>
          <w:szCs w:val="19"/>
          <w:spacing w:val="-6"/>
        </w:rPr>
        <w:t>(Guangzhou)</w:t>
      </w:r>
    </w:p>
    <w:p>
      <w:pPr>
        <w:pStyle w:val="BodyText"/>
        <w:ind w:left="2667"/>
        <w:spacing w:before="53" w:line="205" w:lineRule="auto"/>
        <w:rPr>
          <w:sz w:val="19"/>
          <w:szCs w:val="19"/>
        </w:rPr>
      </w:pPr>
      <w:r>
        <w:rPr>
          <w:sz w:val="19"/>
          <w:szCs w:val="19"/>
          <w:spacing w:val="-5"/>
        </w:rPr>
        <w:t>Guangzhou, China</w:t>
      </w:r>
    </w:p>
    <w:p>
      <w:pPr>
        <w:pStyle w:val="BodyText"/>
        <w:ind w:left="2523"/>
        <w:spacing w:before="52" w:line="205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xint@hkust-gz.edu.cn</w:t>
      </w:r>
    </w:p>
    <w:p>
      <w:pPr>
        <w:spacing w:line="37" w:lineRule="exact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917"/>
        <w:spacing w:before="42" w:line="187" w:lineRule="auto"/>
        <w:rPr>
          <w:sz w:val="23"/>
          <w:szCs w:val="23"/>
        </w:rPr>
      </w:pPr>
      <w:r>
        <w:rPr>
          <w:sz w:val="23"/>
          <w:szCs w:val="23"/>
          <w:spacing w:val="-4"/>
        </w:rPr>
        <w:t>Ao Yu</w:t>
      </w:r>
    </w:p>
    <w:p>
      <w:pPr>
        <w:pStyle w:val="BodyText"/>
        <w:ind w:left="667"/>
        <w:spacing w:before="50" w:line="207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Computational Media and Arts Thrust</w:t>
      </w:r>
    </w:p>
    <w:p>
      <w:pPr>
        <w:pStyle w:val="BodyText"/>
        <w:ind w:left="9"/>
        <w:spacing w:before="51" w:line="205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The Hong Kong Univer</w:t>
      </w:r>
      <w:r>
        <w:rPr>
          <w:sz w:val="19"/>
          <w:szCs w:val="19"/>
          <w:spacing w:val="-3"/>
        </w:rPr>
        <w:t>sity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3"/>
        </w:rPr>
        <w:t>Science and Technology</w:t>
      </w:r>
    </w:p>
    <w:p>
      <w:pPr>
        <w:pStyle w:val="BodyText"/>
        <w:ind w:left="1704"/>
        <w:spacing w:before="51" w:line="207" w:lineRule="auto"/>
        <w:rPr>
          <w:sz w:val="19"/>
          <w:szCs w:val="19"/>
        </w:rPr>
      </w:pPr>
      <w:r>
        <w:rPr>
          <w:sz w:val="19"/>
          <w:szCs w:val="19"/>
          <w:spacing w:val="-6"/>
        </w:rPr>
        <w:t>(Guangzhou)</w:t>
      </w:r>
    </w:p>
    <w:p>
      <w:pPr>
        <w:pStyle w:val="BodyText"/>
        <w:ind w:left="1467"/>
        <w:spacing w:before="52" w:line="205" w:lineRule="auto"/>
        <w:rPr>
          <w:sz w:val="19"/>
          <w:szCs w:val="19"/>
        </w:rPr>
      </w:pPr>
      <w:r>
        <w:rPr>
          <w:sz w:val="19"/>
          <w:szCs w:val="19"/>
          <w:spacing w:val="-5"/>
        </w:rPr>
        <w:t>Guangzhou, China</w:t>
      </w:r>
    </w:p>
    <w:p>
      <w:pPr>
        <w:pStyle w:val="BodyText"/>
        <w:ind w:left="1292"/>
        <w:spacing w:before="53" w:line="205" w:lineRule="auto"/>
        <w:rPr>
          <w:sz w:val="19"/>
          <w:szCs w:val="19"/>
        </w:rPr>
      </w:pPr>
      <w:r>
        <w:rPr>
          <w:sz w:val="19"/>
          <w:szCs w:val="19"/>
          <w:spacing w:val="-4"/>
        </w:rPr>
        <w:t>aoyu@hkust-gz.edu.cn</w:t>
      </w:r>
    </w:p>
    <w:p>
      <w:pPr>
        <w:pStyle w:val="BodyText"/>
        <w:spacing w:line="293" w:lineRule="auto"/>
        <w:rPr>
          <w:sz w:val="21"/>
        </w:rPr>
      </w:pPr>
      <w:r/>
    </w:p>
    <w:p>
      <w:pPr>
        <w:pStyle w:val="BodyText"/>
        <w:spacing w:line="294" w:lineRule="auto"/>
        <w:rPr>
          <w:sz w:val="21"/>
        </w:rPr>
      </w:pPr>
      <w:r/>
    </w:p>
    <w:p>
      <w:pPr>
        <w:pStyle w:val="BodyText"/>
        <w:spacing w:line="294" w:lineRule="auto"/>
        <w:rPr>
          <w:sz w:val="21"/>
        </w:rPr>
      </w:pPr>
      <w:r/>
    </w:p>
    <w:p>
      <w:pPr>
        <w:pStyle w:val="BodyText"/>
        <w:ind w:left="1759"/>
        <w:spacing w:before="66" w:line="234" w:lineRule="auto"/>
        <w:rPr/>
      </w:pPr>
      <w:r>
        <w:rPr>
          <w:sz w:val="23"/>
          <w:szCs w:val="23"/>
          <w:spacing w:val="3"/>
        </w:rPr>
        <w:t>Pan Hui</w:t>
      </w:r>
      <w:r>
        <w:rPr>
          <w:spacing w:val="3"/>
        </w:rPr>
        <w:t>t</w:t>
      </w:r>
    </w:p>
    <w:p>
      <w:pPr>
        <w:pStyle w:val="BodyText"/>
        <w:ind w:left="657"/>
        <w:spacing w:before="51" w:line="207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Computational Media and Arts Thrust</w:t>
      </w:r>
    </w:p>
    <w:p>
      <w:pPr>
        <w:pStyle w:val="BodyText"/>
        <w:spacing w:before="51" w:line="205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The Hong Kong Univer</w:t>
      </w:r>
      <w:r>
        <w:rPr>
          <w:sz w:val="19"/>
          <w:szCs w:val="19"/>
          <w:spacing w:val="-3"/>
        </w:rPr>
        <w:t>sity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3"/>
        </w:rPr>
        <w:t>Science and Technology</w:t>
      </w:r>
    </w:p>
    <w:p>
      <w:pPr>
        <w:pStyle w:val="BodyText"/>
        <w:ind w:left="1694"/>
        <w:spacing w:before="50" w:line="207" w:lineRule="auto"/>
        <w:rPr>
          <w:sz w:val="19"/>
          <w:szCs w:val="19"/>
        </w:rPr>
      </w:pPr>
      <w:r>
        <w:rPr>
          <w:sz w:val="19"/>
          <w:szCs w:val="19"/>
          <w:spacing w:val="-6"/>
        </w:rPr>
        <w:t>(Guangzhou)</w:t>
      </w:r>
    </w:p>
    <w:p>
      <w:pPr>
        <w:pStyle w:val="BodyText"/>
        <w:ind w:left="1457"/>
        <w:spacing w:before="53" w:line="205" w:lineRule="auto"/>
        <w:rPr>
          <w:sz w:val="19"/>
          <w:szCs w:val="19"/>
        </w:rPr>
      </w:pPr>
      <w:r>
        <w:rPr>
          <w:sz w:val="19"/>
          <w:szCs w:val="19"/>
          <w:spacing w:val="-5"/>
        </w:rPr>
        <w:t>Guangzhou, China</w:t>
      </w:r>
    </w:p>
    <w:p>
      <w:pPr>
        <w:pStyle w:val="BodyText"/>
        <w:ind w:left="1590"/>
        <w:spacing w:before="52" w:line="204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panhui@ust.hk</w:t>
      </w:r>
    </w:p>
    <w:p>
      <w:pPr>
        <w:spacing w:line="204" w:lineRule="auto"/>
        <w:sectPr>
          <w:type w:val="continuous"/>
          <w:pgSz w:w="12240" w:h="15840"/>
          <w:pgMar w:top="1346" w:right="1043" w:bottom="0" w:left="237" w:header="0" w:footer="0" w:gutter="0"/>
          <w:cols w:equalWidth="0" w:num="2">
            <w:col w:w="6035" w:space="100"/>
            <w:col w:w="4825" w:space="0"/>
          </w:cols>
        </w:sectPr>
        <w:rPr>
          <w:sz w:val="19"/>
          <w:szCs w:val="19"/>
        </w:rPr>
      </w:pPr>
    </w:p>
    <w:p>
      <w:pPr>
        <w:spacing w:line="142" w:lineRule="exact"/>
        <w:rPr/>
      </w:pPr>
      <w:r/>
    </w:p>
    <w:p>
      <w:pPr>
        <w:spacing w:line="142" w:lineRule="exact"/>
        <w:sectPr>
          <w:type w:val="continuous"/>
          <w:pgSz w:w="12240" w:h="15840"/>
          <w:pgMar w:top="1346" w:right="1043" w:bottom="0" w:left="237" w:header="0" w:footer="0" w:gutter="0"/>
          <w:cols w:equalWidth="0" w:num="1">
            <w:col w:w="10959" w:space="0"/>
          </w:cols>
        </w:sectPr>
        <w:rPr/>
      </w:pPr>
    </w:p>
    <w:p>
      <w:pPr>
        <w:ind w:left="838"/>
        <w:spacing w:before="30" w:line="162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ABSTRACT</w:t>
      </w:r>
    </w:p>
    <w:p>
      <w:pPr>
        <w:pStyle w:val="BodyText"/>
        <w:ind w:left="832" w:right="342" w:firstLine="8"/>
        <w:spacing w:before="40" w:line="267" w:lineRule="auto"/>
        <w:jc w:val="both"/>
        <w:rPr/>
      </w:pPr>
      <w:r>
        <w:rPr>
          <w:spacing w:val="-2"/>
        </w:rPr>
        <w:t>Multi-role pedagogical agents</w:t>
      </w:r>
      <w:r>
        <w:rPr>
          <w:spacing w:val="-3"/>
        </w:rPr>
        <w:t xml:space="preserve"> can create engaging and immersive</w:t>
      </w:r>
      <w:r>
        <w:rPr/>
        <w:t xml:space="preserve">  </w:t>
      </w:r>
      <w:r>
        <w:rPr/>
        <w:t>learning</w:t>
      </w:r>
      <w:r>
        <w:rPr>
          <w:spacing w:val="14"/>
        </w:rPr>
        <w:t xml:space="preserve"> </w:t>
      </w:r>
      <w:r>
        <w:rPr/>
        <w:t>experiences</w:t>
      </w:r>
      <w:r>
        <w:rPr>
          <w:spacing w:val="5"/>
        </w:rPr>
        <w:t>, </w:t>
      </w:r>
      <w:r>
        <w:rPr/>
        <w:t>helping</w:t>
      </w:r>
      <w:r>
        <w:rPr>
          <w:spacing w:val="5"/>
        </w:rPr>
        <w:t xml:space="preserve"> </w:t>
      </w:r>
      <w:r>
        <w:rPr/>
        <w:t>learners</w:t>
      </w:r>
      <w:r>
        <w:rPr>
          <w:spacing w:val="5"/>
        </w:rPr>
        <w:t xml:space="preserve"> </w:t>
      </w:r>
      <w:r>
        <w:rPr/>
        <w:t>better</w:t>
      </w:r>
      <w:r>
        <w:rPr>
          <w:spacing w:val="5"/>
        </w:rPr>
        <w:t xml:space="preserve"> </w:t>
      </w:r>
      <w:r>
        <w:rPr/>
        <w:t>understand</w:t>
      </w:r>
      <w:r>
        <w:rPr>
          <w:spacing w:val="5"/>
        </w:rPr>
        <w:t xml:space="preserve"> </w:t>
      </w:r>
      <w:r>
        <w:rPr/>
        <w:t>knowl</w:t>
      </w:r>
      <w:r>
        <w:rPr>
          <w:spacing w:val="5"/>
        </w:rPr>
        <w:t>-</w:t>
      </w:r>
      <w:r>
        <w:rPr/>
        <w:t xml:space="preserve"> </w:t>
      </w:r>
      <w:r>
        <w:rPr>
          <w:spacing w:val="-1"/>
        </w:rPr>
        <w:t>edge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17"/>
          <w:w w:val="101"/>
        </w:rPr>
        <w:t xml:space="preserve"> </w:t>
      </w:r>
      <w:r>
        <w:rPr>
          <w:spacing w:val="-1"/>
        </w:rPr>
        <w:t>history</w:t>
      </w:r>
      <w:r>
        <w:rPr>
          <w:spacing w:val="18"/>
          <w:w w:val="102"/>
        </w:rPr>
        <w:t xml:space="preserve"> </w:t>
      </w:r>
      <w:r>
        <w:rPr>
          <w:spacing w:val="-1"/>
        </w:rPr>
        <w:t>learning.</w:t>
      </w:r>
      <w:r>
        <w:rPr>
          <w:spacing w:val="17"/>
          <w:w w:val="101"/>
        </w:rPr>
        <w:t xml:space="preserve"> </w:t>
      </w:r>
      <w:r>
        <w:rPr>
          <w:spacing w:val="-1"/>
        </w:rPr>
        <w:t>However,</w:t>
      </w:r>
      <w:r>
        <w:rPr>
          <w:spacing w:val="22"/>
          <w:w w:val="101"/>
        </w:rPr>
        <w:t xml:space="preserve"> </w:t>
      </w:r>
      <w:r>
        <w:rPr>
          <w:spacing w:val="-1"/>
        </w:rPr>
        <w:t>existing</w:t>
      </w:r>
      <w:r>
        <w:rPr>
          <w:spacing w:val="15"/>
          <w:w w:val="102"/>
        </w:rPr>
        <w:t xml:space="preserve"> </w:t>
      </w:r>
      <w:r>
        <w:rPr>
          <w:spacing w:val="-1"/>
        </w:rPr>
        <w:t>pedagogical</w:t>
      </w:r>
      <w:r>
        <w:rPr>
          <w:spacing w:val="22"/>
        </w:rPr>
        <w:t xml:space="preserve"> </w:t>
      </w:r>
      <w:r>
        <w:rPr>
          <w:spacing w:val="-1"/>
        </w:rPr>
        <w:t>agents</w:t>
      </w:r>
      <w:r>
        <w:rPr/>
        <w:t xml:space="preserve">  </w:t>
      </w:r>
      <w:r>
        <w:rPr>
          <w:spacing w:val="2"/>
        </w:rPr>
        <w:t>often</w:t>
      </w:r>
      <w:r>
        <w:rPr>
          <w:spacing w:val="21"/>
          <w:w w:val="101"/>
        </w:rPr>
        <w:t xml:space="preserve"> </w:t>
      </w:r>
      <w:r>
        <w:rPr>
          <w:spacing w:val="2"/>
        </w:rPr>
        <w:t>struggle</w:t>
      </w:r>
      <w:r>
        <w:rPr>
          <w:spacing w:val="14"/>
        </w:rPr>
        <w:t xml:space="preserve"> </w:t>
      </w:r>
      <w:r>
        <w:rPr>
          <w:spacing w:val="2"/>
        </w:rPr>
        <w:t>with</w:t>
      </w:r>
      <w:r>
        <w:rPr>
          <w:spacing w:val="16"/>
        </w:rPr>
        <w:t xml:space="preserve"> </w:t>
      </w:r>
      <w:r>
        <w:rPr>
          <w:spacing w:val="2"/>
        </w:rPr>
        <w:t>mu</w:t>
      </w:r>
      <w:r>
        <w:rPr>
          <w:spacing w:val="1"/>
        </w:rPr>
        <w:t>lti-role</w:t>
      </w:r>
      <w:r>
        <w:rPr>
          <w:spacing w:val="17"/>
          <w:w w:val="101"/>
        </w:rPr>
        <w:t xml:space="preserve"> </w:t>
      </w:r>
      <w:r>
        <w:rPr>
          <w:spacing w:val="1"/>
        </w:rPr>
        <w:t>interactions</w:t>
      </w:r>
      <w:r>
        <w:rPr>
          <w:spacing w:val="20"/>
        </w:rPr>
        <w:t xml:space="preserve"> </w:t>
      </w:r>
      <w:r>
        <w:rPr>
          <w:spacing w:val="1"/>
        </w:rPr>
        <w:t>due</w:t>
      </w:r>
      <w:r>
        <w:rPr>
          <w:spacing w:val="17"/>
          <w:w w:val="101"/>
        </w:rPr>
        <w:t xml:space="preserve"> </w:t>
      </w:r>
      <w:r>
        <w:rPr>
          <w:spacing w:val="1"/>
        </w:rPr>
        <w:t>to</w:t>
      </w:r>
      <w:r>
        <w:rPr>
          <w:spacing w:val="19"/>
          <w:w w:val="101"/>
        </w:rPr>
        <w:t xml:space="preserve"> </w:t>
      </w:r>
      <w:r>
        <w:rPr>
          <w:spacing w:val="1"/>
        </w:rPr>
        <w:t>complex</w:t>
      </w:r>
      <w:r>
        <w:rPr>
          <w:spacing w:val="19"/>
          <w:w w:val="101"/>
        </w:rPr>
        <w:t xml:space="preserve"> </w:t>
      </w:r>
      <w:r>
        <w:rPr>
          <w:spacing w:val="1"/>
        </w:rPr>
        <w:t>con-</w:t>
      </w:r>
      <w:r>
        <w:rPr/>
        <w:t xml:space="preserve"> </w:t>
      </w:r>
      <w:r>
        <w:rPr/>
        <w:t>trols</w:t>
      </w:r>
      <w:r>
        <w:rPr>
          <w:spacing w:val="2"/>
        </w:rPr>
        <w:t>, </w:t>
      </w:r>
      <w:r>
        <w:rPr/>
        <w:t>limited</w:t>
      </w:r>
      <w:r>
        <w:rPr>
          <w:spacing w:val="2"/>
        </w:rPr>
        <w:t xml:space="preserve"> </w:t>
      </w:r>
      <w:r>
        <w:rPr/>
        <w:t>feedback</w:t>
      </w:r>
      <w:r>
        <w:rPr>
          <w:spacing w:val="2"/>
        </w:rPr>
        <w:t xml:space="preserve"> </w:t>
      </w:r>
      <w:r>
        <w:rPr/>
        <w:t>forms</w:t>
      </w:r>
      <w:r>
        <w:rPr>
          <w:spacing w:val="2"/>
        </w:rPr>
        <w:t>, </w:t>
      </w:r>
      <w:r>
        <w:rPr/>
        <w:t>and</w:t>
      </w:r>
      <w:r>
        <w:rPr>
          <w:spacing w:val="2"/>
        </w:rPr>
        <w:t xml:space="preserve"> </w:t>
      </w:r>
      <w:r>
        <w:rPr/>
        <w:t>difficulty</w:t>
      </w:r>
      <w:r>
        <w:rPr>
          <w:spacing w:val="2"/>
        </w:rPr>
        <w:t xml:space="preserve"> </w:t>
      </w:r>
      <w:r>
        <w:rPr/>
        <w:t>dynamically</w:t>
      </w:r>
      <w:r>
        <w:rPr>
          <w:spacing w:val="2"/>
        </w:rPr>
        <w:t xml:space="preserve"> </w:t>
      </w:r>
      <w:r>
        <w:rPr/>
        <w:t>adapting  </w:t>
      </w:r>
      <w:r>
        <w:rPr/>
        <w:t>to</w:t>
      </w:r>
      <w:r>
        <w:rPr>
          <w:spacing w:val="6"/>
        </w:rPr>
        <w:t xml:space="preserve"> </w:t>
      </w:r>
      <w:r>
        <w:rPr/>
        <w:t>user</w:t>
      </w:r>
      <w:r>
        <w:rPr>
          <w:spacing w:val="6"/>
        </w:rPr>
        <w:t xml:space="preserve"> </w:t>
      </w:r>
      <w:r>
        <w:rPr/>
        <w:t>inputs</w:t>
      </w:r>
      <w:r>
        <w:rPr>
          <w:spacing w:val="6"/>
        </w:rPr>
        <w:t>. </w:t>
      </w:r>
      <w:r>
        <w:rPr/>
        <w:t>In</w:t>
      </w:r>
      <w:r>
        <w:rPr>
          <w:spacing w:val="14"/>
        </w:rPr>
        <w:t xml:space="preserve"> </w:t>
      </w:r>
      <w:r>
        <w:rPr/>
        <w:t>this</w:t>
      </w:r>
      <w:r>
        <w:rPr>
          <w:spacing w:val="15"/>
          <w:w w:val="101"/>
        </w:rPr>
        <w:t xml:space="preserve"> </w:t>
      </w:r>
      <w:r>
        <w:rPr/>
        <w:t>study</w:t>
      </w:r>
      <w:r>
        <w:rPr>
          <w:spacing w:val="6"/>
        </w:rPr>
        <w:t>, </w:t>
      </w:r>
      <w:r>
        <w:rPr/>
        <w:t>we</w:t>
      </w:r>
      <w:r>
        <w:rPr>
          <w:spacing w:val="14"/>
        </w:rPr>
        <w:t xml:space="preserve"> </w:t>
      </w:r>
      <w:r>
        <w:rPr/>
        <w:t>developed</w:t>
      </w:r>
      <w:r>
        <w:rPr>
          <w:spacing w:val="13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VR</w:t>
      </w:r>
      <w:r>
        <w:rPr>
          <w:spacing w:val="6"/>
        </w:rPr>
        <w:t xml:space="preserve"> </w:t>
      </w:r>
      <w:r>
        <w:rPr/>
        <w:t>prototype</w:t>
      </w:r>
      <w:r>
        <w:rPr>
          <w:spacing w:val="8"/>
        </w:rPr>
        <w:t xml:space="preserve"> </w:t>
      </w:r>
      <w:r>
        <w:rPr/>
        <w:t>with  </w:t>
      </w:r>
      <w:r>
        <w:rPr>
          <w:spacing w:val="-1"/>
        </w:rPr>
        <w:t>LLM-powered adaptive role-switching and action-switching peda-</w:t>
      </w:r>
      <w:r>
        <w:rPr>
          <w:spacing w:val="16"/>
          <w:w w:val="101"/>
        </w:rPr>
        <w:t xml:space="preserve"> </w:t>
      </w:r>
      <w:r>
        <w:rPr>
          <w:spacing w:val="-2"/>
        </w:rPr>
        <w:t>gogical agents to help users learn about the history of</w:t>
      </w:r>
      <w:r>
        <w:rPr>
          <w:spacing w:val="-13"/>
        </w:rPr>
        <w:t xml:space="preserve"> </w:t>
      </w:r>
      <w:r>
        <w:rPr>
          <w:spacing w:val="-2"/>
        </w:rPr>
        <w:t>the Pav</w:t>
      </w:r>
      <w:r>
        <w:rPr>
          <w:spacing w:val="-3"/>
        </w:rPr>
        <w:t>ilion</w:t>
      </w:r>
      <w:r>
        <w:rPr/>
        <w:t xml:space="preserve">  </w:t>
      </w:r>
      <w:r>
        <w:rPr>
          <w:spacing w:val="-2"/>
        </w:rPr>
        <w:t>of Prince</w:t>
      </w:r>
      <w:r>
        <w:rPr>
          <w:spacing w:val="23"/>
        </w:rPr>
        <w:t xml:space="preserve"> </w:t>
      </w:r>
      <w:r>
        <w:rPr>
          <w:spacing w:val="-2"/>
        </w:rPr>
        <w:t>Teng.</w:t>
      </w:r>
      <w:r>
        <w:rPr>
          <w:spacing w:val="14"/>
          <w:w w:val="102"/>
        </w:rPr>
        <w:t xml:space="preserve"> </w:t>
      </w:r>
      <w:r>
        <w:rPr>
          <w:spacing w:val="-2"/>
        </w:rPr>
        <w:t>A</w:t>
      </w:r>
      <w:r>
        <w:rPr>
          <w:spacing w:val="23"/>
          <w:w w:val="102"/>
        </w:rPr>
        <w:t xml:space="preserve"> </w:t>
      </w:r>
      <w:r>
        <w:rPr>
          <w:spacing w:val="-2"/>
        </w:rPr>
        <w:t>2</w:t>
      </w:r>
      <w:r>
        <w:rPr>
          <w:spacing w:val="16"/>
          <w:w w:val="102"/>
        </w:rPr>
        <w:t xml:space="preserve"> </w:t>
      </w:r>
      <w:r>
        <w:rPr>
          <w:spacing w:val="-2"/>
        </w:rPr>
        <w:t>x</w:t>
      </w:r>
      <w:r>
        <w:rPr>
          <w:spacing w:val="23"/>
          <w:w w:val="102"/>
        </w:rPr>
        <w:t xml:space="preserve"> </w:t>
      </w:r>
      <w:r>
        <w:rPr>
          <w:spacing w:val="-2"/>
        </w:rPr>
        <w:t>2</w:t>
      </w:r>
      <w:r>
        <w:rPr>
          <w:spacing w:val="15"/>
          <w:w w:val="101"/>
        </w:rPr>
        <w:t xml:space="preserve"> </w:t>
      </w:r>
      <w:r>
        <w:rPr>
          <w:spacing w:val="-2"/>
        </w:rPr>
        <w:t>between-subjects</w:t>
      </w:r>
      <w:r>
        <w:rPr>
          <w:spacing w:val="23"/>
        </w:rPr>
        <w:t xml:space="preserve"> </w:t>
      </w:r>
      <w:r>
        <w:rPr>
          <w:spacing w:val="-2"/>
        </w:rPr>
        <w:t>study</w:t>
      </w:r>
      <w:r>
        <w:rPr>
          <w:spacing w:val="15"/>
        </w:rPr>
        <w:t xml:space="preserve"> </w:t>
      </w:r>
      <w:r>
        <w:rPr>
          <w:spacing w:val="-2"/>
        </w:rPr>
        <w:t>was</w:t>
      </w:r>
      <w:r>
        <w:rPr>
          <w:spacing w:val="21"/>
          <w:w w:val="101"/>
        </w:rPr>
        <w:t xml:space="preserve"> </w:t>
      </w:r>
      <w:r>
        <w:rPr>
          <w:spacing w:val="-2"/>
        </w:rPr>
        <w:t>conducted</w:t>
      </w:r>
      <w:r>
        <w:rPr/>
        <w:t xml:space="preserve">  </w:t>
      </w:r>
      <w:r>
        <w:rPr/>
        <w:t>with</w:t>
      </w:r>
      <w:r>
        <w:rPr>
          <w:spacing w:val="23"/>
        </w:rPr>
        <w:t xml:space="preserve"> </w:t>
      </w:r>
      <w:r>
        <w:rPr/>
        <w:t>84</w:t>
      </w:r>
      <w:r>
        <w:rPr>
          <w:spacing w:val="15"/>
        </w:rPr>
        <w:t xml:space="preserve"> </w:t>
      </w:r>
      <w:r>
        <w:rPr/>
        <w:t>participants</w:t>
      </w:r>
      <w:r>
        <w:rPr>
          <w:spacing w:val="18"/>
          <w:w w:val="102"/>
        </w:rPr>
        <w:t xml:space="preserve"> </w:t>
      </w:r>
      <w:r>
        <w:rPr/>
        <w:t>to</w:t>
      </w:r>
      <w:r>
        <w:rPr>
          <w:spacing w:val="21"/>
        </w:rPr>
        <w:t xml:space="preserve"> </w:t>
      </w:r>
      <w:r>
        <w:rPr/>
        <w:t>ass</w:t>
      </w:r>
      <w:r>
        <w:rPr>
          <w:spacing w:val="-1"/>
        </w:rPr>
        <w:t>ess</w:t>
      </w:r>
      <w:r>
        <w:rPr>
          <w:spacing w:val="16"/>
        </w:rPr>
        <w:t xml:space="preserve"> </w:t>
      </w:r>
      <w:r>
        <w:rPr>
          <w:spacing w:val="-1"/>
        </w:rPr>
        <w:t>how</w:t>
      </w:r>
      <w:r>
        <w:rPr>
          <w:spacing w:val="21"/>
        </w:rPr>
        <w:t xml:space="preserve"> </w:t>
      </w:r>
      <w:r>
        <w:rPr>
          <w:spacing w:val="-1"/>
        </w:rPr>
        <w:t>adaptive</w:t>
      </w:r>
      <w:r>
        <w:rPr>
          <w:spacing w:val="18"/>
        </w:rPr>
        <w:t xml:space="preserve"> </w:t>
      </w:r>
      <w:r>
        <w:rPr>
          <w:spacing w:val="-1"/>
        </w:rPr>
        <w:t>role-switching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/>
        <w:t xml:space="preserve">  </w:t>
      </w:r>
      <w:r>
        <w:rPr>
          <w:spacing w:val="-2"/>
        </w:rPr>
        <w:t>action-switching affect participants’ learning outcomes and experi-</w:t>
      </w:r>
      <w:r>
        <w:rPr>
          <w:spacing w:val="13"/>
        </w:rPr>
        <w:t xml:space="preserve"> </w:t>
      </w:r>
      <w:r>
        <w:rPr>
          <w:spacing w:val="-2"/>
        </w:rPr>
        <w:t>ences. The results suggest that adaptive role-switching enhances</w:t>
      </w:r>
      <w:r>
        <w:rPr>
          <w:spacing w:val="7"/>
        </w:rPr>
        <w:t xml:space="preserve">  </w:t>
      </w:r>
      <w:r>
        <w:rPr>
          <w:spacing w:val="-2"/>
        </w:rPr>
        <w:t>participants’ perception of</w:t>
      </w:r>
      <w:r>
        <w:rPr>
          <w:spacing w:val="-13"/>
        </w:rPr>
        <w:t xml:space="preserve"> </w:t>
      </w:r>
      <w:r>
        <w:rPr>
          <w:spacing w:val="-2"/>
        </w:rPr>
        <w:t>the pedagogical agent’s</w:t>
      </w:r>
      <w:r>
        <w:rPr>
          <w:spacing w:val="-3"/>
        </w:rPr>
        <w:t xml:space="preserve"> trustworthiness</w:t>
      </w:r>
      <w:r>
        <w:rPr/>
        <w:t xml:space="preserve">  </w:t>
      </w:r>
      <w:r>
        <w:rPr/>
        <w:t>and expertise but may lead</w:t>
      </w:r>
      <w:r>
        <w:rPr>
          <w:spacing w:val="8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inco</w:t>
      </w:r>
      <w:r>
        <w:rPr>
          <w:spacing w:val="-1"/>
        </w:rPr>
        <w:t>nsistent learning</w:t>
      </w:r>
      <w:r>
        <w:rPr>
          <w:spacing w:val="11"/>
        </w:rPr>
        <w:t xml:space="preserve"> </w:t>
      </w:r>
      <w:r>
        <w:rPr>
          <w:spacing w:val="-1"/>
        </w:rPr>
        <w:t>experiences.</w:t>
      </w:r>
      <w:r>
        <w:rPr/>
        <w:t xml:space="preserve"> </w:t>
      </w:r>
      <w:r>
        <w:rPr>
          <w:spacing w:val="-1"/>
        </w:rPr>
        <w:t>Adaptive action-switching in</w:t>
      </w:r>
      <w:r>
        <w:rPr>
          <w:spacing w:val="-2"/>
        </w:rPr>
        <w:t>creases participants’ perceived social</w:t>
      </w:r>
      <w:r>
        <w:rPr/>
        <w:t xml:space="preserve">  </w:t>
      </w:r>
      <w:r>
        <w:rPr>
          <w:spacing w:val="-5"/>
        </w:rPr>
        <w:t>presence, expertise, and humanness. The stud</w:t>
      </w:r>
      <w:r>
        <w:rPr>
          <w:spacing w:val="-6"/>
        </w:rPr>
        <w:t>y did not uncover any</w:t>
      </w:r>
      <w:r>
        <w:rPr/>
        <w:t xml:space="preserve"> </w:t>
      </w:r>
      <w:r>
        <w:rPr>
          <w:spacing w:val="-2"/>
        </w:rPr>
        <w:t>effects of</w:t>
      </w:r>
      <w:r>
        <w:rPr>
          <w:spacing w:val="-15"/>
        </w:rPr>
        <w:t xml:space="preserve"> </w:t>
      </w:r>
      <w:r>
        <w:rPr>
          <w:spacing w:val="-2"/>
        </w:rPr>
        <w:t>role-switching and action-switching on usability, learning</w:t>
      </w:r>
      <w:r>
        <w:rPr/>
        <w:t xml:space="preserve">  </w:t>
      </w:r>
      <w:r>
        <w:rPr>
          <w:spacing w:val="-3"/>
        </w:rPr>
        <w:t>motivation and cognitive load. Based on the findings, we proposed</w:t>
      </w:r>
      <w:r>
        <w:rPr>
          <w:spacing w:val="7"/>
        </w:rPr>
        <w:t xml:space="preserve">  </w:t>
      </w:r>
      <w:r>
        <w:rPr/>
        <w:t>five</w:t>
      </w:r>
      <w:r>
        <w:rPr>
          <w:spacing w:val="1"/>
        </w:rPr>
        <w:t xml:space="preserve"> </w:t>
      </w:r>
      <w:r>
        <w:rPr/>
        <w:t>design</w:t>
      </w:r>
      <w:r>
        <w:rPr>
          <w:spacing w:val="1"/>
        </w:rPr>
        <w:t xml:space="preserve"> </w:t>
      </w:r>
      <w:r>
        <w:rPr/>
        <w:t>implications</w:t>
      </w:r>
      <w:r>
        <w:rPr>
          <w:spacing w:val="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incorporating</w:t>
      </w:r>
      <w:r>
        <w:rPr>
          <w:spacing w:val="1"/>
        </w:rPr>
        <w:t xml:space="preserve"> </w:t>
      </w:r>
      <w:r>
        <w:rPr/>
        <w:t>adaptive</w:t>
      </w:r>
      <w:r>
        <w:rPr>
          <w:spacing w:val="1"/>
        </w:rPr>
        <w:t xml:space="preserve"> </w:t>
      </w:r>
      <w:r>
        <w:rPr/>
        <w:t>role</w:t>
      </w:r>
      <w:r>
        <w:rPr>
          <w:spacing w:val="1"/>
        </w:rPr>
        <w:t>-</w:t>
      </w:r>
      <w:r>
        <w:rPr/>
        <w:t>switching</w:t>
      </w:r>
      <w:r>
        <w:rPr>
          <w:spacing w:val="1"/>
        </w:rPr>
        <w:t xml:space="preserve">  </w:t>
      </w:r>
      <w:r>
        <w:rPr/>
        <w:t>and</w:t>
      </w:r>
      <w:r>
        <w:rPr>
          <w:spacing w:val="1"/>
        </w:rPr>
        <w:t xml:space="preserve"> </w:t>
      </w:r>
      <w:r>
        <w:rPr/>
        <w:t>action</w:t>
      </w:r>
      <w:r>
        <w:rPr>
          <w:spacing w:val="1"/>
        </w:rPr>
        <w:t>-</w:t>
      </w:r>
      <w:r>
        <w:rPr/>
        <w:t>switching</w:t>
      </w:r>
      <w:r>
        <w:rPr>
          <w:spacing w:val="1"/>
        </w:rPr>
        <w:t xml:space="preserve"> </w:t>
      </w:r>
      <w:r>
        <w:rPr/>
        <w:t>into</w:t>
      </w:r>
      <w:r>
        <w:rPr>
          <w:spacing w:val="1"/>
        </w:rPr>
        <w:t xml:space="preserve"> </w:t>
      </w:r>
      <w:r>
        <w:rPr/>
        <w:t>future</w:t>
      </w:r>
      <w:r>
        <w:rPr>
          <w:spacing w:val="1"/>
        </w:rPr>
        <w:t xml:space="preserve"> </w:t>
      </w:r>
      <w:r>
        <w:rPr/>
        <w:t>VR</w:t>
      </w:r>
      <w:r>
        <w:rPr>
          <w:spacing w:val="1"/>
        </w:rPr>
        <w:t xml:space="preserve"> </w:t>
      </w:r>
      <w:r>
        <w:rPr/>
        <w:t>history</w:t>
      </w:r>
      <w:r>
        <w:rPr>
          <w:spacing w:val="1"/>
        </w:rPr>
        <w:t xml:space="preserve"> </w:t>
      </w:r>
      <w:r>
        <w:rPr/>
        <w:t>education</w:t>
      </w:r>
      <w:r>
        <w:rPr>
          <w:spacing w:val="1"/>
        </w:rPr>
        <w:t xml:space="preserve"> </w:t>
      </w:r>
      <w:r>
        <w:rPr/>
        <w:t>tools</w:t>
      </w:r>
      <w:r>
        <w:rPr>
          <w:spacing w:val="1"/>
        </w:rPr>
        <w:t>.</w:t>
      </w:r>
    </w:p>
    <w:p>
      <w:pPr>
        <w:pStyle w:val="BodyText"/>
        <w:spacing w:line="271" w:lineRule="auto"/>
        <w:rPr>
          <w:sz w:val="21"/>
        </w:rPr>
      </w:pPr>
      <w:r>
        <w:pict>
          <v:shape id="_x0000_s4" style="position:absolute;margin-left:42.137pt;margin-top:11.6077pt;mso-position-vertical-relative:text;mso-position-horizontal-relative:text;width:47.85pt;height:0.4pt;z-index:251660288;" filled="false" strokecolor="#000000" strokeweight="0.40pt" coordsize="957,8" coordorigin="0,0" path="m0,3l956,3e">
            <v:stroke joinstyle="miter" miterlimit="10"/>
          </v:shape>
        </w:pict>
      </w:r>
      <w:r/>
    </w:p>
    <w:p>
      <w:pPr>
        <w:pStyle w:val="BodyText"/>
        <w:ind w:left="838" w:right="372"/>
        <w:spacing w:before="39" w:line="228" w:lineRule="auto"/>
        <w:rPr>
          <w:sz w:val="13"/>
          <w:szCs w:val="13"/>
        </w:rPr>
      </w:pPr>
      <w:r>
        <w:rPr>
          <w:sz w:val="10"/>
          <w:szCs w:val="10"/>
          <w:position w:val="5"/>
        </w:rPr>
        <w:t>*</w:t>
      </w:r>
      <w:r>
        <w:rPr>
          <w:sz w:val="13"/>
          <w:szCs w:val="13"/>
        </w:rPr>
        <w:t>This work was conducted when Zihao Zhu was an MPh</w:t>
      </w:r>
      <w:r>
        <w:rPr>
          <w:sz w:val="13"/>
          <w:szCs w:val="13"/>
          <w:spacing w:val="-1"/>
        </w:rPr>
        <w:t>il student at The Hong Kong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University of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1"/>
        </w:rPr>
        <w:t>Science and Technology (Guangzhou).</w:t>
      </w:r>
    </w:p>
    <w:p>
      <w:pPr>
        <w:pStyle w:val="BodyText"/>
        <w:ind w:left="847"/>
        <w:spacing w:before="2" w:line="163" w:lineRule="exact"/>
        <w:rPr>
          <w:sz w:val="13"/>
          <w:szCs w:val="13"/>
        </w:rPr>
      </w:pPr>
      <w:r>
        <w:rPr>
          <w:sz w:val="10"/>
          <w:szCs w:val="10"/>
          <w:position w:val="2"/>
        </w:rPr>
        <w:t>t</w:t>
      </w:r>
      <w:r>
        <w:rPr>
          <w:sz w:val="10"/>
          <w:szCs w:val="10"/>
          <w:spacing w:val="-13"/>
          <w:position w:val="2"/>
        </w:rPr>
        <w:t xml:space="preserve"> </w:t>
      </w:r>
      <w:r>
        <w:rPr>
          <w:sz w:val="13"/>
          <w:szCs w:val="13"/>
          <w:position w:val="2"/>
        </w:rPr>
        <w:t>indicates</w:t>
      </w:r>
      <w:r>
        <w:rPr>
          <w:sz w:val="13"/>
          <w:szCs w:val="13"/>
          <w:spacing w:val="7"/>
          <w:position w:val="2"/>
        </w:rPr>
        <w:t xml:space="preserve"> </w:t>
      </w:r>
      <w:r>
        <w:rPr>
          <w:sz w:val="13"/>
          <w:szCs w:val="13"/>
          <w:position w:val="2"/>
        </w:rPr>
        <w:t>corresponding</w:t>
      </w:r>
      <w:r>
        <w:rPr>
          <w:sz w:val="13"/>
          <w:szCs w:val="13"/>
          <w:spacing w:val="7"/>
          <w:position w:val="2"/>
        </w:rPr>
        <w:t xml:space="preserve"> </w:t>
      </w:r>
      <w:r>
        <w:rPr>
          <w:sz w:val="13"/>
          <w:szCs w:val="13"/>
          <w:position w:val="2"/>
        </w:rPr>
        <w:t>author</w:t>
      </w:r>
      <w:r>
        <w:rPr>
          <w:sz w:val="13"/>
          <w:szCs w:val="13"/>
          <w:spacing w:val="7"/>
          <w:position w:val="2"/>
        </w:rPr>
        <w:t>.</w:t>
      </w:r>
    </w:p>
    <w:p>
      <w:pPr>
        <w:pStyle w:val="BodyText"/>
        <w:spacing w:line="310" w:lineRule="auto"/>
        <w:rPr>
          <w:sz w:val="21"/>
        </w:rPr>
      </w:pPr>
      <w:r>
        <w:pict>
          <v:shape id="_x0000_s6" style="position:absolute;margin-left:42.137pt;margin-top:13.554pt;mso-position-vertical-relative:text;mso-position-horizontal-relative:text;width:240.25pt;height:0.4pt;z-index:251659264;" filled="false" strokecolor="#000000" strokeweight="0.40pt" coordsize="4805,8" coordorigin="0,0" path="m0,3l4804,3e">
            <v:stroke joinstyle="miter" miterlimit="10"/>
          </v:shape>
        </w:pict>
      </w:r>
      <w:r/>
    </w:p>
    <w:p>
      <w:pPr>
        <w:pStyle w:val="BodyText"/>
        <w:ind w:left="841" w:right="369" w:hanging="1"/>
        <w:spacing w:before="37" w:line="251" w:lineRule="auto"/>
        <w:jc w:val="both"/>
        <w:rPr>
          <w:sz w:val="13"/>
          <w:szCs w:val="13"/>
        </w:rPr>
      </w:pPr>
      <w:r>
        <w:rPr>
          <w:sz w:val="13"/>
          <w:szCs w:val="13"/>
          <w:spacing w:val="2"/>
        </w:rPr>
        <w:t>Permission to make digital or hard copies of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2"/>
        </w:rPr>
        <w:t>all or part of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2"/>
        </w:rPr>
        <w:t>this work fo</w:t>
      </w:r>
      <w:r>
        <w:rPr>
          <w:sz w:val="13"/>
          <w:szCs w:val="13"/>
          <w:spacing w:val="1"/>
        </w:rPr>
        <w:t>r personal or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classroom use is granted without fee provided that copies a</w:t>
      </w:r>
      <w:r>
        <w:rPr>
          <w:sz w:val="13"/>
          <w:szCs w:val="13"/>
          <w:spacing w:val="-2"/>
        </w:rPr>
        <w:t>re not made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or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distributed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for profit or commercial advantage and that copies</w:t>
      </w:r>
      <w:r>
        <w:rPr>
          <w:sz w:val="13"/>
          <w:szCs w:val="13"/>
          <w:spacing w:val="-2"/>
        </w:rPr>
        <w:t xml:space="preserve"> bear this notice and the full citation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on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first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page</w:t>
      </w:r>
      <w:r>
        <w:rPr>
          <w:sz w:val="13"/>
          <w:szCs w:val="13"/>
          <w:spacing w:val="4"/>
        </w:rPr>
        <w:t>. </w:t>
      </w:r>
      <w:r>
        <w:rPr>
          <w:sz w:val="13"/>
          <w:szCs w:val="13"/>
        </w:rPr>
        <w:t>Copyrights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components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-3"/>
        </w:rPr>
        <w:t xml:space="preserve"> </w:t>
      </w:r>
      <w:r>
        <w:rPr>
          <w:sz w:val="13"/>
          <w:szCs w:val="13"/>
        </w:rPr>
        <w:t>this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work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owned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by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others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than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the </w:t>
      </w:r>
      <w:r>
        <w:rPr>
          <w:sz w:val="13"/>
          <w:szCs w:val="13"/>
          <w:spacing w:val="-1"/>
        </w:rPr>
        <w:t>author(s) must be honored. Abstracting with credit is permitted. To copy othe</w:t>
      </w:r>
      <w:r>
        <w:rPr>
          <w:sz w:val="13"/>
          <w:szCs w:val="13"/>
          <w:spacing w:val="-2"/>
        </w:rPr>
        <w:t>rwise, or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republish, to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1"/>
        </w:rPr>
        <w:t>post on serve</w:t>
      </w:r>
      <w:r>
        <w:rPr>
          <w:sz w:val="13"/>
          <w:szCs w:val="13"/>
          <w:spacing w:val="-2"/>
        </w:rPr>
        <w:t>rs or to redistribute to lists,</w:t>
      </w:r>
      <w:r>
        <w:rPr>
          <w:sz w:val="13"/>
          <w:szCs w:val="13"/>
          <w:spacing w:val="-6"/>
        </w:rPr>
        <w:t xml:space="preserve"> </w:t>
      </w:r>
      <w:r>
        <w:rPr>
          <w:sz w:val="13"/>
          <w:szCs w:val="13"/>
          <w:spacing w:val="-2"/>
        </w:rPr>
        <w:t>requires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prior specific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permission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and/or a fee. Request permissions f</w:t>
      </w:r>
      <w:r>
        <w:rPr>
          <w:sz w:val="13"/>
          <w:szCs w:val="13"/>
          <w:spacing w:val="-2"/>
        </w:rPr>
        <w:t>rom permissions@acm.org.</w:t>
      </w:r>
    </w:p>
    <w:p>
      <w:pPr>
        <w:pStyle w:val="BodyText"/>
        <w:ind w:left="851"/>
        <w:spacing w:before="38" w:line="210" w:lineRule="auto"/>
        <w:rPr>
          <w:sz w:val="13"/>
          <w:szCs w:val="13"/>
        </w:rPr>
      </w:pPr>
      <w:r>
        <w:rPr>
          <w:sz w:val="13"/>
          <w:szCs w:val="13"/>
          <w:spacing w:val="-4"/>
        </w:rPr>
        <w:t>CHI ’25, April 26-May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4"/>
        </w:rPr>
        <w:t>1, 202</w:t>
      </w:r>
      <w:r>
        <w:rPr>
          <w:sz w:val="13"/>
          <w:szCs w:val="13"/>
          <w:spacing w:val="-5"/>
        </w:rPr>
        <w:t>5,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5"/>
        </w:rPr>
        <w:t>Yokohama, Japan</w:t>
      </w:r>
    </w:p>
    <w:p>
      <w:pPr>
        <w:pStyle w:val="BodyText"/>
        <w:ind w:left="833" w:right="461"/>
        <w:spacing w:before="43"/>
        <w:rPr>
          <w:sz w:val="13"/>
          <w:szCs w:val="13"/>
        </w:rPr>
      </w:pPr>
      <w:r>
        <w:rPr>
          <w:sz w:val="13"/>
          <w:szCs w:val="13"/>
        </w:rPr>
        <w:t>© 2025 Copyright held by the owner/author(s). Publication rights licensed to ACM.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4"/>
        </w:rPr>
        <w:t>ACM ISBN 979-8-4007-1394-1/25/04</w:t>
      </w:r>
      <w:r>
        <w:rPr>
          <w:sz w:val="13"/>
          <w:szCs w:val="13"/>
          <w:spacing w:val="-5"/>
        </w:rPr>
        <w:t>.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5"/>
        </w:rPr>
        <w:t>.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5"/>
        </w:rPr>
        <w:t>.</w:t>
      </w:r>
      <w:r>
        <w:rPr>
          <w:sz w:val="13"/>
          <w:szCs w:val="13"/>
          <w:spacing w:val="-14"/>
        </w:rPr>
        <w:t xml:space="preserve"> </w:t>
      </w:r>
      <w:r>
        <w:rPr>
          <w:sz w:val="13"/>
          <w:szCs w:val="13"/>
          <w:spacing w:val="-5"/>
        </w:rPr>
        <w:t>$15.00</w:t>
      </w:r>
    </w:p>
    <w:p>
      <w:pPr>
        <w:pStyle w:val="BodyText"/>
        <w:ind w:left="840"/>
        <w:spacing w:before="21" w:line="210" w:lineRule="auto"/>
        <w:rPr>
          <w:sz w:val="13"/>
          <w:szCs w:val="13"/>
        </w:rPr>
      </w:pPr>
      <w:hyperlink w:history="true" r:id="rId1">
        <w:r>
          <w:rPr>
            <w:sz w:val="13"/>
            <w:szCs w:val="13"/>
            <w:spacing w:val="-3"/>
          </w:rPr>
          <w:t>https://doi.org/10.1145/3706598.3713109</w:t>
        </w:r>
      </w:hyperlink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13"/>
        <w:spacing w:before="28" w:line="236" w:lineRule="exact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6"/>
          <w:position w:val="-4"/>
        </w:rPr>
        <w:t>CCS</w:t>
      </w:r>
      <w:r>
        <w:rPr>
          <w:rFonts w:ascii="PingFang SC" w:hAnsi="PingFang SC" w:eastAsia="PingFang SC" w:cs="PingFang SC"/>
          <w:sz w:val="21"/>
          <w:szCs w:val="21"/>
          <w:spacing w:val="-6"/>
          <w:position w:val="-4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6"/>
          <w:position w:val="-4"/>
        </w:rPr>
        <w:t>CONCEPTS</w:t>
      </w:r>
    </w:p>
    <w:p>
      <w:pPr>
        <w:pStyle w:val="BodyText"/>
        <w:ind w:left="8" w:firstLine="7"/>
        <w:spacing w:before="2" w:line="200" w:lineRule="auto"/>
        <w:rPr/>
      </w:pPr>
      <w:r>
        <w:rPr>
          <w:spacing w:val="-1"/>
        </w:rPr>
        <w:t>• </w:t>
      </w:r>
      <w:r>
        <w:rPr>
          <w:rFonts w:ascii="PingFang SC" w:hAnsi="PingFang SC" w:eastAsia="PingFang SC" w:cs="PingFang SC"/>
          <w:b/>
          <w:bCs/>
          <w:spacing w:val="-1"/>
        </w:rPr>
        <w:t>Human-centered</w:t>
      </w:r>
      <w:r>
        <w:rPr>
          <w:rFonts w:ascii="PingFang SC" w:hAnsi="PingFang SC" w:eastAsia="PingFang SC" w:cs="PingFang SC"/>
          <w:spacing w:val="-15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"/>
        </w:rPr>
        <w:t>compu</w:t>
      </w:r>
      <w:r>
        <w:rPr>
          <w:rFonts w:ascii="PingFang SC" w:hAnsi="PingFang SC" w:eastAsia="PingFang SC" w:cs="PingFang SC"/>
          <w:b/>
          <w:bCs/>
          <w:spacing w:val="-2"/>
        </w:rPr>
        <w:t>ting</w:t>
      </w:r>
      <w:r>
        <w:rPr>
          <w:rFonts w:ascii="PingFang SC" w:hAnsi="PingFang SC" w:eastAsia="PingFang SC" w:cs="PingFang SC"/>
          <w:spacing w:val="-2"/>
        </w:rPr>
        <w:t xml:space="preserve"> → </w:t>
      </w:r>
      <w:r>
        <w:rPr>
          <w:spacing w:val="-2"/>
        </w:rPr>
        <w:t>Virtual reality; •</w:t>
      </w:r>
      <w:r>
        <w:rPr>
          <w:spacing w:val="-1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"/>
        </w:rPr>
        <w:t>Applied</w:t>
      </w:r>
      <w:r>
        <w:rPr>
          <w:rFonts w:ascii="PingFang SC" w:hAnsi="PingFang SC" w:eastAsia="PingFang SC" w:cs="PingFang SC"/>
          <w:spacing w:val="-14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"/>
        </w:rPr>
        <w:t>com-</w:t>
      </w:r>
      <w:r>
        <w:rPr>
          <w:rFonts w:ascii="PingFang SC" w:hAnsi="PingFang SC" w:eastAsia="PingFang SC" w:cs="PingFang SC"/>
        </w:rPr>
        <w:t xml:space="preserve">  </w:t>
      </w:r>
      <w:r>
        <w:rPr>
          <w:rFonts w:ascii="PingFang SC" w:hAnsi="PingFang SC" w:eastAsia="PingFang SC" w:cs="PingFang SC"/>
          <w:b/>
          <w:bCs/>
          <w:spacing w:val="4"/>
        </w:rPr>
        <w:t>puting</w:t>
      </w:r>
      <w:r>
        <w:rPr>
          <w:rFonts w:ascii="PingFang SC" w:hAnsi="PingFang SC" w:eastAsia="PingFang SC" w:cs="PingFang SC"/>
          <w:spacing w:val="4"/>
        </w:rPr>
        <w:t xml:space="preserve"> → </w:t>
      </w:r>
      <w:r>
        <w:rPr>
          <w:rFonts w:ascii="PingFang SC" w:hAnsi="PingFang SC" w:eastAsia="PingFang SC" w:cs="PingFang SC"/>
          <w:b/>
          <w:bCs/>
          <w:spacing w:val="4"/>
        </w:rPr>
        <w:t>Interactive</w:t>
      </w:r>
      <w:r>
        <w:rPr>
          <w:rFonts w:ascii="PingFang SC" w:hAnsi="PingFang SC" w:eastAsia="PingFang SC" w:cs="PingFang SC"/>
          <w:spacing w:val="-9"/>
        </w:rPr>
        <w:t xml:space="preserve"> </w:t>
      </w:r>
      <w:r>
        <w:rPr>
          <w:rFonts w:ascii="PingFang SC" w:hAnsi="PingFang SC" w:eastAsia="PingFang SC" w:cs="PingFang SC"/>
          <w:b/>
          <w:bCs/>
          <w:spacing w:val="4"/>
        </w:rPr>
        <w:t>learni</w:t>
      </w:r>
      <w:r>
        <w:rPr>
          <w:rFonts w:ascii="PingFang SC" w:hAnsi="PingFang SC" w:eastAsia="PingFang SC" w:cs="PingFang SC"/>
          <w:b/>
          <w:bCs/>
          <w:spacing w:val="3"/>
        </w:rPr>
        <w:t>ng</w:t>
      </w:r>
      <w:r>
        <w:rPr>
          <w:rFonts w:ascii="PingFang SC" w:hAnsi="PingFang SC" w:eastAsia="PingFang SC" w:cs="PingFang SC"/>
          <w:spacing w:val="3"/>
        </w:rPr>
        <w:t xml:space="preserve"> </w:t>
      </w:r>
      <w:r>
        <w:rPr>
          <w:rFonts w:ascii="PingFang SC" w:hAnsi="PingFang SC" w:eastAsia="PingFang SC" w:cs="PingFang SC"/>
          <w:b/>
          <w:bCs/>
          <w:spacing w:val="3"/>
        </w:rPr>
        <w:t>environments</w:t>
      </w:r>
      <w:r>
        <w:rPr>
          <w:spacing w:val="3"/>
        </w:rPr>
        <w:t>.</w:t>
      </w:r>
    </w:p>
    <w:p>
      <w:pPr>
        <w:ind w:left="9"/>
        <w:spacing w:before="235" w:line="162" w:lineRule="auto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2"/>
        </w:rPr>
        <w:t>KEYWORDS</w:t>
      </w:r>
    </w:p>
    <w:p>
      <w:pPr>
        <w:pStyle w:val="BodyText"/>
        <w:ind w:left="11" w:right="27" w:hanging="4"/>
        <w:spacing w:before="34" w:line="252" w:lineRule="auto"/>
        <w:rPr/>
      </w:pPr>
      <w:r>
        <w:rPr>
          <w:spacing w:val="-4"/>
        </w:rPr>
        <w:t>Pedagogical agents, Virtual reality, Large language models, History</w:t>
      </w:r>
      <w:r>
        <w:rPr>
          <w:spacing w:val="9"/>
        </w:rPr>
        <w:t xml:space="preserve"> </w:t>
      </w:r>
      <w:r>
        <w:rPr>
          <w:spacing w:val="-3"/>
        </w:rPr>
        <w:t>education</w:t>
      </w:r>
    </w:p>
    <w:p>
      <w:pPr>
        <w:spacing w:before="236" w:line="17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b/>
          <w:bCs/>
          <w:spacing w:val="2"/>
        </w:rPr>
        <w:t>ACM</w:t>
      </w:r>
      <w:r>
        <w:rPr>
          <w:rFonts w:ascii="PingFang SC" w:hAnsi="PingFang SC" w:eastAsia="PingFang SC" w:cs="PingFang SC"/>
          <w:sz w:val="15"/>
          <w:szCs w:val="15"/>
          <w:spacing w:val="-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b/>
          <w:bCs/>
          <w:spacing w:val="2"/>
        </w:rPr>
        <w:t>Reference</w:t>
      </w:r>
      <w:r>
        <w:rPr>
          <w:rFonts w:ascii="PingFang SC" w:hAnsi="PingFang SC" w:eastAsia="PingFang SC" w:cs="PingFang SC"/>
          <w:sz w:val="15"/>
          <w:szCs w:val="15"/>
          <w:spacing w:val="-9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b/>
          <w:bCs/>
          <w:spacing w:val="2"/>
        </w:rPr>
        <w:t>Format:</w:t>
      </w:r>
    </w:p>
    <w:p>
      <w:pPr>
        <w:pStyle w:val="BodyText"/>
        <w:ind w:right="14" w:firstLine="11"/>
        <w:spacing w:before="5" w:line="274" w:lineRule="auto"/>
        <w:jc w:val="both"/>
        <w:rPr>
          <w:sz w:val="15"/>
          <w:szCs w:val="15"/>
        </w:rPr>
      </w:pPr>
      <w:r>
        <w:rPr>
          <w:sz w:val="15"/>
          <w:szCs w:val="15"/>
          <w:spacing w:val="-1"/>
        </w:rPr>
        <w:t>Zihao Zhu, Ao Yu, Xin Tong, and Pan Hui. 2025. Exploring LLM-Powered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Role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Action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Switching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Pedagogical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Agents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History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Education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in </w:t>
      </w:r>
      <w:r>
        <w:rPr>
          <w:sz w:val="15"/>
          <w:szCs w:val="15"/>
          <w:spacing w:val="-4"/>
        </w:rPr>
        <w:t>Virtual Reality. In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-4"/>
        </w:rPr>
        <w:t>CHI Conference on Human Factors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4"/>
        </w:rPr>
        <w:t>in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4"/>
        </w:rPr>
        <w:t>C</w:t>
      </w:r>
      <w:r>
        <w:rPr>
          <w:sz w:val="15"/>
          <w:szCs w:val="15"/>
          <w:spacing w:val="-5"/>
        </w:rPr>
        <w:t>omputing Systems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6"/>
        </w:rPr>
        <w:t>(CHI ’25), April 26-May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-6"/>
        </w:rPr>
        <w:t>1, 2025,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-6"/>
        </w:rPr>
        <w:t>Yokohama, Japan. ACM, New York, NY,</w:t>
      </w:r>
      <w:r>
        <w:rPr>
          <w:sz w:val="15"/>
          <w:szCs w:val="15"/>
          <w:spacing w:val="-7"/>
        </w:rPr>
        <w:t xml:space="preserve"> USA,</w:t>
      </w:r>
      <w:r>
        <w:rPr>
          <w:sz w:val="15"/>
          <w:szCs w:val="15"/>
        </w:rPr>
        <w:t xml:space="preserve"> </w:t>
      </w:r>
      <w:hyperlink w:history="true" w:anchor="bookmark1">
        <w:r>
          <w:rPr>
            <w:sz w:val="15"/>
            <w:szCs w:val="15"/>
            <w:spacing w:val="-3"/>
          </w:rPr>
          <w:t>19</w:t>
        </w:r>
      </w:hyperlink>
      <w:r>
        <w:rPr>
          <w:sz w:val="15"/>
          <w:szCs w:val="15"/>
          <w:spacing w:val="-3"/>
        </w:rPr>
        <w:t>pages.</w:t>
      </w:r>
      <w:r>
        <w:rPr>
          <w:sz w:val="15"/>
          <w:szCs w:val="15"/>
          <w:spacing w:val="-22"/>
        </w:rPr>
        <w:t xml:space="preserve"> </w:t>
      </w:r>
      <w:hyperlink w:history="true" r:id="rId1">
        <w:r>
          <w:rPr>
            <w:sz w:val="15"/>
            <w:szCs w:val="15"/>
            <w:spacing w:val="-3"/>
          </w:rPr>
          <w:t>https://doi.org/10.1145/37</w:t>
        </w:r>
        <w:r>
          <w:rPr>
            <w:sz w:val="15"/>
            <w:szCs w:val="15"/>
            <w:spacing w:val="-4"/>
          </w:rPr>
          <w:t>06598.3713109</w:t>
        </w:r>
      </w:hyperlink>
    </w:p>
    <w:p>
      <w:pPr>
        <w:pStyle w:val="BodyText"/>
        <w:spacing w:line="371" w:lineRule="auto"/>
        <w:rPr>
          <w:sz w:val="21"/>
        </w:rPr>
      </w:pPr>
      <w:r/>
    </w:p>
    <w:p>
      <w:pPr>
        <w:ind w:left="25"/>
        <w:spacing w:before="96" w:line="162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9"/>
        </w:rPr>
        <w:t>1</w:t>
      </w:r>
      <w:r>
        <w:rPr>
          <w:rFonts w:ascii="PingFang SC" w:hAnsi="PingFang SC" w:eastAsia="PingFang SC" w:cs="PingFang SC"/>
          <w:sz w:val="21"/>
          <w:szCs w:val="21"/>
          <w:spacing w:val="5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9"/>
        </w:rPr>
        <w:t>INTRODUCTION</w:t>
      </w:r>
    </w:p>
    <w:p>
      <w:pPr>
        <w:pStyle w:val="BodyText"/>
        <w:ind w:left="1" w:right="1" w:hanging="1"/>
        <w:spacing w:before="31" w:line="267" w:lineRule="auto"/>
        <w:jc w:val="both"/>
        <w:rPr/>
      </w:pPr>
      <w:r>
        <w:rPr>
          <w:spacing w:val="-3"/>
        </w:rPr>
        <w:t>Virtual Reality (VR) provides a highly immersive and interactive ex-</w:t>
      </w:r>
      <w:r>
        <w:rPr>
          <w:spacing w:val="17"/>
          <w:w w:val="101"/>
        </w:rPr>
        <w:t xml:space="preserve"> </w:t>
      </w:r>
      <w:r>
        <w:rPr>
          <w:spacing w:val="-3"/>
        </w:rPr>
        <w:t>perience, and is widely used to enhance educational envi</w:t>
      </w:r>
      <w:r>
        <w:rPr>
          <w:spacing w:val="-4"/>
        </w:rPr>
        <w:t>ronments</w:t>
      </w:r>
      <w:r>
        <w:rPr/>
        <w:t xml:space="preserve">  </w:t>
      </w:r>
      <w:r>
        <w:rPr/>
        <w:t>and learning experi</w:t>
      </w:r>
      <w:r>
        <w:rPr>
          <w:spacing w:val="-1"/>
        </w:rPr>
        <w:t>ences</w:t>
      </w:r>
      <w:r>
        <w:rPr>
          <w:spacing w:val="17"/>
          <w:w w:val="102"/>
        </w:rPr>
        <w:t xml:space="preserve"> </w:t>
      </w:r>
      <w:r>
        <w:rPr>
          <w:spacing w:val="-1"/>
        </w:rPr>
        <w:t>[</w:t>
      </w:r>
      <w:hyperlink w:history="true" w:anchor="bookmark2">
        <w:r>
          <w:rPr>
            <w:spacing w:val="-1"/>
          </w:rPr>
          <w:t>23</w:t>
        </w:r>
      </w:hyperlink>
      <w:r>
        <w:rPr>
          <w:spacing w:val="-1"/>
        </w:rPr>
        <w:t>,</w:t>
      </w:r>
      <w:r>
        <w:rPr>
          <w:spacing w:val="-23"/>
        </w:rPr>
        <w:t xml:space="preserve"> </w:t>
      </w:r>
      <w:hyperlink w:history="true" w:anchor="bookmark3">
        <w:r>
          <w:rPr>
            <w:spacing w:val="-1"/>
          </w:rPr>
          <w:t>35</w:t>
        </w:r>
      </w:hyperlink>
      <w:r>
        <w:rPr>
          <w:spacing w:val="-1"/>
        </w:rPr>
        <w:t>]. By constructing 3D interactive</w:t>
      </w:r>
      <w:r>
        <w:rPr/>
        <w:t xml:space="preserve">  </w:t>
      </w:r>
      <w:r>
        <w:rPr>
          <w:spacing w:val="-1"/>
        </w:rPr>
        <w:t>learning environments, VR enables learner</w:t>
      </w:r>
      <w:r>
        <w:rPr>
          <w:spacing w:val="-2"/>
        </w:rPr>
        <w:t>s to engage with simu-</w:t>
      </w:r>
      <w:r>
        <w:rPr/>
        <w:t xml:space="preserve"> </w:t>
      </w:r>
      <w:r>
        <w:rPr>
          <w:spacing w:val="-3"/>
        </w:rPr>
        <w:t>lated contexts, transcending geographical and temporal limitations.</w:t>
      </w:r>
      <w:r>
        <w:rPr>
          <w:spacing w:val="10"/>
        </w:rPr>
        <w:t xml:space="preserve"> </w:t>
      </w:r>
      <w:r>
        <w:rPr>
          <w:spacing w:val="-2"/>
        </w:rPr>
        <w:t>Its</w:t>
      </w:r>
      <w:r>
        <w:rPr>
          <w:spacing w:val="37"/>
          <w:w w:val="101"/>
        </w:rPr>
        <w:t xml:space="preserve"> </w:t>
      </w:r>
      <w:r>
        <w:rPr>
          <w:spacing w:val="-2"/>
        </w:rPr>
        <w:t>effectiveness</w:t>
      </w:r>
      <w:r>
        <w:rPr>
          <w:spacing w:val="23"/>
        </w:rPr>
        <w:t xml:space="preserve"> </w:t>
      </w:r>
      <w:r>
        <w:rPr>
          <w:spacing w:val="-2"/>
        </w:rPr>
        <w:t>on</w:t>
      </w:r>
      <w:r>
        <w:rPr>
          <w:spacing w:val="18"/>
          <w:w w:val="101"/>
        </w:rPr>
        <w:t xml:space="preserve"> </w:t>
      </w:r>
      <w:r>
        <w:rPr>
          <w:spacing w:val="-2"/>
        </w:rPr>
        <w:t>learning</w:t>
      </w:r>
      <w:r>
        <w:rPr>
          <w:spacing w:val="23"/>
        </w:rPr>
        <w:t xml:space="preserve"> </w:t>
      </w:r>
      <w:r>
        <w:rPr>
          <w:spacing w:val="-2"/>
        </w:rPr>
        <w:t>outcomes</w:t>
      </w:r>
      <w:r>
        <w:rPr>
          <w:spacing w:val="22"/>
          <w:w w:val="101"/>
        </w:rPr>
        <w:t xml:space="preserve"> </w:t>
      </w:r>
      <w:r>
        <w:rPr>
          <w:spacing w:val="-2"/>
        </w:rPr>
        <w:t>and</w:t>
      </w:r>
      <w:r>
        <w:rPr>
          <w:spacing w:val="18"/>
          <w:w w:val="101"/>
        </w:rPr>
        <w:t xml:space="preserve"> </w:t>
      </w:r>
      <w:r>
        <w:rPr>
          <w:spacing w:val="-2"/>
        </w:rPr>
        <w:t>learning</w:t>
      </w:r>
      <w:r>
        <w:rPr>
          <w:spacing w:val="22"/>
          <w:w w:val="101"/>
        </w:rPr>
        <w:t xml:space="preserve"> </w:t>
      </w:r>
      <w:r>
        <w:rPr>
          <w:spacing w:val="-2"/>
        </w:rPr>
        <w:t>experience</w:t>
      </w:r>
      <w:r>
        <w:rPr/>
        <w:t xml:space="preserve">  </w:t>
      </w:r>
      <w:r>
        <w:rPr>
          <w:spacing w:val="-2"/>
        </w:rPr>
        <w:t>has been</w:t>
      </w:r>
      <w:r>
        <w:rPr>
          <w:spacing w:val="14"/>
          <w:w w:val="101"/>
        </w:rPr>
        <w:t xml:space="preserve"> </w:t>
      </w:r>
      <w:r>
        <w:rPr>
          <w:spacing w:val="-2"/>
        </w:rPr>
        <w:t>demonstrated</w:t>
      </w:r>
      <w:r>
        <w:rPr>
          <w:spacing w:val="11"/>
        </w:rPr>
        <w:t xml:space="preserve"> </w:t>
      </w:r>
      <w:r>
        <w:rPr>
          <w:spacing w:val="-2"/>
        </w:rPr>
        <w:t>in various</w:t>
      </w:r>
      <w:r>
        <w:rPr>
          <w:spacing w:val="13"/>
          <w:w w:val="101"/>
        </w:rPr>
        <w:t xml:space="preserve"> </w:t>
      </w:r>
      <w:r>
        <w:rPr>
          <w:spacing w:val="-2"/>
        </w:rPr>
        <w:t>educational</w:t>
      </w:r>
      <w:r>
        <w:rPr>
          <w:spacing w:val="14"/>
        </w:rPr>
        <w:t xml:space="preserve"> </w:t>
      </w:r>
      <w:r>
        <w:rPr>
          <w:spacing w:val="-2"/>
        </w:rPr>
        <w:t>dom</w:t>
      </w:r>
      <w:r>
        <w:rPr>
          <w:spacing w:val="-3"/>
        </w:rPr>
        <w:t>ains,</w:t>
      </w:r>
      <w:r>
        <w:rPr>
          <w:spacing w:val="15"/>
          <w:w w:val="101"/>
        </w:rPr>
        <w:t xml:space="preserve"> </w:t>
      </w:r>
      <w:r>
        <w:rPr>
          <w:spacing w:val="-3"/>
        </w:rPr>
        <w:t>such</w:t>
      </w:r>
      <w:r>
        <w:rPr>
          <w:spacing w:val="13"/>
        </w:rPr>
        <w:t xml:space="preserve"> </w:t>
      </w:r>
      <w:r>
        <w:rPr>
          <w:spacing w:val="-3"/>
        </w:rPr>
        <w:t>as</w:t>
      </w:r>
      <w:r>
        <w:rPr/>
        <w:t xml:space="preserve">  </w:t>
      </w:r>
      <w:r>
        <w:rPr>
          <w:spacing w:val="-1"/>
        </w:rPr>
        <w:t>language learning</w:t>
      </w:r>
      <w:r>
        <w:rPr>
          <w:spacing w:val="35"/>
        </w:rPr>
        <w:t xml:space="preserve"> </w:t>
      </w:r>
      <w:r>
        <w:rPr>
          <w:spacing w:val="-1"/>
        </w:rPr>
        <w:t>[</w:t>
      </w:r>
      <w:hyperlink w:history="true" w:anchor="bookmark4">
        <w:r>
          <w:rPr>
            <w:spacing w:val="-1"/>
          </w:rPr>
          <w:t>77</w:t>
        </w:r>
      </w:hyperlink>
      <w:r>
        <w:rPr>
          <w:spacing w:val="-1"/>
        </w:rPr>
        <w:t>], medical education</w:t>
      </w:r>
      <w:r>
        <w:rPr>
          <w:spacing w:val="18"/>
          <w:w w:val="102"/>
        </w:rPr>
        <w:t xml:space="preserve"> </w:t>
      </w:r>
      <w:r>
        <w:rPr>
          <w:spacing w:val="-1"/>
        </w:rPr>
        <w:t>[</w:t>
      </w:r>
      <w:hyperlink w:history="true" w:anchor="bookmark5">
        <w:r>
          <w:rPr>
            <w:spacing w:val="-1"/>
          </w:rPr>
          <w:t>25</w:t>
        </w:r>
      </w:hyperlink>
      <w:r>
        <w:rPr>
          <w:spacing w:val="-1"/>
        </w:rPr>
        <w:t>,</w:t>
      </w:r>
      <w:r>
        <w:rPr>
          <w:spacing w:val="-21"/>
        </w:rPr>
        <w:t xml:space="preserve"> </w:t>
      </w:r>
      <w:hyperlink w:history="true" w:anchor="bookmark6">
        <w:r>
          <w:rPr>
            <w:spacing w:val="-1"/>
          </w:rPr>
          <w:t>45</w:t>
        </w:r>
      </w:hyperlink>
      <w:r>
        <w:rPr>
          <w:spacing w:val="-1"/>
        </w:rPr>
        <w:t>], and scientific</w:t>
      </w:r>
      <w:r>
        <w:rPr/>
        <w:t xml:space="preserve">  </w:t>
      </w:r>
      <w:r>
        <w:rPr/>
        <w:t>simulations</w:t>
      </w:r>
      <w:r>
        <w:rPr>
          <w:spacing w:val="30"/>
          <w:w w:val="101"/>
        </w:rPr>
        <w:t xml:space="preserve"> </w:t>
      </w:r>
      <w:r>
        <w:rPr>
          <w:spacing w:val="7"/>
        </w:rPr>
        <w:t>[</w:t>
      </w:r>
      <w:hyperlink w:history="true" w:anchor="bookmark7">
        <w:r>
          <w:rPr>
            <w:spacing w:val="7"/>
          </w:rPr>
          <w:t>71</w:t>
        </w:r>
      </w:hyperlink>
      <w:r>
        <w:rPr>
          <w:spacing w:val="7"/>
        </w:rPr>
        <w:t>]. </w:t>
      </w:r>
      <w:r>
        <w:rPr/>
        <w:t>Narrowing</w:t>
      </w:r>
      <w:r>
        <w:rPr>
          <w:spacing w:val="13"/>
        </w:rPr>
        <w:t xml:space="preserve"> </w:t>
      </w:r>
      <w:r>
        <w:rPr/>
        <w:t>down</w:t>
      </w:r>
      <w:r>
        <w:rPr>
          <w:spacing w:val="7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history</w:t>
      </w:r>
      <w:r>
        <w:rPr>
          <w:spacing w:val="7"/>
        </w:rPr>
        <w:t xml:space="preserve"> </w:t>
      </w:r>
      <w:r>
        <w:rPr/>
        <w:t>education</w:t>
      </w:r>
      <w:r>
        <w:rPr>
          <w:spacing w:val="7"/>
        </w:rPr>
        <w:t>,</w:t>
      </w:r>
      <w:r>
        <w:rPr>
          <w:spacing w:val="6"/>
        </w:rPr>
        <w:t xml:space="preserve"> </w:t>
      </w:r>
      <w:r>
        <w:rPr/>
        <w:t>VR</w:t>
      </w:r>
      <w:r>
        <w:rPr>
          <w:spacing w:val="12"/>
        </w:rPr>
        <w:t xml:space="preserve"> </w:t>
      </w:r>
      <w:r>
        <w:rPr/>
        <w:t>can  </w:t>
      </w:r>
      <w:r>
        <w:rPr>
          <w:spacing w:val="-1"/>
        </w:rPr>
        <w:t>restore historical scenes and events</w:t>
      </w:r>
      <w:r>
        <w:rPr>
          <w:spacing w:val="-2"/>
        </w:rPr>
        <w:t>, allowing students to explore</w:t>
      </w:r>
      <w:r>
        <w:rPr/>
        <w:t xml:space="preserve">  </w:t>
      </w:r>
      <w:r>
        <w:rPr/>
        <w:t>and</w:t>
      </w:r>
      <w:r>
        <w:rPr>
          <w:spacing w:val="5"/>
        </w:rPr>
        <w:t xml:space="preserve"> </w:t>
      </w:r>
      <w:r>
        <w:rPr/>
        <w:t>interact</w:t>
      </w:r>
      <w:r>
        <w:rPr>
          <w:spacing w:val="5"/>
        </w:rPr>
        <w:t xml:space="preserve"> </w:t>
      </w:r>
      <w:r>
        <w:rPr/>
        <w:t>intuitively</w:t>
      </w:r>
      <w:r>
        <w:rPr>
          <w:spacing w:val="5"/>
        </w:rPr>
        <w:t xml:space="preserve"> </w:t>
      </w:r>
      <w:r>
        <w:rPr/>
        <w:t>with</w:t>
      </w:r>
      <w:r>
        <w:rPr>
          <w:spacing w:val="5"/>
        </w:rPr>
        <w:t xml:space="preserve"> </w:t>
      </w:r>
      <w:r>
        <w:rPr/>
        <w:t>historical</w:t>
      </w:r>
      <w:r>
        <w:rPr>
          <w:spacing w:val="5"/>
        </w:rPr>
        <w:t xml:space="preserve"> </w:t>
      </w:r>
      <w:r>
        <w:rPr/>
        <w:t>environments</w:t>
      </w:r>
      <w:r>
        <w:rPr>
          <w:spacing w:val="5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cultures</w:t>
      </w:r>
      <w:r>
        <w:rPr>
          <w:spacing w:val="5"/>
        </w:rPr>
        <w:t>. </w:t>
      </w:r>
      <w:r>
        <w:rPr>
          <w:spacing w:val="-4"/>
        </w:rPr>
        <w:t>This method has</w:t>
      </w:r>
      <w:r>
        <w:rPr>
          <w:spacing w:val="6"/>
        </w:rPr>
        <w:t xml:space="preserve"> </w:t>
      </w:r>
      <w:r>
        <w:rPr>
          <w:spacing w:val="-4"/>
        </w:rPr>
        <w:t>proven to</w:t>
      </w:r>
      <w:r>
        <w:rPr>
          <w:spacing w:val="-11"/>
        </w:rPr>
        <w:t xml:space="preserve"> </w:t>
      </w:r>
      <w:r>
        <w:rPr>
          <w:spacing w:val="-4"/>
        </w:rPr>
        <w:t>provide a</w:t>
      </w:r>
      <w:r>
        <w:rPr>
          <w:spacing w:val="-10"/>
        </w:rPr>
        <w:t xml:space="preserve"> </w:t>
      </w:r>
      <w:r>
        <w:rPr>
          <w:spacing w:val="-4"/>
        </w:rPr>
        <w:t>better understanding of</w:t>
      </w:r>
      <w:r>
        <w:rPr>
          <w:spacing w:val="-18"/>
        </w:rPr>
        <w:t xml:space="preserve"> </w:t>
      </w:r>
      <w:r>
        <w:rPr>
          <w:spacing w:val="-4"/>
        </w:rPr>
        <w:t>spatial</w:t>
      </w:r>
      <w:r>
        <w:rPr/>
        <w:t xml:space="preserve">  </w:t>
      </w:r>
      <w:r>
        <w:rPr>
          <w:spacing w:val="-2"/>
        </w:rPr>
        <w:t>proportions</w:t>
      </w:r>
      <w:r>
        <w:rPr>
          <w:spacing w:val="13"/>
          <w:w w:val="101"/>
        </w:rPr>
        <w:t xml:space="preserve"> </w:t>
      </w:r>
      <w:r>
        <w:rPr>
          <w:spacing w:val="-2"/>
        </w:rPr>
        <w:t>and</w:t>
      </w:r>
      <w:r>
        <w:rPr>
          <w:spacing w:val="15"/>
          <w:w w:val="101"/>
        </w:rPr>
        <w:t xml:space="preserve"> </w:t>
      </w:r>
      <w:r>
        <w:rPr>
          <w:spacing w:val="-2"/>
        </w:rPr>
        <w:t>scales</w:t>
      </w:r>
      <w:r>
        <w:rPr>
          <w:spacing w:val="13"/>
          <w:w w:val="101"/>
        </w:rPr>
        <w:t xml:space="preserve"> </w:t>
      </w:r>
      <w:r>
        <w:rPr>
          <w:spacing w:val="-2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increase</w:t>
      </w:r>
      <w:r>
        <w:rPr>
          <w:spacing w:val="16"/>
        </w:rPr>
        <w:t xml:space="preserve"> </w:t>
      </w:r>
      <w:r>
        <w:rPr>
          <w:spacing w:val="-2"/>
        </w:rPr>
        <w:t>students’</w:t>
      </w:r>
      <w:r>
        <w:rPr>
          <w:spacing w:val="15"/>
          <w:w w:val="101"/>
        </w:rPr>
        <w:t xml:space="preserve"> </w:t>
      </w:r>
      <w:r>
        <w:rPr>
          <w:spacing w:val="-2"/>
        </w:rPr>
        <w:t>susta</w:t>
      </w:r>
      <w:r>
        <w:rPr>
          <w:spacing w:val="-3"/>
        </w:rPr>
        <w:t>ined</w:t>
      </w:r>
      <w:r>
        <w:rPr>
          <w:spacing w:val="11"/>
        </w:rPr>
        <w:t xml:space="preserve"> </w:t>
      </w:r>
      <w:r>
        <w:rPr>
          <w:spacing w:val="-3"/>
        </w:rPr>
        <w:t>interest</w:t>
      </w:r>
      <w:r>
        <w:rPr/>
        <w:t xml:space="preserve">  </w:t>
      </w:r>
      <w:r>
        <w:rPr/>
        <w:t>and</w:t>
      </w:r>
      <w:r>
        <w:rPr>
          <w:spacing w:val="1"/>
        </w:rPr>
        <w:t xml:space="preserve"> </w:t>
      </w:r>
      <w:r>
        <w:rPr/>
        <w:t>motivation</w:t>
      </w:r>
      <w:r>
        <w:rPr>
          <w:spacing w:val="1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learning</w:t>
      </w:r>
      <w:r>
        <w:rPr>
          <w:spacing w:val="1"/>
        </w:rPr>
        <w:t xml:space="preserve"> </w:t>
      </w:r>
      <w:r>
        <w:rPr/>
        <w:t>content</w:t>
      </w:r>
      <w:r>
        <w:rPr>
          <w:spacing w:val="18"/>
        </w:rPr>
        <w:t xml:space="preserve"> </w:t>
      </w:r>
      <w:hyperlink w:history="true" w:anchor="bookmark8">
        <w:r>
          <w:rPr>
            <w:spacing w:val="1"/>
          </w:rPr>
          <w:t>[16</w:t>
        </w:r>
      </w:hyperlink>
      <w:r>
        <w:rPr>
          <w:spacing w:val="1"/>
        </w:rPr>
        <w:t>,</w:t>
      </w:r>
      <w:r>
        <w:rPr>
          <w:spacing w:val="-23"/>
        </w:rPr>
        <w:t xml:space="preserve"> </w:t>
      </w:r>
      <w:hyperlink w:history="true" w:anchor="bookmark9">
        <w:r>
          <w:rPr>
            <w:spacing w:val="1"/>
          </w:rPr>
          <w:t>81</w:t>
        </w:r>
      </w:hyperlink>
      <w:r>
        <w:rPr>
          <w:spacing w:val="1"/>
        </w:rPr>
        <w:t>].</w:t>
      </w:r>
    </w:p>
    <w:p>
      <w:pPr>
        <w:pStyle w:val="BodyText"/>
        <w:ind w:left="6" w:right="28" w:firstLine="200"/>
        <w:spacing w:before="25" w:line="249" w:lineRule="auto"/>
        <w:jc w:val="both"/>
        <w:rPr/>
      </w:pPr>
      <w:r>
        <w:rPr>
          <w:spacing w:val="-5"/>
        </w:rPr>
        <w:t>Pedagogical agents (PAs) are characters enacted by</w:t>
      </w:r>
      <w:r>
        <w:rPr>
          <w:spacing w:val="20"/>
          <w:w w:val="101"/>
        </w:rPr>
        <w:t xml:space="preserve"> </w:t>
      </w:r>
      <w:r>
        <w:rPr>
          <w:spacing w:val="-5"/>
        </w:rPr>
        <w:t>a</w:t>
      </w:r>
      <w:r>
        <w:rPr>
          <w:spacing w:val="4"/>
        </w:rPr>
        <w:t xml:space="preserve"> </w:t>
      </w:r>
      <w:r>
        <w:rPr>
          <w:spacing w:val="-5"/>
        </w:rPr>
        <w:t>computer</w:t>
      </w:r>
      <w:r>
        <w:rPr/>
        <w:t xml:space="preserve"> </w:t>
      </w:r>
      <w:r>
        <w:rPr/>
        <w:t>that</w:t>
      </w:r>
      <w:r>
        <w:rPr>
          <w:spacing w:val="19"/>
          <w:w w:val="101"/>
        </w:rPr>
        <w:t xml:space="preserve"> </w:t>
      </w:r>
      <w:r>
        <w:rPr/>
        <w:t>interacts</w:t>
      </w:r>
      <w:r>
        <w:rPr>
          <w:spacing w:val="15"/>
          <w:w w:val="102"/>
        </w:rPr>
        <w:t xml:space="preserve"> </w:t>
      </w:r>
      <w:r>
        <w:rPr/>
        <w:t>with</w:t>
      </w:r>
      <w:r>
        <w:rPr>
          <w:spacing w:val="19"/>
          <w:w w:val="101"/>
        </w:rPr>
        <w:t xml:space="preserve"> </w:t>
      </w:r>
      <w:r>
        <w:rPr/>
        <w:t>the</w:t>
      </w:r>
      <w:r>
        <w:rPr>
          <w:spacing w:val="18"/>
          <w:w w:val="101"/>
        </w:rPr>
        <w:t xml:space="preserve"> </w:t>
      </w:r>
      <w:r>
        <w:rPr/>
        <w:t>user</w:t>
      </w:r>
      <w:r>
        <w:rPr>
          <w:spacing w:val="19"/>
          <w:w w:val="102"/>
        </w:rPr>
        <w:t xml:space="preserve"> </w:t>
      </w:r>
      <w:r>
        <w:rPr/>
        <w:t>in</w:t>
      </w:r>
      <w:r>
        <w:rPr>
          <w:spacing w:val="21"/>
          <w:w w:val="101"/>
        </w:rPr>
        <w:t xml:space="preserve"> </w:t>
      </w:r>
      <w:r>
        <w:rPr/>
        <w:t>a</w:t>
      </w:r>
      <w:r>
        <w:rPr>
          <w:spacing w:val="23"/>
          <w:w w:val="102"/>
        </w:rPr>
        <w:t xml:space="preserve"> </w:t>
      </w:r>
      <w:r>
        <w:rPr/>
        <w:t>socially</w:t>
      </w:r>
      <w:r>
        <w:rPr>
          <w:spacing w:val="21"/>
          <w:w w:val="102"/>
        </w:rPr>
        <w:t xml:space="preserve"> </w:t>
      </w:r>
      <w:r>
        <w:rPr/>
        <w:t>engaging</w:t>
      </w:r>
      <w:r>
        <w:rPr>
          <w:spacing w:val="18"/>
          <w:w w:val="101"/>
        </w:rPr>
        <w:t xml:space="preserve"> </w:t>
      </w:r>
      <w:r>
        <w:rPr>
          <w:spacing w:val="-1"/>
        </w:rPr>
        <w:t>manner</w:t>
      </w:r>
      <w:r>
        <w:rPr>
          <w:spacing w:val="21"/>
          <w:w w:val="101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/>
        <w:t>play</w:t>
      </w:r>
      <w:r>
        <w:rPr>
          <w:spacing w:val="11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crucial</w:t>
      </w:r>
      <w:r>
        <w:rPr>
          <w:spacing w:val="11"/>
        </w:rPr>
        <w:t xml:space="preserve"> </w:t>
      </w:r>
      <w:r>
        <w:rPr/>
        <w:t>role</w:t>
      </w:r>
      <w:r>
        <w:rPr>
          <w:spacing w:val="11"/>
        </w:rPr>
        <w:t xml:space="preserve"> </w:t>
      </w:r>
      <w:r>
        <w:rPr/>
        <w:t>in</w:t>
      </w:r>
      <w:r>
        <w:rPr>
          <w:spacing w:val="11"/>
        </w:rPr>
        <w:t xml:space="preserve"> </w:t>
      </w:r>
      <w:r>
        <w:rPr/>
        <w:t>history</w:t>
      </w:r>
      <w:r>
        <w:rPr>
          <w:spacing w:val="11"/>
        </w:rPr>
        <w:t xml:space="preserve"> </w:t>
      </w:r>
      <w:r>
        <w:rPr/>
        <w:t>education</w:t>
      </w:r>
      <w:r>
        <w:rPr>
          <w:spacing w:val="11"/>
        </w:rPr>
        <w:t xml:space="preserve"> </w:t>
      </w:r>
      <w:r>
        <w:rPr/>
        <w:t>by</w:t>
      </w:r>
      <w:r>
        <w:rPr>
          <w:spacing w:val="11"/>
        </w:rPr>
        <w:t xml:space="preserve"> </w:t>
      </w:r>
      <w:r>
        <w:rPr/>
        <w:t>transforming</w:t>
      </w:r>
      <w:r>
        <w:rPr>
          <w:spacing w:val="11"/>
        </w:rPr>
        <w:t xml:space="preserve"> </w:t>
      </w:r>
      <w:r>
        <w:rPr/>
        <w:t>abstract</w:t>
      </w:r>
    </w:p>
    <w:p>
      <w:pPr>
        <w:spacing w:line="249" w:lineRule="auto"/>
        <w:sectPr>
          <w:type w:val="continuous"/>
          <w:pgSz w:w="12240" w:h="15840"/>
          <w:pgMar w:top="1346" w:right="1043" w:bottom="0" w:left="237" w:header="0" w:footer="0" w:gutter="0"/>
          <w:cols w:equalWidth="0" w:num="2">
            <w:col w:w="6016" w:space="100"/>
            <w:col w:w="4843" w:space="0"/>
          </w:cols>
        </w:sectPr>
        <w:rPr/>
      </w:pPr>
    </w:p>
    <w:p>
      <w:pPr>
        <w:pStyle w:val="BodyText"/>
        <w:ind w:left="15"/>
        <w:spacing w:before="26" w:line="211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CHI ’25, April 26-May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-2"/>
        </w:rPr>
        <w:t>1, 2025, Yokohama, Japan</w:t>
      </w:r>
      <w:r>
        <w:rPr>
          <w:sz w:val="13"/>
          <w:szCs w:val="13"/>
          <w:spacing w:val="1"/>
        </w:rPr>
        <w:t xml:space="preserve">                         </w:t>
      </w:r>
      <w:r>
        <w:rPr>
          <w:sz w:val="13"/>
          <w:szCs w:val="13"/>
        </w:rPr>
        <w:t xml:space="preserve">                                                                                                                </w:t>
      </w:r>
      <w:r>
        <w:rPr>
          <w:sz w:val="13"/>
          <w:szCs w:val="13"/>
          <w:spacing w:val="-2"/>
        </w:rPr>
        <w:t>Zihao Zhu, Ao Yu, Xin Tong,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2"/>
        </w:rPr>
        <w:t>and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2"/>
        </w:rPr>
        <w:t>Pan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2"/>
        </w:rPr>
        <w:t>Hui</w:t>
      </w:r>
    </w:p>
    <w:p>
      <w:pPr>
        <w:spacing w:before="91"/>
        <w:rPr/>
      </w:pPr>
      <w:r/>
    </w:p>
    <w:p>
      <w:pPr>
        <w:sectPr>
          <w:pgSz w:w="12240" w:h="15840"/>
          <w:pgMar w:top="1222" w:right="1045" w:bottom="0" w:left="1067" w:header="0" w:footer="0" w:gutter="0"/>
          <w:cols w:equalWidth="0" w:num="1">
            <w:col w:w="10128" w:space="0"/>
          </w:cols>
        </w:sectPr>
        <w:rPr/>
      </w:pPr>
    </w:p>
    <w:p>
      <w:pPr>
        <w:pStyle w:val="BodyText"/>
        <w:ind w:left="8" w:right="342" w:firstLine="1"/>
        <w:spacing w:before="35" w:line="266" w:lineRule="auto"/>
        <w:jc w:val="both"/>
        <w:rPr/>
      </w:pPr>
      <w:r>
        <w:rPr>
          <w:spacing w:val="-3"/>
        </w:rPr>
        <w:t>historical concepts into interactive experiences</w:t>
      </w:r>
      <w:r>
        <w:rPr>
          <w:spacing w:val="24"/>
          <w:w w:val="101"/>
        </w:rPr>
        <w:t xml:space="preserve"> </w:t>
      </w:r>
      <w:r>
        <w:rPr>
          <w:spacing w:val="-3"/>
        </w:rPr>
        <w:t>[</w:t>
      </w:r>
      <w:hyperlink w:history="true" w:anchor="bookmark10">
        <w:r>
          <w:rPr>
            <w:spacing w:val="-3"/>
          </w:rPr>
          <w:t>49</w:t>
        </w:r>
      </w:hyperlink>
      <w:r>
        <w:rPr>
          <w:spacing w:val="-3"/>
        </w:rPr>
        <w:t>]. PAs can reen-</w:t>
      </w:r>
      <w:r>
        <w:rPr/>
        <w:t xml:space="preserve"> </w:t>
      </w:r>
      <w:r>
        <w:rPr/>
        <w:t>act</w:t>
      </w:r>
      <w:r>
        <w:rPr>
          <w:spacing w:val="18"/>
        </w:rPr>
        <w:t xml:space="preserve"> </w:t>
      </w:r>
      <w:r>
        <w:rPr/>
        <w:t>historical</w:t>
      </w:r>
      <w:r>
        <w:rPr>
          <w:spacing w:val="22"/>
          <w:w w:val="101"/>
        </w:rPr>
        <w:t xml:space="preserve"> </w:t>
      </w:r>
      <w:r>
        <w:rPr/>
        <w:t>events</w:t>
      </w:r>
      <w:r>
        <w:rPr>
          <w:spacing w:val="22"/>
        </w:rPr>
        <w:t xml:space="preserve"> </w:t>
      </w:r>
      <w:r>
        <w:rPr/>
        <w:t>an</w:t>
      </w:r>
      <w:r>
        <w:rPr>
          <w:spacing w:val="-1"/>
        </w:rPr>
        <w:t>d</w:t>
      </w:r>
      <w:r>
        <w:rPr>
          <w:spacing w:val="22"/>
          <w:w w:val="101"/>
        </w:rPr>
        <w:t xml:space="preserve"> </w:t>
      </w:r>
      <w:r>
        <w:rPr>
          <w:spacing w:val="-1"/>
        </w:rPr>
        <w:t>embody</w:t>
      </w:r>
      <w:r>
        <w:rPr>
          <w:spacing w:val="18"/>
        </w:rPr>
        <w:t xml:space="preserve"> </w:t>
      </w:r>
      <w:r>
        <w:rPr>
          <w:spacing w:val="-1"/>
        </w:rPr>
        <w:t>key</w:t>
      </w:r>
      <w:r>
        <w:rPr>
          <w:spacing w:val="19"/>
          <w:w w:val="101"/>
        </w:rPr>
        <w:t xml:space="preserve"> </w:t>
      </w:r>
      <w:r>
        <w:rPr>
          <w:spacing w:val="-1"/>
        </w:rPr>
        <w:t>figures,</w:t>
      </w:r>
      <w:r>
        <w:rPr>
          <w:spacing w:val="20"/>
        </w:rPr>
        <w:t xml:space="preserve"> </w:t>
      </w:r>
      <w:r>
        <w:rPr>
          <w:spacing w:val="-1"/>
        </w:rPr>
        <w:t>immersing</w:t>
      </w:r>
      <w:r>
        <w:rPr>
          <w:spacing w:val="18"/>
          <w:w w:val="102"/>
        </w:rPr>
        <w:t xml:space="preserve"> </w:t>
      </w:r>
      <w:r>
        <w:rPr>
          <w:spacing w:val="-1"/>
        </w:rPr>
        <w:t>learn-</w:t>
      </w:r>
      <w:r>
        <w:rPr/>
        <w:t xml:space="preserve"> </w:t>
      </w:r>
      <w:r>
        <w:rPr>
          <w:spacing w:val="-1"/>
        </w:rPr>
        <w:t>ers in the past while making history more concrete and engaging</w:t>
      </w:r>
      <w:r>
        <w:rPr>
          <w:spacing w:val="4"/>
        </w:rPr>
        <w:t xml:space="preserve">  </w:t>
      </w:r>
      <w:r>
        <w:rPr>
          <w:spacing w:val="-1"/>
        </w:rPr>
        <w:t>[</w:t>
      </w:r>
      <w:hyperlink w:history="true" w:anchor="bookmark11">
        <w:r>
          <w:rPr>
            <w:spacing w:val="-1"/>
          </w:rPr>
          <w:t>33</w:t>
        </w:r>
      </w:hyperlink>
      <w:r>
        <w:rPr>
          <w:spacing w:val="-1"/>
        </w:rPr>
        <w:t>,</w:t>
      </w:r>
      <w:r>
        <w:rPr>
          <w:spacing w:val="-6"/>
        </w:rPr>
        <w:t xml:space="preserve"> </w:t>
      </w:r>
      <w:hyperlink w:history="true" w:anchor="bookmark12">
        <w:r>
          <w:rPr>
            <w:spacing w:val="-1"/>
          </w:rPr>
          <w:t>37</w:t>
        </w:r>
      </w:hyperlink>
      <w:r>
        <w:rPr>
          <w:spacing w:val="-1"/>
        </w:rPr>
        <w:t>]. They can also be designed to represent a variety ofiden-</w:t>
      </w:r>
      <w:r>
        <w:rPr/>
        <w:t xml:space="preserve"> </w:t>
      </w:r>
      <w:r>
        <w:rPr/>
        <w:t>tities, backgrounds,</w:t>
      </w:r>
      <w:r>
        <w:rPr>
          <w:spacing w:val="15"/>
        </w:rPr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experiences, promotin</w:t>
      </w:r>
      <w:r>
        <w:rPr>
          <w:spacing w:val="-1"/>
        </w:rPr>
        <w:t>g</w:t>
      </w:r>
      <w:r>
        <w:rPr>
          <w:spacing w:val="15"/>
        </w:rPr>
        <w:t xml:space="preserve"> </w:t>
      </w:r>
      <w:r>
        <w:rPr>
          <w:spacing w:val="-1"/>
        </w:rPr>
        <w:t>a well-rounded</w:t>
      </w:r>
      <w:r>
        <w:rPr/>
        <w:t xml:space="preserve">  </w:t>
      </w:r>
      <w:r>
        <w:rPr>
          <w:spacing w:val="-2"/>
        </w:rPr>
        <w:t>understanding of</w:t>
      </w:r>
      <w:r>
        <w:rPr>
          <w:spacing w:val="-15"/>
        </w:rPr>
        <w:t xml:space="preserve"> </w:t>
      </w:r>
      <w:r>
        <w:rPr>
          <w:spacing w:val="-2"/>
        </w:rPr>
        <w:t>historical events</w:t>
      </w:r>
      <w:r>
        <w:rPr>
          <w:spacing w:val="16"/>
          <w:w w:val="101"/>
        </w:rPr>
        <w:t xml:space="preserve"> </w:t>
      </w:r>
      <w:r>
        <w:rPr>
          <w:spacing w:val="-2"/>
        </w:rPr>
        <w:t>[</w:t>
      </w:r>
      <w:hyperlink w:history="true" w:anchor="bookmark13">
        <w:r>
          <w:rPr>
            <w:spacing w:val="-2"/>
          </w:rPr>
          <w:t>21</w:t>
        </w:r>
      </w:hyperlink>
      <w:r>
        <w:rPr>
          <w:spacing w:val="-2"/>
        </w:rPr>
        <w:t>]. Spe</w:t>
      </w:r>
      <w:r>
        <w:rPr>
          <w:spacing w:val="-3"/>
        </w:rPr>
        <w:t>cifically, multi-role PAs</w:t>
      </w:r>
      <w:r>
        <w:rPr/>
        <w:t xml:space="preserve">  </w:t>
      </w:r>
      <w:r>
        <w:rPr>
          <w:spacing w:val="-4"/>
        </w:rPr>
        <w:t>are often used to</w:t>
      </w:r>
      <w:r>
        <w:rPr>
          <w:spacing w:val="-11"/>
        </w:rPr>
        <w:t xml:space="preserve"> </w:t>
      </w:r>
      <w:r>
        <w:rPr>
          <w:spacing w:val="-4"/>
        </w:rPr>
        <w:t>present historical events and figures</w:t>
      </w:r>
      <w:r>
        <w:rPr>
          <w:spacing w:val="-7"/>
        </w:rPr>
        <w:t xml:space="preserve"> </w:t>
      </w:r>
      <w:r>
        <w:rPr>
          <w:spacing w:val="-4"/>
        </w:rPr>
        <w:t>from different</w:t>
      </w:r>
      <w:r>
        <w:rPr/>
        <w:t xml:space="preserve">  </w:t>
      </w:r>
      <w:r>
        <w:rPr/>
        <w:t>perspectives</w:t>
      </w:r>
      <w:r>
        <w:rPr>
          <w:spacing w:val="9"/>
        </w:rPr>
        <w:t>, </w:t>
      </w:r>
      <w:r>
        <w:rPr/>
        <w:t>enriching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narrative</w:t>
      </w:r>
      <w:r>
        <w:rPr>
          <w:spacing w:val="9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providing</w:t>
      </w:r>
      <w:r>
        <w:rPr>
          <w:spacing w:val="9"/>
        </w:rPr>
        <w:t xml:space="preserve"> </w:t>
      </w:r>
      <w:r>
        <w:rPr/>
        <w:t>context</w:t>
      </w:r>
      <w:r>
        <w:rPr>
          <w:spacing w:val="9"/>
        </w:rPr>
        <w:t>-</w:t>
      </w:r>
      <w:r>
        <w:rPr/>
        <w:t>rich</w:t>
      </w:r>
      <w:r>
        <w:rPr>
          <w:spacing w:val="3"/>
        </w:rPr>
        <w:t xml:space="preserve">  </w:t>
      </w:r>
      <w:r>
        <w:rPr>
          <w:spacing w:val="-3"/>
        </w:rPr>
        <w:t>learning experiences</w:t>
      </w:r>
      <w:r>
        <w:rPr>
          <w:spacing w:val="17"/>
        </w:rPr>
        <w:t xml:space="preserve"> </w:t>
      </w:r>
      <w:r>
        <w:rPr>
          <w:spacing w:val="-3"/>
        </w:rPr>
        <w:t>[</w:t>
      </w:r>
      <w:hyperlink w:history="true" w:anchor="bookmark14">
        <w:r>
          <w:rPr>
            <w:spacing w:val="-3"/>
          </w:rPr>
          <w:t>55</w:t>
        </w:r>
      </w:hyperlink>
      <w:r>
        <w:rPr>
          <w:spacing w:val="-3"/>
        </w:rPr>
        <w:t>,</w:t>
      </w:r>
      <w:r>
        <w:rPr>
          <w:spacing w:val="-23"/>
        </w:rPr>
        <w:t xml:space="preserve"> </w:t>
      </w:r>
      <w:hyperlink w:history="true" w:anchor="bookmark15">
        <w:r>
          <w:rPr>
            <w:spacing w:val="-3"/>
          </w:rPr>
          <w:t>74</w:t>
        </w:r>
      </w:hyperlink>
      <w:r>
        <w:rPr>
          <w:spacing w:val="-3"/>
        </w:rPr>
        <w:t>]. Additio</w:t>
      </w:r>
      <w:r>
        <w:rPr>
          <w:spacing w:val="-4"/>
        </w:rPr>
        <w:t>nally, Prior research suggests</w:t>
      </w:r>
      <w:r>
        <w:rPr/>
        <w:t xml:space="preserve">  </w:t>
      </w:r>
      <w:r>
        <w:rPr>
          <w:spacing w:val="-1"/>
        </w:rPr>
        <w:t>that integrating multi-a</w:t>
      </w:r>
      <w:r>
        <w:rPr>
          <w:spacing w:val="-2"/>
        </w:rPr>
        <w:t>gent systems, which include different types</w:t>
      </w:r>
      <w:r>
        <w:rPr/>
        <w:t xml:space="preserve"> 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dedicated agents, into educational </w:t>
      </w:r>
      <w:r>
        <w:rPr>
          <w:spacing w:val="-2"/>
        </w:rPr>
        <w:t>platforms can help teachers</w:t>
      </w:r>
      <w:r>
        <w:rPr/>
        <w:t xml:space="preserve">  </w:t>
      </w:r>
      <w:r>
        <w:rPr/>
        <w:t>more effectively monitor learners’ activities and mak</w:t>
      </w:r>
      <w:r>
        <w:rPr>
          <w:spacing w:val="-1"/>
        </w:rPr>
        <w:t>e necessary</w:t>
      </w:r>
      <w:r>
        <w:rPr/>
        <w:t xml:space="preserve"> </w:t>
      </w:r>
      <w:r>
        <w:rPr>
          <w:spacing w:val="-2"/>
        </w:rPr>
        <w:t>adjustments</w:t>
      </w:r>
      <w:r>
        <w:rPr>
          <w:spacing w:val="21"/>
          <w:w w:val="101"/>
        </w:rPr>
        <w:t xml:space="preserve"> </w:t>
      </w:r>
      <w:hyperlink w:history="true" w:anchor="bookmark16">
        <w:r>
          <w:rPr>
            <w:spacing w:val="-2"/>
          </w:rPr>
          <w:t>[48</w:t>
        </w:r>
      </w:hyperlink>
      <w:r>
        <w:rPr>
          <w:spacing w:val="-2"/>
        </w:rPr>
        <w:t>].</w:t>
      </w:r>
    </w:p>
    <w:p>
      <w:pPr>
        <w:pStyle w:val="BodyText"/>
        <w:ind w:left="10" w:right="342" w:firstLine="197"/>
        <w:spacing w:before="33" w:line="265" w:lineRule="auto"/>
        <w:jc w:val="both"/>
        <w:rPr/>
      </w:pPr>
      <w:r>
        <w:rPr/>
        <w:t>While</w:t>
      </w:r>
      <w:r>
        <w:rPr>
          <w:spacing w:val="2"/>
        </w:rPr>
        <w:t xml:space="preserve"> </w:t>
      </w:r>
      <w:r>
        <w:rPr/>
        <w:t>there</w:t>
      </w:r>
      <w:r>
        <w:rPr>
          <w:spacing w:val="2"/>
        </w:rPr>
        <w:t xml:space="preserve"> </w:t>
      </w:r>
      <w:r>
        <w:rPr/>
        <w:t>are</w:t>
      </w:r>
      <w:r>
        <w:rPr>
          <w:spacing w:val="2"/>
        </w:rPr>
        <w:t xml:space="preserve"> </w:t>
      </w:r>
      <w:r>
        <w:rPr/>
        <w:t>some</w:t>
      </w:r>
      <w:r>
        <w:rPr>
          <w:spacing w:val="2"/>
        </w:rPr>
        <w:t xml:space="preserve"> </w:t>
      </w:r>
      <w:r>
        <w:rPr/>
        <w:t>applications</w:t>
      </w:r>
      <w:r>
        <w:rPr>
          <w:spacing w:val="2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multi</w:t>
      </w:r>
      <w:r>
        <w:rPr>
          <w:spacing w:val="2"/>
        </w:rPr>
        <w:t>-</w:t>
      </w:r>
      <w:r>
        <w:rPr/>
        <w:t>role</w:t>
      </w:r>
      <w:r>
        <w:rPr>
          <w:spacing w:val="2"/>
        </w:rPr>
        <w:t xml:space="preserve"> </w:t>
      </w:r>
      <w:r>
        <w:rPr/>
        <w:t>PAs</w:t>
      </w:r>
      <w:r>
        <w:rPr>
          <w:spacing w:val="5"/>
        </w:rPr>
        <w:t xml:space="preserve"> </w:t>
      </w:r>
      <w:r>
        <w:rPr/>
        <w:t>in</w:t>
      </w:r>
      <w:r>
        <w:rPr>
          <w:spacing w:val="2"/>
        </w:rPr>
        <w:t xml:space="preserve"> </w:t>
      </w:r>
      <w:r>
        <w:rPr/>
        <w:t>VR</w:t>
      </w:r>
      <w:r>
        <w:rPr>
          <w:spacing w:val="7"/>
        </w:rPr>
        <w:t xml:space="preserve"> </w:t>
      </w:r>
      <w:r>
        <w:rPr/>
        <w:t>ed</w:t>
      </w:r>
      <w:r>
        <w:rPr>
          <w:spacing w:val="2"/>
        </w:rPr>
        <w:t>-</w:t>
      </w:r>
      <w:r>
        <w:rPr/>
        <w:t xml:space="preserve"> </w:t>
      </w:r>
      <w:r>
        <w:rPr>
          <w:spacing w:val="-1"/>
        </w:rPr>
        <w:t>ucation, several challenges persist. Multi-role PAs in</w:t>
      </w:r>
      <w:r>
        <w:rPr>
          <w:spacing w:val="-2"/>
        </w:rPr>
        <w:t xml:space="preserve"> VR demand</w:t>
      </w:r>
      <w:r>
        <w:rPr/>
        <w:t xml:space="preserve">  </w:t>
      </w:r>
      <w:r>
        <w:rPr>
          <w:spacing w:val="-4"/>
        </w:rPr>
        <w:t>users to manage multiple interaction mo</w:t>
      </w:r>
      <w:r>
        <w:rPr>
          <w:spacing w:val="-5"/>
        </w:rPr>
        <w:t>des (e.g., dialogue, gesture,</w:t>
      </w:r>
      <w:r>
        <w:rPr/>
        <w:t xml:space="preserve"> </w:t>
      </w:r>
      <w:r>
        <w:rPr>
          <w:spacing w:val="-1"/>
        </w:rPr>
        <w:t>navigation), potentially leading to fatigue, cybersickness, and dis-</w:t>
      </w:r>
      <w:r>
        <w:rPr>
          <w:spacing w:val="5"/>
        </w:rPr>
        <w:t xml:space="preserve"> </w:t>
      </w:r>
      <w:r>
        <w:rPr/>
        <w:t>ruptions in the learning process</w:t>
      </w:r>
      <w:r>
        <w:rPr>
          <w:spacing w:val="34"/>
        </w:rPr>
        <w:t xml:space="preserve"> </w:t>
      </w:r>
      <w:r>
        <w:rPr/>
        <w:t>[</w:t>
      </w:r>
      <w:hyperlink w:history="true" w:anchor="bookmark17">
        <w:r>
          <w:rPr/>
          <w:t>17</w:t>
        </w:r>
      </w:hyperlink>
      <w:r>
        <w:rPr/>
        <w:t>,</w:t>
      </w:r>
      <w:r>
        <w:rPr>
          <w:spacing w:val="-21"/>
        </w:rPr>
        <w:t xml:space="preserve"> </w:t>
      </w:r>
      <w:hyperlink w:history="true" w:anchor="bookmark18">
        <w:r>
          <w:rPr/>
          <w:t>34</w:t>
        </w:r>
      </w:hyperlink>
      <w:r>
        <w:rPr/>
        <w:t>,</w:t>
      </w:r>
      <w:r>
        <w:rPr>
          <w:spacing w:val="-22"/>
        </w:rPr>
        <w:t xml:space="preserve"> </w:t>
      </w:r>
      <w:hyperlink w:history="true" w:anchor="bookmark19">
        <w:r>
          <w:rPr/>
          <w:t>68</w:t>
        </w:r>
      </w:hyperlink>
      <w:r>
        <w:rPr/>
        <w:t>]. In addition, existing  </w:t>
      </w:r>
      <w:r>
        <w:rPr>
          <w:spacing w:val="-1"/>
        </w:rPr>
        <w:t>PAs have difficulty dynamically adapting feedback in </w:t>
      </w:r>
      <w:r>
        <w:rPr>
          <w:spacing w:val="-2"/>
        </w:rPr>
        <w:t>response to</w:t>
      </w:r>
      <w:r>
        <w:rPr/>
        <w:t xml:space="preserve">  </w:t>
      </w:r>
      <w:r>
        <w:rPr/>
        <w:t>user</w:t>
      </w:r>
      <w:r>
        <w:rPr>
          <w:spacing w:val="13"/>
        </w:rPr>
        <w:t xml:space="preserve"> </w:t>
      </w:r>
      <w:r>
        <w:rPr/>
        <w:t>inputs</w:t>
      </w:r>
      <w:r>
        <w:rPr>
          <w:spacing w:val="13"/>
        </w:rPr>
        <w:t>, </w:t>
      </w:r>
      <w:r>
        <w:rPr/>
        <w:t>which</w:t>
      </w:r>
      <w:r>
        <w:rPr>
          <w:spacing w:val="13"/>
        </w:rPr>
        <w:t xml:space="preserve"> </w:t>
      </w:r>
      <w:r>
        <w:rPr/>
        <w:t>limits</w:t>
      </w:r>
      <w:r>
        <w:rPr>
          <w:spacing w:val="13"/>
        </w:rPr>
        <w:t xml:space="preserve"> </w:t>
      </w:r>
      <w:r>
        <w:rPr/>
        <w:t>personalization</w:t>
      </w:r>
      <w:r>
        <w:rPr>
          <w:spacing w:val="13"/>
        </w:rPr>
        <w:t xml:space="preserve"> </w:t>
      </w:r>
      <w:r>
        <w:rPr/>
        <w:t>and</w:t>
      </w:r>
      <w:r>
        <w:rPr>
          <w:spacing w:val="13"/>
        </w:rPr>
        <w:t xml:space="preserve"> </w:t>
      </w:r>
      <w:r>
        <w:rPr/>
        <w:t>interactivity</w:t>
      </w:r>
      <w:r>
        <w:rPr>
          <w:spacing w:val="13"/>
        </w:rPr>
        <w:t xml:space="preserve"> </w:t>
      </w:r>
      <w:r>
        <w:rPr/>
        <w:t>in</w:t>
      </w:r>
      <w:r>
        <w:rPr>
          <w:spacing w:val="13"/>
        </w:rPr>
        <w:t xml:space="preserve"> </w:t>
      </w:r>
      <w:r>
        <w:rPr/>
        <w:t>the</w:t>
      </w:r>
      <w:r>
        <w:rPr>
          <w:spacing w:val="3"/>
        </w:rPr>
        <w:t xml:space="preserve">  </w:t>
      </w:r>
      <w:r>
        <w:rPr>
          <w:spacing w:val="-3"/>
        </w:rPr>
        <w:t>learning process and undermines students’</w:t>
      </w:r>
      <w:r>
        <w:rPr>
          <w:spacing w:val="-11"/>
        </w:rPr>
        <w:t xml:space="preserve"> </w:t>
      </w:r>
      <w:r>
        <w:rPr>
          <w:spacing w:val="-3"/>
        </w:rPr>
        <w:t>learning ou</w:t>
      </w:r>
      <w:r>
        <w:rPr>
          <w:spacing w:val="-4"/>
        </w:rPr>
        <w:t>tcomes and</w:t>
      </w:r>
      <w:r>
        <w:rPr/>
        <w:t xml:space="preserve">  </w:t>
      </w:r>
      <w:r>
        <w:rPr>
          <w:spacing w:val="-4"/>
        </w:rPr>
        <w:t>experiences</w:t>
      </w:r>
      <w:r>
        <w:rPr>
          <w:spacing w:val="25"/>
          <w:w w:val="101"/>
        </w:rPr>
        <w:t xml:space="preserve"> </w:t>
      </w:r>
      <w:hyperlink w:history="true" w:anchor="bookmark20">
        <w:r>
          <w:rPr>
            <w:spacing w:val="-4"/>
          </w:rPr>
          <w:t>[28</w:t>
        </w:r>
      </w:hyperlink>
      <w:r>
        <w:rPr>
          <w:spacing w:val="-4"/>
        </w:rPr>
        <w:t>,</w:t>
      </w:r>
      <w:r>
        <w:rPr>
          <w:spacing w:val="-23"/>
        </w:rPr>
        <w:t xml:space="preserve"> </w:t>
      </w:r>
      <w:hyperlink w:history="true" w:anchor="bookmark21">
        <w:r>
          <w:rPr>
            <w:spacing w:val="-4"/>
          </w:rPr>
          <w:t>66</w:t>
        </w:r>
      </w:hyperlink>
      <w:r>
        <w:rPr>
          <w:spacing w:val="-4"/>
        </w:rPr>
        <w:t>].</w:t>
      </w:r>
    </w:p>
    <w:p>
      <w:pPr>
        <w:pStyle w:val="BodyText"/>
        <w:ind w:left="8" w:right="342" w:firstLine="199"/>
        <w:spacing w:before="23" w:line="266" w:lineRule="auto"/>
        <w:jc w:val="both"/>
        <w:rPr/>
      </w:pPr>
      <w:r>
        <w:rPr>
          <w:spacing w:val="-5"/>
        </w:rPr>
        <w:t>The advent of</w:t>
      </w:r>
      <w:r>
        <w:rPr>
          <w:spacing w:val="-14"/>
        </w:rPr>
        <w:t xml:space="preserve"> </w:t>
      </w:r>
      <w:r>
        <w:rPr>
          <w:spacing w:val="-5"/>
        </w:rPr>
        <w:t>large language models (LLMs) such</w:t>
      </w:r>
      <w:r>
        <w:rPr>
          <w:spacing w:val="4"/>
        </w:rPr>
        <w:t xml:space="preserve"> </w:t>
      </w:r>
      <w:r>
        <w:rPr>
          <w:spacing w:val="-5"/>
        </w:rPr>
        <w:t>a</w:t>
      </w:r>
      <w:r>
        <w:rPr>
          <w:spacing w:val="-6"/>
        </w:rPr>
        <w:t>s</w:t>
      </w:r>
      <w:r>
        <w:rPr>
          <w:spacing w:val="4"/>
        </w:rPr>
        <w:t xml:space="preserve"> </w:t>
      </w:r>
      <w:r>
        <w:rPr>
          <w:spacing w:val="-6"/>
        </w:rPr>
        <w:t>GPT-4</w:t>
      </w:r>
      <w:r>
        <w:rPr>
          <w:spacing w:val="4"/>
        </w:rPr>
        <w:t xml:space="preserve"> </w:t>
      </w:r>
      <w:r>
        <w:rPr>
          <w:spacing w:val="-6"/>
        </w:rPr>
        <w:t>and</w:t>
      </w:r>
      <w:r>
        <w:rPr/>
        <w:t xml:space="preserve">  </w:t>
      </w:r>
      <w:r>
        <w:rPr>
          <w:spacing w:val="-3"/>
        </w:rPr>
        <w:t>LLaMA has made personalized virtual </w:t>
      </w:r>
      <w:r>
        <w:rPr>
          <w:spacing w:val="-4"/>
        </w:rPr>
        <w:t>interactive teaching possible</w:t>
      </w:r>
      <w:r>
        <w:rPr/>
        <w:t xml:space="preserve">  </w:t>
      </w:r>
      <w:r>
        <w:rPr>
          <w:spacing w:val="-3"/>
        </w:rPr>
        <w:t>[</w:t>
      </w:r>
      <w:hyperlink w:history="true" w:anchor="bookmark22">
        <w:r>
          <w:rPr>
            <w:spacing w:val="-3"/>
          </w:rPr>
          <w:t>57</w:t>
        </w:r>
      </w:hyperlink>
      <w:r>
        <w:rPr>
          <w:spacing w:val="-3"/>
        </w:rPr>
        <w:t>,</w:t>
      </w:r>
      <w:r>
        <w:rPr>
          <w:spacing w:val="-24"/>
        </w:rPr>
        <w:t xml:space="preserve"> </w:t>
      </w:r>
      <w:hyperlink w:history="true" w:anchor="bookmark23">
        <w:r>
          <w:rPr>
            <w:spacing w:val="-3"/>
          </w:rPr>
          <w:t>72</w:t>
        </w:r>
      </w:hyperlink>
      <w:r>
        <w:rPr>
          <w:spacing w:val="-3"/>
        </w:rPr>
        <w:t>]. These models have the potential to offer d</w:t>
      </w:r>
      <w:r>
        <w:rPr>
          <w:spacing w:val="-4"/>
        </w:rPr>
        <w:t>ynamic, context-</w:t>
      </w:r>
      <w:r>
        <w:rPr/>
        <w:t xml:space="preserve"> </w:t>
      </w:r>
      <w:r>
        <w:rPr>
          <w:spacing w:val="-1"/>
        </w:rPr>
        <w:t>aware, and responsi</w:t>
      </w:r>
      <w:r>
        <w:rPr>
          <w:spacing w:val="-2"/>
        </w:rPr>
        <w:t>ve educational content by tailoring lessons to</w:t>
      </w:r>
      <w:r>
        <w:rPr/>
        <w:t xml:space="preserve">  </w:t>
      </w:r>
      <w:r>
        <w:rPr>
          <w:spacing w:val="-4"/>
        </w:rPr>
        <w:t>individual student needs. Although some research has explored t</w:t>
      </w:r>
      <w:r>
        <w:rPr>
          <w:spacing w:val="-5"/>
        </w:rPr>
        <w:t>he</w:t>
      </w:r>
      <w:r>
        <w:rPr/>
        <w:t xml:space="preserve">  </w:t>
      </w:r>
      <w:r>
        <w:rPr>
          <w:spacing w:val="-1"/>
        </w:rPr>
        <w:t>use of</w:t>
      </w:r>
      <w:r>
        <w:rPr>
          <w:spacing w:val="-14"/>
        </w:rPr>
        <w:t xml:space="preserve"> </w:t>
      </w:r>
      <w:r>
        <w:rPr>
          <w:spacing w:val="-1"/>
        </w:rPr>
        <w:t>LLM-driven pedagogical agents, most of</w:t>
      </w:r>
      <w:r>
        <w:rPr>
          <w:spacing w:val="-13"/>
        </w:rPr>
        <w:t xml:space="preserve"> </w:t>
      </w:r>
      <w:r>
        <w:rPr>
          <w:spacing w:val="-1"/>
        </w:rPr>
        <w:t>these ag</w:t>
      </w:r>
      <w:r>
        <w:rPr>
          <w:spacing w:val="-2"/>
        </w:rPr>
        <w:t>ents lack</w:t>
      </w:r>
      <w:r>
        <w:rPr/>
        <w:t xml:space="preserve"> </w:t>
      </w:r>
      <w:r>
        <w:rPr>
          <w:spacing w:val="-4"/>
        </w:rPr>
        <w:t>concrete virtual avatars or are confined to limited spaces and singu-</w:t>
      </w:r>
      <w:r>
        <w:rPr>
          <w:spacing w:val="16"/>
          <w:w w:val="101"/>
        </w:rPr>
        <w:t xml:space="preserve"> </w:t>
      </w:r>
      <w:r>
        <w:rPr>
          <w:spacing w:val="-4"/>
        </w:rPr>
        <w:t>lar roles, such as in anatomical education or providing assistan</w:t>
      </w:r>
      <w:r>
        <w:rPr>
          <w:spacing w:val="-5"/>
        </w:rPr>
        <w:t>ce in</w:t>
      </w:r>
      <w:r>
        <w:rPr/>
        <w:t xml:space="preserve">  </w:t>
      </w:r>
      <w:r>
        <w:rPr>
          <w:spacing w:val="-3"/>
        </w:rPr>
        <w:t>physics labs</w:t>
      </w:r>
      <w:r>
        <w:rPr>
          <w:spacing w:val="17"/>
        </w:rPr>
        <w:t xml:space="preserve"> </w:t>
      </w:r>
      <w:r>
        <w:rPr>
          <w:spacing w:val="-3"/>
        </w:rPr>
        <w:t>[</w:t>
      </w:r>
      <w:hyperlink w:history="true" w:anchor="bookmark24">
        <w:r>
          <w:rPr>
            <w:spacing w:val="-3"/>
          </w:rPr>
          <w:t>3</w:t>
        </w:r>
      </w:hyperlink>
      <w:r>
        <w:rPr>
          <w:spacing w:val="-3"/>
        </w:rPr>
        <w:t>,</w:t>
      </w:r>
      <w:r>
        <w:rPr>
          <w:spacing w:val="-23"/>
        </w:rPr>
        <w:t xml:space="preserve"> </w:t>
      </w:r>
      <w:hyperlink w:history="true" w:anchor="bookmark25">
        <w:r>
          <w:rPr>
            <w:spacing w:val="-3"/>
          </w:rPr>
          <w:t>19</w:t>
        </w:r>
      </w:hyperlink>
      <w:r>
        <w:rPr>
          <w:spacing w:val="-3"/>
        </w:rPr>
        <w:t>,</w:t>
      </w:r>
      <w:r>
        <w:rPr>
          <w:spacing w:val="-22"/>
        </w:rPr>
        <w:t xml:space="preserve"> </w:t>
      </w:r>
      <w:hyperlink w:history="true" w:anchor="bookmark26">
        <w:r>
          <w:rPr>
            <w:spacing w:val="-3"/>
          </w:rPr>
          <w:t>43</w:t>
        </w:r>
      </w:hyperlink>
      <w:r>
        <w:rPr>
          <w:spacing w:val="-3"/>
        </w:rPr>
        <w:t>]. These meth</w:t>
      </w:r>
      <w:r>
        <w:rPr>
          <w:spacing w:val="-4"/>
        </w:rPr>
        <w:t>ods do not adequately address</w:t>
      </w:r>
      <w:r>
        <w:rPr/>
        <w:t xml:space="preserve">  </w:t>
      </w:r>
      <w:r>
        <w:rPr/>
        <w:t>the</w:t>
      </w:r>
      <w:r>
        <w:rPr>
          <w:spacing w:val="7"/>
        </w:rPr>
        <w:t xml:space="preserve"> </w:t>
      </w:r>
      <w:r>
        <w:rPr/>
        <w:t>need</w:t>
      </w:r>
      <w:r>
        <w:rPr>
          <w:spacing w:val="7"/>
        </w:rPr>
        <w:t xml:space="preserve"> </w:t>
      </w:r>
      <w:r>
        <w:rPr/>
        <w:t>for</w:t>
      </w:r>
      <w:r>
        <w:rPr>
          <w:spacing w:val="7"/>
        </w:rPr>
        <w:t xml:space="preserve"> </w:t>
      </w:r>
      <w:r>
        <w:rPr/>
        <w:t>rich</w:t>
      </w:r>
      <w:r>
        <w:rPr>
          <w:spacing w:val="7"/>
        </w:rPr>
        <w:t xml:space="preserve"> </w:t>
      </w:r>
      <w:r>
        <w:rPr/>
        <w:t>storytelling</w:t>
      </w:r>
      <w:r>
        <w:rPr>
          <w:spacing w:val="7"/>
        </w:rPr>
        <w:t xml:space="preserve"> </w:t>
      </w:r>
      <w:r>
        <w:rPr/>
        <w:t>and</w:t>
      </w:r>
      <w:r>
        <w:rPr>
          <w:spacing w:val="7"/>
        </w:rPr>
        <w:t xml:space="preserve"> </w:t>
      </w:r>
      <w:r>
        <w:rPr/>
        <w:t>diverse</w:t>
      </w:r>
      <w:r>
        <w:rPr>
          <w:spacing w:val="7"/>
        </w:rPr>
        <w:t xml:space="preserve"> </w:t>
      </w:r>
      <w:r>
        <w:rPr/>
        <w:t>perspectives</w:t>
      </w:r>
      <w:r>
        <w:rPr>
          <w:spacing w:val="7"/>
        </w:rPr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/>
        <w:t>history</w:t>
      </w:r>
      <w:r>
        <w:rPr>
          <w:spacing w:val="1"/>
        </w:rPr>
        <w:t xml:space="preserve"> </w:t>
      </w:r>
      <w:r>
        <w:rPr>
          <w:spacing w:val="-2"/>
        </w:rPr>
        <w:t>education.</w:t>
      </w:r>
    </w:p>
    <w:p>
      <w:pPr>
        <w:pStyle w:val="BodyText"/>
        <w:ind w:left="12" w:right="342" w:firstLine="196"/>
        <w:spacing w:before="31" w:line="266" w:lineRule="auto"/>
        <w:jc w:val="both"/>
        <w:rPr/>
      </w:pPr>
      <w:r>
        <w:rPr/>
        <w:t>To address the limitations of</w:t>
      </w:r>
      <w:r>
        <w:rPr>
          <w:spacing w:val="-14"/>
        </w:rPr>
        <w:t xml:space="preserve"> </w:t>
      </w:r>
      <w:r>
        <w:rPr/>
        <w:t>multi-</w:t>
      </w:r>
      <w:r>
        <w:rPr>
          <w:spacing w:val="-1"/>
        </w:rPr>
        <w:t>role PAs in VR history inter-</w:t>
      </w:r>
      <w:r>
        <w:rPr/>
        <w:t xml:space="preserve"> </w:t>
      </w:r>
      <w:r>
        <w:rPr/>
        <w:t>active</w:t>
      </w:r>
      <w:r>
        <w:rPr>
          <w:spacing w:val="2"/>
        </w:rPr>
        <w:t xml:space="preserve"> </w:t>
      </w:r>
      <w:r>
        <w:rPr/>
        <w:t>education</w:t>
      </w:r>
      <w:r>
        <w:rPr>
          <w:spacing w:val="2"/>
        </w:rPr>
        <w:t>, </w:t>
      </w:r>
      <w:r>
        <w:rPr/>
        <w:t>including</w:t>
      </w:r>
      <w:r>
        <w:rPr>
          <w:spacing w:val="2"/>
        </w:rPr>
        <w:t xml:space="preserve"> </w:t>
      </w:r>
      <w:r>
        <w:rPr/>
        <w:t>balancing</w:t>
      </w:r>
      <w:r>
        <w:rPr>
          <w:spacing w:val="2"/>
        </w:rPr>
        <w:t xml:space="preserve"> </w:t>
      </w:r>
      <w:r>
        <w:rPr/>
        <w:t>multi</w:t>
      </w:r>
      <w:r>
        <w:rPr>
          <w:spacing w:val="2"/>
        </w:rPr>
        <w:t>-</w:t>
      </w:r>
      <w:r>
        <w:rPr/>
        <w:t>role</w:t>
      </w:r>
      <w:r>
        <w:rPr>
          <w:spacing w:val="2"/>
        </w:rPr>
        <w:t xml:space="preserve"> </w:t>
      </w:r>
      <w:r>
        <w:rPr/>
        <w:t>interactions</w:t>
      </w:r>
      <w:r>
        <w:rPr>
          <w:spacing w:val="2"/>
        </w:rPr>
        <w:t xml:space="preserve"> </w:t>
      </w:r>
      <w:r>
        <w:rPr/>
        <w:t>with</w:t>
      </w:r>
      <w:r>
        <w:rPr>
          <w:spacing w:val="1"/>
        </w:rPr>
        <w:t xml:space="preserve">  </w:t>
      </w:r>
      <w:r>
        <w:rPr/>
        <w:t>operational</w:t>
      </w:r>
      <w:r>
        <w:rPr>
          <w:spacing w:val="13"/>
          <w:w w:val="101"/>
        </w:rPr>
        <w:t xml:space="preserve"> </w:t>
      </w:r>
      <w:r>
        <w:rPr/>
        <w:t>efficiency</w:t>
      </w:r>
      <w:r>
        <w:rPr>
          <w:spacing w:val="13"/>
          <w:w w:val="101"/>
        </w:rPr>
        <w:t xml:space="preserve"> </w:t>
      </w:r>
      <w:r>
        <w:rPr/>
        <w:t>and</w:t>
      </w:r>
      <w:r>
        <w:rPr>
          <w:spacing w:val="14"/>
        </w:rPr>
        <w:t xml:space="preserve"> </w:t>
      </w:r>
      <w:r>
        <w:rPr/>
        <w:t>delivering</w:t>
      </w:r>
      <w:r>
        <w:rPr>
          <w:spacing w:val="13"/>
          <w:w w:val="101"/>
        </w:rPr>
        <w:t xml:space="preserve"> </w:t>
      </w:r>
      <w:r>
        <w:rPr/>
        <w:t>adapt</w:t>
      </w:r>
      <w:r>
        <w:rPr>
          <w:spacing w:val="-1"/>
        </w:rPr>
        <w:t>ive,</w:t>
      </w:r>
      <w:r>
        <w:rPr>
          <w:spacing w:val="13"/>
          <w:w w:val="101"/>
        </w:rPr>
        <w:t xml:space="preserve"> </w:t>
      </w:r>
      <w:r>
        <w:rPr>
          <w:spacing w:val="-1"/>
        </w:rPr>
        <w:t>context-sensitive</w:t>
      </w:r>
      <w:r>
        <w:rPr/>
        <w:t xml:space="preserve">  </w:t>
      </w:r>
      <w:r>
        <w:rPr>
          <w:spacing w:val="-1"/>
        </w:rPr>
        <w:t>feedback, we</w:t>
      </w:r>
      <w:r>
        <w:rPr>
          <w:spacing w:val="14"/>
        </w:rPr>
        <w:t xml:space="preserve"> </w:t>
      </w:r>
      <w:r>
        <w:rPr>
          <w:spacing w:val="-1"/>
        </w:rPr>
        <w:t>developed</w:t>
      </w:r>
      <w:r>
        <w:rPr>
          <w:spacing w:val="11"/>
          <w:w w:val="101"/>
        </w:rPr>
        <w:t xml:space="preserve"> </w:t>
      </w:r>
      <w:r>
        <w:rPr>
          <w:spacing w:val="-1"/>
        </w:rPr>
        <w:t>a prototype focused</w:t>
      </w:r>
      <w:r>
        <w:rPr>
          <w:spacing w:val="13"/>
        </w:rPr>
        <w:t xml:space="preserve"> </w:t>
      </w:r>
      <w:r>
        <w:rPr>
          <w:spacing w:val="-1"/>
        </w:rPr>
        <w:t>on the</w:t>
      </w:r>
      <w:r>
        <w:rPr>
          <w:spacing w:val="7"/>
        </w:rPr>
        <w:t xml:space="preserve"> </w:t>
      </w:r>
      <w:r>
        <w:rPr>
          <w:spacing w:val="-1"/>
        </w:rPr>
        <w:t>history</w:t>
      </w:r>
      <w:r>
        <w:rPr>
          <w:spacing w:val="12"/>
          <w:w w:val="101"/>
        </w:rPr>
        <w:t xml:space="preserve"> </w:t>
      </w:r>
      <w:r>
        <w:rPr>
          <w:spacing w:val="-1"/>
        </w:rPr>
        <w:t>edu-</w:t>
      </w:r>
      <w:r>
        <w:rPr/>
        <w:t xml:space="preserve"> </w:t>
      </w:r>
      <w:r>
        <w:rPr/>
        <w:t>cation</w:t>
      </w:r>
      <w:r>
        <w:rPr>
          <w:spacing w:val="19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Pavilion</w:t>
      </w:r>
      <w:r>
        <w:rPr>
          <w:spacing w:val="16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Prince</w:t>
      </w:r>
      <w:r>
        <w:rPr>
          <w:spacing w:val="8"/>
        </w:rPr>
        <w:t xml:space="preserve"> </w:t>
      </w:r>
      <w:r>
        <w:rPr/>
        <w:t>Teng</w:t>
      </w:r>
      <w:r>
        <w:rPr>
          <w:spacing w:val="8"/>
        </w:rPr>
        <w:t>. </w:t>
      </w:r>
      <w:r>
        <w:rPr/>
        <w:t>The</w:t>
      </w:r>
      <w:r>
        <w:rPr>
          <w:spacing w:val="8"/>
        </w:rPr>
        <w:t xml:space="preserve"> </w:t>
      </w:r>
      <w:r>
        <w:rPr/>
        <w:t>prototype</w:t>
      </w:r>
      <w:r>
        <w:rPr>
          <w:spacing w:val="12"/>
          <w:w w:val="101"/>
        </w:rPr>
        <w:t xml:space="preserve"> </w:t>
      </w:r>
      <w:r>
        <w:rPr/>
        <w:t>introduces  </w:t>
      </w:r>
      <w:r>
        <w:rPr>
          <w:spacing w:val="-3"/>
        </w:rPr>
        <w:t>two PAs interaction modules, incl</w:t>
      </w:r>
      <w:r>
        <w:rPr>
          <w:spacing w:val="-4"/>
        </w:rPr>
        <w:t>uding</w:t>
      </w:r>
      <w:r>
        <w:rPr>
          <w:spacing w:val="9"/>
        </w:rPr>
        <w:t xml:space="preserve"> </w:t>
      </w:r>
      <w:r>
        <w:rPr>
          <w:spacing w:val="-4"/>
        </w:rPr>
        <w:t>adaptive role-switching and</w:t>
      </w:r>
      <w:r>
        <w:rPr/>
        <w:t xml:space="preserve">  </w:t>
      </w:r>
      <w:r>
        <w:rPr>
          <w:spacing w:val="-1"/>
        </w:rPr>
        <w:t>adaptive</w:t>
      </w:r>
      <w:r>
        <w:rPr>
          <w:spacing w:val="37"/>
        </w:rPr>
        <w:t xml:space="preserve"> </w:t>
      </w:r>
      <w:r>
        <w:rPr>
          <w:spacing w:val="-1"/>
        </w:rPr>
        <w:t>action-switching</w:t>
      </w:r>
      <w:r>
        <w:rPr>
          <w:spacing w:val="17"/>
        </w:rPr>
        <w:t xml:space="preserve"> </w:t>
      </w:r>
      <w:r>
        <w:rPr>
          <w:spacing w:val="-1"/>
        </w:rPr>
        <w:t>modules.</w:t>
      </w:r>
      <w:r>
        <w:rPr>
          <w:spacing w:val="13"/>
          <w:w w:val="101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adaptive</w:t>
      </w:r>
      <w:r>
        <w:rPr>
          <w:spacing w:val="16"/>
          <w:w w:val="101"/>
        </w:rPr>
        <w:t xml:space="preserve"> </w:t>
      </w:r>
      <w:r>
        <w:rPr>
          <w:spacing w:val="-1"/>
        </w:rPr>
        <w:t>role-switching</w:t>
      </w:r>
      <w:r>
        <w:rPr/>
        <w:t xml:space="preserve">  </w:t>
      </w:r>
      <w:r>
        <w:rPr>
          <w:spacing w:val="-1"/>
        </w:rPr>
        <w:t>module automatically selects and transitions to the most suitable</w:t>
      </w:r>
      <w:r>
        <w:rPr>
          <w:spacing w:val="8"/>
        </w:rPr>
        <w:t xml:space="preserve">  </w:t>
      </w:r>
      <w:r>
        <w:rPr>
          <w:spacing w:val="-3"/>
        </w:rPr>
        <w:t>role of</w:t>
      </w:r>
      <w:r>
        <w:rPr>
          <w:spacing w:val="-13"/>
        </w:rPr>
        <w:t xml:space="preserve"> </w:t>
      </w:r>
      <w:r>
        <w:rPr>
          <w:spacing w:val="-3"/>
        </w:rPr>
        <w:t>the agent based on the learner’s input, adj</w:t>
      </w:r>
      <w:r>
        <w:rPr>
          <w:spacing w:val="-4"/>
        </w:rPr>
        <w:t>usting the</w:t>
      </w:r>
      <w:r>
        <w:rPr>
          <w:spacing w:val="3"/>
        </w:rPr>
        <w:t xml:space="preserve"> </w:t>
      </w:r>
      <w:r>
        <w:rPr>
          <w:spacing w:val="-4"/>
        </w:rPr>
        <w:t>agent’s</w:t>
      </w:r>
      <w:r>
        <w:rPr/>
        <w:t xml:space="preserve">  </w:t>
      </w:r>
      <w:r>
        <w:rPr>
          <w:spacing w:val="-1"/>
        </w:rPr>
        <w:t>appearance, voice,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13"/>
          <w:w w:val="101"/>
        </w:rPr>
        <w:t xml:space="preserve"> </w:t>
      </w:r>
      <w:r>
        <w:rPr>
          <w:spacing w:val="-1"/>
        </w:rPr>
        <w:t>tone. And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adaptive</w:t>
      </w:r>
      <w:r>
        <w:rPr>
          <w:spacing w:val="16"/>
        </w:rPr>
        <w:t xml:space="preserve"> </w:t>
      </w:r>
      <w:r>
        <w:rPr>
          <w:spacing w:val="-1"/>
        </w:rPr>
        <w:t>action-switching</w:t>
      </w:r>
      <w:r>
        <w:rPr/>
        <w:t xml:space="preserve">  </w:t>
      </w:r>
      <w:r>
        <w:rPr>
          <w:spacing w:val="-3"/>
        </w:rPr>
        <w:t>module enables PA to adjust their act</w:t>
      </w:r>
      <w:r>
        <w:rPr>
          <w:spacing w:val="-4"/>
        </w:rPr>
        <w:t>ions based on the</w:t>
      </w:r>
      <w:r>
        <w:rPr>
          <w:spacing w:val="2"/>
        </w:rPr>
        <w:t xml:space="preserve"> </w:t>
      </w:r>
      <w:r>
        <w:rPr>
          <w:spacing w:val="-4"/>
        </w:rPr>
        <w:t>model’s</w:t>
      </w:r>
      <w:r>
        <w:rPr>
          <w:spacing w:val="1"/>
        </w:rPr>
        <w:t xml:space="preserve"> </w:t>
      </w:r>
      <w:r>
        <w:rPr>
          <w:spacing w:val="-4"/>
        </w:rPr>
        <w:t>re-</w:t>
      </w:r>
      <w:r>
        <w:rPr/>
        <w:t xml:space="preserve"> </w:t>
      </w:r>
      <w:r>
        <w:rPr>
          <w:spacing w:val="-2"/>
        </w:rPr>
        <w:t>sponse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user’s</w:t>
      </w:r>
      <w:r>
        <w:rPr>
          <w:spacing w:val="-9"/>
        </w:rPr>
        <w:t xml:space="preserve"> </w:t>
      </w:r>
      <w:r>
        <w:rPr>
          <w:spacing w:val="-2"/>
        </w:rPr>
        <w:t>input.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2"/>
        </w:rPr>
        <w:t>this</w:t>
      </w:r>
      <w:r>
        <w:rPr>
          <w:spacing w:val="-13"/>
        </w:rPr>
        <w:t xml:space="preserve"> </w:t>
      </w:r>
      <w:r>
        <w:rPr>
          <w:spacing w:val="-2"/>
        </w:rPr>
        <w:t>work,</w:t>
      </w:r>
      <w:r>
        <w:rPr>
          <w:spacing w:val="-13"/>
        </w:rPr>
        <w:t xml:space="preserve"> </w:t>
      </w:r>
      <w:r>
        <w:rPr>
          <w:spacing w:val="-2"/>
        </w:rPr>
        <w:t>we</w:t>
      </w:r>
      <w:r>
        <w:rPr>
          <w:spacing w:val="-10"/>
        </w:rPr>
        <w:t xml:space="preserve"> </w:t>
      </w:r>
      <w:r>
        <w:rPr>
          <w:spacing w:val="-3"/>
        </w:rPr>
        <w:t>investigate</w:t>
      </w:r>
      <w:r>
        <w:rPr>
          <w:spacing w:val="-9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following</w:t>
      </w:r>
      <w:r>
        <w:rPr/>
        <w:t xml:space="preserve">  </w:t>
      </w:r>
      <w:r>
        <w:rPr>
          <w:spacing w:val="-5"/>
        </w:rPr>
        <w:t>research questions:</w:t>
      </w:r>
    </w:p>
    <w:p>
      <w:pPr>
        <w:pStyle w:val="BodyText"/>
        <w:ind w:left="503" w:right="367" w:hanging="164"/>
        <w:spacing w:before="143" w:line="206" w:lineRule="auto"/>
        <w:rPr/>
      </w:pPr>
      <w:r>
        <w:rPr>
          <w:rFonts w:ascii="PingFang SC" w:hAnsi="PingFang SC" w:eastAsia="PingFang SC" w:cs="PingFang SC"/>
          <w:spacing w:val="-1"/>
        </w:rPr>
        <w:t>•</w:t>
      </w:r>
      <w:r>
        <w:rPr>
          <w:rFonts w:ascii="PingFang SC" w:hAnsi="PingFang SC" w:eastAsia="PingFang SC" w:cs="PingFang SC"/>
          <w:spacing w:val="34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"/>
        </w:rPr>
        <w:t>RQ1</w:t>
      </w:r>
      <w:r>
        <w:rPr>
          <w:spacing w:val="-1"/>
        </w:rPr>
        <w:t>: How do role-switching and action-switching modules</w:t>
      </w:r>
      <w:r>
        <w:rPr/>
        <w:t xml:space="preserve"> </w:t>
      </w:r>
      <w:r>
        <w:rPr>
          <w:spacing w:val="-2"/>
        </w:rPr>
        <w:t>affect user learning outcomes and experien</w:t>
      </w:r>
      <w:r>
        <w:rPr>
          <w:spacing w:val="-3"/>
        </w:rPr>
        <w:t>ce of</w:t>
      </w:r>
      <w:r>
        <w:rPr>
          <w:spacing w:val="-18"/>
        </w:rPr>
        <w:t xml:space="preserve"> </w:t>
      </w:r>
      <w:r>
        <w:rPr>
          <w:spacing w:val="-3"/>
        </w:rPr>
        <w:t>VR history</w:t>
      </w:r>
      <w:r>
        <w:rPr/>
        <w:t xml:space="preserve"> </w:t>
      </w:r>
      <w:r>
        <w:rPr>
          <w:spacing w:val="-4"/>
        </w:rPr>
        <w:t>education?</w:t>
      </w:r>
    </w:p>
    <w:p>
      <w:pPr>
        <w:pStyle w:val="BodyText"/>
        <w:ind w:left="501" w:right="342" w:hanging="162"/>
        <w:spacing w:before="57" w:line="208" w:lineRule="auto"/>
        <w:rPr/>
      </w:pPr>
      <w:r>
        <w:rPr>
          <w:rFonts w:ascii="PingFang SC" w:hAnsi="PingFang SC" w:eastAsia="PingFang SC" w:cs="PingFang SC"/>
          <w:spacing w:val="-1"/>
        </w:rPr>
        <w:t>•</w:t>
      </w:r>
      <w:r>
        <w:rPr>
          <w:rFonts w:ascii="PingFang SC" w:hAnsi="PingFang SC" w:eastAsia="PingFang SC" w:cs="PingFang SC"/>
          <w:spacing w:val="36"/>
          <w:w w:val="10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"/>
        </w:rPr>
        <w:t>RQ2</w:t>
      </w:r>
      <w:r>
        <w:rPr>
          <w:spacing w:val="-1"/>
        </w:rPr>
        <w:t>: How can the integration of</w:t>
      </w:r>
      <w:r>
        <w:rPr>
          <w:spacing w:val="-14"/>
        </w:rPr>
        <w:t xml:space="preserve"> </w:t>
      </w:r>
      <w:r>
        <w:rPr>
          <w:spacing w:val="-1"/>
        </w:rPr>
        <w:t>role-switching and action-</w:t>
      </w:r>
      <w:r>
        <w:rPr/>
        <w:t xml:space="preserve"> </w:t>
      </w:r>
      <w:r>
        <w:rPr>
          <w:spacing w:val="-2"/>
        </w:rPr>
        <w:t>switching</w:t>
      </w:r>
      <w:r>
        <w:rPr>
          <w:spacing w:val="-13"/>
        </w:rPr>
        <w:t xml:space="preserve"> </w:t>
      </w:r>
      <w:r>
        <w:rPr>
          <w:spacing w:val="-2"/>
        </w:rPr>
        <w:t>modules</w:t>
      </w:r>
      <w:r>
        <w:rPr>
          <w:spacing w:val="-13"/>
        </w:rPr>
        <w:t xml:space="preserve"> </w:t>
      </w:r>
      <w:r>
        <w:rPr>
          <w:spacing w:val="-2"/>
        </w:rPr>
        <w:t>inform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design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32"/>
        </w:rPr>
        <w:t xml:space="preserve"> </w:t>
      </w:r>
      <w:r>
        <w:rPr>
          <w:spacing w:val="-3"/>
        </w:rPr>
        <w:t>VR</w:t>
      </w:r>
      <w:r>
        <w:rPr>
          <w:spacing w:val="-15"/>
        </w:rPr>
        <w:t xml:space="preserve"> </w:t>
      </w:r>
      <w:r>
        <w:rPr>
          <w:spacing w:val="-3"/>
        </w:rPr>
        <w:t>history</w:t>
      </w:r>
      <w:r>
        <w:rPr>
          <w:spacing w:val="-10"/>
        </w:rPr>
        <w:t xml:space="preserve"> </w:t>
      </w:r>
      <w:r>
        <w:rPr>
          <w:spacing w:val="-3"/>
        </w:rPr>
        <w:t>education</w:t>
      </w:r>
      <w:r>
        <w:rPr/>
        <w:t xml:space="preserve">  </w:t>
      </w:r>
      <w:r>
        <w:rPr>
          <w:spacing w:val="-3"/>
        </w:rPr>
        <w:t>to enhance the learning effecti</w:t>
      </w:r>
      <w:r>
        <w:rPr>
          <w:spacing w:val="-4"/>
        </w:rPr>
        <w:t>veness and experience?</w:t>
      </w:r>
    </w:p>
    <w:p>
      <w:pPr>
        <w:pStyle w:val="BodyText"/>
        <w:ind w:right="344" w:firstLine="208"/>
        <w:spacing w:before="161" w:line="253" w:lineRule="auto"/>
        <w:jc w:val="both"/>
        <w:rPr/>
      </w:pPr>
      <w:r>
        <w:rPr>
          <w:spacing w:val="-3"/>
        </w:rPr>
        <w:t>To answer these questions, we conducted a 2 x</w:t>
      </w:r>
      <w:r>
        <w:rPr>
          <w:spacing w:val="12"/>
        </w:rPr>
        <w:t xml:space="preserve"> </w:t>
      </w:r>
      <w:r>
        <w:rPr>
          <w:spacing w:val="-3"/>
        </w:rPr>
        <w:t>2</w:t>
      </w:r>
      <w:r>
        <w:rPr>
          <w:spacing w:val="1"/>
        </w:rPr>
        <w:t xml:space="preserve"> </w:t>
      </w:r>
      <w:r>
        <w:rPr>
          <w:spacing w:val="-3"/>
        </w:rPr>
        <w:t>user</w:t>
      </w:r>
      <w:r>
        <w:rPr>
          <w:spacing w:val="6"/>
        </w:rPr>
        <w:t xml:space="preserve"> </w:t>
      </w:r>
      <w:r>
        <w:rPr>
          <w:spacing w:val="-3"/>
        </w:rPr>
        <w:t>study</w:t>
      </w:r>
      <w:r>
        <w:rPr>
          <w:spacing w:val="2"/>
        </w:rPr>
        <w:t xml:space="preserve"> </w:t>
      </w:r>
      <w:r>
        <w:rPr>
          <w:spacing w:val="-3"/>
        </w:rPr>
        <w:t>to</w:t>
      </w:r>
      <w:r>
        <w:rPr/>
        <w:t xml:space="preserve">  </w:t>
      </w:r>
      <w:r>
        <w:rPr/>
        <w:t>examine how role-switching and action-switchin</w:t>
      </w:r>
      <w:r>
        <w:rPr>
          <w:spacing w:val="-1"/>
        </w:rPr>
        <w:t>g modules affect</w:t>
      </w:r>
      <w:r>
        <w:rPr/>
        <w:t xml:space="preserve">  </w:t>
      </w:r>
      <w:r>
        <w:rPr>
          <w:spacing w:val="-3"/>
        </w:rPr>
        <w:t>users’</w:t>
      </w:r>
      <w:r>
        <w:rPr>
          <w:spacing w:val="4"/>
        </w:rPr>
        <w:t xml:space="preserve"> </w:t>
      </w:r>
      <w:r>
        <w:rPr>
          <w:spacing w:val="-3"/>
        </w:rPr>
        <w:t>learning outcomes and experiences in VR history education.</w:t>
      </w:r>
      <w:r>
        <w:rPr/>
        <w:t xml:space="preserve"> </w:t>
      </w:r>
      <w:r>
        <w:rPr>
          <w:spacing w:val="-1"/>
        </w:rPr>
        <w:t>We measured key dependent variables,</w:t>
      </w:r>
      <w:r>
        <w:rPr>
          <w:spacing w:val="-2"/>
        </w:rPr>
        <w:t xml:space="preserve"> including usability, social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6"/>
        <w:spacing w:before="32" w:line="265" w:lineRule="auto"/>
        <w:jc w:val="both"/>
        <w:rPr/>
      </w:pPr>
      <w:r>
        <w:rPr>
          <w:spacing w:val="-3"/>
        </w:rPr>
        <w:t>presence, motivation, trustworthiness, expertise, pe</w:t>
      </w:r>
      <w:r>
        <w:rPr>
          <w:spacing w:val="-4"/>
        </w:rPr>
        <w:t>rceived human-</w:t>
      </w:r>
      <w:r>
        <w:rPr/>
        <w:t xml:space="preserve"> </w:t>
      </w:r>
      <w:r>
        <w:rPr>
          <w:spacing w:val="-3"/>
        </w:rPr>
        <w:t>ness, and cognitive load</w:t>
      </w:r>
      <w:r>
        <w:rPr>
          <w:spacing w:val="-4"/>
        </w:rPr>
        <w:t>, and gathered detailed insights</w:t>
      </w:r>
      <w:r>
        <w:rPr>
          <w:spacing w:val="1"/>
        </w:rPr>
        <w:t xml:space="preserve"> </w:t>
      </w:r>
      <w:r>
        <w:rPr>
          <w:spacing w:val="-4"/>
        </w:rPr>
        <w:t>from</w:t>
      </w:r>
      <w:r>
        <w:rPr>
          <w:spacing w:val="1"/>
        </w:rPr>
        <w:t xml:space="preserve"> </w:t>
      </w:r>
      <w:r>
        <w:rPr>
          <w:spacing w:val="-4"/>
        </w:rPr>
        <w:t>users</w:t>
      </w:r>
      <w:r>
        <w:rPr/>
        <w:t xml:space="preserve">  </w:t>
      </w:r>
      <w:r>
        <w:rPr>
          <w:spacing w:val="-1"/>
        </w:rPr>
        <w:t>through semi-structured interviews. The results showed that role-</w:t>
      </w:r>
      <w:r>
        <w:rPr>
          <w:spacing w:val="14"/>
        </w:rPr>
        <w:t xml:space="preserve"> </w:t>
      </w:r>
      <w:r>
        <w:rPr/>
        <w:t>switching</w:t>
      </w:r>
      <w:r>
        <w:rPr>
          <w:spacing w:val="14"/>
          <w:w w:val="101"/>
        </w:rPr>
        <w:t xml:space="preserve"> </w:t>
      </w:r>
      <w:r>
        <w:rPr/>
        <w:t>can</w:t>
      </w:r>
      <w:r>
        <w:rPr>
          <w:spacing w:val="14"/>
        </w:rPr>
        <w:t xml:space="preserve"> </w:t>
      </w:r>
      <w:r>
        <w:rPr/>
        <w:t>enhance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trustwo</w:t>
      </w:r>
      <w:r>
        <w:rPr>
          <w:spacing w:val="-1"/>
        </w:rPr>
        <w:t>rthiness</w:t>
      </w:r>
      <w:r>
        <w:rPr>
          <w:spacing w:val="13"/>
          <w:w w:val="101"/>
        </w:rPr>
        <w:t xml:space="preserve"> </w:t>
      </w:r>
      <w:r>
        <w:rPr>
          <w:spacing w:val="-1"/>
        </w:rPr>
        <w:t>and</w:t>
      </w:r>
      <w:r>
        <w:rPr>
          <w:spacing w:val="14"/>
          <w:w w:val="101"/>
        </w:rPr>
        <w:t xml:space="preserve"> </w:t>
      </w:r>
      <w:r>
        <w:rPr>
          <w:spacing w:val="-1"/>
        </w:rPr>
        <w:t>expertise</w:t>
      </w:r>
      <w:r>
        <w:rPr>
          <w:spacing w:val="14"/>
          <w:w w:val="101"/>
        </w:rPr>
        <w:t xml:space="preserve"> </w:t>
      </w:r>
      <w:r>
        <w:rPr>
          <w:spacing w:val="-1"/>
        </w:rPr>
        <w:t>of the</w:t>
      </w:r>
      <w:r>
        <w:rPr/>
        <w:t xml:space="preserve">  </w:t>
      </w:r>
      <w:r>
        <w:rPr>
          <w:spacing w:val="-1"/>
        </w:rPr>
        <w:t>PA.</w:t>
      </w:r>
      <w:r>
        <w:rPr>
          <w:spacing w:val="11"/>
        </w:rPr>
        <w:t xml:space="preserve"> </w:t>
      </w:r>
      <w:r>
        <w:rPr>
          <w:spacing w:val="-1"/>
        </w:rPr>
        <w:t>Action-switching</w:t>
      </w:r>
      <w:r>
        <w:rPr>
          <w:spacing w:val="16"/>
        </w:rPr>
        <w:t xml:space="preserve"> </w:t>
      </w:r>
      <w:r>
        <w:rPr>
          <w:spacing w:val="-1"/>
        </w:rPr>
        <w:t>increase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PA’s</w:t>
      </w:r>
      <w:r>
        <w:rPr>
          <w:spacing w:val="18"/>
        </w:rPr>
        <w:t xml:space="preserve"> </w:t>
      </w:r>
      <w:r>
        <w:rPr>
          <w:spacing w:val="-1"/>
        </w:rPr>
        <w:t>expe</w:t>
      </w:r>
      <w:r>
        <w:rPr>
          <w:spacing w:val="-2"/>
        </w:rPr>
        <w:t>rtise</w:t>
      </w:r>
      <w:r>
        <w:rPr>
          <w:spacing w:val="18"/>
        </w:rPr>
        <w:t xml:space="preserve"> </w:t>
      </w:r>
      <w:r>
        <w:rPr>
          <w:spacing w:val="-2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perceived</w:t>
      </w:r>
      <w:r>
        <w:rPr/>
        <w:t xml:space="preserve">  </w:t>
      </w:r>
      <w:r>
        <w:rPr>
          <w:spacing w:val="-3"/>
        </w:rPr>
        <w:t>humanness. Based on the findings, we summarized f</w:t>
      </w:r>
      <w:r>
        <w:rPr>
          <w:spacing w:val="-4"/>
        </w:rPr>
        <w:t>ive design im-</w:t>
      </w:r>
      <w:r>
        <w:rPr/>
        <w:t xml:space="preserve"> </w:t>
      </w:r>
      <w:r>
        <w:rPr>
          <w:spacing w:val="-2"/>
        </w:rPr>
        <w:t>plications for developing effective multi-role pedagogi</w:t>
      </w:r>
      <w:r>
        <w:rPr>
          <w:spacing w:val="-3"/>
        </w:rPr>
        <w:t>cal agents in</w:t>
      </w:r>
      <w:r>
        <w:rPr/>
        <w:t xml:space="preserve">  </w:t>
      </w:r>
      <w:r>
        <w:rPr>
          <w:spacing w:val="-1"/>
        </w:rPr>
        <w:t>immersive learning environments.</w:t>
      </w:r>
    </w:p>
    <w:p>
      <w:pPr>
        <w:pStyle w:val="BodyText"/>
        <w:ind w:left="205"/>
        <w:spacing w:before="27" w:line="198" w:lineRule="auto"/>
        <w:rPr/>
      </w:pPr>
      <w:r>
        <w:rPr/>
        <w:t>The</w:t>
      </w:r>
      <w:r>
        <w:rPr>
          <w:spacing w:val="3"/>
        </w:rPr>
        <w:t xml:space="preserve"> </w:t>
      </w:r>
      <w:r>
        <w:rPr/>
        <w:t>contributions</w:t>
      </w:r>
      <w:r>
        <w:rPr>
          <w:spacing w:val="3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this</w:t>
      </w:r>
      <w:r>
        <w:rPr>
          <w:spacing w:val="3"/>
        </w:rPr>
        <w:t xml:space="preserve"> </w:t>
      </w:r>
      <w:r>
        <w:rPr/>
        <w:t>work</w:t>
      </w:r>
      <w:r>
        <w:rPr>
          <w:spacing w:val="3"/>
        </w:rPr>
        <w:t xml:space="preserve"> </w:t>
      </w:r>
      <w:r>
        <w:rPr/>
        <w:t>are</w:t>
      </w:r>
      <w:r>
        <w:rPr>
          <w:spacing w:val="3"/>
        </w:rPr>
        <w:t xml:space="preserve"> </w:t>
      </w:r>
      <w:r>
        <w:rPr/>
        <w:t>three</w:t>
      </w:r>
      <w:r>
        <w:rPr>
          <w:spacing w:val="3"/>
        </w:rPr>
        <w:t>-</w:t>
      </w:r>
      <w:r>
        <w:rPr/>
        <w:t>fold</w:t>
      </w:r>
      <w:r>
        <w:rPr>
          <w:spacing w:val="3"/>
        </w:rPr>
        <w:t>:</w:t>
      </w:r>
    </w:p>
    <w:p>
      <w:pPr>
        <w:pStyle w:val="BodyText"/>
        <w:spacing w:line="469" w:lineRule="auto"/>
        <w:rPr>
          <w:sz w:val="21"/>
        </w:rPr>
      </w:pPr>
      <w:r/>
    </w:p>
    <w:p>
      <w:pPr>
        <w:pStyle w:val="BodyText"/>
        <w:ind w:left="497" w:hanging="161"/>
        <w:spacing w:before="77" w:line="221" w:lineRule="auto"/>
        <w:rPr/>
      </w:pPr>
      <w:r>
        <w:rPr>
          <w:rFonts w:ascii="PingFang SC" w:hAnsi="PingFang SC" w:eastAsia="PingFang SC" w:cs="PingFang SC"/>
          <w:spacing w:val="-3"/>
        </w:rPr>
        <w:t>•</w:t>
      </w:r>
      <w:r>
        <w:rPr>
          <w:rFonts w:ascii="PingFang SC" w:hAnsi="PingFang SC" w:eastAsia="PingFang SC" w:cs="PingFang SC"/>
          <w:spacing w:val="14"/>
          <w:w w:val="101"/>
        </w:rPr>
        <w:t xml:space="preserve"> </w:t>
      </w:r>
      <w:r>
        <w:rPr>
          <w:spacing w:val="-3"/>
        </w:rPr>
        <w:t>We</w:t>
      </w:r>
      <w:r>
        <w:rPr>
          <w:spacing w:val="-12"/>
        </w:rPr>
        <w:t xml:space="preserve"> </w:t>
      </w:r>
      <w:r>
        <w:rPr>
          <w:spacing w:val="-3"/>
        </w:rPr>
        <w:t>introduced a</w:t>
      </w:r>
      <w:r>
        <w:rPr>
          <w:spacing w:val="-12"/>
        </w:rPr>
        <w:t xml:space="preserve"> </w:t>
      </w:r>
      <w:r>
        <w:rPr>
          <w:spacing w:val="-3"/>
        </w:rPr>
        <w:t>new</w:t>
      </w:r>
      <w:r>
        <w:rPr>
          <w:spacing w:val="-12"/>
        </w:rPr>
        <w:t xml:space="preserve"> </w:t>
      </w:r>
      <w:r>
        <w:rPr>
          <w:spacing w:val="-3"/>
        </w:rPr>
        <w:t>interactive</w:t>
      </w:r>
      <w:r>
        <w:rPr>
          <w:spacing w:val="-12"/>
        </w:rPr>
        <w:t xml:space="preserve"> </w:t>
      </w:r>
      <w:r>
        <w:rPr>
          <w:spacing w:val="-3"/>
        </w:rPr>
        <w:t>m</w:t>
      </w:r>
      <w:r>
        <w:rPr>
          <w:spacing w:val="-4"/>
        </w:rPr>
        <w:t>ethod</w:t>
      </w:r>
      <w:r>
        <w:rPr>
          <w:spacing w:val="-12"/>
        </w:rPr>
        <w:t xml:space="preserve"> </w:t>
      </w:r>
      <w:r>
        <w:rPr>
          <w:spacing w:val="-4"/>
        </w:rPr>
        <w:t>for expansive</w:t>
      </w:r>
      <w:r>
        <w:rPr>
          <w:spacing w:val="-14"/>
        </w:rPr>
        <w:t xml:space="preserve"> </w:t>
      </w:r>
      <w:r>
        <w:rPr>
          <w:spacing w:val="-4"/>
        </w:rPr>
        <w:t>histor-</w:t>
      </w:r>
      <w:r>
        <w:rPr/>
        <w:t xml:space="preserve"> </w:t>
      </w:r>
      <w:r>
        <w:rPr>
          <w:spacing w:val="-3"/>
        </w:rPr>
        <w:t>ical scenes and multi-role historical </w:t>
      </w:r>
      <w:r>
        <w:rPr>
          <w:spacing w:val="-4"/>
        </w:rPr>
        <w:t>education by developing</w:t>
      </w:r>
      <w:r>
        <w:rPr/>
        <w:t xml:space="preserve">  </w:t>
      </w:r>
      <w:r>
        <w:rPr/>
        <w:t>a</w:t>
      </w:r>
      <w:r>
        <w:rPr>
          <w:spacing w:val="16"/>
        </w:rPr>
        <w:t xml:space="preserve"> </w:t>
      </w:r>
      <w:r>
        <w:rPr/>
        <w:t>VR</w:t>
      </w:r>
      <w:r>
        <w:rPr>
          <w:spacing w:val="15"/>
        </w:rPr>
        <w:t xml:space="preserve"> </w:t>
      </w:r>
      <w:r>
        <w:rPr/>
        <w:t>prototype</w:t>
      </w:r>
      <w:r>
        <w:rPr>
          <w:spacing w:val="20"/>
          <w:w w:val="101"/>
        </w:rPr>
        <w:t xml:space="preserve"> </w:t>
      </w:r>
      <w:r>
        <w:rPr/>
        <w:t>that</w:t>
      </w:r>
      <w:r>
        <w:rPr>
          <w:spacing w:val="20"/>
        </w:rPr>
        <w:t xml:space="preserve"> </w:t>
      </w:r>
      <w:r>
        <w:rPr/>
        <w:t>integra</w:t>
      </w:r>
      <w:r>
        <w:rPr>
          <w:spacing w:val="-1"/>
        </w:rPr>
        <w:t>tes</w:t>
      </w:r>
      <w:r>
        <w:rPr>
          <w:spacing w:val="22"/>
          <w:w w:val="101"/>
        </w:rPr>
        <w:t xml:space="preserve"> </w:t>
      </w:r>
      <w:r>
        <w:rPr>
          <w:spacing w:val="-1"/>
        </w:rPr>
        <w:t>a</w:t>
      </w:r>
      <w:r>
        <w:rPr>
          <w:spacing w:val="16"/>
        </w:rPr>
        <w:t xml:space="preserve"> </w:t>
      </w:r>
      <w:r>
        <w:rPr>
          <w:spacing w:val="-1"/>
        </w:rPr>
        <w:t>pedagogical</w:t>
      </w:r>
      <w:r>
        <w:rPr>
          <w:spacing w:val="22"/>
        </w:rPr>
        <w:t xml:space="preserve"> </w:t>
      </w:r>
      <w:r>
        <w:rPr>
          <w:spacing w:val="-1"/>
        </w:rPr>
        <w:t>agent</w:t>
      </w:r>
      <w:r>
        <w:rPr>
          <w:spacing w:val="16"/>
          <w:w w:val="102"/>
        </w:rPr>
        <w:t xml:space="preserve"> </w:t>
      </w:r>
      <w:r>
        <w:rPr>
          <w:spacing w:val="-1"/>
        </w:rPr>
        <w:t>with</w:t>
      </w:r>
      <w:r>
        <w:rPr/>
        <w:t xml:space="preserve">  </w:t>
      </w:r>
      <w:r>
        <w:rPr/>
        <w:t>adaptive role-switc</w:t>
      </w:r>
      <w:r>
        <w:rPr>
          <w:spacing w:val="-1"/>
        </w:rPr>
        <w:t>hing and action-switching modules.</w:t>
      </w:r>
    </w:p>
    <w:p>
      <w:pPr>
        <w:pStyle w:val="BodyText"/>
        <w:ind w:left="500" w:right="30" w:hanging="164"/>
        <w:spacing w:before="50" w:line="208" w:lineRule="auto"/>
        <w:rPr/>
      </w:pPr>
      <w:r>
        <w:rPr>
          <w:rFonts w:ascii="PingFang SC" w:hAnsi="PingFang SC" w:eastAsia="PingFang SC" w:cs="PingFang SC"/>
          <w:spacing w:val="-2"/>
        </w:rPr>
        <w:t>•</w:t>
      </w:r>
      <w:r>
        <w:rPr>
          <w:rFonts w:ascii="PingFang SC" w:hAnsi="PingFang SC" w:eastAsia="PingFang SC" w:cs="PingFang SC"/>
          <w:spacing w:val="15"/>
        </w:rPr>
        <w:t xml:space="preserve"> </w:t>
      </w:r>
      <w:r>
        <w:rPr>
          <w:spacing w:val="-2"/>
        </w:rPr>
        <w:t>We</w:t>
      </w:r>
      <w:r>
        <w:rPr>
          <w:spacing w:val="21"/>
        </w:rPr>
        <w:t xml:space="preserve"> </w:t>
      </w:r>
      <w:r>
        <w:rPr>
          <w:spacing w:val="-2"/>
        </w:rPr>
        <w:t>conducted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23"/>
          <w:w w:val="101"/>
        </w:rPr>
        <w:t xml:space="preserve"> </w:t>
      </w:r>
      <w:r>
        <w:rPr>
          <w:spacing w:val="-2"/>
        </w:rPr>
        <w:t>2</w:t>
      </w:r>
      <w:r>
        <w:rPr>
          <w:spacing w:val="35"/>
          <w:w w:val="101"/>
        </w:rPr>
        <w:t xml:space="preserve"> </w:t>
      </w:r>
      <w:r>
        <w:rPr>
          <w:spacing w:val="-2"/>
        </w:rPr>
        <w:t>×</w:t>
      </w:r>
      <w:r>
        <w:rPr>
          <w:spacing w:val="24"/>
        </w:rPr>
        <w:t xml:space="preserve"> </w:t>
      </w:r>
      <w:r>
        <w:rPr>
          <w:spacing w:val="-2"/>
        </w:rPr>
        <w:t>2</w:t>
      </w:r>
      <w:r>
        <w:rPr>
          <w:spacing w:val="18"/>
        </w:rPr>
        <w:t xml:space="preserve"> </w:t>
      </w:r>
      <w:r>
        <w:rPr>
          <w:spacing w:val="-2"/>
        </w:rPr>
        <w:t>user</w:t>
      </w:r>
      <w:r>
        <w:rPr>
          <w:spacing w:val="23"/>
        </w:rPr>
        <w:t xml:space="preserve"> </w:t>
      </w:r>
      <w:r>
        <w:rPr>
          <w:spacing w:val="-2"/>
        </w:rPr>
        <w:t>study</w:t>
      </w:r>
      <w:r>
        <w:rPr>
          <w:spacing w:val="15"/>
        </w:rPr>
        <w:t xml:space="preserve"> </w:t>
      </w:r>
      <w:r>
        <w:rPr>
          <w:spacing w:val="-2"/>
        </w:rPr>
        <w:t>with</w:t>
      </w:r>
      <w:r>
        <w:rPr>
          <w:spacing w:val="23"/>
        </w:rPr>
        <w:t xml:space="preserve"> </w:t>
      </w:r>
      <w:r>
        <w:rPr>
          <w:spacing w:val="-2"/>
        </w:rPr>
        <w:t>84</w:t>
      </w:r>
      <w:r>
        <w:rPr>
          <w:spacing w:val="14"/>
          <w:w w:val="101"/>
        </w:rPr>
        <w:t xml:space="preserve"> </w:t>
      </w:r>
      <w:r>
        <w:rPr>
          <w:spacing w:val="-2"/>
        </w:rPr>
        <w:t>pa</w:t>
      </w:r>
      <w:r>
        <w:rPr>
          <w:spacing w:val="-3"/>
        </w:rPr>
        <w:t>rticipants</w:t>
      </w:r>
      <w:r>
        <w:rPr>
          <w:spacing w:val="18"/>
          <w:w w:val="102"/>
        </w:rPr>
        <w:t xml:space="preserve"> </w:t>
      </w:r>
      <w:r>
        <w:rPr>
          <w:spacing w:val="-3"/>
        </w:rPr>
        <w:t>to</w:t>
      </w:r>
      <w:r>
        <w:rPr/>
        <w:t xml:space="preserve"> </w:t>
      </w:r>
      <w:r>
        <w:rPr/>
        <w:t>explore</w:t>
      </w:r>
      <w:r>
        <w:rPr>
          <w:spacing w:val="4"/>
        </w:rPr>
        <w:t xml:space="preserve"> </w:t>
      </w:r>
      <w:r>
        <w:rPr/>
        <w:t>how</w:t>
      </w:r>
      <w:r>
        <w:rPr>
          <w:spacing w:val="4"/>
        </w:rPr>
        <w:t xml:space="preserve"> </w:t>
      </w:r>
      <w:r>
        <w:rPr/>
        <w:t>role</w:t>
      </w:r>
      <w:r>
        <w:rPr>
          <w:spacing w:val="4"/>
        </w:rPr>
        <w:t>-</w:t>
      </w:r>
      <w:r>
        <w:rPr/>
        <w:t>switching</w:t>
      </w:r>
      <w:r>
        <w:rPr>
          <w:spacing w:val="4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action</w:t>
      </w:r>
      <w:r>
        <w:rPr>
          <w:spacing w:val="4"/>
        </w:rPr>
        <w:t>-</w:t>
      </w:r>
      <w:r>
        <w:rPr/>
        <w:t>switching</w:t>
      </w:r>
      <w:r>
        <w:rPr>
          <w:spacing w:val="4"/>
        </w:rPr>
        <w:t xml:space="preserve"> </w:t>
      </w:r>
      <w:r>
        <w:rPr/>
        <w:t>modules </w:t>
      </w:r>
      <w:r>
        <w:rPr>
          <w:spacing w:val="-3"/>
        </w:rPr>
        <w:t>affect user learning outcomes and experi</w:t>
      </w:r>
      <w:r>
        <w:rPr>
          <w:spacing w:val="-4"/>
        </w:rPr>
        <w:t>ence.</w:t>
      </w:r>
    </w:p>
    <w:p>
      <w:pPr>
        <w:pStyle w:val="BodyText"/>
        <w:ind w:left="494" w:right="30" w:hanging="158"/>
        <w:spacing w:before="52" w:line="221" w:lineRule="auto"/>
        <w:rPr/>
      </w:pPr>
      <w:r>
        <w:rPr>
          <w:rFonts w:ascii="PingFang SC" w:hAnsi="PingFang SC" w:eastAsia="PingFang SC" w:cs="PingFang SC"/>
        </w:rPr>
        <w:t>•</w:t>
      </w:r>
      <w:r>
        <w:rPr>
          <w:rFonts w:ascii="PingFang SC" w:hAnsi="PingFang SC" w:eastAsia="PingFang SC" w:cs="PingFang SC"/>
          <w:spacing w:val="14"/>
        </w:rPr>
        <w:t xml:space="preserve"> </w:t>
      </w:r>
      <w:r>
        <w:rPr/>
        <w:t>We identified five design implications f</w:t>
      </w:r>
      <w:r>
        <w:rPr>
          <w:spacing w:val="-1"/>
        </w:rPr>
        <w:t>or the future design</w:t>
      </w:r>
      <w:r>
        <w:rPr/>
        <w:t xml:space="preserve"> </w:t>
      </w:r>
      <w:r>
        <w:rPr/>
        <w:t>of</w:t>
      </w:r>
      <w:r>
        <w:rPr>
          <w:spacing w:val="-13"/>
        </w:rPr>
        <w:t xml:space="preserve"> </w:t>
      </w:r>
      <w:r>
        <w:rPr/>
        <w:t>integrating adaptive role-switching a</w:t>
      </w:r>
      <w:r>
        <w:rPr>
          <w:spacing w:val="-1"/>
        </w:rPr>
        <w:t>nd action-switching</w:t>
      </w:r>
      <w:r>
        <w:rPr/>
        <w:t xml:space="preserve"> </w:t>
      </w:r>
      <w:r>
        <w:rPr>
          <w:spacing w:val="2"/>
        </w:rPr>
        <w:t>modules in VR educational</w:t>
      </w:r>
      <w:r>
        <w:rPr>
          <w:spacing w:val="15"/>
        </w:rPr>
        <w:t xml:space="preserve"> </w:t>
      </w:r>
      <w:r>
        <w:rPr>
          <w:spacing w:val="2"/>
        </w:rPr>
        <w:t>environments with</w:t>
      </w:r>
      <w:r>
        <w:rPr>
          <w:spacing w:val="10"/>
        </w:rPr>
        <w:t xml:space="preserve"> </w:t>
      </w:r>
      <w:r>
        <w:rPr>
          <w:spacing w:val="2"/>
        </w:rPr>
        <w:t>multi-role</w:t>
      </w:r>
      <w:r>
        <w:rPr/>
        <w:t xml:space="preserve"> </w:t>
      </w:r>
      <w:r>
        <w:rPr>
          <w:spacing w:val="-5"/>
        </w:rPr>
        <w:t>pedagogical agents.</w:t>
      </w:r>
    </w:p>
    <w:p>
      <w:pPr>
        <w:pStyle w:val="BodyText"/>
        <w:spacing w:line="304" w:lineRule="auto"/>
        <w:rPr>
          <w:sz w:val="21"/>
        </w:rPr>
      </w:pPr>
      <w:r/>
    </w:p>
    <w:p>
      <w:pPr>
        <w:pStyle w:val="BodyText"/>
        <w:spacing w:line="304" w:lineRule="auto"/>
        <w:rPr>
          <w:sz w:val="21"/>
        </w:rPr>
      </w:pPr>
      <w:r/>
    </w:p>
    <w:p>
      <w:pPr>
        <w:ind w:left="14"/>
        <w:spacing w:before="96" w:line="162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14"/>
        </w:rPr>
        <w:t>2</w:t>
      </w:r>
      <w:r>
        <w:rPr>
          <w:rFonts w:ascii="PingFang SC" w:hAnsi="PingFang SC" w:eastAsia="PingFang SC" w:cs="PingFang SC"/>
          <w:sz w:val="21"/>
          <w:szCs w:val="21"/>
          <w:spacing w:val="14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RELATED</w:t>
      </w:r>
      <w:r>
        <w:rPr>
          <w:rFonts w:ascii="PingFang SC" w:hAnsi="PingFang SC" w:eastAsia="PingFang SC" w:cs="PingFang SC"/>
          <w:sz w:val="21"/>
          <w:szCs w:val="21"/>
          <w:spacing w:val="-15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WORK</w:t>
      </w:r>
    </w:p>
    <w:p>
      <w:pPr>
        <w:ind w:left="14"/>
        <w:spacing w:before="47" w:line="174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5"/>
        </w:rPr>
        <w:t>2.1</w:t>
      </w:r>
      <w:r>
        <w:rPr>
          <w:rFonts w:ascii="PingFang SC" w:hAnsi="PingFang SC" w:eastAsia="PingFang SC" w:cs="PingFang SC"/>
          <w:sz w:val="21"/>
          <w:szCs w:val="21"/>
          <w:spacing w:val="3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5"/>
        </w:rPr>
        <w:t>Virtual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5"/>
        </w:rPr>
        <w:t>Reality</w:t>
      </w:r>
      <w:r>
        <w:rPr>
          <w:rFonts w:ascii="PingFang SC" w:hAnsi="PingFang SC" w:eastAsia="PingFang SC" w:cs="PingFang SC"/>
          <w:sz w:val="21"/>
          <w:szCs w:val="21"/>
          <w:spacing w:val="-10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5"/>
        </w:rPr>
        <w:t>in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5"/>
        </w:rPr>
        <w:t>History</w:t>
      </w:r>
      <w:r>
        <w:rPr>
          <w:rFonts w:ascii="PingFang SC" w:hAnsi="PingFang SC" w:eastAsia="PingFang SC" w:cs="PingFang SC"/>
          <w:sz w:val="21"/>
          <w:szCs w:val="21"/>
          <w:spacing w:val="-13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5"/>
        </w:rPr>
        <w:t>Educati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on</w:t>
      </w:r>
    </w:p>
    <w:p>
      <w:pPr>
        <w:pStyle w:val="BodyText"/>
        <w:ind w:left="6" w:firstLine="1"/>
        <w:spacing w:before="22" w:line="265" w:lineRule="auto"/>
        <w:jc w:val="both"/>
        <w:rPr/>
      </w:pPr>
      <w:r>
        <w:rPr>
          <w:spacing w:val="-1"/>
        </w:rPr>
        <w:t>In the realm of</w:t>
      </w:r>
      <w:r>
        <w:rPr>
          <w:spacing w:val="-16"/>
        </w:rPr>
        <w:t xml:space="preserve"> </w:t>
      </w:r>
      <w:r>
        <w:rPr>
          <w:spacing w:val="-1"/>
        </w:rPr>
        <w:t>history </w:t>
      </w:r>
      <w:r>
        <w:rPr>
          <w:spacing w:val="-2"/>
        </w:rPr>
        <w:t>education, VR is recognized for its ability to</w:t>
      </w:r>
      <w:r>
        <w:rPr/>
        <w:t xml:space="preserve">  </w:t>
      </w:r>
      <w:r>
        <w:rPr>
          <w:spacing w:val="-2"/>
        </w:rPr>
        <w:t>provide engaging and immersive lea</w:t>
      </w:r>
      <w:r>
        <w:rPr>
          <w:spacing w:val="-3"/>
        </w:rPr>
        <w:t>rning experiences. Traditional</w:t>
      </w:r>
      <w:r>
        <w:rPr/>
        <w:t xml:space="preserve">  </w:t>
      </w:r>
      <w:r>
        <w:rPr>
          <w:spacing w:val="1"/>
        </w:rPr>
        <w:t>history learning</w:t>
      </w:r>
      <w:r>
        <w:rPr>
          <w:spacing w:val="15"/>
        </w:rPr>
        <w:t xml:space="preserve"> </w:t>
      </w:r>
      <w:r>
        <w:rPr>
          <w:spacing w:val="1"/>
        </w:rPr>
        <w:t>often</w:t>
      </w:r>
      <w:r>
        <w:rPr>
          <w:spacing w:val="16"/>
        </w:rPr>
        <w:t xml:space="preserve"> </w:t>
      </w:r>
      <w:r>
        <w:rPr>
          <w:spacing w:val="1"/>
        </w:rPr>
        <w:t>struggle to</w:t>
      </w:r>
      <w:r>
        <w:rPr>
          <w:spacing w:val="14"/>
          <w:w w:val="101"/>
        </w:rPr>
        <w:t xml:space="preserve"> </w:t>
      </w:r>
      <w:r>
        <w:rPr>
          <w:spacing w:val="1"/>
        </w:rPr>
        <w:t>captivate</w:t>
      </w:r>
      <w:r>
        <w:rPr>
          <w:spacing w:val="16"/>
        </w:rPr>
        <w:t xml:space="preserve"> </w:t>
      </w:r>
      <w:r>
        <w:rPr>
          <w:spacing w:val="1"/>
        </w:rPr>
        <w:t>stud</w:t>
      </w:r>
      <w:r>
        <w:rPr/>
        <w:t>ents</w:t>
      </w:r>
      <w:r>
        <w:rPr>
          <w:spacing w:val="14"/>
        </w:rPr>
        <w:t xml:space="preserve"> </w:t>
      </w:r>
      <w:r>
        <w:rPr/>
        <w:t>due to</w:t>
      </w:r>
      <w:r>
        <w:rPr>
          <w:spacing w:val="14"/>
          <w:w w:val="101"/>
        </w:rPr>
        <w:t xml:space="preserve"> </w:t>
      </w:r>
      <w:r>
        <w:rPr/>
        <w:t>dull  </w:t>
      </w:r>
      <w:r>
        <w:rPr>
          <w:spacing w:val="-2"/>
        </w:rPr>
        <w:t>instructional materials, necessitating substantial effort fro</w:t>
      </w:r>
      <w:r>
        <w:rPr>
          <w:spacing w:val="-3"/>
        </w:rPr>
        <w:t>m educa-</w:t>
      </w:r>
      <w:r>
        <w:rPr/>
        <w:t xml:space="preserve"> </w:t>
      </w:r>
      <w:r>
        <w:rPr>
          <w:spacing w:val="-3"/>
        </w:rPr>
        <w:t>tors to keep students focused. VR enhances le</w:t>
      </w:r>
      <w:r>
        <w:rPr>
          <w:spacing w:val="-4"/>
        </w:rPr>
        <w:t>arning by recreating</w:t>
      </w:r>
      <w:r>
        <w:rPr/>
        <w:t xml:space="preserve">  </w:t>
      </w:r>
      <w:r>
        <w:rPr/>
        <w:t>historical settings and events, offering</w:t>
      </w:r>
      <w:r>
        <w:rPr>
          <w:spacing w:val="8"/>
        </w:rPr>
        <w:t xml:space="preserve"> </w:t>
      </w:r>
      <w:r>
        <w:rPr/>
        <w:t>a first-person perspe</w:t>
      </w:r>
      <w:r>
        <w:rPr>
          <w:spacing w:val="-1"/>
        </w:rPr>
        <w:t>ctive</w:t>
      </w:r>
      <w:r>
        <w:rPr/>
        <w:t xml:space="preserve">  </w:t>
      </w:r>
      <w:r>
        <w:rPr>
          <w:spacing w:val="-2"/>
        </w:rPr>
        <w:t>that brings history to life, thereby deepening students’</w:t>
      </w:r>
      <w:r>
        <w:rPr>
          <w:spacing w:val="-10"/>
        </w:rPr>
        <w:t xml:space="preserve"> </w:t>
      </w:r>
      <w:r>
        <w:rPr>
          <w:spacing w:val="-2"/>
        </w:rPr>
        <w:t>understa</w:t>
      </w:r>
      <w:r>
        <w:rPr>
          <w:spacing w:val="-3"/>
        </w:rPr>
        <w:t>nd-</w:t>
      </w:r>
      <w:r>
        <w:rPr/>
        <w:t xml:space="preserve"> </w:t>
      </w:r>
      <w:r>
        <w:rPr>
          <w:spacing w:val="-3"/>
        </w:rPr>
        <w:t>ing and engagement</w:t>
      </w:r>
      <w:r>
        <w:rPr>
          <w:spacing w:val="24"/>
          <w:w w:val="101"/>
        </w:rPr>
        <w:t xml:space="preserve"> </w:t>
      </w:r>
      <w:hyperlink w:history="true" w:anchor="bookmark27">
        <w:r>
          <w:rPr>
            <w:spacing w:val="-3"/>
          </w:rPr>
          <w:t>[46</w:t>
        </w:r>
      </w:hyperlink>
      <w:r>
        <w:rPr>
          <w:spacing w:val="-3"/>
        </w:rPr>
        <w:t>,</w:t>
      </w:r>
      <w:r>
        <w:rPr>
          <w:spacing w:val="-23"/>
        </w:rPr>
        <w:t xml:space="preserve"> </w:t>
      </w:r>
      <w:hyperlink w:history="true" w:anchor="bookmark28">
        <w:r>
          <w:rPr>
            <w:spacing w:val="-3"/>
          </w:rPr>
          <w:t>73</w:t>
        </w:r>
      </w:hyperlink>
      <w:r>
        <w:rPr>
          <w:spacing w:val="-3"/>
        </w:rPr>
        <w:t>].</w:t>
      </w:r>
    </w:p>
    <w:p>
      <w:pPr>
        <w:pStyle w:val="BodyText"/>
        <w:ind w:left="6" w:firstLine="199"/>
        <w:spacing w:before="29" w:line="265" w:lineRule="auto"/>
        <w:jc w:val="both"/>
        <w:rPr/>
      </w:pPr>
      <w:r>
        <w:rPr>
          <w:spacing w:val="-1"/>
        </w:rPr>
        <w:t>Additionally, VR facilitates active student eng</w:t>
      </w:r>
      <w:r>
        <w:rPr>
          <w:spacing w:val="-2"/>
        </w:rPr>
        <w:t>agement with his-</w:t>
      </w:r>
      <w:r>
        <w:rPr/>
        <w:t xml:space="preserve"> </w:t>
      </w:r>
      <w:r>
        <w:rPr/>
        <w:t>torical</w:t>
      </w:r>
      <w:r>
        <w:rPr>
          <w:spacing w:val="15"/>
        </w:rPr>
        <w:t xml:space="preserve"> </w:t>
      </w:r>
      <w:r>
        <w:rPr/>
        <w:t>content</w:t>
      </w:r>
      <w:r>
        <w:rPr>
          <w:spacing w:val="12"/>
        </w:rPr>
        <w:t xml:space="preserve"> </w:t>
      </w:r>
      <w:r>
        <w:rPr/>
        <w:t>rather</w:t>
      </w:r>
      <w:r>
        <w:rPr>
          <w:spacing w:val="12"/>
        </w:rPr>
        <w:t xml:space="preserve"> </w:t>
      </w:r>
      <w:r>
        <w:rPr/>
        <w:t>than</w:t>
      </w:r>
      <w:r>
        <w:rPr>
          <w:spacing w:val="12"/>
        </w:rPr>
        <w:t xml:space="preserve"> </w:t>
      </w:r>
      <w:r>
        <w:rPr/>
        <w:t>passively</w:t>
      </w:r>
      <w:r>
        <w:rPr>
          <w:spacing w:val="11"/>
          <w:w w:val="101"/>
        </w:rPr>
        <w:t xml:space="preserve"> </w:t>
      </w:r>
      <w:r>
        <w:rPr/>
        <w:t>receiving</w:t>
      </w:r>
      <w:r>
        <w:rPr>
          <w:spacing w:val="12"/>
          <w:w w:val="101"/>
        </w:rPr>
        <w:t xml:space="preserve"> </w:t>
      </w:r>
      <w:r>
        <w:rPr/>
        <w:t>information</w:t>
      </w:r>
      <w:r>
        <w:rPr>
          <w:spacing w:val="28"/>
        </w:rPr>
        <w:t xml:space="preserve"> </w:t>
      </w:r>
      <w:r>
        <w:rPr>
          <w:spacing w:val="12"/>
        </w:rPr>
        <w:t>[</w:t>
      </w:r>
      <w:hyperlink w:history="true" w:anchor="bookmark29">
        <w:r>
          <w:rPr>
            <w:spacing w:val="12"/>
          </w:rPr>
          <w:t>39</w:t>
        </w:r>
      </w:hyperlink>
      <w:r>
        <w:rPr>
          <w:spacing w:val="12"/>
        </w:rPr>
        <w:t>].</w:t>
      </w:r>
      <w:r>
        <w:rPr/>
        <w:t xml:space="preserve"> </w:t>
      </w:r>
      <w:r>
        <w:rPr/>
        <w:t>By</w:t>
      </w:r>
      <w:r>
        <w:rPr>
          <w:spacing w:val="11"/>
        </w:rPr>
        <w:t xml:space="preserve"> </w:t>
      </w:r>
      <w:r>
        <w:rPr/>
        <w:t>interacting</w:t>
      </w:r>
      <w:r>
        <w:rPr>
          <w:spacing w:val="11"/>
        </w:rPr>
        <w:t xml:space="preserve"> </w:t>
      </w:r>
      <w:r>
        <w:rPr/>
        <w:t>with</w:t>
      </w:r>
      <w:r>
        <w:rPr>
          <w:spacing w:val="11"/>
        </w:rPr>
        <w:t xml:space="preserve"> </w:t>
      </w:r>
      <w:r>
        <w:rPr/>
        <w:t>virtual</w:t>
      </w:r>
      <w:r>
        <w:rPr>
          <w:spacing w:val="11"/>
        </w:rPr>
        <w:t xml:space="preserve"> </w:t>
      </w:r>
      <w:r>
        <w:rPr/>
        <w:t>artifacts</w:t>
      </w:r>
      <w:r>
        <w:rPr>
          <w:spacing w:val="11"/>
        </w:rPr>
        <w:t>, </w:t>
      </w:r>
      <w:r>
        <w:rPr/>
        <w:t>reenacting</w:t>
      </w:r>
      <w:r>
        <w:rPr>
          <w:spacing w:val="11"/>
        </w:rPr>
        <w:t xml:space="preserve"> </w:t>
      </w:r>
      <w:r>
        <w:rPr/>
        <w:t>historical</w:t>
      </w:r>
      <w:r>
        <w:rPr>
          <w:spacing w:val="11"/>
        </w:rPr>
        <w:t xml:space="preserve"> </w:t>
      </w:r>
      <w:r>
        <w:rPr/>
        <w:t>events</w:t>
      </w:r>
      <w:r>
        <w:rPr>
          <w:spacing w:val="11"/>
        </w:rPr>
        <w:t>,</w:t>
      </w:r>
      <w:r>
        <w:rPr/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engaging</w:t>
      </w:r>
      <w:r>
        <w:rPr>
          <w:spacing w:val="8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immersive</w:t>
      </w:r>
      <w:r>
        <w:rPr>
          <w:spacing w:val="8"/>
        </w:rPr>
        <w:t xml:space="preserve"> </w:t>
      </w:r>
      <w:r>
        <w:rPr/>
        <w:t>storytelling</w:t>
      </w:r>
      <w:r>
        <w:rPr>
          <w:spacing w:val="8"/>
        </w:rPr>
        <w:t>, </w:t>
      </w:r>
      <w:r>
        <w:rPr/>
        <w:t>VR</w:t>
      </w:r>
      <w:r>
        <w:rPr>
          <w:spacing w:val="8"/>
        </w:rPr>
        <w:t xml:space="preserve"> </w:t>
      </w:r>
      <w:r>
        <w:rPr/>
        <w:t>can</w:t>
      </w:r>
      <w:r>
        <w:rPr>
          <w:spacing w:val="8"/>
        </w:rPr>
        <w:t xml:space="preserve"> </w:t>
      </w:r>
      <w:r>
        <w:rPr/>
        <w:t>significantly</w:t>
      </w:r>
      <w:r>
        <w:rPr>
          <w:spacing w:val="8"/>
        </w:rPr>
        <w:t xml:space="preserve"> </w:t>
      </w:r>
      <w:r>
        <w:rPr/>
        <w:t>im</w:t>
      </w:r>
      <w:r>
        <w:rPr>
          <w:spacing w:val="8"/>
        </w:rPr>
        <w:t>-</w:t>
      </w:r>
      <w:r>
        <w:rPr>
          <w:spacing w:val="1"/>
        </w:rPr>
        <w:t xml:space="preserve"> </w:t>
      </w:r>
      <w:r>
        <w:rPr>
          <w:spacing w:val="-1"/>
        </w:rPr>
        <w:t>prove both cognitive</w:t>
      </w:r>
      <w:r>
        <w:rPr>
          <w:spacing w:val="-2"/>
        </w:rPr>
        <w:t xml:space="preserve"> and emotional learning outcomes of</w:t>
      </w:r>
      <w:r>
        <w:rPr>
          <w:spacing w:val="-14"/>
        </w:rPr>
        <w:t xml:space="preserve"> </w:t>
      </w:r>
      <w:r>
        <w:rPr>
          <w:spacing w:val="-2"/>
        </w:rPr>
        <w:t>learners</w:t>
      </w:r>
      <w:r>
        <w:rPr/>
        <w:t xml:space="preserve">  </w:t>
      </w:r>
      <w:r>
        <w:rPr>
          <w:spacing w:val="-1"/>
        </w:rPr>
        <w:t>[</w:t>
      </w:r>
      <w:hyperlink w:history="true" w:anchor="bookmark30">
        <w:r>
          <w:rPr>
            <w:spacing w:val="-1"/>
          </w:rPr>
          <w:t>15</w:t>
        </w:r>
      </w:hyperlink>
      <w:r>
        <w:rPr>
          <w:spacing w:val="-1"/>
        </w:rPr>
        <w:t>,</w:t>
      </w:r>
      <w:r>
        <w:rPr>
          <w:spacing w:val="-22"/>
        </w:rPr>
        <w:t xml:space="preserve"> </w:t>
      </w:r>
      <w:hyperlink w:history="true" w:anchor="bookmark31">
        <w:r>
          <w:rPr>
            <w:spacing w:val="-1"/>
          </w:rPr>
          <w:t>59</w:t>
        </w:r>
      </w:hyperlink>
      <w:r>
        <w:rPr>
          <w:spacing w:val="-1"/>
        </w:rPr>
        <w:t>,</w:t>
      </w:r>
      <w:r>
        <w:rPr>
          <w:spacing w:val="-23"/>
        </w:rPr>
        <w:t xml:space="preserve"> </w:t>
      </w:r>
      <w:hyperlink w:history="true" w:anchor="bookmark32">
        <w:r>
          <w:rPr>
            <w:spacing w:val="-1"/>
          </w:rPr>
          <w:t>78</w:t>
        </w:r>
      </w:hyperlink>
      <w:r>
        <w:rPr>
          <w:spacing w:val="-1"/>
        </w:rPr>
        <w:t>]. Moreover, VR’s simulations of</w:t>
      </w:r>
      <w:r>
        <w:rPr>
          <w:spacing w:val="-15"/>
        </w:rPr>
        <w:t xml:space="preserve"> </w:t>
      </w:r>
      <w:r>
        <w:rPr>
          <w:spacing w:val="-1"/>
        </w:rPr>
        <w:t>historical eve</w:t>
      </w:r>
      <w:r>
        <w:rPr>
          <w:spacing w:val="-2"/>
        </w:rPr>
        <w:t>nts foster</w:t>
      </w:r>
      <w:r>
        <w:rPr/>
        <w:t xml:space="preserve"> </w:t>
      </w:r>
      <w:r>
        <w:rPr>
          <w:spacing w:val="-2"/>
        </w:rPr>
        <w:t>deeper emotional connections and </w:t>
      </w:r>
      <w:r>
        <w:rPr>
          <w:spacing w:val="-3"/>
        </w:rPr>
        <w:t>empathy among students com-</w:t>
      </w:r>
      <w:r>
        <w:rPr/>
        <w:t xml:space="preserve"> </w:t>
      </w:r>
      <w:r>
        <w:rPr/>
        <w:t>pared</w:t>
      </w:r>
      <w:r>
        <w:rPr>
          <w:spacing w:val="8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traditional</w:t>
      </w:r>
      <w:r>
        <w:rPr>
          <w:spacing w:val="8"/>
        </w:rPr>
        <w:t xml:space="preserve"> </w:t>
      </w:r>
      <w:r>
        <w:rPr/>
        <w:t>methods</w:t>
      </w:r>
      <w:r>
        <w:rPr>
          <w:spacing w:val="8"/>
        </w:rPr>
        <w:t>,</w:t>
      </w:r>
      <w:r>
        <w:rPr>
          <w:spacing w:val="14"/>
        </w:rPr>
        <w:t xml:space="preserve"> </w:t>
      </w:r>
      <w:r>
        <w:rPr/>
        <w:t>introducing</w:t>
      </w:r>
      <w:r>
        <w:rPr>
          <w:spacing w:val="11"/>
        </w:rPr>
        <w:t xml:space="preserve"> </w:t>
      </w:r>
      <w:r>
        <w:rPr/>
        <w:t>new</w:t>
      </w:r>
      <w:r>
        <w:rPr>
          <w:spacing w:val="7"/>
        </w:rPr>
        <w:t xml:space="preserve"> </w:t>
      </w:r>
      <w:r>
        <w:rPr/>
        <w:t>perspectives</w:t>
      </w:r>
      <w:r>
        <w:rPr>
          <w:spacing w:val="14"/>
          <w:w w:val="101"/>
        </w:rPr>
        <w:t xml:space="preserve"> </w:t>
      </w:r>
      <w:r>
        <w:rPr/>
        <w:t>and  </w:t>
      </w:r>
      <w:r>
        <w:rPr>
          <w:spacing w:val="-1"/>
        </w:rPr>
        <w:t>substantial benefits to history education</w:t>
      </w:r>
      <w:r>
        <w:rPr>
          <w:spacing w:val="24"/>
        </w:rPr>
        <w:t xml:space="preserve"> </w:t>
      </w:r>
      <w:hyperlink w:history="true" w:anchor="bookmark33">
        <w:r>
          <w:rPr>
            <w:spacing w:val="-1"/>
          </w:rPr>
          <w:t>[52</w:t>
        </w:r>
      </w:hyperlink>
      <w:r>
        <w:rPr>
          <w:spacing w:val="-1"/>
        </w:rPr>
        <w:t>].</w:t>
      </w:r>
    </w:p>
    <w:p>
      <w:pPr>
        <w:pStyle w:val="BodyText"/>
        <w:ind w:firstLine="205"/>
        <w:spacing w:before="28" w:line="264" w:lineRule="auto"/>
        <w:jc w:val="both"/>
        <w:rPr/>
      </w:pPr>
      <w:r>
        <w:rPr/>
        <w:t>Although previous studies have shown that VR</w:t>
      </w:r>
      <w:r>
        <w:rPr>
          <w:spacing w:val="-1"/>
        </w:rPr>
        <w:t xml:space="preserve"> has the poten-</w:t>
      </w:r>
      <w:r>
        <w:rPr/>
        <w:t xml:space="preserve"> </w:t>
      </w:r>
      <w:r>
        <w:rPr>
          <w:spacing w:val="2"/>
        </w:rPr>
        <w:t>tial to benefit history</w:t>
      </w:r>
      <w:r>
        <w:rPr>
          <w:spacing w:val="14"/>
          <w:w w:val="101"/>
        </w:rPr>
        <w:t xml:space="preserve"> </w:t>
      </w:r>
      <w:r>
        <w:rPr>
          <w:spacing w:val="1"/>
        </w:rPr>
        <w:t>education,</w:t>
      </w:r>
      <w:r>
        <w:rPr>
          <w:spacing w:val="12"/>
          <w:w w:val="101"/>
        </w:rPr>
        <w:t xml:space="preserve"> </w:t>
      </w:r>
      <w:r>
        <w:rPr>
          <w:spacing w:val="1"/>
        </w:rPr>
        <w:t>there</w:t>
      </w:r>
      <w:r>
        <w:rPr>
          <w:spacing w:val="14"/>
        </w:rPr>
        <w:t xml:space="preserve"> </w:t>
      </w:r>
      <w:r>
        <w:rPr>
          <w:spacing w:val="1"/>
        </w:rPr>
        <w:t>are</w:t>
      </w:r>
      <w:r>
        <w:rPr>
          <w:spacing w:val="16"/>
          <w:w w:val="101"/>
        </w:rPr>
        <w:t xml:space="preserve"> </w:t>
      </w:r>
      <w:r>
        <w:rPr>
          <w:spacing w:val="1"/>
        </w:rPr>
        <w:t>still</w:t>
      </w:r>
      <w:r>
        <w:rPr>
          <w:spacing w:val="16"/>
          <w:w w:val="101"/>
        </w:rPr>
        <w:t xml:space="preserve"> </w:t>
      </w:r>
      <w:r>
        <w:rPr>
          <w:spacing w:val="1"/>
        </w:rPr>
        <w:t>some limitations.</w:t>
      </w:r>
      <w:r>
        <w:rPr/>
        <w:t xml:space="preserve"> </w:t>
      </w:r>
      <w:r>
        <w:rPr>
          <w:spacing w:val="1"/>
        </w:rPr>
        <w:t>Many</w:t>
      </w:r>
      <w:r>
        <w:rPr>
          <w:spacing w:val="25"/>
          <w:w w:val="101"/>
        </w:rPr>
        <w:t xml:space="preserve"> </w:t>
      </w:r>
      <w:r>
        <w:rPr>
          <w:spacing w:val="1"/>
        </w:rPr>
        <w:t>studies</w:t>
      </w:r>
      <w:r>
        <w:rPr>
          <w:spacing w:val="18"/>
          <w:w w:val="101"/>
        </w:rPr>
        <w:t xml:space="preserve"> </w:t>
      </w:r>
      <w:r>
        <w:rPr>
          <w:spacing w:val="1"/>
        </w:rPr>
        <w:t>haven’t</w:t>
      </w:r>
      <w:r>
        <w:rPr>
          <w:spacing w:val="20"/>
        </w:rPr>
        <w:t xml:space="preserve"> </w:t>
      </w:r>
      <w:r>
        <w:rPr>
          <w:spacing w:val="1"/>
        </w:rPr>
        <w:t>fully</w:t>
      </w:r>
      <w:r>
        <w:rPr>
          <w:spacing w:val="21"/>
        </w:rPr>
        <w:t xml:space="preserve"> </w:t>
      </w:r>
      <w:r>
        <w:rPr>
          <w:spacing w:val="1"/>
        </w:rPr>
        <w:t>tapped</w:t>
      </w:r>
      <w:r>
        <w:rPr>
          <w:spacing w:val="20"/>
          <w:w w:val="102"/>
        </w:rPr>
        <w:t xml:space="preserve"> </w:t>
      </w:r>
      <w:r>
        <w:rPr>
          <w:spacing w:val="1"/>
        </w:rPr>
        <w:t>into</w:t>
      </w:r>
      <w:r>
        <w:rPr>
          <w:spacing w:val="16"/>
        </w:rPr>
        <w:t xml:space="preserve"> </w:t>
      </w:r>
      <w:r>
        <w:rPr>
          <w:spacing w:val="1"/>
        </w:rPr>
        <w:t>VR’s</w:t>
      </w:r>
      <w:r>
        <w:rPr>
          <w:spacing w:val="17"/>
        </w:rPr>
        <w:t xml:space="preserve"> </w:t>
      </w:r>
      <w:r>
        <w:rPr>
          <w:spacing w:val="1"/>
        </w:rPr>
        <w:t>potential</w:t>
      </w:r>
      <w:r>
        <w:rPr>
          <w:spacing w:val="21"/>
        </w:rPr>
        <w:t xml:space="preserve"> </w:t>
      </w:r>
      <w:r>
        <w:rPr>
          <w:spacing w:val="1"/>
        </w:rPr>
        <w:t>to</w:t>
      </w:r>
      <w:r>
        <w:rPr>
          <w:spacing w:val="17"/>
          <w:w w:val="101"/>
        </w:rPr>
        <w:t xml:space="preserve"> </w:t>
      </w:r>
      <w:r>
        <w:rPr>
          <w:spacing w:val="1"/>
        </w:rPr>
        <w:t>b</w:t>
      </w:r>
      <w:r>
        <w:rPr/>
        <w:t>oost  </w:t>
      </w:r>
      <w:r>
        <w:rPr>
          <w:spacing w:val="2"/>
        </w:rPr>
        <w:t>emotional</w:t>
      </w:r>
      <w:r>
        <w:rPr>
          <w:spacing w:val="19"/>
        </w:rPr>
        <w:t xml:space="preserve"> </w:t>
      </w:r>
      <w:r>
        <w:rPr>
          <w:spacing w:val="2"/>
        </w:rPr>
        <w:t>and</w:t>
      </w:r>
      <w:r>
        <w:rPr>
          <w:spacing w:val="19"/>
          <w:w w:val="101"/>
        </w:rPr>
        <w:t xml:space="preserve"> </w:t>
      </w:r>
      <w:r>
        <w:rPr>
          <w:spacing w:val="2"/>
        </w:rPr>
        <w:t>cognitive</w:t>
      </w:r>
      <w:r>
        <w:rPr>
          <w:spacing w:val="15"/>
          <w:w w:val="101"/>
        </w:rPr>
        <w:t xml:space="preserve"> </w:t>
      </w:r>
      <w:r>
        <w:rPr>
          <w:spacing w:val="2"/>
        </w:rPr>
        <w:t>learning,</w:t>
      </w:r>
      <w:r>
        <w:rPr>
          <w:spacing w:val="20"/>
        </w:rPr>
        <w:t xml:space="preserve"> </w:t>
      </w:r>
      <w:r>
        <w:rPr>
          <w:spacing w:val="2"/>
        </w:rPr>
        <w:t>often just</w:t>
      </w:r>
      <w:r>
        <w:rPr>
          <w:spacing w:val="16"/>
        </w:rPr>
        <w:t xml:space="preserve"> </w:t>
      </w:r>
      <w:r>
        <w:rPr>
          <w:spacing w:val="2"/>
        </w:rPr>
        <w:t>mov</w:t>
      </w:r>
      <w:r>
        <w:rPr>
          <w:spacing w:val="1"/>
        </w:rPr>
        <w:t>ing</w:t>
      </w:r>
      <w:r>
        <w:rPr>
          <w:spacing w:val="17"/>
          <w:w w:val="101"/>
        </w:rPr>
        <w:t xml:space="preserve"> </w:t>
      </w:r>
      <w:r>
        <w:rPr>
          <w:spacing w:val="1"/>
        </w:rPr>
        <w:t>traditional</w:t>
      </w:r>
      <w:r>
        <w:rPr/>
        <w:t xml:space="preserve">  </w:t>
      </w:r>
      <w:r>
        <w:rPr/>
        <w:t>teaching</w:t>
      </w:r>
      <w:r>
        <w:rPr>
          <w:spacing w:val="2"/>
        </w:rPr>
        <w:t xml:space="preserve"> </w:t>
      </w:r>
      <w:r>
        <w:rPr/>
        <w:t>content</w:t>
      </w:r>
      <w:r>
        <w:rPr>
          <w:spacing w:val="2"/>
        </w:rPr>
        <w:t xml:space="preserve"> </w:t>
      </w:r>
      <w:r>
        <w:rPr/>
        <w:t>into</w:t>
      </w:r>
      <w:r>
        <w:rPr>
          <w:spacing w:val="2"/>
        </w:rPr>
        <w:t xml:space="preserve"> </w:t>
      </w:r>
      <w:r>
        <w:rPr/>
        <w:t>virtual</w:t>
      </w:r>
      <w:r>
        <w:rPr>
          <w:spacing w:val="2"/>
        </w:rPr>
        <w:t xml:space="preserve"> </w:t>
      </w:r>
      <w:r>
        <w:rPr/>
        <w:t>environments</w:t>
      </w:r>
      <w:r>
        <w:rPr>
          <w:spacing w:val="2"/>
        </w:rPr>
        <w:t xml:space="preserve"> </w:t>
      </w:r>
      <w:r>
        <w:rPr/>
        <w:t>without</w:t>
      </w:r>
      <w:r>
        <w:rPr>
          <w:spacing w:val="2"/>
        </w:rPr>
        <w:t xml:space="preserve"> </w:t>
      </w:r>
      <w:r>
        <w:rPr/>
        <w:t>much</w:t>
      </w:r>
      <w:r>
        <w:rPr>
          <w:spacing w:val="2"/>
        </w:rPr>
        <w:t xml:space="preserve"> </w:t>
      </w:r>
      <w:r>
        <w:rPr/>
        <w:t>change</w:t>
      </w:r>
      <w:r>
        <w:rPr>
          <w:spacing w:val="2"/>
        </w:rPr>
        <w:t xml:space="preserve">  </w:t>
      </w:r>
      <w:r>
        <w:rPr>
          <w:spacing w:val="9"/>
        </w:rPr>
        <w:t>[</w:t>
      </w:r>
      <w:hyperlink w:history="true" w:anchor="bookmark34">
        <w:r>
          <w:rPr>
            <w:spacing w:val="9"/>
          </w:rPr>
          <w:t>60</w:t>
        </w:r>
      </w:hyperlink>
      <w:r>
        <w:rPr>
          <w:spacing w:val="9"/>
        </w:rPr>
        <w:t>]. </w:t>
      </w:r>
      <w:r>
        <w:rPr/>
        <w:t>Additionally</w:t>
      </w:r>
      <w:r>
        <w:rPr>
          <w:spacing w:val="9"/>
        </w:rPr>
        <w:t>, </w:t>
      </w:r>
      <w:r>
        <w:rPr/>
        <w:t>these</w:t>
      </w:r>
      <w:r>
        <w:rPr>
          <w:spacing w:val="23"/>
        </w:rPr>
        <w:t xml:space="preserve"> </w:t>
      </w:r>
      <w:r>
        <w:rPr/>
        <w:t>studies</w:t>
      </w:r>
      <w:r>
        <w:rPr>
          <w:spacing w:val="9"/>
        </w:rPr>
        <w:t xml:space="preserve"> </w:t>
      </w:r>
      <w:r>
        <w:rPr/>
        <w:t>often</w:t>
      </w:r>
      <w:r>
        <w:rPr>
          <w:spacing w:val="9"/>
        </w:rPr>
        <w:t xml:space="preserve"> </w:t>
      </w:r>
      <w:r>
        <w:rPr/>
        <w:t>overlook</w:t>
      </w:r>
      <w:r>
        <w:rPr>
          <w:spacing w:val="9"/>
        </w:rPr>
        <w:t xml:space="preserve"> </w:t>
      </w:r>
      <w:r>
        <w:rPr/>
        <w:t>individual</w:t>
      </w:r>
      <w:r>
        <w:rPr>
          <w:spacing w:val="12"/>
        </w:rPr>
        <w:t xml:space="preserve"> </w:t>
      </w:r>
      <w:r>
        <w:rPr/>
        <w:t>differ</w:t>
      </w:r>
      <w:r>
        <w:rPr>
          <w:spacing w:val="9"/>
        </w:rPr>
        <w:t>-</w:t>
      </w:r>
      <w:r>
        <w:rPr/>
        <w:t xml:space="preserve"> </w:t>
      </w:r>
      <w:r>
        <w:rPr>
          <w:spacing w:val="-3"/>
        </w:rPr>
        <w:t>ences among students,</w:t>
      </w:r>
      <w:r>
        <w:rPr>
          <w:spacing w:val="-4"/>
        </w:rPr>
        <w:t xml:space="preserve"> making it hard to tailor the teaching content</w:t>
      </w:r>
      <w:r>
        <w:rPr/>
        <w:t xml:space="preserve">  </w:t>
      </w:r>
      <w:r>
        <w:rPr/>
        <w:t>to each</w:t>
      </w:r>
      <w:r>
        <w:rPr>
          <w:spacing w:val="12"/>
          <w:w w:val="101"/>
        </w:rPr>
        <w:t xml:space="preserve"> </w:t>
      </w:r>
      <w:r>
        <w:rPr/>
        <w:t>student’s learni</w:t>
      </w:r>
      <w:r>
        <w:rPr>
          <w:spacing w:val="-1"/>
        </w:rPr>
        <w:t>ng</w:t>
      </w:r>
      <w:r>
        <w:rPr>
          <w:spacing w:val="13"/>
        </w:rPr>
        <w:t xml:space="preserve"> </w:t>
      </w:r>
      <w:r>
        <w:rPr>
          <w:spacing w:val="-1"/>
        </w:rPr>
        <w:t>speed and understanding</w:t>
      </w:r>
      <w:r>
        <w:rPr>
          <w:spacing w:val="6"/>
        </w:rPr>
        <w:t xml:space="preserve"> </w:t>
      </w:r>
      <w:r>
        <w:rPr>
          <w:spacing w:val="-1"/>
        </w:rPr>
        <w:t>level.</w:t>
      </w:r>
      <w:r>
        <w:rPr>
          <w:spacing w:val="7"/>
        </w:rPr>
        <w:t xml:space="preserve"> </w:t>
      </w:r>
      <w:r>
        <w:rPr>
          <w:spacing w:val="-1"/>
        </w:rPr>
        <w:t>By</w:t>
      </w:r>
      <w:r>
        <w:rPr>
          <w:spacing w:val="8"/>
        </w:rPr>
        <w:t xml:space="preserve"> </w:t>
      </w:r>
      <w:r>
        <w:rPr>
          <w:spacing w:val="-1"/>
        </w:rPr>
        <w:t>in-</w:t>
      </w:r>
      <w:r>
        <w:rPr/>
        <w:t xml:space="preserve"> </w:t>
      </w:r>
      <w:r>
        <w:rPr>
          <w:spacing w:val="-4"/>
        </w:rPr>
        <w:t>corporating pedagogical agents powered by large language m</w:t>
      </w:r>
      <w:r>
        <w:rPr>
          <w:spacing w:val="-5"/>
        </w:rPr>
        <w:t>odels</w:t>
      </w:r>
      <w:r>
        <w:rPr/>
        <w:t xml:space="preserve">  </w:t>
      </w:r>
      <w:r>
        <w:rPr/>
        <w:t>with</w:t>
      </w:r>
      <w:r>
        <w:rPr>
          <w:spacing w:val="2"/>
        </w:rPr>
        <w:t xml:space="preserve"> </w:t>
      </w:r>
      <w:r>
        <w:rPr/>
        <w:t>adaptive</w:t>
      </w:r>
      <w:r>
        <w:rPr>
          <w:spacing w:val="2"/>
        </w:rPr>
        <w:t xml:space="preserve"> </w:t>
      </w:r>
      <w:r>
        <w:rPr/>
        <w:t>role</w:t>
      </w:r>
      <w:r>
        <w:rPr>
          <w:spacing w:val="2"/>
        </w:rPr>
        <w:t>-</w:t>
      </w:r>
      <w:r>
        <w:rPr/>
        <w:t>switching</w:t>
      </w:r>
      <w:r>
        <w:rPr>
          <w:spacing w:val="2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action</w:t>
      </w:r>
      <w:r>
        <w:rPr>
          <w:spacing w:val="2"/>
        </w:rPr>
        <w:t>-</w:t>
      </w:r>
      <w:r>
        <w:rPr/>
        <w:t>switching</w:t>
      </w:r>
      <w:r>
        <w:rPr>
          <w:spacing w:val="2"/>
        </w:rPr>
        <w:t xml:space="preserve"> </w:t>
      </w:r>
      <w:r>
        <w:rPr/>
        <w:t>strategies</w:t>
      </w:r>
      <w:r>
        <w:rPr>
          <w:spacing w:val="2"/>
        </w:rPr>
        <w:t>, </w:t>
      </w:r>
      <w:r>
        <w:rPr/>
        <w:t>our</w:t>
      </w:r>
      <w:r>
        <w:rPr>
          <w:spacing w:val="4"/>
        </w:rPr>
        <w:t xml:space="preserve"> </w:t>
      </w:r>
      <w:r>
        <w:rPr>
          <w:spacing w:val="-1"/>
        </w:rPr>
        <w:t>research</w:t>
      </w:r>
      <w:r>
        <w:rPr>
          <w:spacing w:val="12"/>
          <w:w w:val="101"/>
        </w:rPr>
        <w:t xml:space="preserve"> </w:t>
      </w:r>
      <w:r>
        <w:rPr>
          <w:spacing w:val="-1"/>
        </w:rPr>
        <w:t>aims to</w:t>
      </w:r>
      <w:r>
        <w:rPr>
          <w:spacing w:val="12"/>
          <w:w w:val="101"/>
        </w:rPr>
        <w:t xml:space="preserve"> </w:t>
      </w:r>
      <w:r>
        <w:rPr>
          <w:spacing w:val="-1"/>
        </w:rPr>
        <w:t>offer more</w:t>
      </w:r>
      <w:r>
        <w:rPr>
          <w:spacing w:val="11"/>
        </w:rPr>
        <w:t xml:space="preserve"> </w:t>
      </w:r>
      <w:r>
        <w:rPr>
          <w:spacing w:val="-1"/>
        </w:rPr>
        <w:t>engaging</w:t>
      </w:r>
      <w:r>
        <w:rPr>
          <w:spacing w:val="12"/>
        </w:rPr>
        <w:t xml:space="preserve"> </w:t>
      </w:r>
      <w:r>
        <w:rPr>
          <w:spacing w:val="-1"/>
        </w:rPr>
        <w:t>and personalized learning</w:t>
      </w:r>
      <w:r>
        <w:rPr/>
        <w:t xml:space="preserve">  </w:t>
      </w:r>
      <w:r>
        <w:rPr>
          <w:spacing w:val="-4"/>
        </w:rPr>
        <w:t>experiences</w:t>
      </w:r>
      <w:r>
        <w:rPr>
          <w:spacing w:val="31"/>
          <w:w w:val="101"/>
        </w:rPr>
        <w:t xml:space="preserve"> </w:t>
      </w:r>
      <w:hyperlink w:history="true" w:anchor="bookmark35">
        <w:r>
          <w:rPr>
            <w:spacing w:val="-4"/>
          </w:rPr>
          <w:t>[51</w:t>
        </w:r>
      </w:hyperlink>
      <w:r>
        <w:rPr>
          <w:spacing w:val="-4"/>
        </w:rPr>
        <w:t>].</w:t>
      </w:r>
    </w:p>
    <w:p>
      <w:pPr>
        <w:spacing w:line="264" w:lineRule="auto"/>
        <w:sectPr>
          <w:type w:val="continuous"/>
          <w:pgSz w:w="12240" w:h="15840"/>
          <w:pgMar w:top="1222" w:right="1045" w:bottom="0" w:left="1067" w:header="0" w:footer="0" w:gutter="0"/>
          <w:cols w:equalWidth="0" w:num="2">
            <w:col w:w="5187" w:space="100"/>
            <w:col w:w="4842" w:space="0"/>
          </w:cols>
        </w:sectPr>
        <w:rPr/>
      </w:pPr>
    </w:p>
    <w:p>
      <w:pPr>
        <w:pStyle w:val="BodyText"/>
        <w:ind w:left="18"/>
        <w:spacing w:before="26" w:line="211" w:lineRule="auto"/>
        <w:rPr>
          <w:sz w:val="13"/>
          <w:szCs w:val="13"/>
        </w:rPr>
      </w:pPr>
      <w:r>
        <w:rPr>
          <w:sz w:val="13"/>
          <w:szCs w:val="13"/>
        </w:rPr>
        <w:t>LLM-Powered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</w:rPr>
        <w:t>Role and Action-</w:t>
      </w:r>
      <w:r>
        <w:rPr>
          <w:sz w:val="13"/>
          <w:szCs w:val="13"/>
          <w:spacing w:val="-1"/>
        </w:rPr>
        <w:t>Switching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1"/>
        </w:rPr>
        <w:t>Pedagogical Agents for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1"/>
        </w:rPr>
        <w:t>History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1"/>
        </w:rPr>
        <w:t>Education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1"/>
        </w:rPr>
        <w:t>in Virtual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1"/>
        </w:rPr>
        <w:t>Reality                                           CHI ’25, April 26-May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-1"/>
        </w:rPr>
        <w:t>1, 2025, Yokohama,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1"/>
        </w:rPr>
        <w:t>Japan</w:t>
      </w:r>
    </w:p>
    <w:p>
      <w:pPr>
        <w:spacing w:before="58"/>
        <w:rPr/>
      </w:pPr>
      <w:r/>
    </w:p>
    <w:p>
      <w:pPr>
        <w:sectPr>
          <w:pgSz w:w="12240" w:h="15840"/>
          <w:pgMar w:top="1222" w:right="1045" w:bottom="0" w:left="1070" w:header="0" w:footer="0" w:gutter="0"/>
          <w:cols w:equalWidth="0" w:num="1">
            <w:col w:w="10125" w:space="0"/>
          </w:cols>
        </w:sectPr>
        <w:rPr/>
      </w:pPr>
    </w:p>
    <w:p>
      <w:pPr>
        <w:ind w:left="505" w:right="771" w:hanging="491"/>
        <w:spacing w:before="39" w:line="168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2.2</w:t>
      </w:r>
      <w:r>
        <w:rPr>
          <w:rFonts w:ascii="PingFang SC" w:hAnsi="PingFang SC" w:eastAsia="PingFang SC" w:cs="PingFang SC"/>
          <w:sz w:val="21"/>
          <w:szCs w:val="21"/>
          <w:spacing w:val="-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Personalized,</w:t>
      </w:r>
      <w:r>
        <w:rPr>
          <w:rFonts w:ascii="PingFang SC" w:hAnsi="PingFang SC" w:eastAsia="PingFang SC" w:cs="PingFang SC"/>
          <w:sz w:val="21"/>
          <w:szCs w:val="21"/>
          <w:spacing w:val="-15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Adapti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ve,</w:t>
      </w:r>
      <w:r>
        <w:rPr>
          <w:rFonts w:ascii="PingFang SC" w:hAnsi="PingFang SC" w:eastAsia="PingFang SC" w:cs="PingFang SC"/>
          <w:sz w:val="21"/>
          <w:szCs w:val="21"/>
          <w:spacing w:val="-2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and</w:t>
      </w:r>
      <w:r>
        <w:rPr>
          <w:rFonts w:ascii="PingFang SC" w:hAnsi="PingFang SC" w:eastAsia="PingFang SC" w:cs="PingFang SC"/>
          <w:sz w:val="21"/>
          <w:szCs w:val="21"/>
          <w:spacing w:val="-2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Responsive</w:t>
      </w:r>
      <w:r>
        <w:rPr>
          <w:rFonts w:ascii="PingFang SC" w:hAnsi="PingFang SC" w:eastAsia="PingFang SC" w:cs="PingFang SC"/>
          <w:sz w:val="21"/>
          <w:szCs w:val="21"/>
        </w:rPr>
        <w:t xml:space="preserve">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4"/>
        </w:rPr>
        <w:t>Pedagogical</w:t>
      </w:r>
      <w:r>
        <w:rPr>
          <w:rFonts w:ascii="PingFang SC" w:hAnsi="PingFang SC" w:eastAsia="PingFang SC" w:cs="PingFang SC"/>
          <w:sz w:val="21"/>
          <w:szCs w:val="21"/>
          <w:spacing w:val="-5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4"/>
        </w:rPr>
        <w:t>Agents</w:t>
      </w:r>
    </w:p>
    <w:p>
      <w:pPr>
        <w:pStyle w:val="BodyText"/>
        <w:ind w:left="6" w:right="339" w:firstLine="1"/>
        <w:spacing w:before="21" w:line="267" w:lineRule="auto"/>
        <w:jc w:val="both"/>
        <w:rPr/>
      </w:pPr>
      <w:r>
        <w:rPr>
          <w:spacing w:val="-2"/>
        </w:rPr>
        <w:t>Pedagogical agents are intelligent computer characters</w:t>
      </w:r>
      <w:r>
        <w:rPr>
          <w:spacing w:val="-3"/>
        </w:rPr>
        <w:t xml:space="preserve"> that guide</w:t>
      </w:r>
      <w:r>
        <w:rPr/>
        <w:t xml:space="preserve">  </w:t>
      </w:r>
      <w:r>
        <w:rPr/>
        <w:t>learners</w:t>
      </w:r>
      <w:r>
        <w:rPr>
          <w:spacing w:val="1"/>
        </w:rPr>
        <w:t xml:space="preserve"> </w:t>
      </w:r>
      <w:r>
        <w:rPr/>
        <w:t>through</w:t>
      </w:r>
      <w:r>
        <w:rPr>
          <w:spacing w:val="1"/>
        </w:rPr>
        <w:t xml:space="preserve"> </w:t>
      </w:r>
      <w:r>
        <w:rPr/>
        <w:t>an</w:t>
      </w:r>
      <w:r>
        <w:rPr>
          <w:spacing w:val="1"/>
        </w:rPr>
        <w:t xml:space="preserve"> </w:t>
      </w:r>
      <w:r>
        <w:rPr/>
        <w:t>environment</w:t>
      </w:r>
      <w:r>
        <w:rPr>
          <w:spacing w:val="20"/>
        </w:rPr>
        <w:t xml:space="preserve"> </w:t>
      </w:r>
      <w:r>
        <w:rPr>
          <w:spacing w:val="1"/>
        </w:rPr>
        <w:t>[</w:t>
      </w:r>
      <w:hyperlink w:history="true" w:anchor="bookmark36">
        <w:r>
          <w:rPr>
            <w:spacing w:val="1"/>
          </w:rPr>
          <w:t>79</w:t>
        </w:r>
      </w:hyperlink>
      <w:r>
        <w:rPr>
          <w:spacing w:val="1"/>
        </w:rPr>
        <w:t>]. </w:t>
      </w:r>
      <w:r>
        <w:rPr/>
        <w:t>Interactive</w:t>
      </w:r>
      <w:r>
        <w:rPr>
          <w:spacing w:val="1"/>
        </w:rPr>
        <w:t xml:space="preserve"> </w:t>
      </w:r>
      <w:r>
        <w:rPr/>
        <w:t>dialogues</w:t>
      </w:r>
      <w:r>
        <w:rPr>
          <w:spacing w:val="1"/>
        </w:rPr>
        <w:t xml:space="preserve"> </w:t>
      </w:r>
      <w:r>
        <w:rPr/>
        <w:t>and  </w:t>
      </w:r>
      <w:r>
        <w:rPr>
          <w:spacing w:val="-4"/>
        </w:rPr>
        <w:t>explanations provided by pedagogical agents facilitate a deeper un-</w:t>
      </w:r>
      <w:r>
        <w:rPr>
          <w:spacing w:val="17"/>
        </w:rPr>
        <w:t xml:space="preserve"> </w:t>
      </w:r>
      <w:r>
        <w:rPr>
          <w:spacing w:val="-3"/>
        </w:rPr>
        <w:t>derstanding of complex concepts for students. Research by Baylor</w:t>
      </w:r>
      <w:r>
        <w:rPr/>
        <w:t xml:space="preserve"> </w:t>
      </w:r>
      <w:r>
        <w:rPr>
          <w:spacing w:val="-1"/>
        </w:rPr>
        <w:t>and Kim demonstrated that different types of</w:t>
      </w:r>
      <w:r>
        <w:rPr>
          <w:spacing w:val="-2"/>
        </w:rPr>
        <w:t xml:space="preserve"> </w:t>
      </w:r>
      <w:r>
        <w:rPr>
          <w:spacing w:val="-1"/>
        </w:rPr>
        <w:t>pedagogical agents</w:t>
      </w:r>
      <w:r>
        <w:rPr/>
        <w:t xml:space="preserve">  </w:t>
      </w:r>
      <w:r>
        <w:rPr/>
        <w:t>had distinct impacts, the expert agent facilitated greater inf</w:t>
      </w:r>
      <w:r>
        <w:rPr>
          <w:spacing w:val="-1"/>
        </w:rPr>
        <w:t>orma-</w:t>
      </w:r>
      <w:r>
        <w:rPr/>
        <w:t xml:space="preserve"> </w:t>
      </w:r>
      <w:r>
        <w:rPr>
          <w:spacing w:val="-1"/>
        </w:rPr>
        <w:t>tion acquisition, the motivator boosted self-efficacy, and the men-</w:t>
      </w:r>
      <w:r>
        <w:rPr>
          <w:spacing w:val="6"/>
        </w:rPr>
        <w:t xml:space="preserve"> </w:t>
      </w:r>
      <w:r>
        <w:rPr/>
        <w:t>tor</w:t>
      </w:r>
      <w:r>
        <w:rPr>
          <w:spacing w:val="1"/>
        </w:rPr>
        <w:t xml:space="preserve"> </w:t>
      </w:r>
      <w:r>
        <w:rPr/>
        <w:t>contributed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enhanced</w:t>
      </w:r>
      <w:r>
        <w:rPr>
          <w:spacing w:val="1"/>
        </w:rPr>
        <w:t xml:space="preserve"> </w:t>
      </w:r>
      <w:r>
        <w:rPr/>
        <w:t>overall</w:t>
      </w:r>
      <w:r>
        <w:rPr>
          <w:spacing w:val="1"/>
        </w:rPr>
        <w:t xml:space="preserve"> </w:t>
      </w:r>
      <w:r>
        <w:rPr/>
        <w:t>learning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motivation</w:t>
      </w:r>
      <w:r>
        <w:rPr>
          <w:spacing w:val="18"/>
        </w:rPr>
        <w:t xml:space="preserve"> </w:t>
      </w:r>
      <w:r>
        <w:rPr>
          <w:spacing w:val="1"/>
        </w:rPr>
        <w:t>[</w:t>
      </w:r>
      <w:hyperlink w:history="true" w:anchor="bookmark37">
        <w:r>
          <w:rPr>
            <w:spacing w:val="1"/>
          </w:rPr>
          <w:t>12</w:t>
        </w:r>
      </w:hyperlink>
      <w:r>
        <w:rPr>
          <w:spacing w:val="1"/>
        </w:rPr>
        <w:t>].</w:t>
      </w:r>
      <w:r>
        <w:rPr/>
        <w:t xml:space="preserve"> </w:t>
      </w:r>
      <w:r>
        <w:rPr>
          <w:spacing w:val="-3"/>
        </w:rPr>
        <w:t>Recent</w:t>
      </w:r>
      <w:r>
        <w:rPr>
          <w:spacing w:val="15"/>
        </w:rPr>
        <w:t xml:space="preserve"> </w:t>
      </w:r>
      <w:r>
        <w:rPr>
          <w:spacing w:val="-3"/>
        </w:rPr>
        <w:t>research</w:t>
      </w:r>
      <w:r>
        <w:rPr>
          <w:spacing w:val="20"/>
          <w:w w:val="101"/>
        </w:rPr>
        <w:t xml:space="preserve"> </w:t>
      </w:r>
      <w:r>
        <w:rPr>
          <w:spacing w:val="-3"/>
        </w:rPr>
        <w:t>suggests</w:t>
      </w:r>
      <w:r>
        <w:rPr>
          <w:spacing w:val="16"/>
          <w:w w:val="101"/>
        </w:rPr>
        <w:t xml:space="preserve"> </w:t>
      </w:r>
      <w:r>
        <w:rPr>
          <w:spacing w:val="-3"/>
        </w:rPr>
        <w:t>that</w:t>
      </w:r>
      <w:r>
        <w:rPr>
          <w:spacing w:val="16"/>
          <w:w w:val="101"/>
        </w:rPr>
        <w:t xml:space="preserve"> </w:t>
      </w:r>
      <w:r>
        <w:rPr>
          <w:spacing w:val="-3"/>
        </w:rPr>
        <w:t>the</w:t>
      </w:r>
      <w:r>
        <w:rPr>
          <w:spacing w:val="18"/>
        </w:rPr>
        <w:t xml:space="preserve"> </w:t>
      </w:r>
      <w:r>
        <w:rPr>
          <w:spacing w:val="-3"/>
        </w:rPr>
        <w:t>appearance</w:t>
      </w:r>
      <w:r>
        <w:rPr>
          <w:spacing w:val="18"/>
          <w:w w:val="101"/>
        </w:rPr>
        <w:t xml:space="preserve"> </w:t>
      </w:r>
      <w:r>
        <w:rPr>
          <w:spacing w:val="-3"/>
        </w:rPr>
        <w:t>and</w:t>
      </w:r>
      <w:r>
        <w:rPr>
          <w:spacing w:val="12"/>
          <w:w w:val="101"/>
        </w:rPr>
        <w:t xml:space="preserve"> </w:t>
      </w:r>
      <w:r>
        <w:rPr>
          <w:spacing w:val="-3"/>
        </w:rPr>
        <w:t>beha</w:t>
      </w:r>
      <w:r>
        <w:rPr>
          <w:spacing w:val="-4"/>
        </w:rPr>
        <w:t>viour</w:t>
      </w:r>
      <w:r>
        <w:rPr>
          <w:spacing w:val="19"/>
          <w:w w:val="101"/>
        </w:rPr>
        <w:t xml:space="preserve"> </w:t>
      </w:r>
      <w:r>
        <w:rPr>
          <w:spacing w:val="-4"/>
        </w:rPr>
        <w:t>of</w:t>
      </w:r>
      <w:r>
        <w:rPr/>
        <w:t xml:space="preserve"> </w:t>
      </w:r>
      <w:r>
        <w:rPr/>
        <w:t>pedagogical agents in VR can</w:t>
      </w:r>
      <w:r>
        <w:rPr>
          <w:spacing w:val="12"/>
        </w:rPr>
        <w:t xml:space="preserve"> </w:t>
      </w:r>
      <w:r>
        <w:rPr/>
        <w:t>significantly boos</w:t>
      </w:r>
      <w:r>
        <w:rPr>
          <w:spacing w:val="-1"/>
        </w:rPr>
        <w:t>t</w:t>
      </w:r>
      <w:r>
        <w:rPr>
          <w:spacing w:val="6"/>
        </w:rPr>
        <w:t xml:space="preserve"> </w:t>
      </w:r>
      <w:r>
        <w:rPr>
          <w:spacing w:val="-1"/>
        </w:rPr>
        <w:t>users’ learning</w:t>
      </w:r>
      <w:r>
        <w:rPr/>
        <w:t xml:space="preserve">  </w:t>
      </w:r>
      <w:r>
        <w:rPr/>
        <w:t>outcomes</w:t>
      </w:r>
      <w:r>
        <w:rPr>
          <w:spacing w:val="5"/>
        </w:rPr>
        <w:t xml:space="preserve"> </w:t>
      </w:r>
      <w:r>
        <w:rPr/>
        <w:t>for</w:t>
      </w:r>
      <w:r>
        <w:rPr>
          <w:spacing w:val="5"/>
        </w:rPr>
        <w:t xml:space="preserve"> </w:t>
      </w:r>
      <w:r>
        <w:rPr/>
        <w:t>factual</w:t>
      </w:r>
      <w:r>
        <w:rPr>
          <w:spacing w:val="5"/>
        </w:rPr>
        <w:t xml:space="preserve"> </w:t>
      </w:r>
      <w:r>
        <w:rPr/>
        <w:t>knowledge</w:t>
      </w:r>
      <w:r>
        <w:rPr>
          <w:spacing w:val="30"/>
          <w:w w:val="102"/>
        </w:rPr>
        <w:t xml:space="preserve"> </w:t>
      </w:r>
      <w:r>
        <w:rPr>
          <w:spacing w:val="5"/>
        </w:rPr>
        <w:t>[</w:t>
      </w:r>
      <w:hyperlink w:history="true" w:anchor="bookmark38">
        <w:r>
          <w:rPr>
            <w:spacing w:val="5"/>
          </w:rPr>
          <w:t>62</w:t>
        </w:r>
      </w:hyperlink>
      <w:r>
        <w:rPr>
          <w:spacing w:val="5"/>
        </w:rPr>
        <w:t>]. </w:t>
      </w:r>
      <w:r>
        <w:rPr/>
        <w:t>Additionally</w:t>
      </w:r>
      <w:r>
        <w:rPr>
          <w:spacing w:val="5"/>
        </w:rPr>
        <w:t>,</w:t>
      </w:r>
      <w:r>
        <w:rPr>
          <w:spacing w:val="12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affective  </w:t>
      </w:r>
      <w:r>
        <w:rPr>
          <w:spacing w:val="-3"/>
        </w:rPr>
        <w:t>support from agents, includi</w:t>
      </w:r>
      <w:r>
        <w:rPr>
          <w:spacing w:val="-4"/>
        </w:rPr>
        <w:t>ng encouragement and empathy, plays</w:t>
      </w:r>
      <w:r>
        <w:rPr/>
        <w:t xml:space="preserve">  </w:t>
      </w:r>
      <w:r>
        <w:rPr>
          <w:spacing w:val="-3"/>
        </w:rPr>
        <w:t>a crucial role in reducing learner anxiety and bolstering conf</w:t>
      </w:r>
      <w:r>
        <w:rPr>
          <w:spacing w:val="-4"/>
        </w:rPr>
        <w:t>idence,</w:t>
      </w:r>
      <w:r>
        <w:rPr/>
        <w:t xml:space="preserve"> </w:t>
      </w:r>
      <w:r>
        <w:rPr/>
        <w:t>thereby contributin</w:t>
      </w:r>
      <w:r>
        <w:rPr>
          <w:spacing w:val="-1"/>
        </w:rPr>
        <w:t>g to a more positive learning experience</w:t>
      </w:r>
      <w:r>
        <w:rPr>
          <w:spacing w:val="17"/>
        </w:rPr>
        <w:t xml:space="preserve"> </w:t>
      </w:r>
      <w:hyperlink w:history="true" w:anchor="bookmark39">
        <w:r>
          <w:rPr>
            <w:spacing w:val="-1"/>
          </w:rPr>
          <w:t>[42</w:t>
        </w:r>
      </w:hyperlink>
      <w:r>
        <w:rPr>
          <w:spacing w:val="-1"/>
        </w:rPr>
        <w:t>].</w:t>
      </w:r>
    </w:p>
    <w:p>
      <w:pPr>
        <w:pStyle w:val="BodyText"/>
        <w:ind w:left="9" w:right="339" w:firstLine="197"/>
        <w:spacing w:before="25" w:line="267" w:lineRule="auto"/>
        <w:jc w:val="both"/>
        <w:rPr/>
      </w:pPr>
      <w:r>
        <w:rPr/>
        <w:t>In</w:t>
      </w:r>
      <w:r>
        <w:rPr>
          <w:spacing w:val="18"/>
          <w:w w:val="102"/>
        </w:rPr>
        <w:t xml:space="preserve"> </w:t>
      </w:r>
      <w:r>
        <w:rPr/>
        <w:t>online</w:t>
      </w:r>
      <w:r>
        <w:rPr>
          <w:spacing w:val="17"/>
          <w:w w:val="101"/>
        </w:rPr>
        <w:t xml:space="preserve"> </w:t>
      </w:r>
      <w:r>
        <w:rPr/>
        <w:t>and</w:t>
      </w:r>
      <w:r>
        <w:rPr>
          <w:spacing w:val="15"/>
        </w:rPr>
        <w:t xml:space="preserve"> </w:t>
      </w:r>
      <w:r>
        <w:rPr/>
        <w:t>remote</w:t>
      </w:r>
      <w:r>
        <w:rPr>
          <w:spacing w:val="14"/>
        </w:rPr>
        <w:t xml:space="preserve"> </w:t>
      </w:r>
      <w:r>
        <w:rPr/>
        <w:t>learning, pedagog</w:t>
      </w:r>
      <w:r>
        <w:rPr>
          <w:spacing w:val="-1"/>
        </w:rPr>
        <w:t>ical</w:t>
      </w:r>
      <w:r>
        <w:rPr>
          <w:spacing w:val="18"/>
        </w:rPr>
        <w:t xml:space="preserve"> </w:t>
      </w:r>
      <w:r>
        <w:rPr>
          <w:spacing w:val="-1"/>
        </w:rPr>
        <w:t>agents</w:t>
      </w:r>
      <w:r>
        <w:rPr>
          <w:spacing w:val="18"/>
          <w:w w:val="101"/>
        </w:rPr>
        <w:t xml:space="preserve"> </w:t>
      </w:r>
      <w:r>
        <w:rPr>
          <w:spacing w:val="-1"/>
        </w:rPr>
        <w:t>offer</w:t>
      </w:r>
      <w:r>
        <w:rPr>
          <w:spacing w:val="12"/>
        </w:rPr>
        <w:t xml:space="preserve"> </w:t>
      </w:r>
      <w:r>
        <w:rPr>
          <w:spacing w:val="-1"/>
        </w:rPr>
        <w:t>vital</w:t>
      </w:r>
      <w:r>
        <w:rPr/>
        <w:t xml:space="preserve">  </w:t>
      </w:r>
      <w:r>
        <w:rPr/>
        <w:t>support to distant students by simulating the presence of</w:t>
      </w:r>
      <w:r>
        <w:rPr>
          <w:spacing w:val="-10"/>
        </w:rPr>
        <w:t xml:space="preserve"> </w:t>
      </w:r>
      <w:r>
        <w:rPr/>
        <w:t>a tutor, </w:t>
      </w:r>
      <w:r>
        <w:rPr/>
        <w:t>thereby</w:t>
      </w:r>
      <w:r>
        <w:rPr>
          <w:spacing w:val="1"/>
        </w:rPr>
        <w:t xml:space="preserve"> </w:t>
      </w:r>
      <w:r>
        <w:rPr/>
        <w:t>enhancing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learning</w:t>
      </w:r>
      <w:r>
        <w:rPr>
          <w:spacing w:val="1"/>
        </w:rPr>
        <w:t xml:space="preserve"> </w:t>
      </w:r>
      <w:r>
        <w:rPr/>
        <w:t>experience</w:t>
      </w:r>
      <w:r>
        <w:rPr>
          <w:spacing w:val="22"/>
        </w:rPr>
        <w:t xml:space="preserve"> </w:t>
      </w:r>
      <w:r>
        <w:rPr>
          <w:spacing w:val="1"/>
        </w:rPr>
        <w:t>[</w:t>
      </w:r>
      <w:hyperlink w:history="true" w:anchor="bookmark40">
        <w:r>
          <w:rPr>
            <w:spacing w:val="1"/>
          </w:rPr>
          <w:t>7</w:t>
        </w:r>
      </w:hyperlink>
      <w:r>
        <w:rPr>
          <w:spacing w:val="1"/>
        </w:rPr>
        <w:t>,</w:t>
      </w:r>
      <w:r>
        <w:rPr>
          <w:spacing w:val="-18"/>
        </w:rPr>
        <w:t xml:space="preserve"> </w:t>
      </w:r>
      <w:hyperlink w:history="true" w:anchor="bookmark41">
        <w:r>
          <w:rPr>
            <w:spacing w:val="1"/>
          </w:rPr>
          <w:t>32</w:t>
        </w:r>
      </w:hyperlink>
      <w:r>
        <w:rPr>
          <w:spacing w:val="1"/>
        </w:rPr>
        <w:t>]. </w:t>
      </w:r>
      <w:r>
        <w:rPr/>
        <w:t>In</w:t>
      </w:r>
      <w:r>
        <w:rPr>
          <w:spacing w:val="1"/>
        </w:rPr>
        <w:t xml:space="preserve"> </w:t>
      </w:r>
      <w:r>
        <w:rPr/>
        <w:t>vocational  </w:t>
      </w:r>
      <w:r>
        <w:rPr>
          <w:spacing w:val="-2"/>
        </w:rPr>
        <w:t>training, the agents replicate </w:t>
      </w:r>
      <w:r>
        <w:rPr>
          <w:spacing w:val="-3"/>
        </w:rPr>
        <w:t>real-world scenarios, providing practi-</w:t>
      </w:r>
      <w:r>
        <w:rPr/>
        <w:t xml:space="preserve"> </w:t>
      </w:r>
      <w:r>
        <w:rPr>
          <w:spacing w:val="-6"/>
        </w:rPr>
        <w:t>cal hands-on experience and has shown effectiveness in VR medical</w:t>
      </w:r>
      <w:r>
        <w:rPr>
          <w:spacing w:val="5"/>
        </w:rPr>
        <w:t xml:space="preserve">  </w:t>
      </w:r>
      <w:r>
        <w:rPr>
          <w:spacing w:val="-1"/>
        </w:rPr>
        <w:t>training environments, where agents serve as</w:t>
      </w:r>
      <w:r>
        <w:rPr>
          <w:spacing w:val="-2"/>
        </w:rPr>
        <w:t xml:space="preserve"> guides and instruc-</w:t>
      </w:r>
      <w:r>
        <w:rPr/>
        <w:t xml:space="preserve"> </w:t>
      </w:r>
      <w:r>
        <w:rPr>
          <w:spacing w:val="-2"/>
        </w:rPr>
        <w:t>tors, improving skill acquisition and retention</w:t>
      </w:r>
      <w:r>
        <w:rPr>
          <w:spacing w:val="25"/>
        </w:rPr>
        <w:t xml:space="preserve"> </w:t>
      </w:r>
      <w:r>
        <w:rPr>
          <w:spacing w:val="-2"/>
        </w:rPr>
        <w:t>[</w:t>
      </w:r>
      <w:hyperlink w:history="true" w:anchor="bookmark42">
        <w:r>
          <w:rPr>
            <w:spacing w:val="-2"/>
          </w:rPr>
          <w:t>18</w:t>
        </w:r>
      </w:hyperlink>
      <w:r>
        <w:rPr>
          <w:spacing w:val="-2"/>
        </w:rPr>
        <w:t>]. In recent years,</w:t>
      </w:r>
      <w:r>
        <w:rPr/>
        <w:t xml:space="preserve"> </w:t>
      </w:r>
      <w:r>
        <w:rPr>
          <w:spacing w:val="-1"/>
        </w:rPr>
        <w:t>the development of</w:t>
      </w:r>
      <w:r>
        <w:rPr>
          <w:spacing w:val="-16"/>
        </w:rPr>
        <w:t xml:space="preserve"> </w:t>
      </w:r>
      <w:r>
        <w:rPr>
          <w:spacing w:val="-1"/>
        </w:rPr>
        <w:t>LLMs has</w:t>
      </w:r>
      <w:r>
        <w:rPr>
          <w:spacing w:val="-2"/>
        </w:rPr>
        <w:t xml:space="preserve"> facilitated their integration with ped-</w:t>
      </w:r>
      <w:r>
        <w:rPr/>
        <w:t xml:space="preserve"> </w:t>
      </w:r>
      <w:r>
        <w:rPr>
          <w:spacing w:val="-5"/>
        </w:rPr>
        <w:t>agogical agents and immersive learning environments. For</w:t>
      </w:r>
      <w:r>
        <w:rPr>
          <w:spacing w:val="3"/>
        </w:rPr>
        <w:t xml:space="preserve"> </w:t>
      </w:r>
      <w:r>
        <w:rPr>
          <w:spacing w:val="-5"/>
        </w:rPr>
        <w:t>instance,</w:t>
      </w:r>
      <w:r>
        <w:rPr/>
        <w:t xml:space="preserve"> </w:t>
      </w:r>
      <w:r>
        <w:rPr>
          <w:spacing w:val="-4"/>
        </w:rPr>
        <w:t>in anatomy education, LLMs drive</w:t>
      </w:r>
      <w:r>
        <w:rPr>
          <w:spacing w:val="-2"/>
        </w:rPr>
        <w:t xml:space="preserve"> </w:t>
      </w:r>
      <w:r>
        <w:rPr>
          <w:spacing w:val="-4"/>
        </w:rPr>
        <w:t>pedagogical agents that facilitate</w:t>
      </w:r>
      <w:r>
        <w:rPr/>
        <w:t xml:space="preserve">  </w:t>
      </w:r>
      <w:r>
        <w:rPr/>
        <w:t>teaching</w:t>
      </w:r>
      <w:r>
        <w:rPr>
          <w:spacing w:val="17"/>
        </w:rPr>
        <w:t xml:space="preserve"> </w:t>
      </w:r>
      <w:r>
        <w:rPr>
          <w:spacing w:val="2"/>
        </w:rPr>
        <w:t>[</w:t>
      </w:r>
      <w:hyperlink w:history="true" w:anchor="bookmark25">
        <w:r>
          <w:rPr>
            <w:spacing w:val="2"/>
          </w:rPr>
          <w:t>19</w:t>
        </w:r>
      </w:hyperlink>
      <w:r>
        <w:rPr>
          <w:spacing w:val="2"/>
        </w:rPr>
        <w:t>]. </w:t>
      </w:r>
      <w:r>
        <w:rPr/>
        <w:t>Additionally</w:t>
      </w:r>
      <w:r>
        <w:rPr>
          <w:spacing w:val="2"/>
        </w:rPr>
        <w:t>, </w:t>
      </w:r>
      <w:r>
        <w:rPr/>
        <w:t>LLMs</w:t>
      </w:r>
      <w:r>
        <w:rPr>
          <w:spacing w:val="2"/>
        </w:rPr>
        <w:t xml:space="preserve"> </w:t>
      </w:r>
      <w:r>
        <w:rPr/>
        <w:t>support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creation</w:t>
      </w:r>
      <w:r>
        <w:rPr>
          <w:spacing w:val="2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interac</w:t>
      </w:r>
      <w:r>
        <w:rPr>
          <w:spacing w:val="2"/>
        </w:rPr>
        <w:t>-</w:t>
      </w:r>
      <w:r>
        <w:rPr/>
        <w:t xml:space="preserve"> </w:t>
      </w:r>
      <w:r>
        <w:rPr>
          <w:spacing w:val="-5"/>
        </w:rPr>
        <w:t>tive</w:t>
      </w:r>
      <w:r>
        <w:rPr>
          <w:spacing w:val="-11"/>
        </w:rPr>
        <w:t xml:space="preserve"> </w:t>
      </w:r>
      <w:r>
        <w:rPr>
          <w:spacing w:val="-5"/>
        </w:rPr>
        <w:t>virtual classmates specifically designed to enhance </w:t>
      </w:r>
      <w:r>
        <w:rPr>
          <w:spacing w:val="-6"/>
        </w:rPr>
        <w:t>engagement</w:t>
      </w:r>
      <w:r>
        <w:rPr/>
        <w:t xml:space="preserve">  </w:t>
      </w:r>
      <w:r>
        <w:rPr>
          <w:spacing w:val="-1"/>
        </w:rPr>
        <w:t>in VR classrooms and have been</w:t>
      </w:r>
      <w:r>
        <w:rPr>
          <w:spacing w:val="16"/>
          <w:w w:val="101"/>
        </w:rPr>
        <w:t xml:space="preserve"> </w:t>
      </w:r>
      <w:r>
        <w:rPr>
          <w:spacing w:val="-1"/>
        </w:rPr>
        <w:t>shown</w:t>
      </w:r>
      <w:r>
        <w:rPr>
          <w:spacing w:val="7"/>
        </w:rPr>
        <w:t xml:space="preserve"> </w:t>
      </w:r>
      <w:r>
        <w:rPr>
          <w:spacing w:val="-1"/>
        </w:rPr>
        <w:t>to promote</w:t>
      </w:r>
      <w:r>
        <w:rPr>
          <w:spacing w:val="4"/>
        </w:rPr>
        <w:t xml:space="preserve"> </w:t>
      </w:r>
      <w:r>
        <w:rPr>
          <w:spacing w:val="-1"/>
        </w:rPr>
        <w:t>positive</w:t>
      </w:r>
      <w:r>
        <w:rPr>
          <w:spacing w:val="11"/>
          <w:w w:val="102"/>
        </w:rPr>
        <w:t xml:space="preserve"> </w:t>
      </w:r>
      <w:r>
        <w:rPr>
          <w:spacing w:val="-1"/>
        </w:rPr>
        <w:t>stu-</w:t>
      </w:r>
      <w:r>
        <w:rPr/>
        <w:t xml:space="preserve"> </w:t>
      </w:r>
      <w:r>
        <w:rPr/>
        <w:t>dent behaviours and im</w:t>
      </w:r>
      <w:r>
        <w:rPr>
          <w:spacing w:val="-1"/>
        </w:rPr>
        <w:t>prove interactions between teachers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/>
        <w:t xml:space="preserve">  </w:t>
      </w:r>
      <w:r>
        <w:rPr>
          <w:spacing w:val="-2"/>
        </w:rPr>
        <w:t>students, thereby enhancing learning outcome</w:t>
      </w:r>
      <w:r>
        <w:rPr>
          <w:spacing w:val="-3"/>
        </w:rPr>
        <w:t>s</w:t>
      </w:r>
      <w:r>
        <w:rPr>
          <w:spacing w:val="17"/>
        </w:rPr>
        <w:t xml:space="preserve"> </w:t>
      </w:r>
      <w:hyperlink w:history="true" w:anchor="bookmark43">
        <w:r>
          <w:rPr>
            <w:spacing w:val="-3"/>
          </w:rPr>
          <w:t>[47</w:t>
        </w:r>
      </w:hyperlink>
      <w:r>
        <w:rPr>
          <w:spacing w:val="-3"/>
        </w:rPr>
        <w:t>].</w:t>
      </w:r>
    </w:p>
    <w:p>
      <w:pPr>
        <w:pStyle w:val="BodyText"/>
        <w:ind w:left="6" w:right="331" w:firstLine="200"/>
        <w:spacing w:before="25" w:line="267" w:lineRule="auto"/>
        <w:jc w:val="both"/>
        <w:rPr/>
      </w:pPr>
      <w:r>
        <w:rPr>
          <w:spacing w:val="-2"/>
        </w:rPr>
        <w:t>Despite the effectiveness of</w:t>
      </w:r>
      <w:r>
        <w:rPr>
          <w:spacing w:val="-18"/>
        </w:rPr>
        <w:t xml:space="preserve"> </w:t>
      </w:r>
      <w:r>
        <w:rPr>
          <w:spacing w:val="-2"/>
        </w:rPr>
        <w:t>pedagogica</w:t>
      </w:r>
      <w:r>
        <w:rPr>
          <w:spacing w:val="-3"/>
        </w:rPr>
        <w:t>l agents in various envi-</w:t>
      </w:r>
      <w:r>
        <w:rPr/>
        <w:t xml:space="preserve"> </w:t>
      </w:r>
      <w:r>
        <w:rPr>
          <w:spacing w:val="-2"/>
        </w:rPr>
        <w:t>ronments demonstrated by previous literature, the</w:t>
      </w:r>
      <w:r>
        <w:rPr>
          <w:spacing w:val="-3"/>
        </w:rPr>
        <w:t>re are still some</w:t>
      </w:r>
      <w:r>
        <w:rPr/>
        <w:t xml:space="preserve">  </w:t>
      </w:r>
      <w:r>
        <w:rPr>
          <w:spacing w:val="-1"/>
        </w:rPr>
        <w:t>limitations. In most studies, pe</w:t>
      </w:r>
      <w:r>
        <w:rPr>
          <w:spacing w:val="-2"/>
        </w:rPr>
        <w:t>dagogical agents usually play fixed</w:t>
      </w:r>
      <w:r>
        <w:rPr/>
        <w:t xml:space="preserve">  </w:t>
      </w:r>
      <w:r>
        <w:rPr/>
        <w:t>roles</w:t>
      </w:r>
      <w:r>
        <w:rPr>
          <w:spacing w:val="13"/>
        </w:rPr>
        <w:t>. </w:t>
      </w:r>
      <w:r>
        <w:rPr/>
        <w:t>This</w:t>
      </w:r>
      <w:r>
        <w:rPr>
          <w:spacing w:val="13"/>
        </w:rPr>
        <w:t xml:space="preserve"> </w:t>
      </w:r>
      <w:r>
        <w:rPr/>
        <w:t>rigidity</w:t>
      </w:r>
      <w:r>
        <w:rPr>
          <w:spacing w:val="13"/>
        </w:rPr>
        <w:t xml:space="preserve"> </w:t>
      </w:r>
      <w:r>
        <w:rPr/>
        <w:t>prevents</w:t>
      </w:r>
      <w:r>
        <w:rPr>
          <w:spacing w:val="13"/>
        </w:rPr>
        <w:t xml:space="preserve"> </w:t>
      </w:r>
      <w:r>
        <w:rPr/>
        <w:t>them</w:t>
      </w:r>
      <w:r>
        <w:rPr>
          <w:spacing w:val="13"/>
        </w:rPr>
        <w:t xml:space="preserve"> </w:t>
      </w:r>
      <w:r>
        <w:rPr/>
        <w:t>from</w:t>
      </w:r>
      <w:r>
        <w:rPr>
          <w:spacing w:val="13"/>
        </w:rPr>
        <w:t xml:space="preserve"> </w:t>
      </w:r>
      <w:r>
        <w:rPr/>
        <w:t>dynamically</w:t>
      </w:r>
      <w:r>
        <w:rPr>
          <w:spacing w:val="13"/>
        </w:rPr>
        <w:t xml:space="preserve"> </w:t>
      </w:r>
      <w:r>
        <w:rPr/>
        <w:t>adjusting</w:t>
      </w:r>
      <w:r>
        <w:rPr>
          <w:spacing w:val="13"/>
        </w:rPr>
        <w:t xml:space="preserve"> </w:t>
      </w:r>
      <w:r>
        <w:rPr/>
        <w:t>to  </w:t>
      </w:r>
      <w:r>
        <w:rPr>
          <w:spacing w:val="-4"/>
        </w:rPr>
        <w:t>the diverse needs of</w:t>
      </w:r>
      <w:r>
        <w:rPr>
          <w:spacing w:val="-11"/>
        </w:rPr>
        <w:t xml:space="preserve"> </w:t>
      </w:r>
      <w:r>
        <w:rPr>
          <w:spacing w:val="-4"/>
        </w:rPr>
        <w:t>learners, which can lead to a</w:t>
      </w:r>
      <w:r>
        <w:rPr>
          <w:spacing w:val="1"/>
        </w:rPr>
        <w:t xml:space="preserve"> </w:t>
      </w:r>
      <w:r>
        <w:rPr>
          <w:spacing w:val="-4"/>
        </w:rPr>
        <w:t>monotonous</w:t>
      </w:r>
      <w:r>
        <w:rPr>
          <w:spacing w:val="4"/>
        </w:rPr>
        <w:t xml:space="preserve"> </w:t>
      </w:r>
      <w:r>
        <w:rPr>
          <w:spacing w:val="-4"/>
        </w:rPr>
        <w:t>and</w:t>
      </w:r>
      <w:r>
        <w:rPr/>
        <w:t xml:space="preserve">  </w:t>
      </w:r>
      <w:r>
        <w:rPr/>
        <w:t>limited learning experience</w:t>
      </w:r>
      <w:r>
        <w:rPr>
          <w:spacing w:val="19"/>
        </w:rPr>
        <w:t xml:space="preserve"> </w:t>
      </w:r>
      <w:r>
        <w:rPr/>
        <w:t>[</w:t>
      </w:r>
      <w:hyperlink w:history="true" w:anchor="bookmark25">
        <w:r>
          <w:rPr/>
          <w:t>19</w:t>
        </w:r>
      </w:hyperlink>
      <w:r>
        <w:rPr/>
        <w:t>]. Moreover, exi</w:t>
      </w:r>
      <w:r>
        <w:rPr>
          <w:spacing w:val="-1"/>
        </w:rPr>
        <w:t>sting pedagogical</w:t>
      </w:r>
      <w:r>
        <w:rPr/>
        <w:t xml:space="preserve">  </w:t>
      </w:r>
      <w:r>
        <w:rPr/>
        <w:t>agents</w:t>
      </w:r>
      <w:r>
        <w:rPr>
          <w:spacing w:val="20"/>
          <w:w w:val="101"/>
        </w:rPr>
        <w:t xml:space="preserve"> </w:t>
      </w:r>
      <w:r>
        <w:rPr/>
        <w:t>largely</w:t>
      </w:r>
      <w:r>
        <w:rPr>
          <w:spacing w:val="20"/>
          <w:w w:val="101"/>
        </w:rPr>
        <w:t xml:space="preserve"> </w:t>
      </w:r>
      <w:r>
        <w:rPr/>
        <w:t>rely</w:t>
      </w:r>
      <w:r>
        <w:rPr>
          <w:spacing w:val="24"/>
        </w:rPr>
        <w:t xml:space="preserve"> </w:t>
      </w:r>
      <w:r>
        <w:rPr/>
        <w:t>on</w:t>
      </w:r>
      <w:r>
        <w:rPr>
          <w:spacing w:val="17"/>
          <w:w w:val="101"/>
        </w:rPr>
        <w:t xml:space="preserve"> </w:t>
      </w:r>
      <w:r>
        <w:rPr/>
        <w:t>preset</w:t>
      </w:r>
      <w:r>
        <w:rPr>
          <w:spacing w:val="24"/>
        </w:rPr>
        <w:t xml:space="preserve"> </w:t>
      </w:r>
      <w:r>
        <w:rPr/>
        <w:t>dia</w:t>
      </w:r>
      <w:r>
        <w:rPr>
          <w:spacing w:val="-1"/>
        </w:rPr>
        <w:t>logue</w:t>
      </w:r>
      <w:r>
        <w:rPr>
          <w:spacing w:val="25"/>
          <w:w w:val="101"/>
        </w:rPr>
        <w:t xml:space="preserve"> </w:t>
      </w:r>
      <w:r>
        <w:rPr>
          <w:spacing w:val="-1"/>
        </w:rPr>
        <w:t>scripts,</w:t>
      </w:r>
      <w:r>
        <w:rPr>
          <w:spacing w:val="20"/>
          <w:w w:val="101"/>
        </w:rPr>
        <w:t xml:space="preserve"> </w:t>
      </w:r>
      <w:r>
        <w:rPr>
          <w:spacing w:val="-1"/>
        </w:rPr>
        <w:t>resulting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0"/>
          <w:w w:val="101"/>
        </w:rPr>
        <w:t xml:space="preserve"> </w:t>
      </w:r>
      <w:r>
        <w:rPr>
          <w:spacing w:val="-1"/>
        </w:rPr>
        <w:t>rela-</w:t>
      </w:r>
      <w:r>
        <w:rPr/>
        <w:t xml:space="preserve"> </w:t>
      </w:r>
      <w:r>
        <w:rPr>
          <w:spacing w:val="-2"/>
        </w:rPr>
        <w:t>tively rigid interactions and a lack of</w:t>
      </w:r>
      <w:r>
        <w:rPr>
          <w:spacing w:val="-19"/>
        </w:rPr>
        <w:t xml:space="preserve"> </w:t>
      </w:r>
      <w:r>
        <w:rPr>
          <w:spacing w:val="-2"/>
        </w:rPr>
        <w:t>real</w:t>
      </w:r>
      <w:r>
        <w:rPr>
          <w:spacing w:val="-3"/>
        </w:rPr>
        <w:t>-time response to learners’</w:t>
      </w:r>
      <w:r>
        <w:rPr/>
        <w:t xml:space="preserve"> </w:t>
      </w:r>
      <w:r>
        <w:rPr>
          <w:spacing w:val="-1"/>
        </w:rPr>
        <w:t>behaviours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feedback</w:t>
      </w:r>
      <w:r>
        <w:rPr>
          <w:spacing w:val="34"/>
        </w:rPr>
        <w:t xml:space="preserve"> </w:t>
      </w:r>
      <w:r>
        <w:rPr>
          <w:spacing w:val="-1"/>
        </w:rPr>
        <w:t>[</w:t>
      </w:r>
      <w:hyperlink w:history="true" w:anchor="bookmark44">
        <w:r>
          <w:rPr>
            <w:spacing w:val="-1"/>
          </w:rPr>
          <w:t>40</w:t>
        </w:r>
      </w:hyperlink>
      <w:r>
        <w:rPr>
          <w:spacing w:val="-1"/>
        </w:rPr>
        <w:t>].</w:t>
      </w:r>
      <w:r>
        <w:rPr>
          <w:spacing w:val="16"/>
          <w:w w:val="101"/>
        </w:rPr>
        <w:t xml:space="preserve"> </w:t>
      </w:r>
      <w:r>
        <w:rPr>
          <w:spacing w:val="-1"/>
        </w:rPr>
        <w:t>In</w:t>
      </w:r>
      <w:r>
        <w:rPr>
          <w:spacing w:val="21"/>
          <w:w w:val="101"/>
        </w:rPr>
        <w:t xml:space="preserve"> </w:t>
      </w:r>
      <w:r>
        <w:rPr>
          <w:spacing w:val="-1"/>
        </w:rPr>
        <w:t>our</w:t>
      </w:r>
      <w:r>
        <w:rPr>
          <w:spacing w:val="23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udy,</w:t>
      </w:r>
      <w:r>
        <w:rPr>
          <w:spacing w:val="19"/>
        </w:rPr>
        <w:t xml:space="preserve"> </w:t>
      </w:r>
      <w:r>
        <w:rPr>
          <w:spacing w:val="-2"/>
        </w:rPr>
        <w:t>through</w:t>
      </w:r>
      <w:r>
        <w:rPr>
          <w:spacing w:val="18"/>
          <w:w w:val="101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2"/>
        </w:rPr>
        <w:t>use</w:t>
      </w:r>
      <w:r>
        <w:rPr>
          <w:spacing w:val="21"/>
          <w:w w:val="101"/>
        </w:rPr>
        <w:t xml:space="preserve"> </w:t>
      </w:r>
      <w:r>
        <w:rPr>
          <w:spacing w:val="-2"/>
        </w:rPr>
        <w:t>of</w:t>
      </w:r>
      <w:r>
        <w:rPr/>
        <w:t xml:space="preserve"> </w:t>
      </w:r>
      <w:r>
        <w:rPr/>
        <w:t>adaptive role-switching and action-sw</w:t>
      </w:r>
      <w:r>
        <w:rPr>
          <w:spacing w:val="-1"/>
        </w:rPr>
        <w:t>itching modules, we aim to</w:t>
      </w:r>
      <w:r>
        <w:rPr/>
        <w:t xml:space="preserve">  </w:t>
      </w:r>
      <w:r>
        <w:rPr>
          <w:spacing w:val="1"/>
        </w:rPr>
        <w:t>leverage their flexibility</w:t>
      </w:r>
      <w:r>
        <w:rPr>
          <w:spacing w:val="15"/>
        </w:rPr>
        <w:t xml:space="preserve"> </w:t>
      </w:r>
      <w:r>
        <w:rPr>
          <w:spacing w:val="1"/>
        </w:rPr>
        <w:t>and</w:t>
      </w:r>
      <w:r>
        <w:rPr>
          <w:spacing w:val="13"/>
          <w:w w:val="101"/>
        </w:rPr>
        <w:t xml:space="preserve"> </w:t>
      </w:r>
      <w:r>
        <w:rPr>
          <w:spacing w:val="1"/>
        </w:rPr>
        <w:t>dynamic</w:t>
      </w:r>
      <w:r>
        <w:rPr>
          <w:spacing w:val="13"/>
        </w:rPr>
        <w:t xml:space="preserve"> </w:t>
      </w:r>
      <w:r>
        <w:rPr>
          <w:spacing w:val="1"/>
        </w:rPr>
        <w:t>adjustment</w:t>
      </w:r>
      <w:r>
        <w:rPr>
          <w:spacing w:val="13"/>
          <w:w w:val="101"/>
        </w:rPr>
        <w:t xml:space="preserve"> </w:t>
      </w:r>
      <w:r>
        <w:rPr>
          <w:spacing w:val="1"/>
        </w:rPr>
        <w:t>capabilities to</w:t>
      </w:r>
      <w:r>
        <w:rPr/>
        <w:t xml:space="preserve">  </w:t>
      </w:r>
      <w:r>
        <w:rPr>
          <w:spacing w:val="-3"/>
        </w:rPr>
        <w:t>meet the personalized needs of</w:t>
      </w:r>
      <w:r>
        <w:rPr>
          <w:spacing w:val="-14"/>
        </w:rPr>
        <w:t xml:space="preserve"> </w:t>
      </w:r>
      <w:r>
        <w:rPr>
          <w:spacing w:val="-3"/>
        </w:rPr>
        <w:t>lea</w:t>
      </w:r>
      <w:r>
        <w:rPr>
          <w:spacing w:val="-4"/>
        </w:rPr>
        <w:t>rners.</w:t>
      </w:r>
    </w:p>
    <w:p>
      <w:pPr>
        <w:pStyle w:val="BodyText"/>
        <w:spacing w:line="366" w:lineRule="auto"/>
        <w:rPr>
          <w:sz w:val="21"/>
        </w:rPr>
      </w:pPr>
      <w:r/>
    </w:p>
    <w:p>
      <w:pPr>
        <w:ind w:left="502" w:right="628" w:hanging="488"/>
        <w:spacing w:before="96" w:line="168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</w:rPr>
        <w:t>2.3</w:t>
      </w:r>
      <w:r>
        <w:rPr>
          <w:rFonts w:ascii="PingFang SC" w:hAnsi="PingFang SC" w:eastAsia="PingFang SC" w:cs="PingFang SC"/>
          <w:sz w:val="21"/>
          <w:szCs w:val="2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Psychological</w:t>
      </w:r>
      <w:r>
        <w:rPr>
          <w:rFonts w:ascii="PingFang SC" w:hAnsi="PingFang SC" w:eastAsia="PingFang SC" w:cs="PingFang SC"/>
          <w:sz w:val="21"/>
          <w:szCs w:val="21"/>
          <w:spacing w:val="-13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Foundations</w:t>
      </w:r>
      <w:r>
        <w:rPr>
          <w:rFonts w:ascii="PingFang SC" w:hAnsi="PingFang SC" w:eastAsia="PingFang SC" w:cs="PingFang SC"/>
          <w:sz w:val="21"/>
          <w:szCs w:val="21"/>
          <w:spacing w:val="-12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for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De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signing</w:t>
      </w:r>
      <w:r>
        <w:rPr>
          <w:rFonts w:ascii="PingFang SC" w:hAnsi="PingFang SC" w:eastAsia="PingFang SC" w:cs="PingFang SC"/>
          <w:sz w:val="21"/>
          <w:szCs w:val="21"/>
        </w:rPr>
        <w:t xml:space="preserve">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Multi-Role</w:t>
      </w:r>
      <w:r>
        <w:rPr>
          <w:rFonts w:ascii="PingFang SC" w:hAnsi="PingFang SC" w:eastAsia="PingFang SC" w:cs="PingFang SC"/>
          <w:sz w:val="21"/>
          <w:szCs w:val="21"/>
          <w:spacing w:val="-2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Pedagogical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Agents</w:t>
      </w:r>
    </w:p>
    <w:p>
      <w:pPr>
        <w:pStyle w:val="BodyText"/>
        <w:ind w:right="349" w:firstLine="7"/>
        <w:spacing w:before="26" w:line="262" w:lineRule="auto"/>
        <w:jc w:val="both"/>
        <w:rPr/>
      </w:pPr>
      <w:r>
        <w:rPr>
          <w:spacing w:val="-1"/>
        </w:rPr>
        <w:t>Research grounded in Social Agency Theor</w:t>
      </w:r>
      <w:r>
        <w:rPr>
          <w:spacing w:val="-2"/>
        </w:rPr>
        <w:t>y indicates that users</w:t>
      </w:r>
      <w:r>
        <w:rPr/>
        <w:t xml:space="preserve"> </w:t>
      </w:r>
      <w:r>
        <w:rPr>
          <w:spacing w:val="-1"/>
        </w:rPr>
        <w:t>often unconsciously assign social roles to computer </w:t>
      </w:r>
      <w:r>
        <w:rPr>
          <w:spacing w:val="-2"/>
        </w:rPr>
        <w:t>systems</w:t>
      </w:r>
      <w:r>
        <w:rPr>
          <w:spacing w:val="6"/>
        </w:rPr>
        <w:t xml:space="preserve"> </w:t>
      </w:r>
      <w:r>
        <w:rPr>
          <w:spacing w:val="-2"/>
        </w:rPr>
        <w:t>and</w:t>
      </w:r>
      <w:r>
        <w:rPr/>
        <w:t xml:space="preserve"> </w:t>
      </w:r>
      <w:r>
        <w:rPr>
          <w:spacing w:val="-1"/>
        </w:rPr>
        <w:t>engage with them through</w:t>
      </w:r>
      <w:r>
        <w:rPr>
          <w:spacing w:val="32"/>
          <w:w w:val="101"/>
        </w:rPr>
        <w:t xml:space="preserve"> </w:t>
      </w:r>
      <w:r>
        <w:rPr>
          <w:spacing w:val="-1"/>
        </w:rPr>
        <w:t>social behaviours</w:t>
      </w:r>
      <w:r>
        <w:rPr>
          <w:spacing w:val="15"/>
          <w:w w:val="101"/>
        </w:rPr>
        <w:t xml:space="preserve"> </w:t>
      </w:r>
      <w:r>
        <w:rPr>
          <w:spacing w:val="-1"/>
        </w:rPr>
        <w:t>such</w:t>
      </w:r>
      <w:r>
        <w:rPr>
          <w:spacing w:val="13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-1"/>
        </w:rPr>
        <w:t>politeness,</w:t>
      </w:r>
      <w:r>
        <w:rPr/>
        <w:t xml:space="preserve"> </w:t>
      </w:r>
      <w:r>
        <w:rPr>
          <w:spacing w:val="-2"/>
        </w:rPr>
        <w:t>emotional responses, and trust</w:t>
      </w:r>
      <w:r>
        <w:rPr>
          <w:spacing w:val="31"/>
        </w:rPr>
        <w:t xml:space="preserve"> </w:t>
      </w:r>
      <w:r>
        <w:rPr>
          <w:spacing w:val="-2"/>
        </w:rPr>
        <w:t>[</w:t>
      </w:r>
      <w:hyperlink w:history="true" w:anchor="bookmark45">
        <w:r>
          <w:rPr>
            <w:spacing w:val="-2"/>
          </w:rPr>
          <w:t>54</w:t>
        </w:r>
      </w:hyperlink>
      <w:r>
        <w:rPr>
          <w:spacing w:val="-2"/>
        </w:rPr>
        <w:t>]. These social behaviours can</w:t>
      </w:r>
      <w:r>
        <w:rPr/>
        <w:t xml:space="preserve"> </w:t>
      </w:r>
      <w:r>
        <w:rPr>
          <w:spacing w:val="-1"/>
        </w:rPr>
        <w:t>enhance users’ cognitive and emotional eng</w:t>
      </w:r>
      <w:r>
        <w:rPr>
          <w:spacing w:val="-2"/>
        </w:rPr>
        <w:t>agement</w:t>
      </w:r>
      <w:r>
        <w:rPr>
          <w:spacing w:val="20"/>
          <w:w w:val="101"/>
        </w:rPr>
        <w:t xml:space="preserve"> </w:t>
      </w:r>
      <w:r>
        <w:rPr>
          <w:spacing w:val="-2"/>
        </w:rPr>
        <w:t>[</w:t>
      </w:r>
      <w:hyperlink w:history="true" w:anchor="bookmark46">
        <w:r>
          <w:rPr>
            <w:spacing w:val="-2"/>
          </w:rPr>
          <w:t>63</w:t>
        </w:r>
      </w:hyperlink>
      <w:r>
        <w:rPr>
          <w:spacing w:val="-2"/>
        </w:rPr>
        <w:t>,</w:t>
      </w:r>
      <w:r>
        <w:rPr>
          <w:spacing w:val="-19"/>
        </w:rPr>
        <w:t xml:space="preserve"> </w:t>
      </w:r>
      <w:hyperlink w:history="true" w:anchor="bookmark47">
        <w:r>
          <w:rPr>
            <w:spacing w:val="-2"/>
          </w:rPr>
          <w:t>75</w:t>
        </w:r>
      </w:hyperlink>
      <w:r>
        <w:rPr>
          <w:spacing w:val="-2"/>
        </w:rPr>
        <w:t>]. To</w:t>
      </w:r>
      <w:r>
        <w:rPr/>
        <w:t xml:space="preserve"> </w:t>
      </w:r>
      <w:r>
        <w:rPr>
          <w:spacing w:val="-1"/>
        </w:rPr>
        <w:t>foster such interactions, computer </w:t>
      </w:r>
      <w:r>
        <w:rPr>
          <w:spacing w:val="-2"/>
        </w:rPr>
        <w:t>systems are typically designed</w:t>
      </w:r>
      <w:r>
        <w:rPr/>
        <w:t xml:space="preserve"> </w:t>
      </w:r>
      <w:r>
        <w:rPr>
          <w:spacing w:val="-2"/>
        </w:rPr>
        <w:t>with anthropomorphic </w:t>
      </w:r>
      <w:r>
        <w:rPr>
          <w:spacing w:val="-3"/>
        </w:rPr>
        <w:t>features, such as using human language for</w:t>
      </w:r>
      <w:r>
        <w:rPr/>
        <w:t xml:space="preserve"> </w:t>
      </w:r>
      <w:r>
        <w:rPr/>
        <w:t>communication</w:t>
      </w:r>
      <w:r>
        <w:rPr>
          <w:spacing w:val="1"/>
        </w:rPr>
        <w:t>, </w:t>
      </w:r>
      <w:r>
        <w:rPr/>
        <w:t>exhibiting</w:t>
      </w:r>
      <w:r>
        <w:rPr>
          <w:spacing w:val="1"/>
        </w:rPr>
        <w:t xml:space="preserve"> </w:t>
      </w:r>
      <w:r>
        <w:rPr/>
        <w:t>human</w:t>
      </w:r>
      <w:r>
        <w:rPr>
          <w:spacing w:val="1"/>
        </w:rPr>
        <w:t>-</w:t>
      </w:r>
      <w:r>
        <w:rPr/>
        <w:t>like</w:t>
      </w:r>
      <w:r>
        <w:rPr>
          <w:spacing w:val="1"/>
        </w:rPr>
        <w:t xml:space="preserve"> </w:t>
      </w:r>
      <w:r>
        <w:rPr/>
        <w:t>appearance</w:t>
      </w:r>
      <w:r>
        <w:rPr>
          <w:spacing w:val="1"/>
        </w:rPr>
        <w:t xml:space="preserve"> </w:t>
      </w:r>
      <w:r>
        <w:rPr/>
        <w:t>or</w:t>
      </w:r>
      <w:r>
        <w:rPr>
          <w:spacing w:val="1"/>
        </w:rPr>
        <w:t xml:space="preserve"> </w:t>
      </w:r>
      <w:r>
        <w:rPr/>
        <w:t>voice</w:t>
      </w:r>
      <w:r>
        <w:rPr>
          <w:spacing w:val="1"/>
        </w:rPr>
        <w:t>, </w:t>
      </w:r>
      <w:r>
        <w:rPr/>
        <w:t>and </w:t>
      </w:r>
      <w:r>
        <w:rPr>
          <w:spacing w:val="-3"/>
        </w:rPr>
        <w:t>displaying emotional responses. These features can increase user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7" w:right="30" w:hanging="14"/>
        <w:spacing w:before="67" w:line="245" w:lineRule="auto"/>
        <w:rPr/>
      </w:pPr>
      <w:r>
        <w:rPr>
          <w:spacing w:val="-1"/>
        </w:rPr>
        <w:t>trust and acceptance, thereby impr</w:t>
      </w:r>
      <w:r>
        <w:rPr>
          <w:spacing w:val="-2"/>
        </w:rPr>
        <w:t>oving interaction effectiveness</w:t>
      </w:r>
      <w:r>
        <w:rPr/>
        <w:t xml:space="preserve"> </w:t>
      </w:r>
      <w:hyperlink w:history="true" w:anchor="bookmark48">
        <w:r>
          <w:rPr>
            <w:spacing w:val="-2"/>
          </w:rPr>
          <w:t>[26</w:t>
        </w:r>
      </w:hyperlink>
      <w:r>
        <w:rPr>
          <w:spacing w:val="-2"/>
        </w:rPr>
        <w:t>,</w:t>
      </w:r>
      <w:r>
        <w:rPr>
          <w:spacing w:val="-16"/>
        </w:rPr>
        <w:t xml:space="preserve"> </w:t>
      </w:r>
      <w:hyperlink w:history="true" w:anchor="bookmark49">
        <w:r>
          <w:rPr>
            <w:spacing w:val="-2"/>
          </w:rPr>
          <w:t>53</w:t>
        </w:r>
      </w:hyperlink>
      <w:r>
        <w:rPr>
          <w:spacing w:val="-2"/>
        </w:rPr>
        <w:t>].</w:t>
      </w:r>
    </w:p>
    <w:p>
      <w:pPr>
        <w:pStyle w:val="BodyText"/>
        <w:ind w:left="2" w:firstLine="209"/>
        <w:spacing w:before="39" w:line="267" w:lineRule="auto"/>
        <w:jc w:val="both"/>
        <w:rPr/>
      </w:pPr>
      <w:r>
        <w:rPr>
          <w:spacing w:val="-1"/>
        </w:rPr>
        <w:t>Situated Learning Theory posits that learning is inherently tied</w:t>
      </w:r>
      <w:r>
        <w:rPr>
          <w:spacing w:val="2"/>
        </w:rPr>
        <w:t xml:space="preserve">  </w:t>
      </w:r>
      <w:r>
        <w:rPr>
          <w:spacing w:val="-2"/>
        </w:rPr>
        <w:t>to the environment in which it occurs. The theory emphasizes t</w:t>
      </w:r>
      <w:r>
        <w:rPr>
          <w:spacing w:val="-3"/>
        </w:rPr>
        <w:t>hat</w:t>
      </w:r>
      <w:r>
        <w:rPr/>
        <w:t xml:space="preserve">  </w:t>
      </w:r>
      <w:r>
        <w:rPr>
          <w:spacing w:val="-1"/>
        </w:rPr>
        <w:t>knowledge is not abstract and isol</w:t>
      </w:r>
      <w:r>
        <w:rPr>
          <w:spacing w:val="-2"/>
        </w:rPr>
        <w:t>ated but is deeply connected to</w:t>
      </w:r>
      <w:r>
        <w:rPr/>
        <w:t xml:space="preserve"> 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social</w:t>
      </w:r>
      <w:r>
        <w:rPr>
          <w:spacing w:val="17"/>
        </w:rPr>
        <w:t xml:space="preserve"> </w:t>
      </w:r>
      <w:r>
        <w:rPr/>
        <w:t>and</w:t>
      </w:r>
      <w:r>
        <w:rPr>
          <w:spacing w:val="17"/>
          <w:w w:val="101"/>
        </w:rPr>
        <w:t xml:space="preserve"> </w:t>
      </w:r>
      <w:r>
        <w:rPr/>
        <w:t>cultural</w:t>
      </w:r>
      <w:r>
        <w:rPr>
          <w:spacing w:val="17"/>
          <w:w w:val="102"/>
        </w:rPr>
        <w:t xml:space="preserve"> </w:t>
      </w:r>
      <w:r>
        <w:rPr/>
        <w:t>environment</w:t>
      </w:r>
      <w:r>
        <w:rPr>
          <w:spacing w:val="11"/>
          <w:w w:val="101"/>
        </w:rPr>
        <w:t xml:space="preserve"> </w:t>
      </w:r>
      <w:r>
        <w:rPr/>
        <w:t>where</w:t>
      </w:r>
      <w:r>
        <w:rPr>
          <w:spacing w:val="14"/>
        </w:rPr>
        <w:t xml:space="preserve"> </w:t>
      </w:r>
      <w:r>
        <w:rPr/>
        <w:t>learning</w:t>
      </w:r>
      <w:r>
        <w:rPr>
          <w:spacing w:val="15"/>
          <w:w w:val="101"/>
        </w:rPr>
        <w:t xml:space="preserve"> </w:t>
      </w:r>
      <w:r>
        <w:rPr/>
        <w:t>takes place  </w:t>
      </w:r>
      <w:r>
        <w:rPr>
          <w:spacing w:val="-2"/>
        </w:rPr>
        <w:t>[</w:t>
      </w:r>
      <w:hyperlink w:history="true" w:anchor="bookmark50">
        <w:r>
          <w:rPr>
            <w:spacing w:val="-2"/>
          </w:rPr>
          <w:t>44</w:t>
        </w:r>
      </w:hyperlink>
      <w:r>
        <w:rPr>
          <w:spacing w:val="-2"/>
        </w:rPr>
        <w:t>]. The immersive environment provided by VR is highly al</w:t>
      </w:r>
      <w:r>
        <w:rPr>
          <w:spacing w:val="-3"/>
        </w:rPr>
        <w:t>igned</w:t>
      </w:r>
      <w:r>
        <w:rPr/>
        <w:t xml:space="preserve">  </w:t>
      </w:r>
      <w:r>
        <w:rPr>
          <w:spacing w:val="2"/>
        </w:rPr>
        <w:t>with the principles</w:t>
      </w:r>
      <w:r>
        <w:rPr>
          <w:spacing w:val="14"/>
          <w:w w:val="101"/>
        </w:rPr>
        <w:t xml:space="preserve"> </w:t>
      </w:r>
      <w:r>
        <w:rPr>
          <w:spacing w:val="2"/>
        </w:rPr>
        <w:t>of situated learning. By</w:t>
      </w:r>
      <w:r>
        <w:rPr>
          <w:spacing w:val="10"/>
        </w:rPr>
        <w:t xml:space="preserve"> </w:t>
      </w:r>
      <w:r>
        <w:rPr>
          <w:spacing w:val="2"/>
        </w:rPr>
        <w:t>recreating</w:t>
      </w:r>
      <w:r>
        <w:rPr>
          <w:spacing w:val="10"/>
        </w:rPr>
        <w:t xml:space="preserve"> </w:t>
      </w:r>
      <w:r>
        <w:rPr>
          <w:spacing w:val="2"/>
        </w:rPr>
        <w:t>historical</w:t>
      </w:r>
      <w:r>
        <w:rPr/>
        <w:t xml:space="preserve">  </w:t>
      </w:r>
      <w:r>
        <w:rPr>
          <w:spacing w:val="-3"/>
        </w:rPr>
        <w:t>scenes and events, VR enables learners to engage with content in</w:t>
      </w:r>
      <w:r>
        <w:rPr>
          <w:spacing w:val="5"/>
        </w:rPr>
        <w:t xml:space="preserve">  </w:t>
      </w:r>
      <w:r>
        <w:rPr/>
        <w:t>a</w:t>
      </w:r>
      <w:r>
        <w:rPr>
          <w:spacing w:val="7"/>
        </w:rPr>
        <w:t xml:space="preserve"> </w:t>
      </w:r>
      <w:r>
        <w:rPr/>
        <w:t>meaningful</w:t>
      </w:r>
      <w:r>
        <w:rPr>
          <w:spacing w:val="7"/>
        </w:rPr>
        <w:t xml:space="preserve"> </w:t>
      </w:r>
      <w:r>
        <w:rPr/>
        <w:t>and</w:t>
      </w:r>
      <w:r>
        <w:rPr>
          <w:spacing w:val="7"/>
        </w:rPr>
        <w:t xml:space="preserve"> </w:t>
      </w:r>
      <w:r>
        <w:rPr/>
        <w:t>contextually</w:t>
      </w:r>
      <w:r>
        <w:rPr>
          <w:spacing w:val="7"/>
        </w:rPr>
        <w:t xml:space="preserve"> </w:t>
      </w:r>
      <w:r>
        <w:rPr/>
        <w:t>appropriate</w:t>
      </w:r>
      <w:r>
        <w:rPr>
          <w:spacing w:val="7"/>
        </w:rPr>
        <w:t xml:space="preserve"> </w:t>
      </w:r>
      <w:r>
        <w:rPr/>
        <w:t>manner</w:t>
      </w:r>
      <w:r>
        <w:rPr>
          <w:spacing w:val="7"/>
        </w:rPr>
        <w:t>. </w:t>
      </w:r>
      <w:r>
        <w:rPr/>
        <w:t>This</w:t>
      </w:r>
      <w:r>
        <w:rPr>
          <w:spacing w:val="12"/>
        </w:rPr>
        <w:t xml:space="preserve"> </w:t>
      </w:r>
      <w:r>
        <w:rPr/>
        <w:t>immer</w:t>
      </w:r>
      <w:r>
        <w:rPr>
          <w:spacing w:val="7"/>
        </w:rPr>
        <w:t>-</w:t>
      </w:r>
      <w:r>
        <w:rPr/>
        <w:t xml:space="preserve"> </w:t>
      </w:r>
      <w:r>
        <w:rPr>
          <w:spacing w:val="-1"/>
        </w:rPr>
        <w:t>sive</w:t>
      </w:r>
      <w:r>
        <w:rPr>
          <w:spacing w:val="22"/>
        </w:rPr>
        <w:t xml:space="preserve"> </w:t>
      </w:r>
      <w:r>
        <w:rPr>
          <w:spacing w:val="-1"/>
        </w:rPr>
        <w:t>experience,</w:t>
      </w:r>
      <w:r>
        <w:rPr>
          <w:spacing w:val="22"/>
          <w:w w:val="101"/>
        </w:rPr>
        <w:t xml:space="preserve"> </w:t>
      </w:r>
      <w:r>
        <w:rPr>
          <w:spacing w:val="-1"/>
        </w:rPr>
        <w:t>compared</w:t>
      </w:r>
      <w:r>
        <w:rPr>
          <w:spacing w:val="19"/>
          <w:w w:val="101"/>
        </w:rPr>
        <w:t xml:space="preserve"> </w:t>
      </w:r>
      <w:r>
        <w:rPr>
          <w:spacing w:val="-1"/>
        </w:rPr>
        <w:t>to</w:t>
      </w:r>
      <w:r>
        <w:rPr>
          <w:spacing w:val="20"/>
        </w:rPr>
        <w:t xml:space="preserve"> </w:t>
      </w:r>
      <w:r>
        <w:rPr>
          <w:spacing w:val="-1"/>
        </w:rPr>
        <w:t>traditional</w:t>
      </w:r>
      <w:r>
        <w:rPr>
          <w:spacing w:val="18"/>
          <w:w w:val="101"/>
        </w:rPr>
        <w:t xml:space="preserve"> </w:t>
      </w:r>
      <w:r>
        <w:rPr>
          <w:spacing w:val="-1"/>
        </w:rPr>
        <w:t>learning</w:t>
      </w:r>
      <w:r>
        <w:rPr>
          <w:spacing w:val="19"/>
        </w:rPr>
        <w:t xml:space="preserve"> </w:t>
      </w:r>
      <w:r>
        <w:rPr>
          <w:spacing w:val="-1"/>
        </w:rPr>
        <w:t>methods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rPr>
          <w:spacing w:val="-2"/>
        </w:rPr>
        <w:t>can</w:t>
      </w:r>
      <w:r>
        <w:rPr/>
        <w:t xml:space="preserve">  </w:t>
      </w:r>
      <w:r>
        <w:rPr/>
        <w:t>more</w:t>
      </w:r>
      <w:r>
        <w:rPr>
          <w:spacing w:val="4"/>
        </w:rPr>
        <w:t xml:space="preserve"> </w:t>
      </w:r>
      <w:r>
        <w:rPr/>
        <w:t>effectively</w:t>
      </w:r>
      <w:r>
        <w:rPr>
          <w:spacing w:val="4"/>
        </w:rPr>
        <w:t xml:space="preserve"> </w:t>
      </w:r>
      <w:r>
        <w:rPr/>
        <w:t>promote</w:t>
      </w:r>
      <w:r>
        <w:rPr>
          <w:spacing w:val="4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deep</w:t>
      </w:r>
      <w:r>
        <w:rPr>
          <w:spacing w:val="4"/>
        </w:rPr>
        <w:t xml:space="preserve"> </w:t>
      </w:r>
      <w:r>
        <w:rPr/>
        <w:t>understanding</w:t>
      </w:r>
      <w:r>
        <w:rPr>
          <w:spacing w:val="4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retention</w:t>
      </w:r>
      <w:r>
        <w:rPr>
          <w:spacing w:val="9"/>
        </w:rPr>
        <w:t xml:space="preserve"> </w:t>
      </w:r>
      <w:r>
        <w:rPr/>
        <w:t>of </w:t>
      </w:r>
      <w:r>
        <w:rPr>
          <w:spacing w:val="-3"/>
        </w:rPr>
        <w:t>historical knowledge [</w:t>
      </w:r>
      <w:hyperlink w:history="true" w:anchor="bookmark51">
        <w:r>
          <w:rPr>
            <w:spacing w:val="-3"/>
          </w:rPr>
          <w:t>36</w:t>
        </w:r>
      </w:hyperlink>
      <w:r>
        <w:rPr>
          <w:spacing w:val="-3"/>
        </w:rPr>
        <w:t>,</w:t>
      </w:r>
      <w:hyperlink w:history="true" w:anchor="bookmark52">
        <w:r>
          <w:rPr>
            <w:spacing w:val="-3"/>
          </w:rPr>
          <w:t>61</w:t>
        </w:r>
      </w:hyperlink>
      <w:r>
        <w:rPr>
          <w:spacing w:val="-3"/>
        </w:rPr>
        <w:t>].</w:t>
      </w:r>
      <w:r>
        <w:rPr>
          <w:spacing w:val="-12"/>
        </w:rPr>
        <w:t xml:space="preserve"> </w:t>
      </w:r>
      <w:r>
        <w:rPr>
          <w:spacing w:val="-3"/>
        </w:rPr>
        <w:t>T</w:t>
      </w:r>
      <w:r>
        <w:rPr>
          <w:spacing w:val="-4"/>
        </w:rPr>
        <w:t>he actions and</w:t>
      </w:r>
      <w:r>
        <w:rPr>
          <w:spacing w:val="-11"/>
        </w:rPr>
        <w:t xml:space="preserve"> </w:t>
      </w:r>
      <w:r>
        <w:rPr>
          <w:spacing w:val="-4"/>
        </w:rPr>
        <w:t>voices of</w:t>
      </w:r>
      <w:r>
        <w:rPr>
          <w:spacing w:val="-26"/>
        </w:rPr>
        <w:t xml:space="preserve"> </w:t>
      </w:r>
      <w:r>
        <w:rPr>
          <w:spacing w:val="-4"/>
        </w:rPr>
        <w:t>pedagogical</w:t>
      </w:r>
      <w:r>
        <w:rPr/>
        <w:t xml:space="preserve">  </w:t>
      </w:r>
      <w:r>
        <w:rPr>
          <w:spacing w:val="-4"/>
        </w:rPr>
        <w:t>agents can offer contextual cues and strengthen</w:t>
      </w:r>
      <w:r>
        <w:rPr>
          <w:spacing w:val="1"/>
        </w:rPr>
        <w:t xml:space="preserve"> </w:t>
      </w:r>
      <w:r>
        <w:rPr>
          <w:spacing w:val="-4"/>
        </w:rPr>
        <w:t>the presented</w:t>
      </w:r>
      <w:r>
        <w:rPr>
          <w:spacing w:val="5"/>
        </w:rPr>
        <w:t xml:space="preserve"> </w:t>
      </w:r>
      <w:r>
        <w:rPr>
          <w:spacing w:val="-5"/>
        </w:rPr>
        <w:t>con-</w:t>
      </w:r>
      <w:r>
        <w:rPr/>
        <w:t xml:space="preserve"> </w:t>
      </w:r>
      <w:r>
        <w:rPr>
          <w:spacing w:val="-3"/>
        </w:rPr>
        <w:t>tent, creating a more interactive and engaging learning experience</w:t>
      </w:r>
      <w:r>
        <w:rPr>
          <w:spacing w:val="8"/>
        </w:rPr>
        <w:t xml:space="preserve">  </w:t>
      </w:r>
      <w:r>
        <w:rPr>
          <w:spacing w:val="6"/>
        </w:rPr>
        <w:t>[</w:t>
      </w:r>
      <w:hyperlink w:history="true" w:anchor="bookmark49">
        <w:r>
          <w:rPr>
            <w:spacing w:val="6"/>
          </w:rPr>
          <w:t>53</w:t>
        </w:r>
      </w:hyperlink>
      <w:r>
        <w:rPr>
          <w:spacing w:val="6"/>
        </w:rPr>
        <w:t>]. </w:t>
      </w:r>
      <w:r>
        <w:rPr/>
        <w:t>Additionally</w:t>
      </w:r>
      <w:r>
        <w:rPr>
          <w:spacing w:val="6"/>
        </w:rPr>
        <w:t>, </w:t>
      </w:r>
      <w:r>
        <w:rPr/>
        <w:t>multi</w:t>
      </w:r>
      <w:r>
        <w:rPr>
          <w:spacing w:val="6"/>
        </w:rPr>
        <w:t>-</w:t>
      </w:r>
      <w:r>
        <w:rPr/>
        <w:t>role</w:t>
      </w:r>
      <w:r>
        <w:rPr>
          <w:spacing w:val="6"/>
        </w:rPr>
        <w:t xml:space="preserve"> </w:t>
      </w:r>
      <w:r>
        <w:rPr/>
        <w:t>pedagogical</w:t>
      </w:r>
      <w:r>
        <w:rPr>
          <w:spacing w:val="6"/>
        </w:rPr>
        <w:t xml:space="preserve"> </w:t>
      </w:r>
      <w:r>
        <w:rPr/>
        <w:t>agents</w:t>
      </w:r>
      <w:r>
        <w:rPr>
          <w:spacing w:val="6"/>
        </w:rPr>
        <w:t>, </w:t>
      </w:r>
      <w:r>
        <w:rPr/>
        <w:t>by</w:t>
      </w:r>
      <w:r>
        <w:rPr>
          <w:spacing w:val="16"/>
        </w:rPr>
        <w:t xml:space="preserve"> </w:t>
      </w:r>
      <w:r>
        <w:rPr/>
        <w:t>embodying  </w:t>
      </w:r>
      <w:r>
        <w:rPr/>
        <w:t>different</w:t>
      </w:r>
      <w:r>
        <w:rPr>
          <w:spacing w:val="3"/>
        </w:rPr>
        <w:t xml:space="preserve"> </w:t>
      </w:r>
      <w:r>
        <w:rPr/>
        <w:t>historical</w:t>
      </w:r>
      <w:r>
        <w:rPr>
          <w:spacing w:val="3"/>
        </w:rPr>
        <w:t xml:space="preserve"> </w:t>
      </w:r>
      <w:r>
        <w:rPr/>
        <w:t>figures</w:t>
      </w:r>
      <w:r>
        <w:rPr>
          <w:spacing w:val="3"/>
        </w:rPr>
        <w:t>, </w:t>
      </w:r>
      <w:r>
        <w:rPr/>
        <w:t>can</w:t>
      </w:r>
      <w:r>
        <w:rPr>
          <w:spacing w:val="3"/>
        </w:rPr>
        <w:t xml:space="preserve"> </w:t>
      </w:r>
      <w:r>
        <w:rPr/>
        <w:t>provide</w:t>
      </w:r>
      <w:r>
        <w:rPr>
          <w:spacing w:val="3"/>
        </w:rPr>
        <w:t xml:space="preserve"> </w:t>
      </w:r>
      <w:r>
        <w:rPr/>
        <w:t>learners</w:t>
      </w:r>
      <w:r>
        <w:rPr>
          <w:spacing w:val="3"/>
        </w:rPr>
        <w:t xml:space="preserve"> </w:t>
      </w:r>
      <w:r>
        <w:rPr/>
        <w:t>with</w:t>
      </w:r>
      <w:r>
        <w:rPr>
          <w:spacing w:val="3"/>
        </w:rPr>
        <w:t xml:space="preserve"> </w:t>
      </w:r>
      <w:r>
        <w:rPr/>
        <w:t>richer</w:t>
      </w:r>
      <w:r>
        <w:rPr>
          <w:spacing w:val="3"/>
        </w:rPr>
        <w:t xml:space="preserve"> </w:t>
      </w:r>
      <w:r>
        <w:rPr/>
        <w:t>back</w:t>
      </w:r>
      <w:r>
        <w:rPr>
          <w:spacing w:val="3"/>
        </w:rPr>
        <w:t>-</w:t>
      </w:r>
      <w:r>
        <w:rPr/>
        <w:t xml:space="preserve"> </w:t>
      </w:r>
      <w:r>
        <w:rPr/>
        <w:t>ground information and diverse pe</w:t>
      </w:r>
      <w:r>
        <w:rPr>
          <w:spacing w:val="-1"/>
        </w:rPr>
        <w:t>rspectives, thereby enhancing</w:t>
      </w:r>
      <w:r>
        <w:rPr/>
        <w:t xml:space="preserve">  </w:t>
      </w:r>
      <w:r>
        <w:rPr>
          <w:spacing w:val="-2"/>
        </w:rPr>
        <w:t>the effectiveness of</w:t>
      </w:r>
      <w:r>
        <w:rPr>
          <w:spacing w:val="2"/>
        </w:rPr>
        <w:t xml:space="preserve"> </w:t>
      </w:r>
      <w:r>
        <w:rPr>
          <w:spacing w:val="-2"/>
        </w:rPr>
        <w:t>situated learning.</w:t>
      </w:r>
    </w:p>
    <w:p>
      <w:pPr>
        <w:pStyle w:val="BodyText"/>
        <w:ind w:left="12" w:firstLine="197"/>
        <w:spacing w:before="27" w:line="261" w:lineRule="auto"/>
        <w:jc w:val="both"/>
        <w:rPr/>
      </w:pPr>
      <w:r>
        <w:rPr>
          <w:spacing w:val="-3"/>
        </w:rPr>
        <w:t>Building on the Situated Learning Theory and Social Agent The-</w:t>
      </w:r>
      <w:r>
        <w:rPr>
          <w:spacing w:val="8"/>
        </w:rPr>
        <w:t xml:space="preserve"> </w:t>
      </w:r>
      <w:r>
        <w:rPr/>
        <w:t>ory, our study aims to</w:t>
      </w:r>
      <w:r>
        <w:rPr>
          <w:spacing w:val="3"/>
        </w:rPr>
        <w:t xml:space="preserve"> </w:t>
      </w:r>
      <w:r>
        <w:rPr/>
        <w:t>provide</w:t>
      </w:r>
      <w:r>
        <w:rPr>
          <w:spacing w:val="9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real-time,</w:t>
      </w:r>
      <w:r>
        <w:rPr>
          <w:spacing w:val="3"/>
        </w:rPr>
        <w:t xml:space="preserve"> </w:t>
      </w:r>
      <w:r>
        <w:rPr/>
        <w:t>personalize</w:t>
      </w:r>
      <w:r>
        <w:rPr>
          <w:spacing w:val="-1"/>
        </w:rPr>
        <w:t>d,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im-</w:t>
      </w:r>
      <w:r>
        <w:rPr/>
        <w:t xml:space="preserve"> </w:t>
      </w:r>
      <w:r>
        <w:rPr>
          <w:spacing w:val="-2"/>
        </w:rPr>
        <w:t>mersive learning experience by </w:t>
      </w:r>
      <w:r>
        <w:rPr>
          <w:spacing w:val="-3"/>
        </w:rPr>
        <w:t>integrating large language models</w:t>
      </w:r>
      <w:r>
        <w:rPr/>
        <w:t xml:space="preserve">  </w:t>
      </w:r>
      <w:r>
        <w:rPr/>
        <w:t>and multi-role pedagogical agents within virtual environ</w:t>
      </w:r>
      <w:r>
        <w:rPr>
          <w:spacing w:val="-1"/>
        </w:rPr>
        <w:t>ments.</w:t>
      </w:r>
    </w:p>
    <w:p>
      <w:pPr>
        <w:ind w:left="18"/>
        <w:spacing w:before="248" w:line="162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3</w:t>
      </w:r>
      <w:r>
        <w:rPr>
          <w:rFonts w:ascii="PingFang SC" w:hAnsi="PingFang SC" w:eastAsia="PingFang SC" w:cs="PingFang SC"/>
          <w:sz w:val="21"/>
          <w:szCs w:val="21"/>
          <w:spacing w:val="4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METHODOLOGY</w:t>
      </w:r>
    </w:p>
    <w:p>
      <w:pPr>
        <w:pStyle w:val="BodyText"/>
        <w:ind w:left="8" w:firstLine="2"/>
        <w:spacing w:before="32" w:line="263" w:lineRule="auto"/>
        <w:jc w:val="both"/>
        <w:rPr/>
      </w:pPr>
      <w:r>
        <w:rPr/>
        <w:t>In</w:t>
      </w:r>
      <w:r>
        <w:rPr>
          <w:spacing w:val="22"/>
        </w:rPr>
        <w:t xml:space="preserve"> </w:t>
      </w:r>
      <w:r>
        <w:rPr/>
        <w:t>this</w:t>
      </w:r>
      <w:r>
        <w:rPr>
          <w:spacing w:val="26"/>
          <w:w w:val="101"/>
        </w:rPr>
        <w:t xml:space="preserve"> </w:t>
      </w:r>
      <w:r>
        <w:rPr/>
        <w:t>section,</w:t>
      </w:r>
      <w:r>
        <w:rPr>
          <w:spacing w:val="18"/>
          <w:w w:val="101"/>
        </w:rPr>
        <w:t xml:space="preserve"> </w:t>
      </w:r>
      <w:r>
        <w:rPr/>
        <w:t>we</w:t>
      </w:r>
      <w:r>
        <w:rPr>
          <w:spacing w:val="18"/>
        </w:rPr>
        <w:t xml:space="preserve"> </w:t>
      </w:r>
      <w:r>
        <w:rPr/>
        <w:t>will</w:t>
      </w:r>
      <w:r>
        <w:rPr>
          <w:spacing w:val="24"/>
          <w:w w:val="101"/>
        </w:rPr>
        <w:t xml:space="preserve"> </w:t>
      </w:r>
      <w:r>
        <w:rPr/>
        <w:t>discuss</w:t>
      </w:r>
      <w:r>
        <w:rPr>
          <w:spacing w:val="19"/>
          <w:w w:val="102"/>
        </w:rPr>
        <w:t xml:space="preserve"> </w:t>
      </w:r>
      <w:r>
        <w:rPr/>
        <w:t>how</w:t>
      </w:r>
      <w:r>
        <w:rPr>
          <w:spacing w:val="18"/>
        </w:rPr>
        <w:t xml:space="preserve"> </w:t>
      </w:r>
      <w:r>
        <w:rPr/>
        <w:t>we</w:t>
      </w:r>
      <w:r>
        <w:rPr>
          <w:spacing w:val="24"/>
          <w:w w:val="101"/>
        </w:rPr>
        <w:t xml:space="preserve"> </w:t>
      </w:r>
      <w:r>
        <w:rPr/>
        <w:t>d</w:t>
      </w:r>
      <w:r>
        <w:rPr>
          <w:spacing w:val="-1"/>
        </w:rPr>
        <w:t>esigned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18"/>
          <w:w w:val="101"/>
        </w:rPr>
        <w:t xml:space="preserve"> </w:t>
      </w:r>
      <w:r>
        <w:rPr>
          <w:spacing w:val="-1"/>
        </w:rPr>
        <w:t>built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/>
        <w:t xml:space="preserve">  </w:t>
      </w:r>
      <w:r>
        <w:rPr/>
        <w:t>prototype. We will</w:t>
      </w:r>
      <w:r>
        <w:rPr>
          <w:spacing w:val="16"/>
          <w:w w:val="101"/>
        </w:rPr>
        <w:t xml:space="preserve"> </w:t>
      </w:r>
      <w:r>
        <w:rPr/>
        <w:t>also</w:t>
      </w:r>
      <w:r>
        <w:rPr>
          <w:spacing w:val="15"/>
        </w:rPr>
        <w:t xml:space="preserve"> </w:t>
      </w:r>
      <w:r>
        <w:rPr/>
        <w:t>explain how</w:t>
      </w:r>
      <w:r>
        <w:rPr>
          <w:spacing w:val="12"/>
          <w:w w:val="101"/>
        </w:rPr>
        <w:t xml:space="preserve"> </w:t>
      </w:r>
      <w:r>
        <w:rPr/>
        <w:t>the</w:t>
      </w:r>
      <w:r>
        <w:rPr>
          <w:spacing w:val="17"/>
          <w:w w:val="101"/>
        </w:rPr>
        <w:t xml:space="preserve"> </w:t>
      </w:r>
      <w:r>
        <w:rPr/>
        <w:t>2 x</w:t>
      </w:r>
      <w:r>
        <w:rPr>
          <w:spacing w:val="17"/>
          <w:w w:val="101"/>
        </w:rPr>
        <w:t xml:space="preserve"> </w:t>
      </w:r>
      <w:r>
        <w:rPr/>
        <w:t>2</w:t>
      </w:r>
      <w:r>
        <w:rPr>
          <w:spacing w:val="9"/>
        </w:rPr>
        <w:t xml:space="preserve"> </w:t>
      </w:r>
      <w:r>
        <w:rPr/>
        <w:t>between-subjects  </w:t>
      </w:r>
      <w:r>
        <w:rPr>
          <w:spacing w:val="-2"/>
        </w:rPr>
        <w:t>design user study was conduct</w:t>
      </w:r>
      <w:r>
        <w:rPr>
          <w:spacing w:val="-3"/>
        </w:rPr>
        <w:t>ed to investigate how adaptive role-</w:t>
      </w:r>
      <w:r>
        <w:rPr/>
        <w:t xml:space="preserve"> </w:t>
      </w:r>
      <w:r>
        <w:rPr>
          <w:spacing w:val="2"/>
        </w:rPr>
        <w:t>switching and action-switching affect participants’ learning out-</w:t>
      </w:r>
      <w:r>
        <w:rPr>
          <w:spacing w:val="7"/>
        </w:rPr>
        <w:t xml:space="preserve"> </w:t>
      </w:r>
      <w:r>
        <w:rPr>
          <w:spacing w:val="-6"/>
        </w:rPr>
        <w:t>comes and experiences.</w:t>
      </w:r>
    </w:p>
    <w:p>
      <w:pPr>
        <w:ind w:left="18"/>
        <w:spacing w:before="238" w:line="167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3.1</w:t>
      </w:r>
      <w:r>
        <w:rPr>
          <w:rFonts w:ascii="PingFang SC" w:hAnsi="PingFang SC" w:eastAsia="PingFang SC" w:cs="PingFang SC"/>
          <w:sz w:val="21"/>
          <w:szCs w:val="21"/>
          <w:spacing w:val="-2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Design</w:t>
      </w:r>
      <w:r>
        <w:rPr>
          <w:rFonts w:ascii="PingFang SC" w:hAnsi="PingFang SC" w:eastAsia="PingFang SC" w:cs="PingFang SC"/>
          <w:sz w:val="21"/>
          <w:szCs w:val="21"/>
          <w:spacing w:val="-2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Goals</w:t>
      </w:r>
    </w:p>
    <w:p>
      <w:pPr>
        <w:pStyle w:val="BodyText"/>
        <w:ind w:firstLine="20"/>
        <w:spacing w:before="3" w:line="267" w:lineRule="auto"/>
        <w:rPr/>
      </w:pPr>
      <w:r>
        <w:rPr>
          <w:spacing w:val="-9"/>
        </w:rPr>
        <w:t>3. 1.</w:t>
      </w:r>
      <w:r>
        <w:rPr>
          <w:spacing w:val="-11"/>
        </w:rPr>
        <w:t xml:space="preserve"> </w:t>
      </w:r>
      <w:r>
        <w:rPr>
          <w:spacing w:val="-9"/>
        </w:rPr>
        <w:t>1    DG1:</w:t>
      </w:r>
      <w:r>
        <w:rPr>
          <w:spacing w:val="8"/>
        </w:rPr>
        <w:t xml:space="preserve"> </w:t>
      </w:r>
      <w:r>
        <w:rPr>
          <w:spacing w:val="-9"/>
        </w:rPr>
        <w:t>Enhance</w:t>
      </w:r>
      <w:r>
        <w:rPr>
          <w:spacing w:val="11"/>
        </w:rPr>
        <w:t xml:space="preserve"> </w:t>
      </w:r>
      <w:r>
        <w:rPr>
          <w:spacing w:val="-9"/>
        </w:rPr>
        <w:t>PA’s</w:t>
      </w:r>
      <w:r>
        <w:rPr>
          <w:spacing w:val="9"/>
        </w:rPr>
        <w:t xml:space="preserve"> </w:t>
      </w:r>
      <w:r>
        <w:rPr>
          <w:spacing w:val="-9"/>
        </w:rPr>
        <w:t>Role Adaptability and Context</w:t>
      </w:r>
      <w:r>
        <w:rPr>
          <w:spacing w:val="-10"/>
        </w:rPr>
        <w:t>ual</w:t>
      </w:r>
      <w:r>
        <w:rPr>
          <w:spacing w:val="6"/>
        </w:rPr>
        <w:t xml:space="preserve"> </w:t>
      </w:r>
      <w:r>
        <w:rPr>
          <w:spacing w:val="-10"/>
        </w:rPr>
        <w:t>Respon-</w:t>
      </w:r>
      <w:r>
        <w:rPr/>
        <w:t xml:space="preserve"> </w:t>
      </w:r>
      <w:r>
        <w:rPr>
          <w:spacing w:val="-1"/>
        </w:rPr>
        <w:t>siveness.</w:t>
      </w:r>
      <w:r>
        <w:rPr>
          <w:spacing w:val="25"/>
        </w:rPr>
        <w:t xml:space="preserve"> </w:t>
      </w:r>
      <w:r>
        <w:rPr>
          <w:spacing w:val="-1"/>
        </w:rPr>
        <w:t>Based on Situated Learning The</w:t>
      </w:r>
      <w:r>
        <w:rPr>
          <w:spacing w:val="-2"/>
        </w:rPr>
        <w:t>ory, learning within au-</w:t>
      </w:r>
      <w:r>
        <w:rPr/>
        <w:t xml:space="preserve"> </w:t>
      </w:r>
      <w:r>
        <w:rPr>
          <w:spacing w:val="-1"/>
        </w:rPr>
        <w:t>thentic contexts is critical for effective knowledge acquisition</w:t>
      </w:r>
      <w:r>
        <w:rPr>
          <w:spacing w:val="17"/>
          <w:w w:val="101"/>
        </w:rPr>
        <w:t xml:space="preserve"> </w:t>
      </w:r>
      <w:r>
        <w:rPr>
          <w:spacing w:val="-1"/>
        </w:rPr>
        <w:t>[</w:t>
      </w:r>
      <w:hyperlink w:history="true" w:anchor="bookmark50">
        <w:r>
          <w:rPr>
            <w:spacing w:val="-1"/>
          </w:rPr>
          <w:t>4</w:t>
        </w:r>
        <w:r>
          <w:rPr>
            <w:spacing w:val="-2"/>
          </w:rPr>
          <w:t>4</w:t>
        </w:r>
      </w:hyperlink>
      <w:r>
        <w:rPr>
          <w:spacing w:val="-2"/>
        </w:rPr>
        <w:t>].</w:t>
      </w:r>
      <w:r>
        <w:rPr/>
        <w:t xml:space="preserve"> </w:t>
      </w:r>
      <w:r>
        <w:rPr>
          <w:spacing w:val="-1"/>
        </w:rPr>
        <w:t>The prototype dynamically switches b</w:t>
      </w:r>
      <w:r>
        <w:rPr>
          <w:spacing w:val="-2"/>
        </w:rPr>
        <w:t>etween the roles (e.g., Poet</w:t>
      </w:r>
      <w:r>
        <w:rPr/>
        <w:t xml:space="preserve">  </w:t>
      </w:r>
      <w:r>
        <w:rPr>
          <w:spacing w:val="-6"/>
        </w:rPr>
        <w:t>Wang</w:t>
      </w:r>
      <w:r>
        <w:rPr>
          <w:spacing w:val="-8"/>
        </w:rPr>
        <w:t xml:space="preserve"> </w:t>
      </w:r>
      <w:r>
        <w:rPr>
          <w:spacing w:val="-6"/>
        </w:rPr>
        <w:t>Bo,</w:t>
      </w:r>
      <w:r>
        <w:rPr>
          <w:spacing w:val="-11"/>
        </w:rPr>
        <w:t xml:space="preserve"> </w:t>
      </w:r>
      <w:r>
        <w:rPr>
          <w:spacing w:val="-6"/>
        </w:rPr>
        <w:t>Prince</w:t>
      </w:r>
      <w:r>
        <w:rPr>
          <w:spacing w:val="-13"/>
        </w:rPr>
        <w:t xml:space="preserve"> </w:t>
      </w:r>
      <w:r>
        <w:rPr>
          <w:spacing w:val="-6"/>
        </w:rPr>
        <w:t>Teng, or an archaeological expert)</w:t>
      </w:r>
      <w:r>
        <w:rPr>
          <w:spacing w:val="-12"/>
        </w:rPr>
        <w:t xml:space="preserve"> </w:t>
      </w:r>
      <w:r>
        <w:rPr>
          <w:spacing w:val="-6"/>
        </w:rPr>
        <w:t>based on user</w:t>
      </w:r>
      <w:r>
        <w:rPr>
          <w:spacing w:val="-9"/>
        </w:rPr>
        <w:t xml:space="preserve"> </w:t>
      </w:r>
      <w:r>
        <w:rPr>
          <w:spacing w:val="-6"/>
        </w:rPr>
        <w:t>in-</w:t>
      </w:r>
      <w:r>
        <w:rPr/>
        <w:t xml:space="preserve"> </w:t>
      </w:r>
      <w:r>
        <w:rPr>
          <w:spacing w:val="-2"/>
        </w:rPr>
        <w:t>put. This design ai</w:t>
      </w:r>
      <w:r>
        <w:rPr>
          <w:spacing w:val="-3"/>
        </w:rPr>
        <w:t>ms to adapt to the content of</w:t>
      </w:r>
      <w:r>
        <w:rPr>
          <w:spacing w:val="-15"/>
        </w:rPr>
        <w:t xml:space="preserve"> </w:t>
      </w:r>
      <w:r>
        <w:rPr>
          <w:spacing w:val="-3"/>
        </w:rPr>
        <w:t>users’</w:t>
      </w:r>
      <w:r>
        <w:rPr>
          <w:spacing w:val="-12"/>
        </w:rPr>
        <w:t xml:space="preserve"> </w:t>
      </w:r>
      <w:r>
        <w:rPr>
          <w:spacing w:val="-3"/>
        </w:rPr>
        <w:t>learning and</w:t>
      </w:r>
      <w:r>
        <w:rPr/>
        <w:t xml:space="preserve">  </w:t>
      </w:r>
      <w:r>
        <w:rPr>
          <w:spacing w:val="2"/>
        </w:rPr>
        <w:t>exploration while providing users with multi-dimensiona</w:t>
      </w:r>
      <w:r>
        <w:rPr>
          <w:spacing w:val="1"/>
        </w:rPr>
        <w:t>l knowl-</w:t>
      </w:r>
      <w:r>
        <w:rPr/>
        <w:t xml:space="preserve"> </w:t>
      </w:r>
      <w:r>
        <w:rPr/>
        <w:t>edge across temporal a</w:t>
      </w:r>
      <w:r>
        <w:rPr>
          <w:spacing w:val="-1"/>
        </w:rPr>
        <w:t>nd cultural contexts. Offering diverse per-</w:t>
      </w:r>
      <w:r>
        <w:rPr/>
        <w:t xml:space="preserve"> </w:t>
      </w:r>
      <w:r>
        <w:rPr>
          <w:spacing w:val="-2"/>
        </w:rPr>
        <w:t>spectives supports participants in engagin</w:t>
      </w:r>
      <w:r>
        <w:rPr>
          <w:spacing w:val="-3"/>
        </w:rPr>
        <w:t>g in in-depth exploration</w:t>
      </w:r>
      <w:r>
        <w:rPr/>
        <w:t xml:space="preserve">  </w:t>
      </w:r>
      <w:r>
        <w:rPr/>
        <w:t>and</w:t>
      </w:r>
      <w:r>
        <w:rPr>
          <w:spacing w:val="1"/>
        </w:rPr>
        <w:t xml:space="preserve"> </w:t>
      </w:r>
      <w:r>
        <w:rPr/>
        <w:t>learning</w:t>
      </w:r>
      <w:r>
        <w:rPr>
          <w:spacing w:val="1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historical</w:t>
      </w:r>
      <w:r>
        <w:rPr>
          <w:spacing w:val="1"/>
        </w:rPr>
        <w:t>, </w:t>
      </w:r>
      <w:r>
        <w:rPr/>
        <w:t>literary</w:t>
      </w:r>
      <w:r>
        <w:rPr>
          <w:spacing w:val="1"/>
        </w:rPr>
        <w:t>, </w:t>
      </w:r>
      <w:r>
        <w:rPr/>
        <w:t>and</w:t>
      </w:r>
      <w:r>
        <w:rPr>
          <w:spacing w:val="1"/>
        </w:rPr>
        <w:t xml:space="preserve"> </w:t>
      </w:r>
      <w:r>
        <w:rPr/>
        <w:t>cultural</w:t>
      </w:r>
      <w:r>
        <w:rPr>
          <w:spacing w:val="1"/>
        </w:rPr>
        <w:t xml:space="preserve"> </w:t>
      </w:r>
      <w:r>
        <w:rPr/>
        <w:t>significance</w:t>
      </w:r>
      <w:r>
        <w:rPr>
          <w:spacing w:val="1"/>
        </w:rPr>
        <w:t xml:space="preserve"> </w:t>
      </w:r>
      <w:r>
        <w:rPr/>
        <w:t>of </w:t>
      </w:r>
      <w:r>
        <w:rPr>
          <w:spacing w:val="-1"/>
        </w:rPr>
        <w:t>the Pavilion of</w:t>
      </w:r>
      <w:r>
        <w:rPr>
          <w:spacing w:val="-10"/>
        </w:rPr>
        <w:t xml:space="preserve"> </w:t>
      </w:r>
      <w:r>
        <w:rPr>
          <w:spacing w:val="-1"/>
        </w:rPr>
        <w:t>Prince Teng.</w:t>
      </w:r>
    </w:p>
    <w:p>
      <w:pPr>
        <w:pStyle w:val="BodyText"/>
        <w:ind w:left="8" w:firstLine="11"/>
        <w:spacing w:before="162" w:line="266" w:lineRule="auto"/>
        <w:rPr/>
      </w:pPr>
      <w:r>
        <w:rPr>
          <w:spacing w:val="-8"/>
        </w:rPr>
        <w:t>3. 1.2    DG2:</w:t>
      </w:r>
      <w:r>
        <w:rPr>
          <w:spacing w:val="3"/>
        </w:rPr>
        <w:t xml:space="preserve"> </w:t>
      </w:r>
      <w:r>
        <w:rPr>
          <w:spacing w:val="-8"/>
        </w:rPr>
        <w:t>Strengthen the Flexibility</w:t>
      </w:r>
      <w:r>
        <w:rPr>
          <w:spacing w:val="-18"/>
        </w:rPr>
        <w:t xml:space="preserve"> </w:t>
      </w:r>
      <w:r>
        <w:rPr>
          <w:spacing w:val="-8"/>
        </w:rPr>
        <w:t>and</w:t>
      </w:r>
      <w:r>
        <w:rPr>
          <w:spacing w:val="-17"/>
        </w:rPr>
        <w:t xml:space="preserve"> </w:t>
      </w:r>
      <w:r>
        <w:rPr>
          <w:spacing w:val="-8"/>
        </w:rPr>
        <w:t>Naturalness of PA’s Interac-</w:t>
      </w:r>
      <w:r>
        <w:rPr/>
        <w:t xml:space="preserve"> </w:t>
      </w:r>
      <w:r>
        <w:rPr>
          <w:spacing w:val="-2"/>
        </w:rPr>
        <w:t>tive Actions.</w:t>
      </w:r>
      <w:r>
        <w:rPr>
          <w:spacing w:val="23"/>
        </w:rPr>
        <w:t xml:space="preserve"> </w:t>
      </w:r>
      <w:r>
        <w:rPr>
          <w:spacing w:val="-2"/>
        </w:rPr>
        <w:t>The prototype facilitates </w:t>
      </w:r>
      <w:r>
        <w:rPr>
          <w:spacing w:val="-3"/>
        </w:rPr>
        <w:t>natural interactions between</w:t>
      </w:r>
      <w:r>
        <w:rPr/>
        <w:t xml:space="preserve">  </w:t>
      </w:r>
      <w:r>
        <w:rPr/>
        <w:t>the PA and participants by</w:t>
      </w:r>
      <w:r>
        <w:rPr>
          <w:spacing w:val="-1"/>
        </w:rPr>
        <w:t xml:space="preserve"> combining verbal communication and</w:t>
      </w:r>
      <w:r>
        <w:rPr/>
        <w:t xml:space="preserve">  </w:t>
      </w:r>
      <w:r>
        <w:rPr>
          <w:spacing w:val="-1"/>
        </w:rPr>
        <w:t>adaptive actions. Action</w:t>
      </w:r>
      <w:r>
        <w:rPr>
          <w:spacing w:val="-2"/>
        </w:rPr>
        <w:t xml:space="preserve"> design considers character-specific traits</w:t>
      </w:r>
      <w:r>
        <w:rPr/>
        <w:t xml:space="preserve">  </w:t>
      </w:r>
      <w:r>
        <w:rPr>
          <w:spacing w:val="-2"/>
        </w:rPr>
        <w:t>(e.g., Wang Bo’s</w:t>
      </w:r>
      <w:r>
        <w:rPr>
          <w:spacing w:val="17"/>
        </w:rPr>
        <w:t xml:space="preserve"> </w:t>
      </w:r>
      <w:r>
        <w:rPr>
          <w:spacing w:val="-2"/>
        </w:rPr>
        <w:t>scholarly demeanor, Prince Teng’s regal</w:t>
      </w:r>
      <w:r>
        <w:rPr>
          <w:spacing w:val="8"/>
        </w:rPr>
        <w:t xml:space="preserve"> </w:t>
      </w:r>
      <w:r>
        <w:rPr>
          <w:spacing w:val="-2"/>
        </w:rPr>
        <w:t>author-</w:t>
      </w:r>
      <w:r>
        <w:rPr/>
        <w:t xml:space="preserve"> </w:t>
      </w:r>
      <w:r>
        <w:rPr>
          <w:spacing w:val="-2"/>
        </w:rPr>
        <w:t>ity) while emphasizing na</w:t>
      </w:r>
      <w:r>
        <w:rPr>
          <w:spacing w:val="-3"/>
        </w:rPr>
        <w:t>tural expressions (e.g., nodding, waving),</w:t>
      </w:r>
      <w:r>
        <w:rPr/>
        <w:t xml:space="preserve"> </w:t>
      </w:r>
      <w:r>
        <w:rPr>
          <w:spacing w:val="-3"/>
        </w:rPr>
        <w:t>pointing and descriptive gestures (e.g., writing and sword dancing</w:t>
      </w:r>
      <w:r>
        <w:rPr>
          <w:spacing w:val="-4"/>
        </w:rPr>
        <w:t>).</w:t>
      </w:r>
    </w:p>
    <w:p>
      <w:pPr>
        <w:pStyle w:val="BodyText"/>
        <w:ind w:left="15" w:firstLine="5"/>
        <w:spacing w:before="161" w:line="265" w:lineRule="auto"/>
        <w:rPr/>
      </w:pPr>
      <w:r>
        <w:rPr>
          <w:spacing w:val="-4"/>
        </w:rPr>
        <w:t>3.1.3    DG3:</w:t>
      </w:r>
      <w:r>
        <w:rPr>
          <w:spacing w:val="17"/>
          <w:w w:val="101"/>
        </w:rPr>
        <w:t xml:space="preserve"> </w:t>
      </w:r>
      <w:r>
        <w:rPr>
          <w:spacing w:val="-4"/>
        </w:rPr>
        <w:t>Cultivate</w:t>
      </w:r>
      <w:r>
        <w:rPr>
          <w:spacing w:val="24"/>
        </w:rPr>
        <w:t xml:space="preserve"> </w:t>
      </w:r>
      <w:r>
        <w:rPr>
          <w:spacing w:val="-4"/>
        </w:rPr>
        <w:t>Participants</w:t>
      </w:r>
      <w:r>
        <w:rPr>
          <w:spacing w:val="-5"/>
        </w:rPr>
        <w:t>’ Cultural</w:t>
      </w:r>
      <w:r>
        <w:rPr>
          <w:spacing w:val="18"/>
        </w:rPr>
        <w:t xml:space="preserve"> </w:t>
      </w:r>
      <w:r>
        <w:rPr>
          <w:spacing w:val="-5"/>
        </w:rPr>
        <w:t>Resonance</w:t>
      </w:r>
      <w:r>
        <w:rPr>
          <w:spacing w:val="17"/>
          <w:w w:val="102"/>
        </w:rPr>
        <w:t xml:space="preserve"> </w:t>
      </w:r>
      <w:r>
        <w:rPr>
          <w:spacing w:val="-5"/>
        </w:rPr>
        <w:t>and</w:t>
      </w:r>
      <w:r>
        <w:rPr>
          <w:spacing w:val="11"/>
        </w:rPr>
        <w:t xml:space="preserve"> </w:t>
      </w:r>
      <w:r>
        <w:rPr>
          <w:spacing w:val="-5"/>
        </w:rPr>
        <w:t>Deep</w:t>
      </w:r>
      <w:r>
        <w:rPr/>
        <w:t xml:space="preserve">  </w:t>
      </w:r>
      <w:r>
        <w:rPr>
          <w:spacing w:val="-3"/>
        </w:rPr>
        <w:t>Engagement.</w:t>
      </w:r>
      <w:r>
        <w:rPr>
          <w:spacing w:val="29"/>
        </w:rPr>
        <w:t xml:space="preserve"> </w:t>
      </w:r>
      <w:r>
        <w:rPr>
          <w:spacing w:val="-3"/>
        </w:rPr>
        <w:t>Grounded in Constructivist Learning Theory</w:t>
      </w:r>
      <w:r>
        <w:rPr>
          <w:spacing w:val="-4"/>
        </w:rPr>
        <w:t xml:space="preserve"> and So-</w:t>
      </w:r>
      <w:r>
        <w:rPr/>
        <w:t xml:space="preserve"> </w:t>
      </w:r>
      <w:r>
        <w:rPr>
          <w:spacing w:val="-2"/>
        </w:rPr>
        <w:t>cial Presence Theory, our design supports meaningfu</w:t>
      </w:r>
      <w:r>
        <w:rPr>
          <w:spacing w:val="-3"/>
        </w:rPr>
        <w:t>l learning by</w:t>
      </w:r>
      <w:r>
        <w:rPr/>
        <w:t xml:space="preserve"> </w:t>
      </w:r>
      <w:r>
        <w:rPr>
          <w:spacing w:val="-1"/>
        </w:rPr>
        <w:t>enabling users to act</w:t>
      </w:r>
      <w:r>
        <w:rPr>
          <w:spacing w:val="-2"/>
        </w:rPr>
        <w:t>ively construct knowledge through engaging,</w:t>
      </w:r>
      <w:r>
        <w:rPr/>
        <w:t xml:space="preserve"> </w:t>
      </w:r>
      <w:r>
        <w:rPr/>
        <w:t>culturally</w:t>
      </w:r>
      <w:r>
        <w:rPr>
          <w:spacing w:val="3"/>
        </w:rPr>
        <w:t xml:space="preserve"> </w:t>
      </w:r>
      <w:r>
        <w:rPr/>
        <w:t>rich</w:t>
      </w:r>
      <w:r>
        <w:rPr>
          <w:spacing w:val="3"/>
        </w:rPr>
        <w:t xml:space="preserve"> </w:t>
      </w:r>
      <w:r>
        <w:rPr/>
        <w:t>interactions</w:t>
      </w:r>
      <w:r>
        <w:rPr>
          <w:spacing w:val="21"/>
          <w:w w:val="101"/>
        </w:rPr>
        <w:t xml:space="preserve"> </w:t>
      </w:r>
      <w:r>
        <w:rPr>
          <w:spacing w:val="3"/>
        </w:rPr>
        <w:t>[</w:t>
      </w:r>
      <w:hyperlink w:history="true" w:anchor="bookmark53">
        <w:r>
          <w:rPr>
            <w:spacing w:val="3"/>
          </w:rPr>
          <w:t>8</w:t>
        </w:r>
      </w:hyperlink>
      <w:r>
        <w:rPr>
          <w:spacing w:val="3"/>
        </w:rPr>
        <w:t>,</w:t>
      </w:r>
      <w:r>
        <w:rPr>
          <w:spacing w:val="-22"/>
        </w:rPr>
        <w:t xml:space="preserve"> </w:t>
      </w:r>
      <w:hyperlink w:history="true" w:anchor="bookmark54">
        <w:r>
          <w:rPr>
            <w:spacing w:val="3"/>
          </w:rPr>
          <w:t>27</w:t>
        </w:r>
      </w:hyperlink>
      <w:r>
        <w:rPr>
          <w:spacing w:val="3"/>
        </w:rPr>
        <w:t>,</w:t>
      </w:r>
      <w:r>
        <w:rPr>
          <w:spacing w:val="-22"/>
        </w:rPr>
        <w:t xml:space="preserve"> </w:t>
      </w:r>
      <w:hyperlink w:history="true" w:anchor="bookmark55">
        <w:r>
          <w:rPr>
            <w:spacing w:val="3"/>
          </w:rPr>
          <w:t>29</w:t>
        </w:r>
      </w:hyperlink>
      <w:r>
        <w:rPr>
          <w:spacing w:val="3"/>
        </w:rPr>
        <w:t>]. </w:t>
      </w:r>
      <w:r>
        <w:rPr/>
        <w:t>By</w:t>
      </w:r>
      <w:r>
        <w:rPr>
          <w:spacing w:val="3"/>
        </w:rPr>
        <w:t xml:space="preserve"> </w:t>
      </w:r>
      <w:r>
        <w:rPr/>
        <w:t>allowing</w:t>
      </w:r>
      <w:r>
        <w:rPr>
          <w:spacing w:val="3"/>
        </w:rPr>
        <w:t xml:space="preserve"> </w:t>
      </w:r>
      <w:r>
        <w:rPr/>
        <w:t>participants</w:t>
      </w:r>
      <w:r>
        <w:rPr>
          <w:spacing w:val="3"/>
        </w:rPr>
        <w:t xml:space="preserve"> </w:t>
      </w:r>
      <w:r>
        <w:rPr/>
        <w:t>to</w:t>
      </w:r>
    </w:p>
    <w:p>
      <w:pPr>
        <w:spacing w:line="265" w:lineRule="auto"/>
        <w:sectPr>
          <w:type w:val="continuous"/>
          <w:pgSz w:w="12240" w:h="15840"/>
          <w:pgMar w:top="1222" w:right="1045" w:bottom="0" w:left="1070" w:header="0" w:footer="0" w:gutter="0"/>
          <w:cols w:equalWidth="0" w:num="2">
            <w:col w:w="5181" w:space="100"/>
            <w:col w:w="4844" w:space="0"/>
          </w:cols>
        </w:sectPr>
        <w:rPr/>
      </w:pPr>
    </w:p>
    <w:p>
      <w:pPr>
        <w:pStyle w:val="BodyText"/>
        <w:spacing w:line="457" w:lineRule="auto"/>
        <w:rPr>
          <w:sz w:val="21"/>
        </w:rPr>
      </w:pPr>
      <w:r/>
    </w:p>
    <w:p>
      <w:pPr>
        <w:ind w:firstLine="213"/>
        <w:spacing w:line="5039" w:lineRule="exact"/>
        <w:rPr/>
      </w:pPr>
      <w:r>
        <w:rPr>
          <w:position w:val="-100"/>
        </w:rPr>
        <w:drawing>
          <wp:inline distT="0" distB="0" distL="0" distR="0">
            <wp:extent cx="6140243" cy="3199885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40243" cy="31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455" w:lineRule="auto"/>
        <w:rPr>
          <w:sz w:val="21"/>
        </w:rPr>
      </w:pPr>
      <w:r/>
    </w:p>
    <w:p>
      <w:pPr>
        <w:ind w:left="9" w:right="28" w:hanging="2"/>
        <w:spacing w:before="77" w:line="176" w:lineRule="auto"/>
        <w:jc w:val="both"/>
        <w:rPr>
          <w:rFonts w:ascii="PingFang SC" w:hAnsi="PingFang SC" w:eastAsia="PingFang SC" w:cs="PingFang SC"/>
          <w:sz w:val="17"/>
          <w:szCs w:val="17"/>
        </w:rPr>
      </w:pPr>
      <w:bookmarkStart w:name="bookmark56" w:id="1"/>
      <w:bookmarkEnd w:id="1"/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1: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Prototype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overview.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Prototype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structure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for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VR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learning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Pavilion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Prince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Teng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PAs.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For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adaptive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role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6"/>
        </w:rPr>
        <w:t>-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switching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6"/>
        </w:rPr>
        <w:t>,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system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switches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roles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based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user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input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6"/>
        </w:rPr>
        <w:t>,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including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voice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6"/>
        </w:rPr>
        <w:t>,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tone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6"/>
        </w:rPr>
        <w:t>,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appearance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agents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6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For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bookmarkStart w:name="bookmark57" w:id="2"/>
      <w:bookmarkEnd w:id="2"/>
      <w:r>
        <w:rPr>
          <w:rFonts w:ascii="PingFang SC" w:hAnsi="PingFang SC" w:eastAsia="PingFang SC" w:cs="PingFang SC"/>
          <w:sz w:val="17"/>
          <w:szCs w:val="17"/>
          <w:b/>
          <w:bCs/>
        </w:rPr>
        <w:t>adaptive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action-switching,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system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determines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displays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app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ropriate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actions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based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model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output.</w:t>
      </w:r>
    </w:p>
    <w:p>
      <w:pPr>
        <w:spacing w:line="214" w:lineRule="exact"/>
        <w:rPr/>
      </w:pPr>
      <w:r/>
    </w:p>
    <w:p>
      <w:pPr>
        <w:spacing w:line="214" w:lineRule="exact"/>
        <w:sectPr>
          <w:headerReference w:type="default" r:id="rId2"/>
          <w:pgSz w:w="12240" w:h="15840"/>
          <w:pgMar w:top="1421" w:right="1043" w:bottom="0" w:left="1070" w:header="1206" w:footer="0" w:gutter="0"/>
          <w:cols w:equalWidth="0" w:num="1">
            <w:col w:w="10126" w:space="0"/>
          </w:cols>
        </w:sectPr>
        <w:rPr/>
      </w:pPr>
    </w:p>
    <w:p>
      <w:pPr>
        <w:pStyle w:val="BodyText"/>
        <w:ind w:left="8" w:right="342" w:firstLine="1"/>
        <w:spacing w:before="108" w:line="263" w:lineRule="auto"/>
        <w:jc w:val="both"/>
        <w:rPr/>
      </w:pPr>
      <w:r>
        <w:rPr/>
        <w:t>interact</w:t>
      </w:r>
      <w:r>
        <w:rPr>
          <w:spacing w:val="9"/>
        </w:rPr>
        <w:t xml:space="preserve"> </w:t>
      </w:r>
      <w:r>
        <w:rPr/>
        <w:t>with</w:t>
      </w:r>
      <w:r>
        <w:rPr>
          <w:spacing w:val="9"/>
        </w:rPr>
        <w:t xml:space="preserve"> </w:t>
      </w:r>
      <w:r>
        <w:rPr/>
        <w:t>roles</w:t>
      </w:r>
      <w:r>
        <w:rPr>
          <w:spacing w:val="9"/>
        </w:rPr>
        <w:t xml:space="preserve"> </w:t>
      </w:r>
      <w:r>
        <w:rPr/>
        <w:t>that</w:t>
      </w:r>
      <w:r>
        <w:rPr>
          <w:spacing w:val="9"/>
        </w:rPr>
        <w:t xml:space="preserve"> </w:t>
      </w:r>
      <w:r>
        <w:rPr/>
        <w:t>represent</w:t>
      </w:r>
      <w:r>
        <w:rPr>
          <w:spacing w:val="9"/>
        </w:rPr>
        <w:t xml:space="preserve"> </w:t>
      </w:r>
      <w:r>
        <w:rPr/>
        <w:t>distinct</w:t>
      </w:r>
      <w:r>
        <w:rPr>
          <w:spacing w:val="9"/>
        </w:rPr>
        <w:t xml:space="preserve"> </w:t>
      </w:r>
      <w:r>
        <w:rPr/>
        <w:t>cultural</w:t>
      </w:r>
      <w:r>
        <w:rPr>
          <w:spacing w:val="9"/>
        </w:rPr>
        <w:t xml:space="preserve"> </w:t>
      </w:r>
      <w:r>
        <w:rPr/>
        <w:t>narratives</w:t>
      </w:r>
      <w:r>
        <w:rPr>
          <w:spacing w:val="9"/>
        </w:rPr>
        <w:t>, </w:t>
      </w:r>
      <w:r>
        <w:rPr/>
        <w:t>the</w:t>
      </w:r>
      <w:r>
        <w:rPr>
          <w:spacing w:val="1"/>
        </w:rPr>
        <w:t xml:space="preserve">  </w:t>
      </w:r>
      <w:r>
        <w:rPr/>
        <w:t>system can facilitat</w:t>
      </w:r>
      <w:r>
        <w:rPr>
          <w:spacing w:val="-1"/>
        </w:rPr>
        <w:t>e personal reflection and meaning-making for</w:t>
      </w:r>
      <w:r>
        <w:rPr/>
        <w:t xml:space="preserve"> </w:t>
      </w:r>
      <w:r>
        <w:rPr>
          <w:spacing w:val="-2"/>
        </w:rPr>
        <w:t>learners. The characters are crafted with unique persona</w:t>
      </w:r>
      <w:r>
        <w:rPr>
          <w:spacing w:val="-3"/>
        </w:rPr>
        <w:t>lities and</w:t>
      </w:r>
      <w:r>
        <w:rPr/>
        <w:t xml:space="preserve">  </w:t>
      </w:r>
      <w:r>
        <w:rPr>
          <w:spacing w:val="-3"/>
        </w:rPr>
        <w:t>contextually relevant dialogue to enhance authenticity and connec-</w:t>
      </w:r>
      <w:r>
        <w:rPr>
          <w:spacing w:val="10"/>
        </w:rPr>
        <w:t xml:space="preserve"> </w:t>
      </w:r>
      <w:r>
        <w:rPr>
          <w:spacing w:val="-3"/>
        </w:rPr>
        <w:t>tion, thereby strengthening users’</w:t>
      </w:r>
      <w:r>
        <w:rPr>
          <w:spacing w:val="-11"/>
        </w:rPr>
        <w:t xml:space="preserve"> </w:t>
      </w:r>
      <w:r>
        <w:rPr>
          <w:spacing w:val="-3"/>
        </w:rPr>
        <w:t>sense of</w:t>
      </w:r>
      <w:r>
        <w:rPr>
          <w:spacing w:val="-22"/>
        </w:rPr>
        <w:t xml:space="preserve"> </w:t>
      </w:r>
      <w:r>
        <w:rPr>
          <w:spacing w:val="-3"/>
        </w:rPr>
        <w:t>part</w:t>
      </w:r>
      <w:r>
        <w:rPr>
          <w:spacing w:val="-4"/>
        </w:rPr>
        <w:t>icipating in a shared</w:t>
      </w:r>
      <w:r>
        <w:rPr/>
        <w:t xml:space="preserve">  </w:t>
      </w:r>
      <w:r>
        <w:rPr>
          <w:spacing w:val="2"/>
        </w:rPr>
        <w:t>cultural</w:t>
      </w:r>
      <w:r>
        <w:rPr>
          <w:spacing w:val="-8"/>
        </w:rPr>
        <w:t xml:space="preserve"> </w:t>
      </w:r>
      <w:r>
        <w:rPr>
          <w:spacing w:val="2"/>
        </w:rPr>
        <w:t>journey.</w:t>
      </w:r>
    </w:p>
    <w:p>
      <w:pPr>
        <w:pStyle w:val="BodyText"/>
        <w:spacing w:line="293" w:lineRule="auto"/>
        <w:rPr>
          <w:sz w:val="21"/>
        </w:rPr>
      </w:pPr>
      <w:r/>
    </w:p>
    <w:p>
      <w:pPr>
        <w:ind w:left="15"/>
        <w:spacing w:before="96" w:line="168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3.2</w:t>
      </w:r>
      <w:r>
        <w:rPr>
          <w:rFonts w:ascii="PingFang SC" w:hAnsi="PingFang SC" w:eastAsia="PingFang SC" w:cs="PingFang SC"/>
          <w:sz w:val="21"/>
          <w:szCs w:val="21"/>
          <w:spacing w:val="-2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Module</w:t>
      </w:r>
    </w:p>
    <w:p>
      <w:pPr>
        <w:pStyle w:val="BodyText"/>
        <w:ind w:left="9" w:right="342" w:hanging="9"/>
        <w:spacing w:before="35" w:line="260" w:lineRule="auto"/>
        <w:jc w:val="both"/>
        <w:rPr/>
      </w:pPr>
      <w:r>
        <w:rPr/>
        <w:t>The structure of</w:t>
      </w:r>
      <w:r>
        <w:rPr>
          <w:spacing w:val="-14"/>
        </w:rPr>
        <w:t xml:space="preserve"> </w:t>
      </w:r>
      <w:r>
        <w:rPr/>
        <w:t>the prototype consists of</w:t>
      </w:r>
      <w:r>
        <w:rPr>
          <w:spacing w:val="-14"/>
        </w:rPr>
        <w:t xml:space="preserve"> </w:t>
      </w:r>
      <w:r>
        <w:rPr/>
        <w:t>three modules: conver- </w:t>
      </w:r>
      <w:r>
        <w:rPr/>
        <w:t>sation</w:t>
      </w:r>
      <w:r>
        <w:rPr>
          <w:spacing w:val="6"/>
        </w:rPr>
        <w:t>, </w:t>
      </w:r>
      <w:r>
        <w:rPr/>
        <w:t>role</w:t>
      </w:r>
      <w:r>
        <w:rPr>
          <w:spacing w:val="6"/>
        </w:rPr>
        <w:t>-</w:t>
      </w:r>
      <w:r>
        <w:rPr/>
        <w:t>switching</w:t>
      </w:r>
      <w:r>
        <w:rPr>
          <w:spacing w:val="6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action</w:t>
      </w:r>
      <w:r>
        <w:rPr>
          <w:spacing w:val="6"/>
        </w:rPr>
        <w:t>-</w:t>
      </w:r>
      <w:r>
        <w:rPr/>
        <w:t>switching</w:t>
      </w:r>
      <w:r>
        <w:rPr>
          <w:spacing w:val="19"/>
          <w:w w:val="101"/>
        </w:rPr>
        <w:t xml:space="preserve"> </w:t>
      </w:r>
      <w:r>
        <w:rPr>
          <w:spacing w:val="6"/>
        </w:rPr>
        <w:t>(</w:t>
      </w:r>
      <w:r>
        <w:rPr/>
        <w:t>as</w:t>
      </w:r>
      <w:r>
        <w:rPr>
          <w:spacing w:val="14"/>
          <w:w w:val="101"/>
        </w:rPr>
        <w:t xml:space="preserve"> </w:t>
      </w:r>
      <w:r>
        <w:rPr/>
        <w:t>shown</w:t>
      </w:r>
      <w:r>
        <w:rPr>
          <w:spacing w:val="10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Figure  </w:t>
      </w:r>
      <w:hyperlink w:history="true" w:anchor="bookmark56">
        <w:r>
          <w:rPr>
            <w:spacing w:val="6"/>
          </w:rPr>
          <w:t>1</w:t>
        </w:r>
      </w:hyperlink>
      <w:r>
        <w:rPr>
          <w:spacing w:val="6"/>
        </w:rPr>
        <w:t>). </w:t>
      </w:r>
      <w:r>
        <w:rPr/>
        <w:t>In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following</w:t>
      </w:r>
      <w:r>
        <w:rPr>
          <w:spacing w:val="14"/>
          <w:w w:val="102"/>
        </w:rPr>
        <w:t xml:space="preserve"> </w:t>
      </w:r>
      <w:r>
        <w:rPr/>
        <w:t>sections</w:t>
      </w:r>
      <w:r>
        <w:rPr>
          <w:spacing w:val="6"/>
        </w:rPr>
        <w:t>, </w:t>
      </w:r>
      <w:r>
        <w:rPr/>
        <w:t>we</w:t>
      </w:r>
      <w:r>
        <w:rPr>
          <w:spacing w:val="6"/>
        </w:rPr>
        <w:t xml:space="preserve"> </w:t>
      </w:r>
      <w:r>
        <w:rPr/>
        <w:t>will</w:t>
      </w:r>
      <w:r>
        <w:rPr>
          <w:spacing w:val="9"/>
        </w:rPr>
        <w:t xml:space="preserve"> </w:t>
      </w:r>
      <w:r>
        <w:rPr/>
        <w:t>focus</w:t>
      </w:r>
      <w:r>
        <w:rPr>
          <w:spacing w:val="13"/>
        </w:rPr>
        <w:t xml:space="preserve"> </w:t>
      </w:r>
      <w:r>
        <w:rPr/>
        <w:t>on</w:t>
      </w:r>
      <w:r>
        <w:rPr>
          <w:spacing w:val="10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functions</w:t>
      </w:r>
      <w:r>
        <w:rPr>
          <w:spacing w:val="12"/>
        </w:rPr>
        <w:t xml:space="preserve"> </w:t>
      </w:r>
      <w:r>
        <w:rPr/>
        <w:t>and  </w:t>
      </w:r>
      <w:r>
        <w:rPr/>
        <w:t>implementation</w:t>
      </w:r>
      <w:r>
        <w:rPr>
          <w:spacing w:val="1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role</w:t>
      </w:r>
      <w:r>
        <w:rPr>
          <w:spacing w:val="1"/>
        </w:rPr>
        <w:t>-</w:t>
      </w:r>
      <w:r>
        <w:rPr/>
        <w:t>switching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action</w:t>
      </w:r>
      <w:r>
        <w:rPr>
          <w:spacing w:val="1"/>
        </w:rPr>
        <w:t>-</w:t>
      </w:r>
      <w:r>
        <w:rPr/>
        <w:t>switching</w:t>
      </w:r>
      <w:r>
        <w:rPr>
          <w:spacing w:val="1"/>
        </w:rPr>
        <w:t xml:space="preserve"> </w:t>
      </w:r>
      <w:r>
        <w:rPr/>
        <w:t>modules</w:t>
      </w:r>
      <w:r>
        <w:rPr>
          <w:spacing w:val="1"/>
        </w:rPr>
        <w:t>.</w:t>
      </w:r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ind w:right="342" w:firstLine="17"/>
        <w:spacing w:before="49" w:line="267" w:lineRule="auto"/>
        <w:jc w:val="both"/>
        <w:rPr/>
      </w:pPr>
      <w:r>
        <w:rPr>
          <w:spacing w:val="-4"/>
        </w:rPr>
        <w:t>3.2.1    Role-Switching Module.</w:t>
      </w:r>
      <w:r>
        <w:rPr>
          <w:spacing w:val="38"/>
          <w:w w:val="101"/>
        </w:rPr>
        <w:t xml:space="preserve"> </w:t>
      </w:r>
      <w:r>
        <w:rPr>
          <w:spacing w:val="-4"/>
        </w:rPr>
        <w:t>In this module, we provide detailed</w:t>
      </w:r>
      <w:r>
        <w:rPr/>
        <w:t xml:space="preserve">  </w:t>
      </w:r>
      <w:r>
        <w:rPr>
          <w:spacing w:val="-1"/>
        </w:rPr>
        <w:t>descriptions of</w:t>
      </w:r>
      <w:r>
        <w:rPr>
          <w:spacing w:val="-12"/>
        </w:rPr>
        <w:t xml:space="preserve"> </w:t>
      </w:r>
      <w:r>
        <w:rPr>
          <w:spacing w:val="-1"/>
        </w:rPr>
        <w:t>each role’s backgr</w:t>
      </w:r>
      <w:r>
        <w:rPr>
          <w:spacing w:val="-2"/>
        </w:rPr>
        <w:t>ound, communication style, and</w:t>
      </w:r>
      <w:r>
        <w:rPr/>
        <w:t xml:space="preserve">  </w:t>
      </w:r>
      <w:r>
        <w:rPr/>
        <w:t>the types</w:t>
      </w:r>
      <w:r>
        <w:rPr>
          <w:spacing w:val="12"/>
          <w:w w:val="101"/>
        </w:rPr>
        <w:t xml:space="preserve"> </w:t>
      </w:r>
      <w:r>
        <w:rPr/>
        <w:t>of questions they are</w:t>
      </w:r>
      <w:r>
        <w:rPr>
          <w:spacing w:val="13"/>
          <w:w w:val="101"/>
        </w:rPr>
        <w:t xml:space="preserve"> </w:t>
      </w:r>
      <w:r>
        <w:rPr/>
        <w:t>suited to</w:t>
      </w:r>
      <w:r>
        <w:rPr>
          <w:spacing w:val="12"/>
        </w:rPr>
        <w:t xml:space="preserve"> </w:t>
      </w:r>
      <w:r>
        <w:rPr/>
        <w:t>answer,</w:t>
      </w:r>
      <w:r>
        <w:rPr>
          <w:spacing w:val="11"/>
          <w:w w:val="102"/>
        </w:rPr>
        <w:t xml:space="preserve"> </w:t>
      </w:r>
      <w:r>
        <w:rPr/>
        <w:t>along</w:t>
      </w:r>
      <w:r>
        <w:rPr>
          <w:spacing w:val="6"/>
        </w:rPr>
        <w:t xml:space="preserve"> </w:t>
      </w:r>
      <w:r>
        <w:rPr/>
        <w:t>with</w:t>
      </w:r>
      <w:r>
        <w:rPr>
          <w:spacing w:val="9"/>
        </w:rPr>
        <w:t xml:space="preserve"> </w:t>
      </w:r>
      <w:r>
        <w:rPr/>
        <w:t>the  </w:t>
      </w:r>
      <w:r>
        <w:rPr>
          <w:spacing w:val="-4"/>
        </w:rPr>
        <w:t>overall scene description of</w:t>
      </w:r>
      <w:r>
        <w:rPr>
          <w:spacing w:val="-14"/>
        </w:rPr>
        <w:t xml:space="preserve"> </w:t>
      </w:r>
      <w:r>
        <w:rPr>
          <w:spacing w:val="-4"/>
        </w:rPr>
        <w:t>the Pavilion of</w:t>
      </w:r>
      <w:r>
        <w:rPr>
          <w:spacing w:val="-21"/>
        </w:rPr>
        <w:t xml:space="preserve"> </w:t>
      </w:r>
      <w:r>
        <w:rPr>
          <w:spacing w:val="-4"/>
        </w:rPr>
        <w:t>Prince Teng, and ask the</w:t>
      </w:r>
      <w:r>
        <w:rPr/>
        <w:t xml:space="preserve">  </w:t>
      </w:r>
      <w:r>
        <w:rPr/>
        <w:t>role</w:t>
      </w:r>
      <w:r>
        <w:rPr>
          <w:spacing w:val="11"/>
        </w:rPr>
        <w:t>-</w:t>
      </w:r>
      <w:r>
        <w:rPr/>
        <w:t>switching</w:t>
      </w:r>
      <w:r>
        <w:rPr>
          <w:spacing w:val="11"/>
        </w:rPr>
        <w:t xml:space="preserve"> </w:t>
      </w:r>
      <w:r>
        <w:rPr/>
        <w:t>model</w:t>
      </w:r>
      <w:r>
        <w:rPr>
          <w:spacing w:val="11"/>
        </w:rPr>
        <w:t xml:space="preserve"> </w:t>
      </w:r>
      <w:r>
        <w:rPr/>
        <w:t>leverages</w:t>
      </w:r>
      <w:r>
        <w:rPr>
          <w:spacing w:val="11"/>
        </w:rPr>
        <w:t xml:space="preserve"> </w:t>
      </w:r>
      <w:r>
        <w:rPr/>
        <w:t>this</w:t>
      </w:r>
      <w:r>
        <w:rPr>
          <w:spacing w:val="11"/>
        </w:rPr>
        <w:t xml:space="preserve"> </w:t>
      </w:r>
      <w:r>
        <w:rPr/>
        <w:t>information</w:t>
      </w:r>
      <w:r>
        <w:rPr>
          <w:spacing w:val="11"/>
        </w:rPr>
        <w:t xml:space="preserve"> </w:t>
      </w:r>
      <w:r>
        <w:rPr/>
        <w:t>along</w:t>
      </w:r>
      <w:r>
        <w:rPr>
          <w:spacing w:val="11"/>
        </w:rPr>
        <w:t xml:space="preserve"> </w:t>
      </w:r>
      <w:r>
        <w:rPr/>
        <w:t>with</w:t>
      </w:r>
      <w:r>
        <w:rPr>
          <w:spacing w:val="11"/>
        </w:rPr>
        <w:t xml:space="preserve"> </w:t>
      </w:r>
      <w:r>
        <w:rPr/>
        <w:t>user </w:t>
      </w:r>
      <w:r>
        <w:rPr/>
        <w:t>input</w:t>
      </w:r>
      <w:r>
        <w:rPr>
          <w:spacing w:val="17"/>
          <w:w w:val="101"/>
        </w:rPr>
        <w:t xml:space="preserve"> </w:t>
      </w:r>
      <w:r>
        <w:rPr/>
        <w:t>along</w:t>
      </w:r>
      <w:r>
        <w:rPr>
          <w:spacing w:val="10"/>
        </w:rPr>
        <w:t xml:space="preserve"> </w:t>
      </w:r>
      <w:r>
        <w:rPr/>
        <w:t>with</w:t>
      </w:r>
      <w:r>
        <w:rPr>
          <w:spacing w:val="10"/>
        </w:rPr>
        <w:t xml:space="preserve"> </w:t>
      </w:r>
      <w:r>
        <w:rPr/>
        <w:t>background</w:t>
      </w:r>
      <w:r>
        <w:rPr>
          <w:spacing w:val="10"/>
        </w:rPr>
        <w:t xml:space="preserve"> </w:t>
      </w:r>
      <w:r>
        <w:rPr/>
        <w:t>knowledge</w:t>
      </w:r>
      <w:r>
        <w:rPr>
          <w:spacing w:val="10"/>
        </w:rPr>
        <w:t>,</w:t>
      </w:r>
      <w:r>
        <w:rPr>
          <w:spacing w:val="14"/>
        </w:rPr>
        <w:t xml:space="preserve"> </w:t>
      </w:r>
      <w:r>
        <w:rPr/>
        <w:t>determines</w:t>
      </w:r>
      <w:r>
        <w:rPr>
          <w:spacing w:val="10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appro</w:t>
      </w:r>
      <w:r>
        <w:rPr>
          <w:spacing w:val="10"/>
        </w:rPr>
        <w:t>-</w:t>
      </w:r>
      <w:r>
        <w:rPr/>
        <w:t xml:space="preserve"> </w:t>
      </w:r>
      <w:r>
        <w:rPr/>
        <w:t>priate role for responding,</w:t>
      </w:r>
      <w:r>
        <w:rPr>
          <w:spacing w:val="-1"/>
        </w:rPr>
        <w:t xml:space="preserve"> and switches the corresponding voice,</w:t>
      </w:r>
      <w:r>
        <w:rPr/>
        <w:t xml:space="preserve"> </w:t>
      </w:r>
      <w:r>
        <w:rPr>
          <w:spacing w:val="-2"/>
        </w:rPr>
        <w:t>tone, and appearance of</w:t>
      </w:r>
      <w:r>
        <w:rPr>
          <w:spacing w:val="-13"/>
        </w:rPr>
        <w:t xml:space="preserve"> </w:t>
      </w:r>
      <w:r>
        <w:rPr>
          <w:spacing w:val="-2"/>
        </w:rPr>
        <w:t>the PA. These roles include </w:t>
      </w:r>
      <w:r>
        <w:rPr>
          <w:spacing w:val="-3"/>
        </w:rPr>
        <w:t>Prince Teng,</w:t>
      </w:r>
      <w:r>
        <w:rPr/>
        <w:t xml:space="preserve"> </w:t>
      </w:r>
      <w:r>
        <w:rPr>
          <w:spacing w:val="-2"/>
        </w:rPr>
        <w:t>who is the master o</w:t>
      </w:r>
      <w:r>
        <w:rPr>
          <w:spacing w:val="-3"/>
        </w:rPr>
        <w:t>f</w:t>
      </w:r>
      <w:r>
        <w:rPr>
          <w:spacing w:val="-15"/>
        </w:rPr>
        <w:t xml:space="preserve"> </w:t>
      </w:r>
      <w:r>
        <w:rPr>
          <w:spacing w:val="-3"/>
        </w:rPr>
        <w:t>the pavilion and is well-suited to answer ques-</w:t>
      </w:r>
      <w:r>
        <w:rPr/>
        <w:t xml:space="preserve"> </w:t>
      </w:r>
      <w:r>
        <w:rPr>
          <w:spacing w:val="-2"/>
        </w:rPr>
        <w:t>tions related to architecture and his</w:t>
      </w:r>
      <w:r>
        <w:rPr>
          <w:spacing w:val="-3"/>
        </w:rPr>
        <w:t>tory. Wang Bo, the poet known</w:t>
      </w:r>
      <w:r>
        <w:rPr/>
        <w:t xml:space="preserve">  </w:t>
      </w:r>
      <w:r>
        <w:rPr>
          <w:spacing w:val="-1"/>
        </w:rPr>
        <w:t>for ’Preface to the Pavilion of</w:t>
      </w:r>
      <w:r>
        <w:rPr>
          <w:spacing w:val="-16"/>
        </w:rPr>
        <w:t xml:space="preserve"> </w:t>
      </w:r>
      <w:r>
        <w:rPr>
          <w:spacing w:val="-1"/>
        </w:rPr>
        <w:t>Prince Teng,’</w:t>
      </w:r>
      <w:r>
        <w:rPr>
          <w:spacing w:val="-9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s ideal for addressing</w:t>
      </w:r>
      <w:r>
        <w:rPr/>
        <w:t xml:space="preserve">  </w:t>
      </w:r>
      <w:r>
        <w:rPr/>
        <w:t>literary</w:t>
      </w:r>
      <w:r>
        <w:rPr>
          <w:spacing w:val="13"/>
        </w:rPr>
        <w:t xml:space="preserve"> </w:t>
      </w:r>
      <w:r>
        <w:rPr/>
        <w:t>questions</w:t>
      </w:r>
      <w:r>
        <w:rPr>
          <w:spacing w:val="5"/>
        </w:rPr>
        <w:t>. </w:t>
      </w:r>
      <w:r>
        <w:rPr/>
        <w:t>Additionally</w:t>
      </w:r>
      <w:r>
        <w:rPr>
          <w:spacing w:val="5"/>
        </w:rPr>
        <w:t>,</w:t>
      </w:r>
      <w:r>
        <w:rPr>
          <w:spacing w:val="13"/>
          <w:w w:val="101"/>
        </w:rPr>
        <w:t xml:space="preserve"> </w:t>
      </w:r>
      <w:r>
        <w:rPr/>
        <w:t>an</w:t>
      </w:r>
      <w:r>
        <w:rPr>
          <w:spacing w:val="13"/>
        </w:rPr>
        <w:t xml:space="preserve"> </w:t>
      </w:r>
      <w:r>
        <w:rPr/>
        <w:t>archaeological</w:t>
      </w:r>
      <w:r>
        <w:rPr>
          <w:spacing w:val="13"/>
          <w:w w:val="101"/>
        </w:rPr>
        <w:t xml:space="preserve"> </w:t>
      </w:r>
      <w:r>
        <w:rPr/>
        <w:t>expert</w:t>
      </w:r>
      <w:r>
        <w:rPr>
          <w:spacing w:val="5"/>
        </w:rPr>
        <w:t xml:space="preserve"> </w:t>
      </w:r>
      <w:r>
        <w:rPr/>
        <w:t>is</w:t>
      </w:r>
      <w:r>
        <w:rPr>
          <w:spacing w:val="5"/>
        </w:rPr>
        <w:t xml:space="preserve"> </w:t>
      </w:r>
      <w:r>
        <w:rPr/>
        <w:t>best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32" w:lineRule="exact"/>
        <w:rPr/>
      </w:pPr>
      <w:r/>
    </w:p>
    <w:tbl>
      <w:tblPr>
        <w:tblStyle w:val="TableNormal"/>
        <w:tblW w:w="4721" w:type="dxa"/>
        <w:tblInd w:w="46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548"/>
        <w:gridCol w:w="3173"/>
      </w:tblGrid>
      <w:tr>
        <w:trPr>
          <w:trHeight w:val="215" w:hRule="atLeast"/>
        </w:trPr>
        <w:tc>
          <w:tcPr>
            <w:tcW w:w="1548" w:type="dxa"/>
            <w:vAlign w:val="top"/>
          </w:tcPr>
          <w:p>
            <w:pPr>
              <w:ind w:left="100"/>
              <w:spacing w:before="36" w:line="169" w:lineRule="exact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b/>
                <w:bCs/>
                <w:spacing w:val="-4"/>
                <w:position w:val="1"/>
              </w:rPr>
              <w:t>Category</w:t>
            </w:r>
          </w:p>
        </w:tc>
        <w:tc>
          <w:tcPr>
            <w:tcW w:w="3173" w:type="dxa"/>
            <w:vAlign w:val="top"/>
          </w:tcPr>
          <w:p>
            <w:pPr>
              <w:ind w:left="86"/>
              <w:spacing w:before="36" w:line="169" w:lineRule="exact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b/>
                <w:bCs/>
                <w:spacing w:val="-1"/>
                <w:position w:val="-3"/>
              </w:rPr>
              <w:t>Actions</w:t>
            </w:r>
          </w:p>
        </w:tc>
      </w:tr>
      <w:tr>
        <w:trPr>
          <w:trHeight w:val="630" w:hRule="atLeast"/>
        </w:trPr>
        <w:tc>
          <w:tcPr>
            <w:tcW w:w="1548" w:type="dxa"/>
            <w:vAlign w:val="top"/>
          </w:tcPr>
          <w:p>
            <w:pPr>
              <w:pStyle w:val="TableText"/>
              <w:ind w:left="95"/>
              <w:spacing w:before="33" w:line="189" w:lineRule="auto"/>
              <w:rPr/>
            </w:pPr>
            <w:r>
              <w:rPr>
                <w:spacing w:val="-3"/>
              </w:rPr>
              <w:t>Pointing Actions</w:t>
            </w:r>
          </w:p>
        </w:tc>
        <w:tc>
          <w:tcPr>
            <w:tcW w:w="3173" w:type="dxa"/>
            <w:vAlign w:val="top"/>
          </w:tcPr>
          <w:p>
            <w:pPr>
              <w:pStyle w:val="TableText"/>
              <w:ind w:left="95" w:right="74"/>
              <w:spacing w:before="26" w:line="243" w:lineRule="auto"/>
              <w:jc w:val="both"/>
              <w:rPr/>
            </w:pPr>
            <w:r>
              <w:rPr>
                <w:spacing w:val="-2"/>
              </w:rPr>
              <w:t>forward</w:t>
            </w:r>
            <w:r>
              <w:rPr>
                <w:spacing w:val="46"/>
              </w:rPr>
              <w:t xml:space="preserve"> </w:t>
            </w:r>
            <w:r>
              <w:rPr>
                <w:spacing w:val="-2"/>
              </w:rPr>
              <w:t>indication,</w:t>
            </w:r>
            <w:r>
              <w:rPr>
                <w:spacing w:val="27"/>
              </w:rPr>
              <w:t xml:space="preserve"> </w:t>
            </w:r>
            <w:r>
              <w:rPr>
                <w:spacing w:val="-2"/>
              </w:rPr>
              <w:t>backward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-2"/>
              </w:rPr>
              <w:t>indication,</w:t>
            </w:r>
            <w:r>
              <w:rPr/>
              <w:t xml:space="preserve"> </w:t>
            </w:r>
            <w:r>
              <w:rPr/>
              <w:t>leftward</w:t>
            </w:r>
            <w:r>
              <w:rPr>
                <w:spacing w:val="16"/>
                <w:w w:val="101"/>
              </w:rPr>
              <w:t xml:space="preserve"> </w:t>
            </w:r>
            <w:r>
              <w:rPr/>
              <w:t>indication,</w:t>
            </w:r>
            <w:r>
              <w:rPr>
                <w:spacing w:val="15"/>
                <w:w w:val="101"/>
              </w:rPr>
              <w:t xml:space="preserve"> </w:t>
            </w:r>
            <w:r>
              <w:rPr/>
              <w:t>ri</w:t>
            </w:r>
            <w:r>
              <w:rPr>
                <w:spacing w:val="-1"/>
              </w:rPr>
              <w:t>ghtward</w:t>
            </w:r>
            <w:r>
              <w:rPr>
                <w:spacing w:val="16"/>
              </w:rPr>
              <w:t xml:space="preserve"> </w:t>
            </w:r>
            <w:r>
              <w:rPr>
                <w:spacing w:val="-1"/>
              </w:rPr>
              <w:t>indication,</w:t>
            </w:r>
            <w:r>
              <w:rPr/>
              <w:t xml:space="preserve"> </w:t>
            </w:r>
            <w:r>
              <w:rPr>
                <w:spacing w:val="-3"/>
              </w:rPr>
              <w:t>upward indication, downward indication</w:t>
            </w:r>
          </w:p>
        </w:tc>
      </w:tr>
      <w:tr>
        <w:trPr>
          <w:trHeight w:val="421" w:hRule="atLeast"/>
        </w:trPr>
        <w:tc>
          <w:tcPr>
            <w:tcW w:w="1548" w:type="dxa"/>
            <w:vAlign w:val="top"/>
          </w:tcPr>
          <w:p>
            <w:pPr>
              <w:pStyle w:val="TableText"/>
              <w:ind w:left="101" w:right="64" w:hanging="6"/>
              <w:spacing w:before="28" w:line="235" w:lineRule="auto"/>
              <w:rPr/>
            </w:pPr>
            <w:r>
              <w:rPr>
                <w:spacing w:val="-3"/>
              </w:rPr>
              <w:t>Naturally</w:t>
            </w:r>
            <w:r>
              <w:rPr>
                <w:spacing w:val="10"/>
              </w:rPr>
              <w:t xml:space="preserve">   </w:t>
            </w:r>
            <w:r>
              <w:rPr>
                <w:spacing w:val="-3"/>
              </w:rPr>
              <w:t>Expres-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sive Actions</w:t>
            </w:r>
          </w:p>
        </w:tc>
        <w:tc>
          <w:tcPr>
            <w:tcW w:w="3173" w:type="dxa"/>
            <w:vAlign w:val="top"/>
          </w:tcPr>
          <w:p>
            <w:pPr>
              <w:pStyle w:val="TableText"/>
              <w:ind w:left="92" w:right="93" w:hanging="6"/>
              <w:spacing w:before="28" w:line="235" w:lineRule="auto"/>
              <w:rPr/>
            </w:pPr>
            <w:r>
              <w:rPr>
                <w:spacing w:val="-8"/>
              </w:rPr>
              <w:t>welcome, thinking, extend one</w:t>
            </w:r>
            <w:r>
              <w:rPr>
                <w:spacing w:val="-4"/>
              </w:rPr>
              <w:t xml:space="preserve"> </w:t>
            </w:r>
            <w:r>
              <w:rPr>
                <w:spacing w:val="-8"/>
              </w:rPr>
              <w:t>hand,</w:t>
            </w:r>
            <w:r>
              <w:rPr>
                <w:spacing w:val="-7"/>
              </w:rPr>
              <w:t xml:space="preserve"> </w:t>
            </w:r>
            <w:r>
              <w:rPr>
                <w:spacing w:val="-8"/>
              </w:rPr>
              <w:t>extend</w:t>
            </w:r>
            <w:r>
              <w:rPr/>
              <w:t xml:space="preserve"> </w:t>
            </w:r>
            <w:r>
              <w:rPr>
                <w:spacing w:val="-6"/>
              </w:rPr>
              <w:t>both hands, nod</w:t>
            </w:r>
          </w:p>
        </w:tc>
      </w:tr>
      <w:tr>
        <w:trPr>
          <w:trHeight w:val="630" w:hRule="atLeast"/>
        </w:trPr>
        <w:tc>
          <w:tcPr>
            <w:tcW w:w="1548" w:type="dxa"/>
            <w:vAlign w:val="top"/>
          </w:tcPr>
          <w:p>
            <w:pPr>
              <w:pStyle w:val="TableText"/>
              <w:ind w:left="88" w:right="149" w:firstLine="12"/>
              <w:spacing w:before="29" w:line="245" w:lineRule="auto"/>
              <w:rPr/>
            </w:pPr>
            <w:r>
              <w:rPr>
                <w:spacing w:val="-5"/>
              </w:rPr>
              <w:t>Character-specific</w:t>
            </w:r>
            <w:r>
              <w:rPr>
                <w:spacing w:val="12"/>
              </w:rPr>
              <w:t xml:space="preserve"> </w:t>
            </w:r>
            <w:r>
              <w:rPr>
                <w:spacing w:val="-3"/>
              </w:rPr>
              <w:t>Actions</w:t>
            </w:r>
          </w:p>
        </w:tc>
        <w:tc>
          <w:tcPr>
            <w:tcW w:w="3173" w:type="dxa"/>
            <w:vAlign w:val="top"/>
          </w:tcPr>
          <w:p>
            <w:pPr>
              <w:pStyle w:val="TableText"/>
              <w:ind w:left="95" w:right="64"/>
              <w:spacing w:before="28" w:line="242" w:lineRule="auto"/>
              <w:jc w:val="both"/>
              <w:rPr/>
            </w:pPr>
            <w:r>
              <w:rPr>
                <w:spacing w:val="-5"/>
              </w:rPr>
              <w:t>raise the wine cup (wang b</w:t>
            </w:r>
            <w:r>
              <w:rPr>
                <w:spacing w:val="-6"/>
              </w:rPr>
              <w:t>o), raise a hand</w:t>
            </w:r>
            <w:r>
              <w:rPr/>
              <w:t xml:space="preserve">  </w:t>
            </w:r>
            <w:r>
              <w:rPr>
                <w:spacing w:val="-6"/>
              </w:rPr>
              <w:t>to indicate (prince teng), move clo</w:t>
            </w:r>
            <w:r>
              <w:rPr>
                <w:spacing w:val="-7"/>
              </w:rPr>
              <w:t>ser</w:t>
            </w:r>
            <w:r>
              <w:rPr/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2"/>
              </w:rPr>
              <w:t xml:space="preserve"> </w:t>
            </w:r>
            <w:r>
              <w:rPr>
                <w:spacing w:val="-7"/>
              </w:rPr>
              <w:t>ob-</w:t>
            </w:r>
            <w:r>
              <w:rPr/>
              <w:t xml:space="preserve"> </w:t>
            </w:r>
            <w:r>
              <w:rPr>
                <w:spacing w:val="-7"/>
              </w:rPr>
              <w:t>serve (archaeological expert)</w:t>
            </w:r>
          </w:p>
        </w:tc>
      </w:tr>
      <w:tr>
        <w:trPr>
          <w:trHeight w:val="425" w:hRule="atLeast"/>
        </w:trPr>
        <w:tc>
          <w:tcPr>
            <w:tcW w:w="1548" w:type="dxa"/>
            <w:vAlign w:val="top"/>
          </w:tcPr>
          <w:p>
            <w:pPr>
              <w:pStyle w:val="TableText"/>
              <w:ind w:left="96"/>
              <w:spacing w:before="38" w:line="190" w:lineRule="auto"/>
              <w:rPr/>
            </w:pPr>
            <w:r>
              <w:rPr>
                <w:spacing w:val="-5"/>
              </w:rPr>
              <w:t>Descriptive Actions</w:t>
            </w:r>
          </w:p>
        </w:tc>
        <w:tc>
          <w:tcPr>
            <w:tcW w:w="3173" w:type="dxa"/>
            <w:vAlign w:val="top"/>
          </w:tcPr>
          <w:p>
            <w:pPr>
              <w:pStyle w:val="TableText"/>
              <w:ind w:left="86" w:right="93"/>
              <w:spacing w:before="30" w:line="236" w:lineRule="auto"/>
              <w:rPr/>
            </w:pPr>
            <w:r>
              <w:rPr>
                <w:spacing w:val="-2"/>
              </w:rPr>
              <w:t>writing,</w:t>
            </w:r>
            <w:r>
              <w:rPr>
                <w:spacing w:val="34"/>
              </w:rPr>
              <w:t xml:space="preserve"> </w:t>
            </w:r>
            <w:r>
              <w:rPr>
                <w:spacing w:val="-2"/>
              </w:rPr>
              <w:t>fight,</w:t>
            </w:r>
            <w:r>
              <w:rPr>
                <w:spacing w:val="22"/>
              </w:rPr>
              <w:t xml:space="preserve"> </w:t>
            </w:r>
            <w:r>
              <w:rPr>
                <w:spacing w:val="-2"/>
              </w:rPr>
              <w:t>sword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-2"/>
              </w:rPr>
              <w:t>dancing,</w:t>
            </w:r>
            <w:r>
              <w:rPr>
                <w:spacing w:val="14"/>
                <w:w w:val="101"/>
              </w:rPr>
              <w:t xml:space="preserve"> </w:t>
            </w:r>
            <w:r>
              <w:rPr>
                <w:spacing w:val="-2"/>
              </w:rPr>
              <w:t>wielding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/>
              <w:t xml:space="preserve"> </w:t>
            </w:r>
            <w:r>
              <w:rPr>
                <w:spacing w:val="1"/>
              </w:rPr>
              <w:t>whip</w:t>
            </w:r>
          </w:p>
        </w:tc>
      </w:tr>
    </w:tbl>
    <w:p>
      <w:pPr>
        <w:ind w:left="8" w:hanging="8"/>
        <w:spacing w:before="190" w:line="191" w:lineRule="auto"/>
        <w:jc w:val="both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Table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5"/>
        </w:rPr>
        <w:t>1: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Actions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included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adaptive</w:t>
      </w:r>
      <w:r>
        <w:rPr>
          <w:rFonts w:ascii="PingFang SC" w:hAnsi="PingFang SC" w:eastAsia="PingFang SC" w:cs="PingFang SC"/>
          <w:sz w:val="17"/>
          <w:szCs w:val="17"/>
          <w:spacing w:val="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action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5"/>
        </w:rPr>
        <w:t>-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switching</w:t>
      </w:r>
      <w:r>
        <w:rPr>
          <w:rFonts w:ascii="PingFang SC" w:hAnsi="PingFang SC" w:eastAsia="PingFang SC" w:cs="PingFang SC"/>
          <w:sz w:val="17"/>
          <w:szCs w:val="17"/>
        </w:rPr>
        <w:t xml:space="preserve">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module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,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including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pointing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actions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,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naturally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expressive</w:t>
      </w:r>
      <w:r>
        <w:rPr>
          <w:rFonts w:ascii="PingFang SC" w:hAnsi="PingFang SC" w:eastAsia="PingFang SC" w:cs="PingFang SC"/>
          <w:sz w:val="17"/>
          <w:szCs w:val="17"/>
          <w:spacing w:val="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5"/>
        </w:rPr>
        <w:t>-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tions,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character-specific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actions,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descriptive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actions.</w:t>
      </w:r>
    </w:p>
    <w:p>
      <w:pPr>
        <w:pStyle w:val="BodyText"/>
        <w:spacing w:line="313" w:lineRule="auto"/>
        <w:rPr>
          <w:sz w:val="21"/>
        </w:rPr>
      </w:pPr>
      <w:r/>
    </w:p>
    <w:p>
      <w:pPr>
        <w:pStyle w:val="BodyText"/>
        <w:spacing w:line="314" w:lineRule="auto"/>
        <w:rPr>
          <w:sz w:val="21"/>
        </w:rPr>
      </w:pPr>
      <w:r/>
    </w:p>
    <w:p>
      <w:pPr>
        <w:pStyle w:val="BodyText"/>
        <w:ind w:right="32" w:firstLine="11"/>
        <w:spacing w:before="50" w:line="250" w:lineRule="auto"/>
        <w:rPr/>
      </w:pPr>
      <w:r>
        <w:rPr>
          <w:spacing w:val="-3"/>
        </w:rPr>
        <w:t>equipped to discuss</w:t>
      </w:r>
      <w:r>
        <w:rPr>
          <w:spacing w:val="-10"/>
        </w:rPr>
        <w:t xml:space="preserve"> </w:t>
      </w:r>
      <w:r>
        <w:rPr>
          <w:spacing w:val="-3"/>
        </w:rPr>
        <w:t>modern interpretations ofthe</w:t>
      </w:r>
      <w:r>
        <w:rPr>
          <w:spacing w:val="-11"/>
        </w:rPr>
        <w:t xml:space="preserve"> </w:t>
      </w:r>
      <w:r>
        <w:rPr>
          <w:spacing w:val="-3"/>
        </w:rPr>
        <w:t>Pavilion of</w:t>
      </w:r>
      <w:r>
        <w:rPr>
          <w:spacing w:val="-27"/>
        </w:rPr>
        <w:t xml:space="preserve"> </w:t>
      </w:r>
      <w:r>
        <w:rPr>
          <w:spacing w:val="-3"/>
        </w:rPr>
        <w:t>Prince</w:t>
      </w:r>
      <w:r>
        <w:rPr/>
        <w:t xml:space="preserve"> </w:t>
      </w:r>
      <w:r>
        <w:rPr>
          <w:spacing w:val="-3"/>
        </w:rPr>
        <w:t>Teng, as shown</w:t>
      </w:r>
      <w:r>
        <w:rPr>
          <w:spacing w:val="5"/>
        </w:rPr>
        <w:t xml:space="preserve"> </w:t>
      </w:r>
      <w:r>
        <w:rPr>
          <w:spacing w:val="-3"/>
        </w:rPr>
        <w:t>in Figure</w:t>
      </w:r>
      <w:r>
        <w:rPr>
          <w:spacing w:val="-23"/>
        </w:rPr>
        <w:t xml:space="preserve"> </w:t>
      </w:r>
      <w:hyperlink w:history="true" w:anchor="bookmark58">
        <w:r>
          <w:rPr>
            <w:spacing w:val="-3"/>
          </w:rPr>
          <w:t>2</w:t>
        </w:r>
      </w:hyperlink>
      <w:r>
        <w:rPr>
          <w:spacing w:val="-3"/>
        </w:rPr>
        <w:t>.</w:t>
      </w:r>
    </w:p>
    <w:p>
      <w:pPr>
        <w:pStyle w:val="BodyText"/>
        <w:ind w:left="9" w:right="27" w:firstLine="7"/>
        <w:spacing w:before="135" w:line="266" w:lineRule="auto"/>
        <w:jc w:val="both"/>
        <w:rPr/>
      </w:pPr>
      <w:r>
        <w:rPr>
          <w:spacing w:val="-4"/>
        </w:rPr>
        <w:t>3.2.2</w:t>
      </w:r>
      <w:r>
        <w:rPr>
          <w:spacing w:val="12"/>
        </w:rPr>
        <w:t xml:space="preserve">   </w:t>
      </w:r>
      <w:r>
        <w:rPr>
          <w:spacing w:val="-4"/>
        </w:rPr>
        <w:t>Action-Switching Module.</w:t>
      </w:r>
      <w:r>
        <w:rPr>
          <w:spacing w:val="23"/>
        </w:rPr>
        <w:t xml:space="preserve"> </w:t>
      </w:r>
      <w:r>
        <w:rPr>
          <w:spacing w:val="-4"/>
        </w:rPr>
        <w:t>The action-switching</w:t>
      </w:r>
      <w:r>
        <w:rPr>
          <w:spacing w:val="-5"/>
        </w:rPr>
        <w:t xml:space="preserve"> model takes</w:t>
      </w:r>
      <w:r>
        <w:rPr/>
        <w:t xml:space="preserve"> </w:t>
      </w:r>
      <w:r>
        <w:rPr>
          <w:spacing w:val="-1"/>
        </w:rPr>
        <w:t>the conversational model’s response, the use</w:t>
      </w:r>
      <w:r>
        <w:rPr>
          <w:spacing w:val="-2"/>
        </w:rPr>
        <w:t>r’s position, and the</w:t>
      </w:r>
      <w:r>
        <w:rPr/>
        <w:t xml:space="preserve"> </w:t>
      </w:r>
      <w:r>
        <w:rPr/>
        <w:t>user’s angle of</w:t>
      </w:r>
      <w:r>
        <w:rPr>
          <w:spacing w:val="-10"/>
        </w:rPr>
        <w:t xml:space="preserve"> </w:t>
      </w:r>
      <w:r>
        <w:rPr/>
        <w:t>deviation and fixed object </w:t>
      </w:r>
      <w:r>
        <w:rPr>
          <w:spacing w:val="-1"/>
        </w:rPr>
        <w:t>coordinates as input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>
          <w:spacing w:val="-3"/>
        </w:rPr>
        <w:t>determine suitable actions for demonstration by the agent, thereby</w:t>
      </w:r>
      <w:r>
        <w:rPr>
          <w:spacing w:val="13"/>
        </w:rPr>
        <w:t xml:space="preserve"> </w:t>
      </w:r>
      <w:r>
        <w:rPr>
          <w:spacing w:val="-3"/>
        </w:rPr>
        <w:t>switching actions. In the prompt, we provided detailed descriptions</w:t>
      </w:r>
      <w:r>
        <w:rPr>
          <w:spacing w:val="11"/>
          <w:w w:val="101"/>
        </w:rPr>
        <w:t xml:space="preserve"> </w:t>
      </w:r>
      <w:r>
        <w:rPr/>
        <w:t>of various</w:t>
      </w:r>
      <w:r>
        <w:rPr>
          <w:spacing w:val="18"/>
        </w:rPr>
        <w:t xml:space="preserve"> </w:t>
      </w:r>
      <w:r>
        <w:rPr/>
        <w:t>actions</w:t>
      </w:r>
      <w:r>
        <w:rPr>
          <w:spacing w:val="17"/>
          <w:w w:val="102"/>
        </w:rPr>
        <w:t xml:space="preserve"> </w:t>
      </w:r>
      <w:r>
        <w:rPr/>
        <w:t>and</w:t>
      </w:r>
      <w:r>
        <w:rPr>
          <w:spacing w:val="14"/>
          <w:w w:val="101"/>
        </w:rPr>
        <w:t xml:space="preserve"> </w:t>
      </w:r>
      <w:r>
        <w:rPr/>
        <w:t>used</w:t>
      </w:r>
      <w:r>
        <w:rPr>
          <w:spacing w:val="15"/>
          <w:w w:val="102"/>
        </w:rPr>
        <w:t xml:space="preserve"> </w:t>
      </w:r>
      <w:r>
        <w:rPr/>
        <w:t>the</w:t>
      </w:r>
      <w:r>
        <w:rPr>
          <w:spacing w:val="18"/>
          <w:w w:val="101"/>
        </w:rPr>
        <w:t xml:space="preserve"> </w:t>
      </w:r>
      <w:r>
        <w:rPr/>
        <w:t>output</w:t>
      </w:r>
      <w:r>
        <w:rPr>
          <w:spacing w:val="14"/>
          <w:w w:val="101"/>
        </w:rPr>
        <w:t xml:space="preserve"> </w:t>
      </w:r>
      <w:r>
        <w:rPr/>
        <w:t>f</w:t>
      </w:r>
      <w:r>
        <w:rPr>
          <w:spacing w:val="-1"/>
        </w:rPr>
        <w:t>rom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7"/>
          <w:w w:val="101"/>
        </w:rPr>
        <w:t xml:space="preserve"> </w:t>
      </w:r>
      <w:r>
        <w:rPr>
          <w:spacing w:val="-1"/>
        </w:rPr>
        <w:t>conversational</w:t>
      </w:r>
    </w:p>
    <w:p>
      <w:pPr>
        <w:spacing w:line="266" w:lineRule="auto"/>
        <w:sectPr>
          <w:type w:val="continuous"/>
          <w:pgSz w:w="12240" w:h="15840"/>
          <w:pgMar w:top="1421" w:right="1043" w:bottom="0" w:left="1070" w:header="1206" w:footer="0" w:gutter="0"/>
          <w:cols w:equalWidth="0" w:num="2">
            <w:col w:w="5184" w:space="100"/>
            <w:col w:w="4843" w:space="0"/>
          </w:cols>
        </w:sectPr>
        <w:rPr/>
      </w:pPr>
    </w:p>
    <w:p>
      <w:pPr>
        <w:pStyle w:val="BodyText"/>
        <w:spacing w:line="250" w:lineRule="auto"/>
        <w:rPr>
          <w:sz w:val="21"/>
        </w:rPr>
      </w:pPr>
      <w:r/>
    </w:p>
    <w:p>
      <w:pPr>
        <w:ind w:firstLine="5"/>
        <w:spacing w:line="5465" w:lineRule="exact"/>
        <w:rPr/>
      </w:pPr>
      <w:r>
        <w:rPr>
          <w:position w:val="-109"/>
        </w:rPr>
        <w:drawing>
          <wp:inline distT="0" distB="0" distL="0" distR="0">
            <wp:extent cx="6405496" cy="3469873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05496" cy="346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7" w:firstLine="7"/>
        <w:spacing w:before="261" w:line="174" w:lineRule="auto"/>
        <w:jc w:val="both"/>
        <w:rPr>
          <w:rFonts w:ascii="PingFang SC" w:hAnsi="PingFang SC" w:eastAsia="PingFang SC" w:cs="PingFang SC"/>
          <w:sz w:val="17"/>
          <w:szCs w:val="17"/>
        </w:rPr>
      </w:pPr>
      <w:bookmarkStart w:name="bookmark58" w:id="3"/>
      <w:bookmarkEnd w:id="3"/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-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2:</w:t>
      </w:r>
      <w:r>
        <w:rPr>
          <w:rFonts w:ascii="PingFang SC" w:hAnsi="PingFang SC" w:eastAsia="PingFang SC" w:cs="PingFang SC"/>
          <w:sz w:val="17"/>
          <w:szCs w:val="17"/>
          <w:spacing w:val="-2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Prototype</w:t>
      </w:r>
      <w:r>
        <w:rPr>
          <w:rFonts w:ascii="PingFang SC" w:hAnsi="PingFang SC" w:eastAsia="PingFang SC" w:cs="PingFang SC"/>
          <w:sz w:val="17"/>
          <w:szCs w:val="17"/>
          <w:spacing w:val="-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different</w:t>
      </w:r>
      <w:r>
        <w:rPr>
          <w:rFonts w:ascii="PingFang SC" w:hAnsi="PingFang SC" w:eastAsia="PingFang SC" w:cs="PingFang SC"/>
          <w:sz w:val="17"/>
          <w:szCs w:val="17"/>
          <w:spacing w:val="-1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experimental</w:t>
      </w:r>
      <w:r>
        <w:rPr>
          <w:rFonts w:ascii="PingFang SC" w:hAnsi="PingFang SC" w:eastAsia="PingFang SC" w:cs="PingFang SC"/>
          <w:sz w:val="17"/>
          <w:szCs w:val="17"/>
          <w:spacing w:val="-1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conditions</w:t>
      </w:r>
      <w:r>
        <w:rPr>
          <w:rFonts w:ascii="PingFang SC" w:hAnsi="PingFang SC" w:eastAsia="PingFang SC" w:cs="PingFang SC"/>
          <w:sz w:val="17"/>
          <w:szCs w:val="17"/>
          <w:spacing w:val="-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settings.</w:t>
      </w:r>
      <w:r>
        <w:rPr>
          <w:rFonts w:ascii="PingFang SC" w:hAnsi="PingFang SC" w:eastAsia="PingFang SC" w:cs="PingFang SC"/>
          <w:sz w:val="17"/>
          <w:szCs w:val="17"/>
          <w:spacing w:val="-1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(a)</w:t>
      </w:r>
      <w:r>
        <w:rPr>
          <w:rFonts w:ascii="PingFang SC" w:hAnsi="PingFang SC" w:eastAsia="PingFang SC" w:cs="PingFang SC"/>
          <w:sz w:val="17"/>
          <w:szCs w:val="17"/>
          <w:spacing w:val="-2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Demo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nstrates</w:t>
      </w:r>
      <w:r>
        <w:rPr>
          <w:rFonts w:ascii="PingFang SC" w:hAnsi="PingFang SC" w:eastAsia="PingFang SC" w:cs="PingFang SC"/>
          <w:sz w:val="17"/>
          <w:szCs w:val="17"/>
          <w:spacing w:val="-2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1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different</w:t>
      </w:r>
      <w:r>
        <w:rPr>
          <w:rFonts w:ascii="PingFang SC" w:hAnsi="PingFang SC" w:eastAsia="PingFang SC" w:cs="PingFang SC"/>
          <w:sz w:val="17"/>
          <w:szCs w:val="17"/>
          <w:spacing w:val="-1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experimental</w:t>
      </w:r>
      <w:r>
        <w:rPr>
          <w:rFonts w:ascii="PingFang SC" w:hAnsi="PingFang SC" w:eastAsia="PingFang SC" w:cs="PingFang SC"/>
          <w:sz w:val="17"/>
          <w:szCs w:val="17"/>
          <w:spacing w:val="-2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group</w:t>
      </w:r>
      <w:r>
        <w:rPr>
          <w:rFonts w:ascii="PingFang SC" w:hAnsi="PingFang SC" w:eastAsia="PingFang SC" w:cs="PingFang SC"/>
          <w:sz w:val="17"/>
          <w:szCs w:val="17"/>
          <w:spacing w:val="-1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conditions: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whether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there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is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adaptive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role-switching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adaptive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action-switching.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(b)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Based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on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experimental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group’s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requirements,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model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will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switch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between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three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characters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in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response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to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user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questions: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an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Archaeological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Expert,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Wang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Bo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(the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poet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who</w:t>
      </w:r>
      <w:r>
        <w:rPr>
          <w:rFonts w:ascii="PingFang SC" w:hAnsi="PingFang SC" w:eastAsia="PingFang SC" w:cs="PingFang SC"/>
          <w:sz w:val="17"/>
          <w:szCs w:val="17"/>
          <w:spacing w:val="-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wrote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1"/>
        </w:rPr>
        <w:t>“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Preface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to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Pavilion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Prince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Teng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1"/>
        </w:rPr>
        <w:t>”),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Prince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Teng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1"/>
        </w:rPr>
        <w:t>(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owner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Pavilion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1"/>
        </w:rPr>
        <w:t>).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Additionally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1"/>
        </w:rPr>
        <w:t>,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model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will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determine</w:t>
      </w:r>
      <w:r>
        <w:rPr>
          <w:rFonts w:ascii="PingFang SC" w:hAnsi="PingFang SC" w:eastAsia="PingFang SC" w:cs="PingFang SC"/>
          <w:sz w:val="17"/>
          <w:szCs w:val="17"/>
          <w:spacing w:val="-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which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actions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to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display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based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its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output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3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action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library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includes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3"/>
        </w:rPr>
        <w:t>18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actions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3"/>
        </w:rPr>
        <w:t>,</w:t>
      </w:r>
      <w:r>
        <w:rPr>
          <w:rFonts w:ascii="PingFang SC" w:hAnsi="PingFang SC" w:eastAsia="PingFang SC" w:cs="PingFang SC"/>
          <w:sz w:val="17"/>
          <w:szCs w:val="17"/>
          <w:spacing w:val="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categorized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into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pointing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3"/>
        </w:rPr>
        <w:t>,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natural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expressive,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descriptive,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character-spe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cific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actions.</w:t>
      </w:r>
    </w:p>
    <w:p>
      <w:pPr>
        <w:spacing w:before="45"/>
        <w:rPr/>
      </w:pPr>
      <w:r/>
    </w:p>
    <w:p>
      <w:pPr>
        <w:sectPr>
          <w:headerReference w:type="default" r:id="rId4"/>
          <w:pgSz w:w="12240" w:h="15840"/>
          <w:pgMar w:top="1421" w:right="1045" w:bottom="0" w:left="1070" w:header="1206" w:footer="0" w:gutter="0"/>
          <w:cols w:equalWidth="0" w:num="1">
            <w:col w:w="10124" w:space="0"/>
          </w:cols>
        </w:sectPr>
        <w:rPr/>
      </w:pPr>
    </w:p>
    <w:p>
      <w:pPr>
        <w:pStyle w:val="BodyText"/>
        <w:ind w:left="9" w:right="347"/>
        <w:spacing w:before="30" w:line="265" w:lineRule="auto"/>
        <w:jc w:val="both"/>
        <w:rPr/>
      </w:pPr>
      <w:r>
        <w:rPr>
          <w:spacing w:val="-2"/>
        </w:rPr>
        <w:t>model as input for the model to determine the appropriate actions</w:t>
      </w:r>
      <w:r>
        <w:rPr>
          <w:spacing w:val="8"/>
        </w:rPr>
        <w:t xml:space="preserve">  </w:t>
      </w:r>
      <w:r>
        <w:rPr>
          <w:spacing w:val="-2"/>
        </w:rPr>
        <w:t>for the PA to perform. Duri</w:t>
      </w:r>
      <w:r>
        <w:rPr>
          <w:spacing w:val="-3"/>
        </w:rPr>
        <w:t>ng the interaction between the user and</w:t>
      </w:r>
      <w:r>
        <w:rPr/>
        <w:t xml:space="preserve">  </w:t>
      </w:r>
      <w:r>
        <w:rPr/>
        <w:t>agent in the virtual environment, the agent can pe</w:t>
      </w:r>
      <w:r>
        <w:rPr>
          <w:spacing w:val="-1"/>
        </w:rPr>
        <w:t>rform a variety</w:t>
      </w:r>
      <w:r>
        <w:rPr/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actions, including point</w:t>
      </w:r>
      <w:r>
        <w:rPr>
          <w:spacing w:val="-3"/>
        </w:rPr>
        <w:t>ing, natural expressions, descriptive, and</w:t>
      </w:r>
      <w:r>
        <w:rPr/>
        <w:t xml:space="preserve">  </w:t>
      </w:r>
      <w:r>
        <w:rPr>
          <w:spacing w:val="-3"/>
        </w:rPr>
        <w:t>role-specific actions, selected from a library of </w:t>
      </w:r>
      <w:r>
        <w:rPr>
          <w:spacing w:val="-4"/>
        </w:rPr>
        <w:t>18 actions based</w:t>
      </w:r>
      <w:r>
        <w:rPr>
          <w:spacing w:val="4"/>
        </w:rPr>
        <w:t xml:space="preserve"> </w:t>
      </w:r>
      <w:r>
        <w:rPr>
          <w:spacing w:val="-4"/>
        </w:rPr>
        <w:t>on</w:t>
      </w:r>
      <w:r>
        <w:rPr/>
        <w:t xml:space="preserve">  </w:t>
      </w:r>
      <w:r>
        <w:rPr>
          <w:spacing w:val="-1"/>
        </w:rPr>
        <w:t>the model’s final output context, as detailed in Table</w:t>
      </w:r>
      <w:r>
        <w:rPr>
          <w:spacing w:val="-11"/>
        </w:rPr>
        <w:t xml:space="preserve"> </w:t>
      </w:r>
      <w:hyperlink w:history="true" w:anchor="bookmark57">
        <w:r>
          <w:rPr>
            <w:spacing w:val="-1"/>
          </w:rPr>
          <w:t>1</w:t>
        </w:r>
      </w:hyperlink>
      <w:r>
        <w:rPr>
          <w:spacing w:val="-1"/>
        </w:rPr>
        <w:t>. When the</w:t>
      </w:r>
      <w:r>
        <w:rPr/>
        <w:t xml:space="preserve">  </w:t>
      </w:r>
      <w:r>
        <w:rPr>
          <w:spacing w:val="-1"/>
        </w:rPr>
        <w:t>model identifies a need for a pointing action, </w:t>
      </w:r>
      <w:r>
        <w:rPr>
          <w:spacing w:val="-2"/>
        </w:rPr>
        <w:t>it calculates the opti-</w:t>
      </w:r>
      <w:r>
        <w:rPr/>
        <w:t xml:space="preserve"> </w:t>
      </w:r>
      <w:r>
        <w:rPr>
          <w:spacing w:val="-1"/>
        </w:rPr>
        <w:t>mal pointing direction by considering the pre-defined coordinat</w:t>
      </w:r>
      <w:r>
        <w:rPr>
          <w:spacing w:val="-2"/>
        </w:rPr>
        <w:t>es</w:t>
      </w:r>
      <w:r>
        <w:rPr/>
        <w:t xml:space="preserve"> 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rPr>
          <w:spacing w:val="-2"/>
        </w:rPr>
        <w:t>objects, the user’s position, and the deviation angle.</w:t>
      </w:r>
    </w:p>
    <w:p>
      <w:pPr>
        <w:ind w:left="15"/>
        <w:spacing w:before="159" w:line="230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8"/>
        </w:rPr>
        <w:t>3.3</w:t>
      </w:r>
      <w:r>
        <w:rPr>
          <w:rFonts w:ascii="PingFang SC" w:hAnsi="PingFang SC" w:eastAsia="PingFang SC" w:cs="PingFang SC"/>
          <w:sz w:val="21"/>
          <w:szCs w:val="21"/>
          <w:spacing w:val="8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Implementation</w:t>
      </w:r>
    </w:p>
    <w:p>
      <w:pPr>
        <w:pStyle w:val="BodyText"/>
        <w:ind w:right="347"/>
        <w:spacing w:before="1" w:line="252" w:lineRule="auto"/>
        <w:jc w:val="both"/>
        <w:rPr/>
      </w:pPr>
      <w:r>
        <w:pict>
          <v:shape id="_x0000_s8" style="position:absolute;margin-left:0.476555pt;margin-top:105.11pt;mso-position-vertical-relative:text;mso-position-horizontal-relative:text;width:47.85pt;height:0.4pt;z-index:251671552;" filled="false" strokecolor="#000000" strokeweight="0.40pt" coordsize="957,8" coordorigin="0,0" path="m0,3l956,3e">
            <v:stroke joinstyle="miter" miterlimit="10"/>
          </v:shape>
        </w:pict>
      </w:r>
      <w:r>
        <w:rPr>
          <w:spacing w:val="-1"/>
        </w:rPr>
        <w:t>The prototype was</w:t>
      </w:r>
      <w:r>
        <w:rPr>
          <w:spacing w:val="15"/>
          <w:w w:val="101"/>
        </w:rPr>
        <w:t xml:space="preserve"> </w:t>
      </w:r>
      <w:r>
        <w:rPr>
          <w:spacing w:val="-1"/>
        </w:rPr>
        <w:t>developed</w:t>
      </w:r>
      <w:r>
        <w:rPr>
          <w:spacing w:val="12"/>
          <w:w w:val="101"/>
        </w:rPr>
        <w:t xml:space="preserve"> </w:t>
      </w:r>
      <w:r>
        <w:rPr>
          <w:spacing w:val="-1"/>
        </w:rPr>
        <w:t>in Unity</w:t>
      </w:r>
      <w:r>
        <w:rPr>
          <w:spacing w:val="18"/>
        </w:rPr>
        <w:t xml:space="preserve"> </w:t>
      </w:r>
      <w:r>
        <w:rPr>
          <w:spacing w:val="-1"/>
        </w:rPr>
        <w:t>2021.3</w:t>
      </w:r>
      <w:r>
        <w:rPr>
          <w:spacing w:val="14"/>
          <w:w w:val="101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d</w:t>
      </w:r>
      <w:r>
        <w:rPr>
          <w:spacing w:val="13"/>
        </w:rPr>
        <w:t xml:space="preserve"> </w:t>
      </w:r>
      <w:r>
        <w:rPr>
          <w:spacing w:val="-2"/>
        </w:rPr>
        <w:t>tested</w:t>
      </w:r>
      <w:r>
        <w:rPr>
          <w:spacing w:val="15"/>
          <w:w w:val="101"/>
        </w:rPr>
        <w:t xml:space="preserve"> </w:t>
      </w:r>
      <w:r>
        <w:rPr>
          <w:spacing w:val="-2"/>
        </w:rPr>
        <w:t>on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/>
        <w:t xml:space="preserve">  </w:t>
      </w:r>
      <w:r>
        <w:rPr>
          <w:spacing w:val="-1"/>
        </w:rPr>
        <w:t>Oculus Quest 3. The role-sw</w:t>
      </w:r>
      <w:r>
        <w:rPr>
          <w:spacing w:val="-2"/>
        </w:rPr>
        <w:t>itching, action-switching, and conver-</w:t>
      </w:r>
      <w:r>
        <w:rPr/>
        <w:t xml:space="preserve"> </w:t>
      </w:r>
      <w:r>
        <w:rPr>
          <w:spacing w:val="-2"/>
        </w:rPr>
        <w:t>sation modules are implemented based on the gpt-4</w:t>
      </w:r>
      <w:r>
        <w:rPr>
          <w:spacing w:val="-3"/>
        </w:rPr>
        <w:t>o-2024-05-13</w:t>
      </w:r>
      <w:r>
        <w:rPr/>
        <w:t xml:space="preserve">  </w:t>
      </w:r>
      <w:r>
        <w:rPr>
          <w:spacing w:val="-5"/>
        </w:rPr>
        <w:t>model,</w:t>
      </w:r>
      <w:r>
        <w:rPr>
          <w:spacing w:val="-13"/>
        </w:rPr>
        <w:t xml:space="preserve"> </w:t>
      </w:r>
      <w:r>
        <w:rPr>
          <w:spacing w:val="-5"/>
        </w:rPr>
        <w:t>which features a context</w:t>
      </w:r>
      <w:r>
        <w:rPr>
          <w:spacing w:val="-13"/>
        </w:rPr>
        <w:t xml:space="preserve"> </w:t>
      </w:r>
      <w:r>
        <w:rPr>
          <w:spacing w:val="-5"/>
        </w:rPr>
        <w:t>window of</w:t>
      </w:r>
      <w:r>
        <w:rPr>
          <w:spacing w:val="-12"/>
        </w:rPr>
        <w:t xml:space="preserve"> </w:t>
      </w:r>
      <w:r>
        <w:rPr>
          <w:spacing w:val="-5"/>
        </w:rPr>
        <w:t>128,000 to</w:t>
      </w:r>
      <w:r>
        <w:rPr>
          <w:spacing w:val="-6"/>
        </w:rPr>
        <w:t>kens.</w:t>
      </w:r>
      <w:r>
        <w:rPr>
          <w:spacing w:val="-13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PA’s</w:t>
      </w:r>
      <w:r>
        <w:rPr/>
        <w:t xml:space="preserve">  </w:t>
      </w:r>
      <w:r>
        <w:rPr>
          <w:spacing w:val="-4"/>
        </w:rPr>
        <w:t>appearance was created based on ReadyPlayerMe</w:t>
      </w:r>
      <w:r>
        <w:rPr>
          <w:spacing w:val="-15"/>
        </w:rPr>
        <w:t xml:space="preserve"> </w:t>
      </w:r>
      <w:hyperlink w:history="true" w:anchor="bookmark59">
        <w:r>
          <w:rPr>
            <w:sz w:val="14"/>
            <w:szCs w:val="14"/>
            <w:spacing w:val="-4"/>
            <w:position w:val="6"/>
          </w:rPr>
          <w:t>1</w:t>
        </w:r>
      </w:hyperlink>
      <w:r>
        <w:rPr>
          <w:spacing w:val="-4"/>
        </w:rPr>
        <w:t>, incorporating</w:t>
      </w:r>
      <w:r>
        <w:rPr/>
        <w:t xml:space="preserve">  </w:t>
      </w:r>
      <w:r>
        <w:rPr>
          <w:spacing w:val="-4"/>
        </w:rPr>
        <w:t>viseme and eyeblink blend shapes for lip-syncing and eyes blinking.</w:t>
      </w:r>
      <w:r>
        <w:rPr>
          <w:spacing w:val="1"/>
        </w:rPr>
        <w:t xml:space="preserve"> </w:t>
      </w:r>
      <w:r>
        <w:rPr/>
        <w:t>Two</w:t>
      </w:r>
      <w:r>
        <w:rPr>
          <w:spacing w:val="16"/>
        </w:rPr>
        <w:t xml:space="preserve"> </w:t>
      </w:r>
      <w:r>
        <w:rPr/>
        <w:t>PA</w:t>
      </w:r>
      <w:r>
        <w:rPr>
          <w:spacing w:val="18"/>
        </w:rPr>
        <w:t xml:space="preserve"> </w:t>
      </w:r>
      <w:r>
        <w:rPr/>
        <w:t>models</w:t>
      </w:r>
      <w:r>
        <w:rPr>
          <w:spacing w:val="15"/>
        </w:rPr>
        <w:t xml:space="preserve"> </w:t>
      </w:r>
      <w:r>
        <w:rPr/>
        <w:t>were</w:t>
      </w:r>
      <w:r>
        <w:rPr>
          <w:spacing w:val="21"/>
        </w:rPr>
        <w:t xml:space="preserve"> </w:t>
      </w:r>
      <w:r>
        <w:rPr/>
        <w:t>customize</w:t>
      </w:r>
      <w:r>
        <w:rPr>
          <w:spacing w:val="-1"/>
        </w:rPr>
        <w:t>d</w:t>
      </w:r>
      <w:r>
        <w:rPr>
          <w:spacing w:val="18"/>
          <w:w w:val="101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rPr>
          <w:spacing w:val="-1"/>
        </w:rPr>
        <w:t>Blender </w:t>
      </w:r>
      <w:hyperlink w:history="true" w:anchor="bookmark60">
        <w:r>
          <w:rPr>
            <w:sz w:val="14"/>
            <w:szCs w:val="14"/>
            <w:spacing w:val="-1"/>
            <w:position w:val="6"/>
          </w:rPr>
          <w:t>2</w:t>
        </w:r>
      </w:hyperlink>
      <w:r>
        <w:rPr>
          <w:sz w:val="14"/>
          <w:szCs w:val="14"/>
          <w:spacing w:val="36"/>
          <w:w w:val="101"/>
          <w:position w:val="6"/>
        </w:rPr>
        <w:t xml:space="preserve"> </w:t>
      </w:r>
      <w:r>
        <w:rPr>
          <w:spacing w:val="-1"/>
        </w:rPr>
        <w:t>for</w:t>
      </w:r>
      <w:r>
        <w:rPr>
          <w:spacing w:val="20"/>
          <w:w w:val="101"/>
        </w:rPr>
        <w:t xml:space="preserve"> </w:t>
      </w:r>
      <w:r>
        <w:rPr>
          <w:spacing w:val="-1"/>
        </w:rPr>
        <w:t>clothing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/>
        <w:t xml:space="preserve">  </w:t>
      </w:r>
      <w:r>
        <w:rPr>
          <w:spacing w:val="-3"/>
        </w:rPr>
        <w:t>rigging. For the 3D environm</w:t>
      </w:r>
      <w:r>
        <w:rPr>
          <w:spacing w:val="-4"/>
        </w:rPr>
        <w:t>ent, we sourced most models from the</w:t>
      </w:r>
      <w:r>
        <w:rPr/>
        <w:t xml:space="preserve">  </w:t>
      </w:r>
      <w:r>
        <w:rPr>
          <w:spacing w:val="-4"/>
        </w:rPr>
        <w:t>Unity</w:t>
      </w:r>
      <w:r>
        <w:rPr>
          <w:spacing w:val="-7"/>
        </w:rPr>
        <w:t xml:space="preserve"> </w:t>
      </w:r>
      <w:r>
        <w:rPr>
          <w:spacing w:val="-4"/>
        </w:rPr>
        <w:t>Asset Store</w:t>
      </w:r>
      <w:hyperlink w:history="true" w:anchor="bookmark61">
        <w:r>
          <w:rPr>
            <w:sz w:val="14"/>
            <w:szCs w:val="14"/>
            <w:spacing w:val="-4"/>
            <w:position w:val="6"/>
          </w:rPr>
          <w:t>3</w:t>
        </w:r>
      </w:hyperlink>
      <w:r>
        <w:rPr>
          <w:spacing w:val="-4"/>
        </w:rPr>
        <w:t>.</w:t>
      </w:r>
      <w:r>
        <w:rPr>
          <w:spacing w:val="-11"/>
        </w:rPr>
        <w:t xml:space="preserve"> </w:t>
      </w:r>
      <w:r>
        <w:rPr>
          <w:spacing w:val="-4"/>
        </w:rPr>
        <w:t>We also included background sounds of</w:t>
      </w:r>
      <w:r>
        <w:rPr>
          <w:spacing w:val="-19"/>
        </w:rPr>
        <w:t xml:space="preserve"> </w:t>
      </w:r>
      <w:r>
        <w:rPr>
          <w:spacing w:val="-4"/>
        </w:rPr>
        <w:t>ancient</w:t>
      </w:r>
    </w:p>
    <w:p>
      <w:pPr>
        <w:pStyle w:val="BodyText"/>
        <w:ind w:left="12"/>
        <w:spacing w:before="216" w:line="209" w:lineRule="auto"/>
        <w:rPr>
          <w:sz w:val="13"/>
          <w:szCs w:val="13"/>
        </w:rPr>
      </w:pPr>
      <w:bookmarkStart w:name="bookmark59" w:id="4"/>
      <w:bookmarkEnd w:id="4"/>
      <w:bookmarkStart w:name="bookmark60" w:id="5"/>
      <w:bookmarkEnd w:id="5"/>
      <w:r>
        <w:rPr>
          <w:sz w:val="10"/>
          <w:szCs w:val="10"/>
          <w:position w:val="5"/>
        </w:rPr>
        <w:t>1</w:t>
      </w:r>
      <w:hyperlink w:history="true" r:id="rId6">
        <w:r>
          <w:rPr>
            <w:sz w:val="13"/>
            <w:szCs w:val="13"/>
          </w:rPr>
          <w:t>https://readyplaye</w:t>
        </w:r>
        <w:r>
          <w:rPr>
            <w:sz w:val="13"/>
            <w:szCs w:val="13"/>
            <w:spacing w:val="-1"/>
          </w:rPr>
          <w:t>r.me</w:t>
        </w:r>
      </w:hyperlink>
    </w:p>
    <w:p>
      <w:pPr>
        <w:pStyle w:val="BodyText"/>
        <w:ind w:left="11"/>
        <w:spacing w:before="16" w:line="210" w:lineRule="auto"/>
        <w:rPr>
          <w:sz w:val="13"/>
          <w:szCs w:val="13"/>
        </w:rPr>
      </w:pPr>
      <w:bookmarkStart w:name="bookmark61" w:id="6"/>
      <w:bookmarkEnd w:id="6"/>
      <w:r>
        <w:rPr>
          <w:sz w:val="10"/>
          <w:szCs w:val="10"/>
          <w:spacing w:val="4"/>
          <w:position w:val="5"/>
        </w:rPr>
        <w:t>2</w:t>
      </w:r>
      <w:hyperlink w:history="true" r:id="rId7">
        <w:r>
          <w:rPr>
            <w:sz w:val="13"/>
            <w:szCs w:val="13"/>
          </w:rPr>
          <w:t>https</w:t>
        </w:r>
        <w:r>
          <w:rPr>
            <w:sz w:val="13"/>
            <w:szCs w:val="13"/>
            <w:spacing w:val="4"/>
          </w:rPr>
          <w:t>://</w:t>
        </w:r>
        <w:r>
          <w:rPr>
            <w:sz w:val="13"/>
            <w:szCs w:val="13"/>
          </w:rPr>
          <w:t>www</w:t>
        </w:r>
        <w:r>
          <w:rPr>
            <w:sz w:val="13"/>
            <w:szCs w:val="13"/>
            <w:spacing w:val="4"/>
          </w:rPr>
          <w:t>.</w:t>
        </w:r>
        <w:r>
          <w:rPr>
            <w:sz w:val="13"/>
            <w:szCs w:val="13"/>
          </w:rPr>
          <w:t>blender</w:t>
        </w:r>
        <w:r>
          <w:rPr>
            <w:sz w:val="13"/>
            <w:szCs w:val="13"/>
            <w:spacing w:val="4"/>
          </w:rPr>
          <w:t>.</w:t>
        </w:r>
        <w:r>
          <w:rPr>
            <w:sz w:val="13"/>
            <w:szCs w:val="13"/>
          </w:rPr>
          <w:t>org</w:t>
        </w:r>
      </w:hyperlink>
    </w:p>
    <w:p>
      <w:pPr>
        <w:pStyle w:val="BodyText"/>
        <w:ind w:left="10"/>
        <w:spacing w:before="15" w:line="209" w:lineRule="auto"/>
        <w:rPr>
          <w:sz w:val="13"/>
          <w:szCs w:val="13"/>
        </w:rPr>
      </w:pPr>
      <w:r>
        <w:rPr>
          <w:sz w:val="10"/>
          <w:szCs w:val="10"/>
          <w:spacing w:val="-1"/>
          <w:position w:val="5"/>
        </w:rPr>
        <w:t>3</w:t>
      </w:r>
      <w:hyperlink w:history="true" r:id="rId8">
        <w:r>
          <w:rPr>
            <w:sz w:val="13"/>
            <w:szCs w:val="13"/>
            <w:spacing w:val="-1"/>
          </w:rPr>
          <w:t>https://assetstore.unity.com</w:t>
        </w:r>
      </w:hyperlink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" w:right="30" w:firstLine="3"/>
        <w:spacing w:before="31" w:line="231" w:lineRule="auto"/>
        <w:jc w:val="both"/>
        <w:rPr/>
      </w:pPr>
      <w:r>
        <w:rPr>
          <w:spacing w:val="-4"/>
        </w:rPr>
        <w:t>Chinese music to enhance the simulation’s o</w:t>
      </w:r>
      <w:r>
        <w:rPr>
          <w:spacing w:val="-5"/>
        </w:rPr>
        <w:t>verall</w:t>
      </w:r>
      <w:r>
        <w:rPr>
          <w:spacing w:val="4"/>
        </w:rPr>
        <w:t xml:space="preserve"> </w:t>
      </w:r>
      <w:r>
        <w:rPr>
          <w:spacing w:val="-5"/>
        </w:rPr>
        <w:t>atmosphere. We</w:t>
      </w:r>
      <w:r>
        <w:rPr/>
        <w:t xml:space="preserve"> </w:t>
      </w:r>
      <w:r>
        <w:rPr>
          <w:spacing w:val="-2"/>
        </w:rPr>
        <w:t>used the OpenAI Whisper API</w:t>
      </w:r>
      <w:r>
        <w:rPr>
          <w:spacing w:val="-25"/>
        </w:rPr>
        <w:t xml:space="preserve"> </w:t>
      </w:r>
      <w:hyperlink w:history="true" w:anchor="bookmark62">
        <w:r>
          <w:rPr>
            <w:sz w:val="14"/>
            <w:szCs w:val="14"/>
            <w:spacing w:val="-2"/>
            <w:position w:val="6"/>
          </w:rPr>
          <w:t>4</w:t>
        </w:r>
      </w:hyperlink>
      <w:r>
        <w:rPr>
          <w:spacing w:val="-2"/>
        </w:rPr>
        <w:t>for speech-to-text, and utilized the</w:t>
      </w:r>
      <w:r>
        <w:rPr/>
        <w:t xml:space="preserve"> </w:t>
      </w:r>
      <w:r>
        <w:rPr/>
        <w:t>Microsoft</w:t>
      </w:r>
      <w:r>
        <w:rPr>
          <w:spacing w:val="7"/>
        </w:rPr>
        <w:t xml:space="preserve"> </w:t>
      </w:r>
      <w:r>
        <w:rPr/>
        <w:t>Azure</w:t>
      </w:r>
      <w:r>
        <w:rPr>
          <w:spacing w:val="7"/>
        </w:rPr>
        <w:t xml:space="preserve"> </w:t>
      </w:r>
      <w:r>
        <w:rPr/>
        <w:t>API</w:t>
      </w:r>
      <w:r>
        <w:rPr>
          <w:spacing w:val="-20"/>
        </w:rPr>
        <w:t xml:space="preserve"> </w:t>
      </w:r>
      <w:hyperlink w:history="true" w:anchor="bookmark63">
        <w:r>
          <w:rPr>
            <w:sz w:val="14"/>
            <w:szCs w:val="14"/>
            <w:spacing w:val="7"/>
            <w:position w:val="6"/>
          </w:rPr>
          <w:t>5</w:t>
        </w:r>
      </w:hyperlink>
      <w:r>
        <w:rPr/>
        <w:t>for</w:t>
      </w:r>
      <w:r>
        <w:rPr>
          <w:spacing w:val="7"/>
        </w:rPr>
        <w:t xml:space="preserve"> </w:t>
      </w:r>
      <w:r>
        <w:rPr/>
        <w:t>text</w:t>
      </w:r>
      <w:r>
        <w:rPr>
          <w:spacing w:val="7"/>
        </w:rPr>
        <w:t>-</w:t>
      </w:r>
      <w:r>
        <w:rPr/>
        <w:t>to</w:t>
      </w:r>
      <w:r>
        <w:rPr>
          <w:spacing w:val="7"/>
        </w:rPr>
        <w:t>-</w:t>
      </w:r>
      <w:r>
        <w:rPr/>
        <w:t>speech</w:t>
      </w:r>
      <w:r>
        <w:rPr>
          <w:spacing w:val="7"/>
        </w:rPr>
        <w:t>.</w:t>
      </w:r>
    </w:p>
    <w:p>
      <w:pPr>
        <w:ind w:left="10"/>
        <w:spacing w:before="268" w:line="167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5"/>
        </w:rPr>
        <w:t>3.4</w:t>
      </w:r>
      <w:r>
        <w:rPr>
          <w:rFonts w:ascii="PingFang SC" w:hAnsi="PingFang SC" w:eastAsia="PingFang SC" w:cs="PingFang SC"/>
          <w:sz w:val="21"/>
          <w:szCs w:val="21"/>
          <w:spacing w:val="6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5"/>
        </w:rPr>
        <w:t>Study</w:t>
      </w:r>
      <w:r>
        <w:rPr>
          <w:rFonts w:ascii="PingFang SC" w:hAnsi="PingFang SC" w:eastAsia="PingFang SC" w:cs="PingFang SC"/>
          <w:sz w:val="21"/>
          <w:szCs w:val="21"/>
          <w:spacing w:val="-5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5"/>
        </w:rPr>
        <w:t>Design</w:t>
      </w:r>
    </w:p>
    <w:p>
      <w:pPr>
        <w:pStyle w:val="BodyText"/>
        <w:ind w:left="8" w:firstLine="2"/>
        <w:spacing w:before="1" w:line="287" w:lineRule="auto"/>
        <w:rPr/>
      </w:pPr>
      <w:r>
        <w:rPr>
          <w:spacing w:val="-4"/>
        </w:rPr>
        <w:t>3.4.</w:t>
      </w:r>
      <w:r>
        <w:rPr>
          <w:spacing w:val="-11"/>
        </w:rPr>
        <w:t xml:space="preserve"> </w:t>
      </w:r>
      <w:r>
        <w:rPr>
          <w:spacing w:val="-4"/>
        </w:rPr>
        <w:t>1    Hypothesis.</w:t>
      </w:r>
      <w:r>
        <w:rPr>
          <w:spacing w:val="22"/>
          <w:w w:val="102"/>
        </w:rPr>
        <w:t xml:space="preserve"> </w:t>
      </w:r>
      <w:r>
        <w:rPr>
          <w:spacing w:val="-4"/>
        </w:rPr>
        <w:t>This study proposes the following fiv</w:t>
      </w:r>
      <w:r>
        <w:rPr>
          <w:spacing w:val="-5"/>
        </w:rPr>
        <w:t>e</w:t>
      </w:r>
      <w:r>
        <w:rPr>
          <w:spacing w:val="-1"/>
        </w:rPr>
        <w:t xml:space="preserve"> </w:t>
      </w:r>
      <w:r>
        <w:rPr>
          <w:spacing w:val="-5"/>
        </w:rPr>
        <w:t>hypothe-</w:t>
      </w:r>
      <w:r>
        <w:rPr/>
        <w:t xml:space="preserve"> </w:t>
      </w:r>
      <w:r>
        <w:rPr>
          <w:spacing w:val="-14"/>
        </w:rPr>
        <w:t>ses.</w:t>
      </w:r>
    </w:p>
    <w:p>
      <w:pPr>
        <w:pStyle w:val="BodyText"/>
        <w:ind w:left="481" w:right="30" w:hanging="285"/>
        <w:spacing w:before="102" w:line="258" w:lineRule="auto"/>
        <w:rPr/>
      </w:pPr>
      <w:r>
        <w:rPr>
          <w:spacing w:val="-1"/>
        </w:rPr>
        <w:t>H1</w:t>
      </w:r>
      <w:r>
        <w:rPr>
          <w:spacing w:val="34"/>
          <w:w w:val="101"/>
        </w:rPr>
        <w:t xml:space="preserve"> </w:t>
      </w:r>
      <w:r>
        <w:rPr>
          <w:spacing w:val="-1"/>
        </w:rPr>
        <w:t>Participants in conditions with the action-switching </w:t>
      </w:r>
      <w:r>
        <w:rPr>
          <w:spacing w:val="-2"/>
        </w:rPr>
        <w:t>module</w:t>
      </w:r>
      <w:r>
        <w:rPr/>
        <w:t xml:space="preserve"> </w:t>
      </w:r>
      <w:r>
        <w:rPr/>
        <w:t>will have higher knowledge acquisition </w:t>
      </w:r>
      <w:r>
        <w:rPr>
          <w:spacing w:val="-1"/>
        </w:rPr>
        <w:t>compared to those</w:t>
      </w:r>
      <w:r>
        <w:rPr/>
        <w:t xml:space="preserve"> </w:t>
      </w:r>
      <w:r>
        <w:rPr>
          <w:spacing w:val="2"/>
        </w:rPr>
        <w:t>without action-switching.</w:t>
      </w:r>
    </w:p>
    <w:p>
      <w:pPr>
        <w:pStyle w:val="BodyText"/>
        <w:ind w:left="481" w:hanging="285"/>
        <w:spacing w:before="27" w:line="258" w:lineRule="auto"/>
        <w:rPr/>
      </w:pPr>
      <w:r>
        <w:rPr>
          <w:spacing w:val="11"/>
        </w:rPr>
        <w:t>H2</w:t>
      </w:r>
      <w:r>
        <w:rPr>
          <w:spacing w:val="39"/>
        </w:rPr>
        <w:t xml:space="preserve"> </w:t>
      </w:r>
      <w:r>
        <w:rPr/>
        <w:t>Participants</w:t>
      </w:r>
      <w:r>
        <w:rPr>
          <w:spacing w:val="11"/>
        </w:rPr>
        <w:t xml:space="preserve"> </w:t>
      </w:r>
      <w:r>
        <w:rPr/>
        <w:t>in</w:t>
      </w:r>
      <w:r>
        <w:rPr>
          <w:spacing w:val="11"/>
        </w:rPr>
        <w:t xml:space="preserve"> </w:t>
      </w:r>
      <w:r>
        <w:rPr/>
        <w:t>conditions</w:t>
      </w:r>
      <w:r>
        <w:rPr>
          <w:spacing w:val="11"/>
        </w:rPr>
        <w:t xml:space="preserve"> </w:t>
      </w:r>
      <w:r>
        <w:rPr/>
        <w:t>with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role</w:t>
      </w:r>
      <w:r>
        <w:rPr>
          <w:spacing w:val="11"/>
        </w:rPr>
        <w:t>-</w:t>
      </w:r>
      <w:r>
        <w:rPr/>
        <w:t>switching</w:t>
      </w:r>
      <w:r>
        <w:rPr>
          <w:spacing w:val="11"/>
        </w:rPr>
        <w:t xml:space="preserve"> </w:t>
      </w:r>
      <w:r>
        <w:rPr/>
        <w:t>module  </w:t>
      </w:r>
      <w:r>
        <w:rPr/>
        <w:t>will</w:t>
      </w:r>
      <w:r>
        <w:rPr>
          <w:spacing w:val="6"/>
        </w:rPr>
        <w:t xml:space="preserve"> </w:t>
      </w:r>
      <w:r>
        <w:rPr/>
        <w:t>report</w:t>
      </w:r>
      <w:r>
        <w:rPr>
          <w:spacing w:val="6"/>
        </w:rPr>
        <w:t xml:space="preserve"> </w:t>
      </w:r>
      <w:r>
        <w:rPr/>
        <w:t>higher</w:t>
      </w:r>
      <w:r>
        <w:rPr>
          <w:spacing w:val="6"/>
        </w:rPr>
        <w:t xml:space="preserve"> </w:t>
      </w:r>
      <w:r>
        <w:rPr/>
        <w:t>trustworthiness</w:t>
      </w:r>
      <w:r>
        <w:rPr>
          <w:spacing w:val="6"/>
        </w:rPr>
        <w:t xml:space="preserve"> </w:t>
      </w:r>
      <w:r>
        <w:rPr/>
        <w:t>compared</w:t>
      </w:r>
      <w:r>
        <w:rPr>
          <w:spacing w:val="6"/>
        </w:rPr>
        <w:t xml:space="preserve"> </w:t>
      </w:r>
      <w:r>
        <w:rPr/>
        <w:t>to</w:t>
      </w:r>
      <w:r>
        <w:rPr>
          <w:spacing w:val="6"/>
        </w:rPr>
        <w:t xml:space="preserve"> </w:t>
      </w:r>
      <w:r>
        <w:rPr/>
        <w:t>those</w:t>
      </w:r>
      <w:r>
        <w:rPr>
          <w:spacing w:val="6"/>
        </w:rPr>
        <w:t xml:space="preserve"> </w:t>
      </w:r>
      <w:r>
        <w:rPr/>
        <w:t>with</w:t>
      </w:r>
      <w:r>
        <w:rPr>
          <w:spacing w:val="6"/>
        </w:rPr>
        <w:t>-</w:t>
      </w:r>
      <w:r>
        <w:rPr>
          <w:spacing w:val="4"/>
        </w:rPr>
        <w:t xml:space="preserve"> </w:t>
      </w:r>
      <w:r>
        <w:rPr/>
        <w:t>out</w:t>
      </w:r>
      <w:r>
        <w:rPr>
          <w:spacing w:val="10"/>
        </w:rPr>
        <w:t xml:space="preserve"> </w:t>
      </w:r>
      <w:r>
        <w:rPr/>
        <w:t>role</w:t>
      </w:r>
      <w:r>
        <w:rPr>
          <w:spacing w:val="10"/>
        </w:rPr>
        <w:t>-</w:t>
      </w:r>
      <w:r>
        <w:rPr/>
        <w:t>switching</w:t>
      </w:r>
      <w:r>
        <w:rPr>
          <w:spacing w:val="10"/>
        </w:rPr>
        <w:t>.</w:t>
      </w:r>
    </w:p>
    <w:p>
      <w:pPr>
        <w:pStyle w:val="BodyText"/>
        <w:ind w:left="481" w:right="30" w:hanging="285"/>
        <w:spacing w:before="27" w:line="258" w:lineRule="auto"/>
        <w:rPr/>
      </w:pPr>
      <w:r>
        <w:rPr>
          <w:spacing w:val="-1"/>
        </w:rPr>
        <w:t>H3</w:t>
      </w:r>
      <w:r>
        <w:rPr>
          <w:spacing w:val="34"/>
          <w:w w:val="101"/>
        </w:rPr>
        <w:t xml:space="preserve"> </w:t>
      </w:r>
      <w:r>
        <w:rPr>
          <w:spacing w:val="-1"/>
        </w:rPr>
        <w:t>Participants in conditions with the action-switching </w:t>
      </w:r>
      <w:r>
        <w:rPr>
          <w:spacing w:val="-2"/>
        </w:rPr>
        <w:t>module</w:t>
      </w:r>
      <w:r>
        <w:rPr/>
        <w:t xml:space="preserve"> </w:t>
      </w:r>
      <w:r>
        <w:rPr>
          <w:spacing w:val="-3"/>
        </w:rPr>
        <w:t>will report higher social</w:t>
      </w:r>
      <w:r>
        <w:rPr>
          <w:spacing w:val="-10"/>
        </w:rPr>
        <w:t xml:space="preserve"> </w:t>
      </w:r>
      <w:r>
        <w:rPr>
          <w:spacing w:val="-3"/>
        </w:rPr>
        <w:t>presence compared to thos</w:t>
      </w:r>
      <w:r>
        <w:rPr>
          <w:spacing w:val="-4"/>
        </w:rPr>
        <w:t>e without</w:t>
      </w:r>
      <w:r>
        <w:rPr/>
        <w:t xml:space="preserve"> </w:t>
      </w:r>
      <w:r>
        <w:rPr/>
        <w:t>action</w:t>
      </w:r>
      <w:r>
        <w:rPr>
          <w:spacing w:val="13"/>
        </w:rPr>
        <w:t>-</w:t>
      </w:r>
      <w:r>
        <w:rPr/>
        <w:t>switching</w:t>
      </w:r>
      <w:r>
        <w:rPr>
          <w:spacing w:val="13"/>
        </w:rPr>
        <w:t>.</w:t>
      </w:r>
    </w:p>
    <w:p>
      <w:pPr>
        <w:pStyle w:val="BodyText"/>
        <w:ind w:left="481" w:right="30" w:hanging="285"/>
        <w:spacing w:before="27" w:line="258" w:lineRule="auto"/>
        <w:rPr/>
      </w:pPr>
      <w:r>
        <w:rPr>
          <w:spacing w:val="-1"/>
        </w:rPr>
        <w:t>H4</w:t>
      </w:r>
      <w:r>
        <w:rPr>
          <w:spacing w:val="34"/>
          <w:w w:val="101"/>
        </w:rPr>
        <w:t xml:space="preserve"> </w:t>
      </w:r>
      <w:r>
        <w:rPr>
          <w:spacing w:val="-1"/>
        </w:rPr>
        <w:t>Participants in conditions with the action-switching </w:t>
      </w:r>
      <w:r>
        <w:rPr>
          <w:spacing w:val="-2"/>
        </w:rPr>
        <w:t>module</w:t>
      </w:r>
      <w:r>
        <w:rPr/>
        <w:t xml:space="preserve"> </w:t>
      </w:r>
      <w:r>
        <w:rPr>
          <w:spacing w:val="-1"/>
        </w:rPr>
        <w:t>will report higher p</w:t>
      </w:r>
      <w:r>
        <w:rPr>
          <w:spacing w:val="-2"/>
        </w:rPr>
        <w:t>erceived humanness compared to those</w:t>
      </w:r>
      <w:r>
        <w:rPr/>
        <w:t xml:space="preserve"> </w:t>
      </w:r>
      <w:r>
        <w:rPr>
          <w:spacing w:val="2"/>
        </w:rPr>
        <w:t>without action-switching.</w:t>
      </w:r>
    </w:p>
    <w:p>
      <w:pPr>
        <w:pStyle w:val="BodyText"/>
        <w:spacing w:line="417" w:lineRule="auto"/>
        <w:rPr>
          <w:sz w:val="21"/>
        </w:rPr>
      </w:pPr>
      <w:r>
        <w:pict>
          <v:shape id="_x0000_s10" style="position:absolute;margin-left:0.199005pt;margin-top:20.0311pt;mso-position-vertical-relative:text;mso-position-horizontal-relative:text;width:47.85pt;height:0.4pt;z-index:251670528;" filled="false" strokecolor="#000000" strokeweight="0.40pt" coordsize="957,8" coordorigin="0,0" path="m0,3l956,3e">
            <v:stroke joinstyle="miter" miterlimit="10"/>
          </v:shape>
        </w:pict>
      </w:r>
      <w:r/>
    </w:p>
    <w:p>
      <w:pPr>
        <w:pStyle w:val="BodyText"/>
        <w:spacing w:before="38" w:line="212" w:lineRule="auto"/>
        <w:rPr>
          <w:sz w:val="13"/>
          <w:szCs w:val="13"/>
        </w:rPr>
      </w:pPr>
      <w:bookmarkStart w:name="bookmark62" w:id="7"/>
      <w:bookmarkEnd w:id="7"/>
      <w:bookmarkStart w:name="bookmark63" w:id="8"/>
      <w:bookmarkEnd w:id="8"/>
      <w:r>
        <w:rPr>
          <w:sz w:val="10"/>
          <w:szCs w:val="10"/>
          <w:spacing w:val="5"/>
          <w:position w:val="5"/>
        </w:rPr>
        <w:t>4</w:t>
      </w:r>
      <w:hyperlink w:history="true" r:id="rId9">
        <w:r>
          <w:rPr>
            <w:sz w:val="13"/>
            <w:szCs w:val="13"/>
          </w:rPr>
          <w:t>https</w:t>
        </w:r>
        <w:r>
          <w:rPr>
            <w:sz w:val="13"/>
            <w:szCs w:val="13"/>
            <w:spacing w:val="5"/>
          </w:rPr>
          <w:t>://</w:t>
        </w:r>
        <w:r>
          <w:rPr>
            <w:sz w:val="13"/>
            <w:szCs w:val="13"/>
          </w:rPr>
          <w:t>openai</w:t>
        </w:r>
        <w:r>
          <w:rPr>
            <w:sz w:val="13"/>
            <w:szCs w:val="13"/>
            <w:spacing w:val="5"/>
          </w:rPr>
          <w:t>.</w:t>
        </w:r>
        <w:r>
          <w:rPr>
            <w:sz w:val="13"/>
            <w:szCs w:val="13"/>
          </w:rPr>
          <w:t>com</w:t>
        </w:r>
        <w:r>
          <w:rPr>
            <w:sz w:val="13"/>
            <w:szCs w:val="13"/>
            <w:spacing w:val="5"/>
          </w:rPr>
          <w:t>/</w:t>
        </w:r>
        <w:r>
          <w:rPr>
            <w:sz w:val="13"/>
            <w:szCs w:val="13"/>
          </w:rPr>
          <w:t>index</w:t>
        </w:r>
        <w:r>
          <w:rPr>
            <w:sz w:val="13"/>
            <w:szCs w:val="13"/>
            <w:spacing w:val="5"/>
          </w:rPr>
          <w:t>/</w:t>
        </w:r>
        <w:r>
          <w:rPr>
            <w:sz w:val="13"/>
            <w:szCs w:val="13"/>
          </w:rPr>
          <w:t>whisper</w:t>
        </w:r>
      </w:hyperlink>
    </w:p>
    <w:p>
      <w:pPr>
        <w:pStyle w:val="BodyText"/>
        <w:ind w:left="5"/>
        <w:spacing w:before="14" w:line="209" w:lineRule="auto"/>
        <w:rPr>
          <w:sz w:val="13"/>
          <w:szCs w:val="13"/>
        </w:rPr>
      </w:pPr>
      <w:r>
        <w:rPr>
          <w:sz w:val="10"/>
          <w:szCs w:val="10"/>
          <w:position w:val="5"/>
        </w:rPr>
        <w:t>5</w:t>
      </w:r>
      <w:hyperlink w:history="true" r:id="rId10">
        <w:r>
          <w:rPr>
            <w:sz w:val="13"/>
            <w:szCs w:val="13"/>
          </w:rPr>
          <w:t>https://azure.microsoft.com/en-us/products/ai</w:t>
        </w:r>
        <w:r>
          <w:rPr>
            <w:sz w:val="13"/>
            <w:szCs w:val="13"/>
            <w:spacing w:val="-1"/>
          </w:rPr>
          <w:t>-services/ai-speech</w:t>
        </w:r>
      </w:hyperlink>
    </w:p>
    <w:p>
      <w:pPr>
        <w:spacing w:line="209" w:lineRule="auto"/>
        <w:sectPr>
          <w:type w:val="continuous"/>
          <w:pgSz w:w="12240" w:h="15840"/>
          <w:pgMar w:top="1421" w:right="1045" w:bottom="0" w:left="1070" w:header="1206" w:footer="0" w:gutter="0"/>
          <w:cols w:equalWidth="0" w:num="2">
            <w:col w:w="5189" w:space="100"/>
            <w:col w:w="4836" w:space="0"/>
          </w:cols>
        </w:sectPr>
        <w:rPr>
          <w:sz w:val="13"/>
          <w:szCs w:val="13"/>
        </w:rPr>
      </w:pPr>
    </w:p>
    <w:p>
      <w:pPr>
        <w:pStyle w:val="BodyText"/>
        <w:spacing w:line="250" w:lineRule="auto"/>
        <w:rPr>
          <w:sz w:val="21"/>
        </w:rPr>
      </w:pPr>
      <w:r/>
    </w:p>
    <w:p>
      <w:pPr>
        <w:ind w:firstLine="5"/>
        <w:spacing w:line="1833" w:lineRule="exact"/>
        <w:rPr/>
      </w:pPr>
      <w:r>
        <w:rPr>
          <w:position w:val="-36"/>
        </w:rPr>
        <w:drawing>
          <wp:inline distT="0" distB="0" distL="0" distR="0">
            <wp:extent cx="6405934" cy="1164130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05934" cy="11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4"/>
        <w:spacing w:before="266" w:line="175" w:lineRule="auto"/>
        <w:rPr>
          <w:rFonts w:ascii="PingFang SC" w:hAnsi="PingFang SC" w:eastAsia="PingFang SC" w:cs="PingFang SC"/>
          <w:sz w:val="17"/>
          <w:szCs w:val="17"/>
        </w:rPr>
      </w:pPr>
      <w:bookmarkStart w:name="bookmark64" w:id="9"/>
      <w:bookmarkEnd w:id="9"/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3: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Overview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user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study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procedure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entire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process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will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take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approximately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60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to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80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minutes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to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complete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.</w:t>
      </w:r>
    </w:p>
    <w:p>
      <w:pPr>
        <w:spacing w:before="11"/>
        <w:rPr/>
      </w:pPr>
      <w:r/>
    </w:p>
    <w:p>
      <w:pPr>
        <w:spacing w:before="10"/>
        <w:rPr/>
      </w:pPr>
      <w:r/>
    </w:p>
    <w:p>
      <w:pPr>
        <w:sectPr>
          <w:headerReference w:type="default" r:id="rId11"/>
          <w:pgSz w:w="12240" w:h="15840"/>
          <w:pgMar w:top="1421" w:right="1043" w:bottom="0" w:left="1070" w:header="1206" w:footer="0" w:gutter="0"/>
          <w:cols w:equalWidth="0" w:num="1">
            <w:col w:w="10127" w:space="0"/>
          </w:cols>
        </w:sectPr>
        <w:rPr/>
      </w:pPr>
    </w:p>
    <w:p>
      <w:pPr>
        <w:pStyle w:val="BodyText"/>
        <w:ind w:left="487" w:right="372" w:hanging="285"/>
        <w:spacing w:before="33" w:line="258" w:lineRule="auto"/>
        <w:rPr/>
      </w:pPr>
      <w:r>
        <w:rPr>
          <w:spacing w:val="11"/>
        </w:rPr>
        <w:t>H5</w:t>
      </w:r>
      <w:r>
        <w:rPr>
          <w:spacing w:val="39"/>
        </w:rPr>
        <w:t xml:space="preserve"> </w:t>
      </w:r>
      <w:r>
        <w:rPr/>
        <w:t>Participants</w:t>
      </w:r>
      <w:r>
        <w:rPr>
          <w:spacing w:val="11"/>
        </w:rPr>
        <w:t xml:space="preserve"> </w:t>
      </w:r>
      <w:r>
        <w:rPr/>
        <w:t>in</w:t>
      </w:r>
      <w:r>
        <w:rPr>
          <w:spacing w:val="11"/>
        </w:rPr>
        <w:t xml:space="preserve"> </w:t>
      </w:r>
      <w:r>
        <w:rPr/>
        <w:t>conditions</w:t>
      </w:r>
      <w:r>
        <w:rPr>
          <w:spacing w:val="11"/>
        </w:rPr>
        <w:t xml:space="preserve"> </w:t>
      </w:r>
      <w:r>
        <w:rPr/>
        <w:t>with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role</w:t>
      </w:r>
      <w:r>
        <w:rPr>
          <w:spacing w:val="11"/>
        </w:rPr>
        <w:t>-</w:t>
      </w:r>
      <w:r>
        <w:rPr/>
        <w:t>switching</w:t>
      </w:r>
      <w:r>
        <w:rPr>
          <w:spacing w:val="11"/>
        </w:rPr>
        <w:t xml:space="preserve"> </w:t>
      </w:r>
      <w:r>
        <w:rPr/>
        <w:t>module </w:t>
      </w:r>
      <w:r>
        <w:rPr>
          <w:spacing w:val="-2"/>
        </w:rPr>
        <w:t>will report lower e</w:t>
      </w:r>
      <w:r>
        <w:rPr>
          <w:spacing w:val="-3"/>
        </w:rPr>
        <w:t>xtraneous load compared to those without</w:t>
      </w:r>
      <w:r>
        <w:rPr/>
        <w:t xml:space="preserve"> </w:t>
      </w:r>
      <w:r>
        <w:rPr/>
        <w:t>role</w:t>
      </w:r>
      <w:r>
        <w:rPr>
          <w:spacing w:val="14"/>
        </w:rPr>
        <w:t>-</w:t>
      </w:r>
      <w:r>
        <w:rPr/>
        <w:t>switching</w:t>
      </w:r>
      <w:r>
        <w:rPr>
          <w:spacing w:val="14"/>
        </w:rPr>
        <w:t>.</w:t>
      </w:r>
    </w:p>
    <w:p>
      <w:pPr>
        <w:pStyle w:val="BodyText"/>
        <w:ind w:right="344" w:firstLine="17"/>
        <w:spacing w:before="134" w:line="270" w:lineRule="auto"/>
        <w:jc w:val="both"/>
        <w:rPr/>
      </w:pPr>
      <w:r>
        <w:rPr>
          <w:spacing w:val="-6"/>
        </w:rPr>
        <w:t>3.4.2    Participants.</w:t>
      </w:r>
      <w:r>
        <w:rPr>
          <w:spacing w:val="30"/>
          <w:w w:val="101"/>
        </w:rPr>
        <w:t xml:space="preserve"> </w:t>
      </w:r>
      <w:r>
        <w:rPr>
          <w:spacing w:val="-6"/>
        </w:rPr>
        <w:t>This study employed a</w:t>
      </w:r>
      <w:r>
        <w:rPr>
          <w:spacing w:val="-11"/>
        </w:rPr>
        <w:t xml:space="preserve"> </w:t>
      </w:r>
      <w:r>
        <w:rPr>
          <w:spacing w:val="-6"/>
        </w:rPr>
        <w:t>between-subjects design</w:t>
      </w:r>
      <w:r>
        <w:rPr/>
        <w:t xml:space="preserve">  </w:t>
      </w:r>
      <w:r>
        <w:rPr>
          <w:spacing w:val="-3"/>
        </w:rPr>
        <w:t>and</w:t>
      </w:r>
      <w:r>
        <w:rPr>
          <w:spacing w:val="-6"/>
        </w:rPr>
        <w:t xml:space="preserve"> </w:t>
      </w:r>
      <w:r>
        <w:rPr>
          <w:spacing w:val="-3"/>
        </w:rPr>
        <w:t>recruited students</w:t>
      </w:r>
      <w:r>
        <w:rPr>
          <w:spacing w:val="-11"/>
        </w:rPr>
        <w:t xml:space="preserve"> </w:t>
      </w:r>
      <w:r>
        <w:rPr>
          <w:spacing w:val="-3"/>
        </w:rPr>
        <w:t>in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2"/>
        </w:rPr>
        <w:t xml:space="preserve"> </w:t>
      </w:r>
      <w:r>
        <w:rPr>
          <w:spacing w:val="-3"/>
        </w:rPr>
        <w:t>university as</w:t>
      </w:r>
      <w:r>
        <w:rPr>
          <w:spacing w:val="-15"/>
        </w:rPr>
        <w:t xml:space="preserve"> </w:t>
      </w:r>
      <w:r>
        <w:rPr>
          <w:spacing w:val="-3"/>
        </w:rPr>
        <w:t>participants.</w:t>
      </w:r>
      <w:r>
        <w:rPr>
          <w:spacing w:val="-13"/>
        </w:rPr>
        <w:t xml:space="preserve"> </w:t>
      </w:r>
      <w:r>
        <w:rPr>
          <w:spacing w:val="-3"/>
        </w:rPr>
        <w:t>Recruitment</w:t>
      </w:r>
      <w:r>
        <w:rPr/>
        <w:t xml:space="preserve">  </w:t>
      </w:r>
      <w:r>
        <w:rPr/>
        <w:t>information</w:t>
      </w:r>
      <w:r>
        <w:rPr>
          <w:spacing w:val="4"/>
        </w:rPr>
        <w:t xml:space="preserve"> </w:t>
      </w:r>
      <w:r>
        <w:rPr/>
        <w:t>was</w:t>
      </w:r>
      <w:r>
        <w:rPr>
          <w:spacing w:val="4"/>
        </w:rPr>
        <w:t xml:space="preserve"> </w:t>
      </w:r>
      <w:r>
        <w:rPr/>
        <w:t>posted</w:t>
      </w:r>
      <w:r>
        <w:rPr>
          <w:spacing w:val="19"/>
        </w:rPr>
        <w:t xml:space="preserve"> </w:t>
      </w:r>
      <w:r>
        <w:rPr/>
        <w:t>on</w:t>
      </w:r>
      <w:r>
        <w:rPr>
          <w:spacing w:val="4"/>
        </w:rPr>
        <w:t xml:space="preserve"> </w:t>
      </w:r>
      <w:r>
        <w:rPr/>
        <w:t>RED</w:t>
      </w:r>
      <w:r>
        <w:rPr>
          <w:spacing w:val="14"/>
          <w:w w:val="101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university</w:t>
      </w:r>
      <w:r>
        <w:rPr>
          <w:spacing w:val="7"/>
        </w:rPr>
        <w:t xml:space="preserve"> </w:t>
      </w:r>
      <w:r>
        <w:rPr/>
        <w:t>WeChat</w:t>
      </w:r>
      <w:r>
        <w:rPr>
          <w:spacing w:val="14"/>
          <w:w w:val="101"/>
        </w:rPr>
        <w:t xml:space="preserve"> </w:t>
      </w:r>
      <w:r>
        <w:rPr/>
        <w:t>groups</w:t>
      </w:r>
      <w:r>
        <w:rPr>
          <w:spacing w:val="4"/>
        </w:rPr>
        <w:t>.</w:t>
      </w:r>
      <w:r>
        <w:rPr/>
        <w:t xml:space="preserve"> </w:t>
      </w:r>
      <w:r>
        <w:rPr>
          <w:spacing w:val="-1"/>
        </w:rPr>
        <w:t>Participants were required to meet the following inclusion criteria:</w:t>
      </w:r>
      <w:r>
        <w:rPr>
          <w:spacing w:val="4"/>
        </w:rPr>
        <w:t xml:space="preserve"> </w:t>
      </w:r>
      <w:r>
        <w:rPr>
          <w:spacing w:val="-3"/>
        </w:rPr>
        <w:t>individuals who (1) were at least</w:t>
      </w:r>
      <w:r>
        <w:rPr>
          <w:spacing w:val="28"/>
        </w:rPr>
        <w:t xml:space="preserve"> </w:t>
      </w:r>
      <w:r>
        <w:rPr>
          <w:spacing w:val="-3"/>
        </w:rPr>
        <w:t>18 years old, (2) were not familiar</w:t>
      </w:r>
      <w:r>
        <w:rPr/>
        <w:t xml:space="preserve"> </w:t>
      </w:r>
      <w:r>
        <w:rPr/>
        <w:t>with</w:t>
      </w:r>
      <w:r>
        <w:rPr>
          <w:spacing w:val="17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knowledge</w:t>
      </w:r>
      <w:r>
        <w:rPr>
          <w:spacing w:val="15"/>
          <w:w w:val="101"/>
        </w:rPr>
        <w:t xml:space="preserve"> </w:t>
      </w:r>
      <w:r>
        <w:rPr/>
        <w:t>related</w:t>
      </w:r>
      <w:r>
        <w:rPr>
          <w:spacing w:val="16"/>
        </w:rPr>
        <w:t xml:space="preserve"> </w:t>
      </w:r>
      <w:r>
        <w:rPr/>
        <w:t>to</w:t>
      </w:r>
      <w:r>
        <w:rPr>
          <w:spacing w:val="16"/>
          <w:w w:val="101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Pavilion</w:t>
      </w:r>
      <w:r>
        <w:rPr>
          <w:spacing w:val="19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Prince</w:t>
      </w:r>
      <w:r>
        <w:rPr>
          <w:spacing w:val="12"/>
          <w:w w:val="101"/>
        </w:rPr>
        <w:t xml:space="preserve"> </w:t>
      </w:r>
      <w:r>
        <w:rPr/>
        <w:t>Teng</w:t>
      </w:r>
      <w:r>
        <w:rPr>
          <w:spacing w:val="4"/>
        </w:rPr>
        <w:t>,</w:t>
      </w:r>
      <w:r>
        <w:rPr>
          <w:spacing w:val="18"/>
        </w:rPr>
        <w:t xml:space="preserve"> </w:t>
      </w:r>
      <w:r>
        <w:rPr/>
        <w:t>and  </w:t>
      </w:r>
      <w:r>
        <w:rPr>
          <w:spacing w:val="5"/>
        </w:rPr>
        <w:t>(3)</w:t>
      </w:r>
      <w:r>
        <w:rPr>
          <w:spacing w:val="21"/>
        </w:rPr>
        <w:t xml:space="preserve"> </w:t>
      </w:r>
      <w:r>
        <w:rPr/>
        <w:t>were</w:t>
      </w:r>
      <w:r>
        <w:rPr>
          <w:spacing w:val="26"/>
          <w:w w:val="101"/>
        </w:rPr>
        <w:t xml:space="preserve"> </w:t>
      </w:r>
      <w:r>
        <w:rPr/>
        <w:t>currently</w:t>
      </w:r>
      <w:r>
        <w:rPr>
          <w:spacing w:val="26"/>
          <w:w w:val="101"/>
        </w:rPr>
        <w:t xml:space="preserve"> </w:t>
      </w:r>
      <w:r>
        <w:rPr/>
        <w:t>enrolled</w:t>
      </w:r>
      <w:r>
        <w:rPr>
          <w:spacing w:val="26"/>
        </w:rPr>
        <w:t xml:space="preserve"> </w:t>
      </w:r>
      <w:r>
        <w:rPr/>
        <w:t>as</w:t>
      </w:r>
      <w:r>
        <w:rPr>
          <w:spacing w:val="28"/>
          <w:w w:val="101"/>
        </w:rPr>
        <w:t xml:space="preserve"> </w:t>
      </w:r>
      <w:r>
        <w:rPr/>
        <w:t>students</w:t>
      </w:r>
      <w:r>
        <w:rPr>
          <w:spacing w:val="24"/>
        </w:rPr>
        <w:t xml:space="preserve"> </w:t>
      </w:r>
      <w:r>
        <w:rPr/>
        <w:t>in</w:t>
      </w:r>
      <w:r>
        <w:rPr>
          <w:spacing w:val="24"/>
        </w:rPr>
        <w:t xml:space="preserve"> </w:t>
      </w:r>
      <w:r>
        <w:rPr/>
        <w:t>the</w:t>
      </w:r>
      <w:r>
        <w:rPr>
          <w:spacing w:val="23"/>
          <w:w w:val="101"/>
        </w:rPr>
        <w:t xml:space="preserve"> </w:t>
      </w:r>
      <w:r>
        <w:rPr/>
        <w:t>university</w:t>
      </w:r>
      <w:r>
        <w:rPr>
          <w:spacing w:val="5"/>
        </w:rPr>
        <w:t>.</w:t>
      </w:r>
      <w:r>
        <w:rPr>
          <w:spacing w:val="20"/>
        </w:rPr>
        <w:t xml:space="preserve"> </w:t>
      </w:r>
      <w:r>
        <w:rPr/>
        <w:t>After </w:t>
      </w:r>
      <w:r>
        <w:rPr>
          <w:spacing w:val="-3"/>
        </w:rPr>
        <w:t>screening and confirmation, a total of</w:t>
      </w:r>
      <w:r>
        <w:rPr>
          <w:spacing w:val="-20"/>
        </w:rPr>
        <w:t xml:space="preserve"> </w:t>
      </w:r>
      <w:r>
        <w:rPr>
          <w:spacing w:val="-3"/>
        </w:rPr>
        <w:t>84</w:t>
      </w:r>
      <w:r>
        <w:rPr>
          <w:spacing w:val="-14"/>
        </w:rPr>
        <w:t xml:space="preserve"> </w:t>
      </w:r>
      <w:r>
        <w:rPr>
          <w:spacing w:val="-3"/>
        </w:rPr>
        <w:t>parti</w:t>
      </w:r>
      <w:r>
        <w:rPr>
          <w:spacing w:val="-4"/>
        </w:rPr>
        <w:t>cipants</w:t>
      </w:r>
      <w:r>
        <w:rPr>
          <w:spacing w:val="-12"/>
        </w:rPr>
        <w:t xml:space="preserve"> </w:t>
      </w:r>
      <w:r>
        <w:rPr>
          <w:spacing w:val="-4"/>
        </w:rPr>
        <w:t>were</w:t>
      </w:r>
      <w:r>
        <w:rPr>
          <w:spacing w:val="-10"/>
        </w:rPr>
        <w:t xml:space="preserve"> </w:t>
      </w:r>
      <w:r>
        <w:rPr>
          <w:spacing w:val="-4"/>
        </w:rPr>
        <w:t>recruited.</w:t>
      </w:r>
      <w:r>
        <w:rPr/>
        <w:t xml:space="preserve"> </w:t>
      </w:r>
      <w:r>
        <w:rPr>
          <w:spacing w:val="-4"/>
        </w:rPr>
        <w:t>The participants, aged between</w:t>
      </w:r>
      <w:r>
        <w:rPr>
          <w:spacing w:val="13"/>
          <w:w w:val="101"/>
        </w:rPr>
        <w:t xml:space="preserve"> </w:t>
      </w:r>
      <w:r>
        <w:rPr>
          <w:spacing w:val="-4"/>
        </w:rPr>
        <w:t>18</w:t>
      </w:r>
      <w:r>
        <w:rPr>
          <w:spacing w:val="-5"/>
        </w:rPr>
        <w:t xml:space="preserve"> and 27, included undergraduate,</w:t>
      </w:r>
      <w:r>
        <w:rPr/>
        <w:t xml:space="preserve"> </w:t>
      </w:r>
      <w:r>
        <w:rPr>
          <w:spacing w:val="-6"/>
        </w:rPr>
        <w:t>master, and Ph.D. students from dive</w:t>
      </w:r>
      <w:r>
        <w:rPr>
          <w:spacing w:val="-7"/>
        </w:rPr>
        <w:t>rse majors</w:t>
      </w:r>
      <w:r>
        <w:rPr>
          <w:spacing w:val="5"/>
        </w:rPr>
        <w:t xml:space="preserve"> </w:t>
      </w:r>
      <w:r>
        <w:rPr>
          <w:spacing w:val="-7"/>
        </w:rPr>
        <w:t>(M</w:t>
      </w:r>
      <w:r>
        <w:rPr>
          <w:spacing w:val="9"/>
        </w:rPr>
        <w:t xml:space="preserve"> </w:t>
      </w:r>
      <w:r>
        <w:rPr>
          <w:spacing w:val="-7"/>
        </w:rPr>
        <w:t>=</w:t>
      </w:r>
      <w:r>
        <w:rPr>
          <w:spacing w:val="6"/>
        </w:rPr>
        <w:t xml:space="preserve"> </w:t>
      </w:r>
      <w:r>
        <w:rPr>
          <w:spacing w:val="-7"/>
        </w:rPr>
        <w:t>24,</w:t>
      </w:r>
      <w:r>
        <w:rPr>
          <w:spacing w:val="6"/>
        </w:rPr>
        <w:t xml:space="preserve"> </w:t>
      </w:r>
      <w:r>
        <w:rPr>
          <w:spacing w:val="-7"/>
        </w:rPr>
        <w:t>SD</w:t>
      </w:r>
      <w:r>
        <w:rPr>
          <w:spacing w:val="8"/>
        </w:rPr>
        <w:t xml:space="preserve"> </w:t>
      </w:r>
      <w:r>
        <w:rPr>
          <w:spacing w:val="-7"/>
        </w:rPr>
        <w:t>=</w:t>
      </w:r>
      <w:r>
        <w:rPr>
          <w:spacing w:val="7"/>
        </w:rPr>
        <w:t xml:space="preserve"> </w:t>
      </w:r>
      <w:r>
        <w:rPr>
          <w:spacing w:val="-7"/>
        </w:rPr>
        <w:t>2.43).</w:t>
      </w:r>
      <w:r>
        <w:rPr/>
        <w:t xml:space="preserve"> </w:t>
      </w:r>
      <w:r>
        <w:rPr>
          <w:spacing w:val="-4"/>
        </w:rPr>
        <w:t>Participants</w:t>
      </w:r>
      <w:r>
        <w:rPr>
          <w:spacing w:val="-11"/>
        </w:rPr>
        <w:t xml:space="preserve"> </w:t>
      </w:r>
      <w:r>
        <w:rPr>
          <w:spacing w:val="-4"/>
        </w:rPr>
        <w:t>were</w:t>
      </w:r>
      <w:r>
        <w:rPr>
          <w:spacing w:val="-11"/>
        </w:rPr>
        <w:t xml:space="preserve"> </w:t>
      </w:r>
      <w:r>
        <w:rPr>
          <w:spacing w:val="-4"/>
        </w:rPr>
        <w:t>balance</w:t>
      </w:r>
      <w:r>
        <w:rPr>
          <w:spacing w:val="-5"/>
        </w:rPr>
        <w:t>d across conditions in terms of</w:t>
      </w:r>
      <w:r>
        <w:rPr>
          <w:spacing w:val="-22"/>
        </w:rPr>
        <w:t xml:space="preserve"> </w:t>
      </w:r>
      <w:r>
        <w:rPr>
          <w:spacing w:val="-5"/>
        </w:rPr>
        <w:t>gender and</w:t>
      </w:r>
      <w:r>
        <w:rPr/>
        <w:t xml:space="preserve">  </w:t>
      </w:r>
      <w:r>
        <w:rPr>
          <w:spacing w:val="-1"/>
        </w:rPr>
        <w:t>previous VR experience. The study was conducted with ap</w:t>
      </w:r>
      <w:r>
        <w:rPr>
          <w:spacing w:val="-2"/>
        </w:rPr>
        <w:t>proval</w:t>
      </w:r>
      <w:r>
        <w:rPr/>
        <w:t xml:space="preserve">  </w:t>
      </w:r>
      <w:r>
        <w:rPr/>
        <w:t>from the university’s ethics review committee.</w:t>
      </w:r>
    </w:p>
    <w:p>
      <w:pPr>
        <w:pStyle w:val="BodyText"/>
        <w:ind w:left="6" w:right="342" w:firstLine="198"/>
        <w:spacing w:before="23" w:line="261" w:lineRule="auto"/>
        <w:jc w:val="both"/>
        <w:rPr/>
      </w:pPr>
      <w:r>
        <w:rPr/>
        <w:t>We introduced all p</w:t>
      </w:r>
      <w:r>
        <w:rPr>
          <w:spacing w:val="-1"/>
        </w:rPr>
        <w:t>articipants to the study procedures and ob-</w:t>
      </w:r>
      <w:r>
        <w:rPr/>
        <w:t xml:space="preserve"> </w:t>
      </w:r>
      <w:r>
        <w:rPr>
          <w:spacing w:val="-2"/>
        </w:rPr>
        <w:t>tained their informed consent before their participation. The entire</w:t>
      </w:r>
      <w:r>
        <w:rPr>
          <w:spacing w:val="8"/>
        </w:rPr>
        <w:t xml:space="preserve">  </w:t>
      </w:r>
      <w:r>
        <w:rPr>
          <w:spacing w:val="-2"/>
        </w:rPr>
        <w:t>user study lasted 60 to 8</w:t>
      </w:r>
      <w:r>
        <w:rPr>
          <w:spacing w:val="-3"/>
        </w:rPr>
        <w:t>0 minutes, and participants received</w:t>
      </w:r>
      <w:r>
        <w:rPr>
          <w:spacing w:val="5"/>
        </w:rPr>
        <w:t xml:space="preserve"> </w:t>
      </w:r>
      <w:r>
        <w:rPr>
          <w:spacing w:val="-3"/>
        </w:rPr>
        <w:t>com-</w:t>
      </w:r>
      <w:r>
        <w:rPr/>
        <w:t xml:space="preserve"> </w:t>
      </w:r>
      <w:r>
        <w:rPr>
          <w:spacing w:val="-1"/>
        </w:rPr>
        <w:t>pensation of 100 RMB for their time upon completing the study.</w:t>
      </w:r>
    </w:p>
    <w:p>
      <w:pPr>
        <w:pStyle w:val="BodyText"/>
        <w:ind w:right="342" w:firstLine="17"/>
        <w:spacing w:before="127" w:line="270" w:lineRule="auto"/>
        <w:jc w:val="both"/>
        <w:rPr/>
      </w:pPr>
      <w:r>
        <w:rPr>
          <w:spacing w:val="-4"/>
        </w:rPr>
        <w:t>3.4.3    Procedure.</w:t>
      </w:r>
      <w:r>
        <w:rPr>
          <w:spacing w:val="22"/>
          <w:w w:val="101"/>
        </w:rPr>
        <w:t xml:space="preserve"> </w:t>
      </w:r>
      <w:r>
        <w:rPr>
          <w:spacing w:val="-4"/>
        </w:rPr>
        <w:t>A 2 x 2 between-sub</w:t>
      </w:r>
      <w:r>
        <w:rPr>
          <w:spacing w:val="-5"/>
        </w:rPr>
        <w:t>jects</w:t>
      </w:r>
      <w:r>
        <w:rPr>
          <w:spacing w:val="5"/>
        </w:rPr>
        <w:t xml:space="preserve"> </w:t>
      </w:r>
      <w:r>
        <w:rPr>
          <w:spacing w:val="-5"/>
        </w:rPr>
        <w:t>design was</w:t>
      </w:r>
      <w:r>
        <w:rPr>
          <w:spacing w:val="4"/>
        </w:rPr>
        <w:t xml:space="preserve"> </w:t>
      </w:r>
      <w:r>
        <w:rPr>
          <w:spacing w:val="-5"/>
        </w:rPr>
        <w:t>employed</w:t>
      </w:r>
      <w:r>
        <w:rPr/>
        <w:t xml:space="preserve">  </w:t>
      </w:r>
      <w:r>
        <w:rPr/>
        <w:t>for</w:t>
      </w:r>
      <w:r>
        <w:rPr>
          <w:spacing w:val="21"/>
          <w:w w:val="101"/>
        </w:rPr>
        <w:t xml:space="preserve"> </w:t>
      </w:r>
      <w:r>
        <w:rPr/>
        <w:t>this</w:t>
      </w:r>
      <w:r>
        <w:rPr>
          <w:spacing w:val="25"/>
          <w:w w:val="101"/>
        </w:rPr>
        <w:t xml:space="preserve"> </w:t>
      </w:r>
      <w:r>
        <w:rPr/>
        <w:t>study</w:t>
      </w:r>
      <w:r>
        <w:rPr>
          <w:spacing w:val="21"/>
          <w:w w:val="101"/>
        </w:rPr>
        <w:t xml:space="preserve"> </w:t>
      </w:r>
      <w:r>
        <w:rPr/>
        <w:t>to</w:t>
      </w:r>
      <w:r>
        <w:rPr>
          <w:spacing w:val="23"/>
          <w:w w:val="101"/>
        </w:rPr>
        <w:t xml:space="preserve"> </w:t>
      </w:r>
      <w:r>
        <w:rPr/>
        <w:t>examine</w:t>
      </w:r>
      <w:r>
        <w:rPr>
          <w:spacing w:val="21"/>
          <w:w w:val="101"/>
        </w:rPr>
        <w:t xml:space="preserve"> </w:t>
      </w:r>
      <w:r>
        <w:rPr/>
        <w:t>the</w:t>
      </w:r>
      <w:r>
        <w:rPr>
          <w:spacing w:val="24"/>
        </w:rPr>
        <w:t xml:space="preserve"> </w:t>
      </w:r>
      <w:r>
        <w:rPr/>
        <w:t>effects</w:t>
      </w:r>
      <w:r>
        <w:rPr>
          <w:spacing w:val="24"/>
          <w:w w:val="101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role</w:t>
      </w:r>
      <w:r>
        <w:rPr>
          <w:spacing w:val="23"/>
        </w:rPr>
        <w:t xml:space="preserve"> </w:t>
      </w:r>
      <w:r>
        <w:rPr/>
        <w:t>and</w:t>
      </w:r>
      <w:r>
        <w:rPr>
          <w:spacing w:val="23"/>
          <w:w w:val="102"/>
        </w:rPr>
        <w:t xml:space="preserve"> </w:t>
      </w:r>
      <w:r>
        <w:rPr/>
        <w:t>action</w:t>
      </w:r>
      <w:r>
        <w:rPr>
          <w:spacing w:val="25"/>
          <w:w w:val="101"/>
        </w:rPr>
        <w:t xml:space="preserve"> </w:t>
      </w:r>
      <w:r>
        <w:rPr/>
        <w:t>switch</w:t>
      </w:r>
      <w:r>
        <w:rPr>
          <w:spacing w:val="2"/>
        </w:rPr>
        <w:t>-</w:t>
      </w:r>
      <w:r>
        <w:rPr/>
        <w:t xml:space="preserve"> </w:t>
      </w:r>
      <w:r>
        <w:rPr>
          <w:spacing w:val="-2"/>
        </w:rPr>
        <w:t>ing on participants’ learning outcomes a</w:t>
      </w:r>
      <w:r>
        <w:rPr>
          <w:spacing w:val="-3"/>
        </w:rPr>
        <w:t>nd experiences, as shown</w:t>
      </w:r>
      <w:r>
        <w:rPr/>
        <w:t xml:space="preserve">  </w:t>
      </w:r>
      <w:r>
        <w:rPr/>
        <w:t>in</w:t>
      </w:r>
      <w:r>
        <w:rPr>
          <w:spacing w:val="12"/>
        </w:rPr>
        <w:t xml:space="preserve"> </w:t>
      </w:r>
      <w:r>
        <w:rPr/>
        <w:t>Figure</w:t>
      </w:r>
      <w:r>
        <w:rPr>
          <w:spacing w:val="-9"/>
        </w:rPr>
        <w:t xml:space="preserve"> </w:t>
      </w:r>
      <w:hyperlink w:history="true" w:anchor="bookmark64">
        <w:r>
          <w:rPr>
            <w:spacing w:val="12"/>
          </w:rPr>
          <w:t>3</w:t>
        </w:r>
      </w:hyperlink>
      <w:r>
        <w:rPr>
          <w:spacing w:val="12"/>
        </w:rPr>
        <w:t>. </w:t>
      </w:r>
      <w:r>
        <w:rPr/>
        <w:t>The</w:t>
      </w:r>
      <w:r>
        <w:rPr>
          <w:spacing w:val="12"/>
        </w:rPr>
        <w:t xml:space="preserve"> </w:t>
      </w:r>
      <w:r>
        <w:rPr/>
        <w:t>participants</w:t>
      </w:r>
      <w:r>
        <w:rPr>
          <w:spacing w:val="12"/>
        </w:rPr>
        <w:t xml:space="preserve"> </w:t>
      </w:r>
      <w:r>
        <w:rPr/>
        <w:t>were</w:t>
      </w:r>
      <w:r>
        <w:rPr>
          <w:spacing w:val="12"/>
        </w:rPr>
        <w:t xml:space="preserve"> </w:t>
      </w:r>
      <w:r>
        <w:rPr/>
        <w:t>divided</w:t>
      </w:r>
      <w:r>
        <w:rPr>
          <w:spacing w:val="12"/>
        </w:rPr>
        <w:t xml:space="preserve"> </w:t>
      </w:r>
      <w:r>
        <w:rPr/>
        <w:t>into</w:t>
      </w:r>
      <w:r>
        <w:rPr>
          <w:spacing w:val="12"/>
        </w:rPr>
        <w:t xml:space="preserve"> </w:t>
      </w:r>
      <w:r>
        <w:rPr/>
        <w:t>four</w:t>
      </w:r>
      <w:r>
        <w:rPr>
          <w:spacing w:val="12"/>
        </w:rPr>
        <w:t xml:space="preserve"> </w:t>
      </w:r>
      <w:r>
        <w:rPr/>
        <w:t>groups</w:t>
      </w:r>
      <w:r>
        <w:rPr>
          <w:spacing w:val="12"/>
        </w:rPr>
        <w:t xml:space="preserve"> </w:t>
      </w:r>
      <w:r>
        <w:rPr/>
        <w:t>with  </w:t>
      </w:r>
      <w:r>
        <w:rPr/>
        <w:t>two variables, including whether there is role-swi</w:t>
      </w:r>
      <w:r>
        <w:rPr>
          <w:spacing w:val="-1"/>
        </w:rPr>
        <w:t>tching or action-</w:t>
      </w:r>
      <w:r>
        <w:rPr/>
        <w:t xml:space="preserve"> </w:t>
      </w:r>
      <w:r>
        <w:rPr>
          <w:spacing w:val="-2"/>
        </w:rPr>
        <w:t>switching, each with 21 participants. Upon arrival at the la</w:t>
      </w:r>
      <w:r>
        <w:rPr>
          <w:spacing w:val="-3"/>
        </w:rPr>
        <w:t>b, partic-</w:t>
      </w:r>
      <w:r>
        <w:rPr/>
        <w:t xml:space="preserve"> </w:t>
      </w:r>
      <w:r>
        <w:rPr/>
        <w:t>ipants</w:t>
      </w:r>
      <w:r>
        <w:rPr>
          <w:spacing w:val="3"/>
        </w:rPr>
        <w:t xml:space="preserve"> </w:t>
      </w:r>
      <w:r>
        <w:rPr/>
        <w:t>were</w:t>
      </w:r>
      <w:r>
        <w:rPr>
          <w:spacing w:val="3"/>
        </w:rPr>
        <w:t xml:space="preserve"> </w:t>
      </w:r>
      <w:r>
        <w:rPr/>
        <w:t>provided</w:t>
      </w:r>
      <w:r>
        <w:rPr>
          <w:spacing w:val="3"/>
        </w:rPr>
        <w:t xml:space="preserve"> </w:t>
      </w:r>
      <w:r>
        <w:rPr/>
        <w:t>with</w:t>
      </w:r>
      <w:r>
        <w:rPr>
          <w:spacing w:val="3"/>
        </w:rPr>
        <w:t xml:space="preserve"> </w:t>
      </w:r>
      <w:r>
        <w:rPr/>
        <w:t>a</w:t>
      </w:r>
      <w:r>
        <w:rPr>
          <w:spacing w:val="3"/>
        </w:rPr>
        <w:t xml:space="preserve"> </w:t>
      </w:r>
      <w:r>
        <w:rPr/>
        <w:t>study</w:t>
      </w:r>
      <w:r>
        <w:rPr>
          <w:spacing w:val="3"/>
        </w:rPr>
        <w:t xml:space="preserve"> </w:t>
      </w:r>
      <w:r>
        <w:rPr/>
        <w:t>introduction</w:t>
      </w:r>
      <w:r>
        <w:rPr>
          <w:spacing w:val="3"/>
        </w:rPr>
        <w:t>. </w:t>
      </w:r>
      <w:r>
        <w:rPr/>
        <w:t>This</w:t>
      </w:r>
      <w:r>
        <w:rPr>
          <w:spacing w:val="3"/>
        </w:rPr>
        <w:t xml:space="preserve"> </w:t>
      </w:r>
      <w:r>
        <w:rPr/>
        <w:t>introduction  </w:t>
      </w:r>
      <w:r>
        <w:rPr/>
        <w:t>included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study</w:t>
      </w:r>
      <w:r>
        <w:rPr>
          <w:spacing w:val="3"/>
        </w:rPr>
        <w:t xml:space="preserve"> </w:t>
      </w:r>
      <w:r>
        <w:rPr/>
        <w:t>procedures</w:t>
      </w:r>
      <w:r>
        <w:rPr>
          <w:spacing w:val="3"/>
        </w:rPr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instructions</w:t>
      </w:r>
      <w:r>
        <w:rPr>
          <w:spacing w:val="3"/>
        </w:rPr>
        <w:t xml:space="preserve"> </w:t>
      </w:r>
      <w:r>
        <w:rPr/>
        <w:t>on</w:t>
      </w:r>
      <w:r>
        <w:rPr>
          <w:spacing w:val="3"/>
        </w:rPr>
        <w:t xml:space="preserve"> </w:t>
      </w:r>
      <w:r>
        <w:rPr/>
        <w:t>operating</w:t>
      </w:r>
      <w:r>
        <w:rPr>
          <w:spacing w:val="3"/>
        </w:rPr>
        <w:t xml:space="preserve"> </w:t>
      </w:r>
      <w:r>
        <w:rPr/>
        <w:t>the</w:t>
      </w:r>
      <w:r>
        <w:rPr>
          <w:spacing w:val="1"/>
        </w:rPr>
        <w:t xml:space="preserve">  </w:t>
      </w:r>
      <w:r>
        <w:rPr>
          <w:spacing w:val="-3"/>
        </w:rPr>
        <w:t>VR devices. Participants </w:t>
      </w:r>
      <w:r>
        <w:rPr>
          <w:spacing w:val="-4"/>
        </w:rPr>
        <w:t>were encouraged to ask questions to</w:t>
      </w:r>
      <w:r>
        <w:rPr>
          <w:spacing w:val="4"/>
        </w:rPr>
        <w:t xml:space="preserve"> </w:t>
      </w:r>
      <w:r>
        <w:rPr>
          <w:spacing w:val="-4"/>
        </w:rPr>
        <w:t>gain</w:t>
      </w:r>
      <w:r>
        <w:rPr/>
        <w:t xml:space="preserve">  </w:t>
      </w:r>
      <w:r>
        <w:rPr>
          <w:spacing w:val="2"/>
        </w:rPr>
        <w:t>a</w:t>
      </w:r>
      <w:r>
        <w:rPr>
          <w:spacing w:val="15"/>
          <w:w w:val="101"/>
        </w:rPr>
        <w:t xml:space="preserve"> </w:t>
      </w:r>
      <w:r>
        <w:rPr>
          <w:spacing w:val="2"/>
        </w:rPr>
        <w:t>clear</w:t>
      </w:r>
      <w:r>
        <w:rPr>
          <w:spacing w:val="15"/>
        </w:rPr>
        <w:t xml:space="preserve"> </w:t>
      </w:r>
      <w:r>
        <w:rPr>
          <w:spacing w:val="2"/>
        </w:rPr>
        <w:t>and thorough understanding</w:t>
      </w:r>
      <w:r>
        <w:rPr>
          <w:spacing w:val="15"/>
          <w:w w:val="101"/>
        </w:rPr>
        <w:t xml:space="preserve"> </w:t>
      </w:r>
      <w:r>
        <w:rPr>
          <w:spacing w:val="2"/>
        </w:rPr>
        <w:t>of their involvem</w:t>
      </w:r>
      <w:r>
        <w:rPr>
          <w:spacing w:val="1"/>
        </w:rPr>
        <w:t>ent. After</w:t>
      </w:r>
      <w:r>
        <w:rPr/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introduction</w:t>
      </w:r>
      <w:r>
        <w:rPr>
          <w:spacing w:val="9"/>
        </w:rPr>
        <w:t>, </w:t>
      </w:r>
      <w:r>
        <w:rPr/>
        <w:t>participants</w:t>
      </w:r>
      <w:r>
        <w:rPr>
          <w:spacing w:val="9"/>
        </w:rPr>
        <w:t xml:space="preserve"> </w:t>
      </w:r>
      <w:r>
        <w:rPr/>
        <w:t>were</w:t>
      </w:r>
      <w:r>
        <w:rPr>
          <w:spacing w:val="14"/>
        </w:rPr>
        <w:t xml:space="preserve"> </w:t>
      </w:r>
      <w:r>
        <w:rPr/>
        <w:t>asked</w:t>
      </w:r>
      <w:r>
        <w:rPr>
          <w:spacing w:val="9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review</w:t>
      </w:r>
      <w:r>
        <w:rPr>
          <w:spacing w:val="14"/>
        </w:rPr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sign</w:t>
      </w:r>
      <w:r>
        <w:rPr>
          <w:spacing w:val="14"/>
        </w:rPr>
        <w:t xml:space="preserve"> </w:t>
      </w:r>
      <w:r>
        <w:rPr/>
        <w:t>an  </w:t>
      </w:r>
      <w:r>
        <w:rPr/>
        <w:t>informed consent for</w:t>
      </w:r>
      <w:r>
        <w:rPr>
          <w:spacing w:val="-1"/>
        </w:rPr>
        <w:t>m.</w:t>
      </w:r>
    </w:p>
    <w:p>
      <w:pPr>
        <w:pStyle w:val="BodyText"/>
        <w:ind w:left="8" w:right="342" w:firstLine="200"/>
        <w:spacing w:before="31" w:line="263" w:lineRule="auto"/>
        <w:jc w:val="both"/>
        <w:rPr/>
      </w:pPr>
      <w:r>
        <w:rPr>
          <w:spacing w:val="-4"/>
        </w:rPr>
        <w:t>Subsequently, the participants took a 20-</w:t>
      </w:r>
      <w:r>
        <w:rPr>
          <w:spacing w:val="-5"/>
        </w:rPr>
        <w:t>item single-choice ques-</w:t>
      </w:r>
      <w:r>
        <w:rPr/>
        <w:t xml:space="preserve"> </w:t>
      </w:r>
      <w:r>
        <w:rPr>
          <w:spacing w:val="1"/>
        </w:rPr>
        <w:t>tions</w:t>
      </w:r>
      <w:r>
        <w:rPr>
          <w:spacing w:val="14"/>
        </w:rPr>
        <w:t xml:space="preserve"> </w:t>
      </w:r>
      <w:r>
        <w:rPr>
          <w:spacing w:val="1"/>
        </w:rPr>
        <w:t>test</w:t>
      </w:r>
      <w:r>
        <w:rPr>
          <w:spacing w:val="14"/>
        </w:rPr>
        <w:t xml:space="preserve"> </w:t>
      </w:r>
      <w:r>
        <w:rPr>
          <w:spacing w:val="1"/>
        </w:rPr>
        <w:t>to</w:t>
      </w:r>
      <w:r>
        <w:rPr>
          <w:spacing w:val="12"/>
          <w:w w:val="101"/>
        </w:rPr>
        <w:t xml:space="preserve"> </w:t>
      </w:r>
      <w:r>
        <w:rPr>
          <w:spacing w:val="1"/>
        </w:rPr>
        <w:t>measure</w:t>
      </w:r>
      <w:r>
        <w:rPr>
          <w:spacing w:val="13"/>
          <w:w w:val="101"/>
        </w:rPr>
        <w:t xml:space="preserve"> </w:t>
      </w:r>
      <w:r>
        <w:rPr>
          <w:spacing w:val="1"/>
        </w:rPr>
        <w:t>their</w:t>
      </w:r>
      <w:r>
        <w:rPr>
          <w:spacing w:val="13"/>
          <w:w w:val="101"/>
        </w:rPr>
        <w:t xml:space="preserve"> </w:t>
      </w:r>
      <w:r>
        <w:rPr>
          <w:spacing w:val="1"/>
        </w:rPr>
        <w:t>initial knowledge</w:t>
      </w:r>
      <w:r>
        <w:rPr>
          <w:spacing w:val="15"/>
          <w:w w:val="101"/>
        </w:rPr>
        <w:t xml:space="preserve"> </w:t>
      </w:r>
      <w:r>
        <w:rPr>
          <w:spacing w:val="1"/>
        </w:rPr>
        <w:t>about</w:t>
      </w:r>
      <w:r>
        <w:rPr>
          <w:spacing w:val="13"/>
          <w:w w:val="101"/>
        </w:rPr>
        <w:t xml:space="preserve"> </w:t>
      </w:r>
      <w:r>
        <w:rPr>
          <w:spacing w:val="1"/>
        </w:rPr>
        <w:t>the Pavili</w:t>
      </w:r>
      <w:r>
        <w:rPr/>
        <w:t>on 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Prince Teng. The </w:t>
      </w:r>
      <w:r>
        <w:rPr>
          <w:spacing w:val="-2"/>
        </w:rPr>
        <w:t>questions covered knowledge of</w:t>
      </w:r>
      <w:r>
        <w:rPr>
          <w:spacing w:val="-12"/>
        </w:rPr>
        <w:t xml:space="preserve"> </w:t>
      </w:r>
      <w:r>
        <w:rPr>
          <w:spacing w:val="-2"/>
        </w:rPr>
        <w:t>architecture,</w:t>
      </w:r>
      <w:r>
        <w:rPr/>
        <w:t xml:space="preserve"> </w:t>
      </w:r>
      <w:r>
        <w:rPr/>
        <w:t>literature, and modern interpr</w:t>
      </w:r>
      <w:r>
        <w:rPr>
          <w:spacing w:val="-1"/>
        </w:rPr>
        <w:t>etations of</w:t>
      </w:r>
      <w:r>
        <w:rPr>
          <w:spacing w:val="-13"/>
        </w:rPr>
        <w:t xml:space="preserve"> </w:t>
      </w:r>
      <w:r>
        <w:rPr>
          <w:spacing w:val="-1"/>
        </w:rPr>
        <w:t>the Pavilion, with</w:t>
      </w:r>
      <w:r>
        <w:rPr>
          <w:spacing w:val="13"/>
          <w:w w:val="101"/>
        </w:rPr>
        <w:t xml:space="preserve"> </w:t>
      </w:r>
      <w:r>
        <w:rPr>
          <w:spacing w:val="-1"/>
        </w:rPr>
        <w:t>10 fac-</w:t>
      </w:r>
      <w:r>
        <w:rPr/>
        <w:t xml:space="preserve"> </w:t>
      </w:r>
      <w:r>
        <w:rPr>
          <w:spacing w:val="-1"/>
        </w:rPr>
        <w:t>tual questions and</w:t>
      </w:r>
      <w:r>
        <w:rPr>
          <w:spacing w:val="15"/>
        </w:rPr>
        <w:t xml:space="preserve"> </w:t>
      </w:r>
      <w:r>
        <w:rPr>
          <w:spacing w:val="-1"/>
        </w:rPr>
        <w:t>10 conceptual questions corr</w:t>
      </w:r>
      <w:r>
        <w:rPr>
          <w:spacing w:val="-2"/>
        </w:rPr>
        <w:t>esponding to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/>
        <w:t xml:space="preserve">  </w:t>
      </w:r>
      <w:r>
        <w:rPr/>
        <w:t>cognitive</w:t>
      </w:r>
      <w:r>
        <w:rPr>
          <w:spacing w:val="4"/>
        </w:rPr>
        <w:t xml:space="preserve"> </w:t>
      </w:r>
      <w:r>
        <w:rPr/>
        <w:t>objectives</w:t>
      </w:r>
      <w:r>
        <w:rPr>
          <w:spacing w:val="4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recalling</w:t>
      </w:r>
      <w:r>
        <w:rPr>
          <w:spacing w:val="4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understanding</w:t>
      </w:r>
      <w:r>
        <w:rPr>
          <w:spacing w:val="4"/>
        </w:rPr>
        <w:t>, </w:t>
      </w:r>
      <w:r>
        <w:rPr/>
        <w:t>respectively </w:t>
      </w:r>
      <w:hyperlink w:history="true" w:anchor="bookmark65">
        <w:r>
          <w:rPr>
            <w:spacing w:val="7"/>
          </w:rPr>
          <w:t>[6</w:t>
        </w:r>
      </w:hyperlink>
      <w:r>
        <w:rPr>
          <w:spacing w:val="7"/>
        </w:rPr>
        <w:t>].</w:t>
      </w:r>
    </w:p>
    <w:p>
      <w:pPr>
        <w:pStyle w:val="BodyText"/>
        <w:ind w:left="6" w:right="372" w:firstLine="200"/>
        <w:spacing w:before="35" w:line="253" w:lineRule="auto"/>
        <w:jc w:val="both"/>
        <w:rPr/>
      </w:pPr>
      <w:r>
        <w:rPr/>
        <w:t>Next</w:t>
      </w:r>
      <w:r>
        <w:rPr>
          <w:spacing w:val="12"/>
        </w:rPr>
        <w:t>, </w:t>
      </w:r>
      <w:r>
        <w:rPr/>
        <w:t>participants</w:t>
      </w:r>
      <w:r>
        <w:rPr>
          <w:spacing w:val="12"/>
        </w:rPr>
        <w:t xml:space="preserve"> </w:t>
      </w:r>
      <w:r>
        <w:rPr/>
        <w:t>were</w:t>
      </w:r>
      <w:r>
        <w:rPr>
          <w:spacing w:val="18"/>
        </w:rPr>
        <w:t xml:space="preserve"> </w:t>
      </w:r>
      <w:r>
        <w:rPr/>
        <w:t>introduced</w:t>
      </w:r>
      <w:r>
        <w:rPr>
          <w:spacing w:val="16"/>
        </w:rPr>
        <w:t xml:space="preserve"> </w:t>
      </w:r>
      <w:r>
        <w:rPr/>
        <w:t>to</w:t>
      </w:r>
      <w:r>
        <w:rPr>
          <w:spacing w:val="16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VR</w:t>
      </w:r>
      <w:r>
        <w:rPr>
          <w:spacing w:val="11"/>
        </w:rPr>
        <w:t xml:space="preserve"> </w:t>
      </w:r>
      <w:r>
        <w:rPr/>
        <w:t>prototype</w:t>
      </w:r>
      <w:r>
        <w:rPr>
          <w:spacing w:val="12"/>
        </w:rPr>
        <w:t>. </w:t>
      </w:r>
      <w:r>
        <w:rPr/>
        <w:t>The </w:t>
      </w:r>
      <w:r>
        <w:rPr/>
        <w:t>user interface of</w:t>
      </w:r>
      <w:r>
        <w:rPr>
          <w:spacing w:val="-4"/>
        </w:rPr>
        <w:t xml:space="preserve"> </w:t>
      </w:r>
      <w:r>
        <w:rPr/>
        <w:t>the prototype is shown in Figure</w:t>
      </w:r>
      <w:r>
        <w:rPr>
          <w:spacing w:val="-21"/>
        </w:rPr>
        <w:t xml:space="preserve"> </w:t>
      </w:r>
      <w:hyperlink w:history="true" w:anchor="bookmark66">
        <w:r>
          <w:rPr/>
          <w:t>4</w:t>
        </w:r>
      </w:hyperlink>
      <w:r>
        <w:rPr/>
        <w:t>. The PA was </w:t>
      </w:r>
      <w:r>
        <w:rPr/>
        <w:t>positioned</w:t>
      </w:r>
      <w:r>
        <w:rPr>
          <w:spacing w:val="17"/>
          <w:w w:val="101"/>
        </w:rPr>
        <w:t xml:space="preserve"> </w:t>
      </w:r>
      <w:r>
        <w:rPr/>
        <w:t>at</w:t>
      </w:r>
      <w:r>
        <w:rPr>
          <w:spacing w:val="17"/>
          <w:w w:val="101"/>
        </w:rPr>
        <w:t xml:space="preserve"> </w:t>
      </w:r>
      <w:r>
        <w:rPr/>
        <w:t>a</w:t>
      </w:r>
      <w:r>
        <w:rPr>
          <w:spacing w:val="16"/>
          <w:w w:val="101"/>
        </w:rPr>
        <w:t xml:space="preserve"> </w:t>
      </w:r>
      <w:r>
        <w:rPr/>
        <w:t>45-degree</w:t>
      </w:r>
      <w:r>
        <w:rPr>
          <w:spacing w:val="18"/>
        </w:rPr>
        <w:t xml:space="preserve"> </w:t>
      </w:r>
      <w:r>
        <w:rPr/>
        <w:t>angle</w:t>
      </w:r>
      <w:r>
        <w:rPr>
          <w:spacing w:val="15"/>
          <w:w w:val="101"/>
        </w:rPr>
        <w:t xml:space="preserve"> </w:t>
      </w:r>
      <w:r>
        <w:rPr/>
        <w:t>to</w:t>
      </w:r>
      <w:r>
        <w:rPr>
          <w:spacing w:val="16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right</w:t>
      </w:r>
      <w:r>
        <w:rPr>
          <w:spacing w:val="19"/>
        </w:rPr>
        <w:t xml:space="preserve"> </w:t>
      </w:r>
      <w:r>
        <w:rPr/>
        <w:t>of the participant’s </w:t>
      </w:r>
      <w:r>
        <w:rPr>
          <w:spacing w:val="-3"/>
        </w:rPr>
        <w:t>field of</w:t>
      </w:r>
      <w:r>
        <w:rPr>
          <w:spacing w:val="-7"/>
        </w:rPr>
        <w:t xml:space="preserve"> </w:t>
      </w:r>
      <w:r>
        <w:rPr>
          <w:spacing w:val="-3"/>
        </w:rPr>
        <w:t>view. On the left side of</w:t>
      </w:r>
      <w:r>
        <w:rPr>
          <w:spacing w:val="-17"/>
        </w:rPr>
        <w:t xml:space="preserve"> </w:t>
      </w:r>
      <w:r>
        <w:rPr>
          <w:spacing w:val="-3"/>
        </w:rPr>
        <w:t>the interface, participants could see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6" w:right="2" w:firstLine="4"/>
        <w:spacing w:before="33" w:line="267" w:lineRule="auto"/>
        <w:jc w:val="both"/>
        <w:rPr/>
      </w:pPr>
      <w:r>
        <w:rPr/>
        <w:t>the</w:t>
      </w:r>
      <w:r>
        <w:rPr>
          <w:spacing w:val="3"/>
        </w:rPr>
        <w:t xml:space="preserve"> </w:t>
      </w:r>
      <w:r>
        <w:rPr/>
        <w:t>text</w:t>
      </w:r>
      <w:r>
        <w:rPr>
          <w:spacing w:val="3"/>
        </w:rPr>
        <w:t xml:space="preserve"> </w:t>
      </w:r>
      <w:r>
        <w:rPr/>
        <w:t>prompts</w:t>
      </w:r>
      <w:r>
        <w:rPr>
          <w:spacing w:val="3"/>
        </w:rPr>
        <w:t xml:space="preserve"> </w:t>
      </w:r>
      <w:r>
        <w:rPr/>
        <w:t>oftheir</w:t>
      </w:r>
      <w:r>
        <w:rPr>
          <w:spacing w:val="3"/>
        </w:rPr>
        <w:t xml:space="preserve"> </w:t>
      </w:r>
      <w:r>
        <w:rPr/>
        <w:t>learning</w:t>
      </w:r>
      <w:r>
        <w:rPr>
          <w:spacing w:val="3"/>
        </w:rPr>
        <w:t xml:space="preserve"> </w:t>
      </w:r>
      <w:r>
        <w:rPr/>
        <w:t>goals</w:t>
      </w:r>
      <w:r>
        <w:rPr>
          <w:spacing w:val="3"/>
        </w:rPr>
        <w:t xml:space="preserve"> </w:t>
      </w:r>
      <w:r>
        <w:rPr/>
        <w:t>for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session</w:t>
      </w:r>
      <w:r>
        <w:rPr>
          <w:spacing w:val="3"/>
        </w:rPr>
        <w:t>, </w:t>
      </w:r>
      <w:r>
        <w:rPr/>
        <w:t>while</w:t>
      </w:r>
      <w:r>
        <w:rPr>
          <w:spacing w:val="3"/>
        </w:rPr>
        <w:t xml:space="preserve"> </w:t>
      </w:r>
      <w:r>
        <w:rPr/>
        <w:t>the</w:t>
      </w:r>
      <w:r>
        <w:rPr>
          <w:spacing w:val="1"/>
        </w:rPr>
        <w:t xml:space="preserve">  </w:t>
      </w:r>
      <w:r>
        <w:rPr>
          <w:spacing w:val="-3"/>
        </w:rPr>
        <w:t>right side featured a dropdown menu for microphone selection</w:t>
      </w:r>
      <w:r>
        <w:rPr>
          <w:spacing w:val="-4"/>
        </w:rPr>
        <w:t xml:space="preserve"> and</w:t>
      </w:r>
      <w:r>
        <w:rPr/>
        <w:t xml:space="preserve">  </w:t>
      </w:r>
      <w:r>
        <w:rPr/>
        <w:t>a voice interaction button. During the session, participant</w:t>
      </w:r>
      <w:r>
        <w:rPr>
          <w:spacing w:val="-1"/>
        </w:rPr>
        <w:t>s could</w:t>
      </w:r>
      <w:r>
        <w:rPr/>
        <w:t xml:space="preserve">  </w:t>
      </w:r>
      <w:r>
        <w:rPr>
          <w:spacing w:val="-1"/>
        </w:rPr>
        <w:t>freely</w:t>
      </w:r>
      <w:r>
        <w:rPr>
          <w:spacing w:val="30"/>
        </w:rPr>
        <w:t xml:space="preserve"> </w:t>
      </w:r>
      <w:r>
        <w:rPr>
          <w:spacing w:val="-1"/>
        </w:rPr>
        <w:t>explore the Pavilion</w:t>
      </w:r>
      <w:r>
        <w:rPr>
          <w:spacing w:val="12"/>
          <w:w w:val="101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Prince Teng</w:t>
      </w:r>
      <w:r>
        <w:rPr>
          <w:spacing w:val="12"/>
          <w:w w:val="101"/>
        </w:rPr>
        <w:t xml:space="preserve"> </w:t>
      </w:r>
      <w:r>
        <w:rPr>
          <w:spacing w:val="-1"/>
        </w:rPr>
        <w:t>and</w:t>
      </w:r>
      <w:r>
        <w:rPr>
          <w:spacing w:val="11"/>
          <w:w w:val="102"/>
        </w:rPr>
        <w:t xml:space="preserve"> </w:t>
      </w:r>
      <w:r>
        <w:rPr>
          <w:spacing w:val="-1"/>
        </w:rPr>
        <w:t>ask PA</w:t>
      </w:r>
      <w:r>
        <w:rPr>
          <w:spacing w:val="11"/>
        </w:rPr>
        <w:t xml:space="preserve"> </w:t>
      </w:r>
      <w:r>
        <w:rPr>
          <w:spacing w:val="-1"/>
        </w:rPr>
        <w:t>questions</w:t>
      </w:r>
      <w:r>
        <w:rPr/>
        <w:t xml:space="preserve">  </w:t>
      </w:r>
      <w:r>
        <w:rPr/>
        <w:t>related to the learning goals and other </w:t>
      </w:r>
      <w:r>
        <w:rPr>
          <w:spacing w:val="-1"/>
        </w:rPr>
        <w:t>topics. The role-switching</w:t>
      </w:r>
      <w:r>
        <w:rPr/>
        <w:t xml:space="preserve">  </w:t>
      </w:r>
      <w:r>
        <w:rPr>
          <w:spacing w:val="-1"/>
        </w:rPr>
        <w:t>module</w:t>
      </w:r>
      <w:r>
        <w:rPr>
          <w:spacing w:val="15"/>
        </w:rPr>
        <w:t xml:space="preserve"> </w:t>
      </w:r>
      <w:r>
        <w:rPr>
          <w:spacing w:val="-1"/>
        </w:rPr>
        <w:t>offers</w:t>
      </w:r>
      <w:r>
        <w:rPr>
          <w:spacing w:val="12"/>
          <w:w w:val="101"/>
        </w:rPr>
        <w:t xml:space="preserve"> </w:t>
      </w:r>
      <w:r>
        <w:rPr>
          <w:spacing w:val="-1"/>
        </w:rPr>
        <w:t>three</w:t>
      </w:r>
      <w:r>
        <w:rPr>
          <w:spacing w:val="11"/>
        </w:rPr>
        <w:t xml:space="preserve"> </w:t>
      </w:r>
      <w:r>
        <w:rPr>
          <w:spacing w:val="-1"/>
        </w:rPr>
        <w:t>rol</w:t>
      </w:r>
      <w:r>
        <w:rPr>
          <w:spacing w:val="-2"/>
        </w:rPr>
        <w:t>es</w:t>
      </w:r>
      <w:r>
        <w:rPr>
          <w:spacing w:val="12"/>
          <w:w w:val="101"/>
        </w:rPr>
        <w:t xml:space="preserve"> </w:t>
      </w:r>
      <w:r>
        <w:rPr>
          <w:spacing w:val="-2"/>
        </w:rPr>
        <w:t>to</w:t>
      </w:r>
      <w:r>
        <w:rPr>
          <w:spacing w:val="14"/>
          <w:w w:val="101"/>
        </w:rPr>
        <w:t xml:space="preserve"> </w:t>
      </w:r>
      <w:r>
        <w:rPr>
          <w:spacing w:val="-2"/>
        </w:rPr>
        <w:t>choose</w:t>
      </w:r>
      <w:r>
        <w:rPr>
          <w:spacing w:val="11"/>
        </w:rPr>
        <w:t xml:space="preserve"> </w:t>
      </w:r>
      <w:r>
        <w:rPr>
          <w:spacing w:val="-2"/>
        </w:rPr>
        <w:t>from:</w:t>
      </w:r>
      <w:r>
        <w:rPr>
          <w:spacing w:val="14"/>
          <w:w w:val="101"/>
        </w:rPr>
        <w:t xml:space="preserve"> </w:t>
      </w:r>
      <w:r>
        <w:rPr>
          <w:spacing w:val="-2"/>
        </w:rPr>
        <w:t>archaeological</w:t>
      </w:r>
      <w:r>
        <w:rPr>
          <w:spacing w:val="14"/>
          <w:w w:val="101"/>
        </w:rPr>
        <w:t xml:space="preserve"> </w:t>
      </w:r>
      <w:r>
        <w:rPr>
          <w:spacing w:val="-2"/>
        </w:rPr>
        <w:t>expert,</w:t>
      </w:r>
      <w:r>
        <w:rPr/>
        <w:t xml:space="preserve"> </w:t>
      </w:r>
      <w:r>
        <w:rPr>
          <w:spacing w:val="-2"/>
        </w:rPr>
        <w:t>poet Wang Bo who wrote “Preface to the Pavilion of</w:t>
      </w:r>
      <w:r>
        <w:rPr>
          <w:spacing w:val="-12"/>
        </w:rPr>
        <w:t xml:space="preserve"> </w:t>
      </w:r>
      <w:r>
        <w:rPr>
          <w:spacing w:val="-2"/>
        </w:rPr>
        <w:t>Prince Teng”,</w:t>
      </w:r>
      <w:r>
        <w:rPr/>
        <w:t xml:space="preserve"> </w:t>
      </w:r>
      <w:r>
        <w:rPr/>
        <w:t>and</w:t>
      </w:r>
      <w:r>
        <w:rPr>
          <w:spacing w:val="20"/>
        </w:rPr>
        <w:t xml:space="preserve"> </w:t>
      </w:r>
      <w:r>
        <w:rPr/>
        <w:t>Prince</w:t>
      </w:r>
      <w:r>
        <w:rPr>
          <w:spacing w:val="17"/>
          <w:w w:val="101"/>
        </w:rPr>
        <w:t xml:space="preserve"> </w:t>
      </w:r>
      <w:r>
        <w:rPr/>
        <w:t>Teng</w:t>
      </w:r>
      <w:r>
        <w:rPr>
          <w:spacing w:val="17"/>
          <w:w w:val="101"/>
        </w:rPr>
        <w:t xml:space="preserve"> </w:t>
      </w:r>
      <w:r>
        <w:rPr/>
        <w:t>who</w:t>
      </w:r>
      <w:r>
        <w:rPr>
          <w:spacing w:val="21"/>
          <w:w w:val="101"/>
        </w:rPr>
        <w:t xml:space="preserve"> </w:t>
      </w:r>
      <w:r>
        <w:rPr/>
        <w:t>is</w:t>
      </w:r>
      <w:r>
        <w:rPr>
          <w:spacing w:val="21"/>
        </w:rPr>
        <w:t xml:space="preserve"> </w:t>
      </w:r>
      <w:r>
        <w:rPr/>
        <w:t>the</w:t>
      </w:r>
      <w:r>
        <w:rPr>
          <w:spacing w:val="24"/>
          <w:w w:val="101"/>
        </w:rPr>
        <w:t xml:space="preserve"> </w:t>
      </w:r>
      <w:r>
        <w:rPr/>
        <w:t>owner</w:t>
      </w:r>
      <w:r>
        <w:rPr>
          <w:spacing w:val="24"/>
          <w:w w:val="101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pavilion</w:t>
      </w:r>
      <w:r>
        <w:rPr>
          <w:spacing w:val="6"/>
        </w:rPr>
        <w:t>.</w:t>
      </w:r>
      <w:r>
        <w:rPr>
          <w:spacing w:val="17"/>
          <w:w w:val="101"/>
        </w:rPr>
        <w:t xml:space="preserve"> </w:t>
      </w:r>
      <w:r>
        <w:rPr/>
        <w:t>The</w:t>
      </w:r>
      <w:r>
        <w:rPr>
          <w:spacing w:val="23"/>
          <w:w w:val="101"/>
        </w:rPr>
        <w:t xml:space="preserve"> </w:t>
      </w:r>
      <w:r>
        <w:rPr/>
        <w:t>action</w:t>
      </w:r>
      <w:r>
        <w:rPr>
          <w:spacing w:val="6"/>
        </w:rPr>
        <w:t>-</w:t>
      </w:r>
      <w:r>
        <w:rPr/>
        <w:t xml:space="preserve"> </w:t>
      </w:r>
      <w:r>
        <w:rPr>
          <w:spacing w:val="-2"/>
        </w:rPr>
        <w:t>switching module includes</w:t>
      </w:r>
      <w:r>
        <w:rPr>
          <w:spacing w:val="21"/>
          <w:w w:val="102"/>
        </w:rPr>
        <w:t xml:space="preserve"> </w:t>
      </w:r>
      <w:r>
        <w:rPr>
          <w:spacing w:val="-2"/>
        </w:rPr>
        <w:t>18 actions, categorized into four types:</w:t>
      </w:r>
      <w:r>
        <w:rPr/>
        <w:t xml:space="preserve"> </w:t>
      </w:r>
      <w:r>
        <w:rPr>
          <w:spacing w:val="-1"/>
        </w:rPr>
        <w:t>pointing</w:t>
      </w:r>
      <w:r>
        <w:rPr>
          <w:spacing w:val="21"/>
        </w:rPr>
        <w:t xml:space="preserve"> </w:t>
      </w:r>
      <w:r>
        <w:rPr>
          <w:spacing w:val="-1"/>
        </w:rPr>
        <w:t>actions,</w:t>
      </w:r>
      <w:r>
        <w:rPr>
          <w:spacing w:val="13"/>
          <w:w w:val="101"/>
        </w:rPr>
        <w:t xml:space="preserve"> </w:t>
      </w:r>
      <w:r>
        <w:rPr>
          <w:spacing w:val="-1"/>
        </w:rPr>
        <w:t>natural</w:t>
      </w:r>
      <w:r>
        <w:rPr>
          <w:spacing w:val="17"/>
        </w:rPr>
        <w:t xml:space="preserve"> </w:t>
      </w:r>
      <w:r>
        <w:rPr>
          <w:spacing w:val="-1"/>
        </w:rPr>
        <w:t>expressive</w:t>
      </w:r>
      <w:r>
        <w:rPr>
          <w:spacing w:val="16"/>
          <w:w w:val="101"/>
        </w:rPr>
        <w:t xml:space="preserve"> </w:t>
      </w:r>
      <w:r>
        <w:rPr>
          <w:spacing w:val="-1"/>
        </w:rPr>
        <w:t>actions,</w:t>
      </w:r>
      <w:r>
        <w:rPr>
          <w:spacing w:val="17"/>
        </w:rPr>
        <w:t xml:space="preserve"> </w:t>
      </w:r>
      <w:r>
        <w:rPr>
          <w:spacing w:val="-1"/>
        </w:rPr>
        <w:t>descriptive</w:t>
      </w:r>
      <w:r>
        <w:rPr>
          <w:spacing w:val="17"/>
        </w:rPr>
        <w:t xml:space="preserve"> </w:t>
      </w:r>
      <w:r>
        <w:rPr>
          <w:spacing w:val="-1"/>
        </w:rPr>
        <w:t>actions,</w:t>
      </w:r>
      <w:r>
        <w:rPr/>
        <w:t xml:space="preserve"> </w:t>
      </w:r>
      <w:r>
        <w:rPr>
          <w:spacing w:val="-3"/>
        </w:rPr>
        <w:t>and character-specific actions, as shown in Table</w:t>
      </w:r>
      <w:r>
        <w:rPr>
          <w:spacing w:val="-22"/>
        </w:rPr>
        <w:t xml:space="preserve"> </w:t>
      </w:r>
      <w:hyperlink w:history="true" w:anchor="bookmark57">
        <w:r>
          <w:rPr>
            <w:spacing w:val="-3"/>
          </w:rPr>
          <w:t>1</w:t>
        </w:r>
      </w:hyperlink>
      <w:r>
        <w:rPr>
          <w:spacing w:val="-3"/>
        </w:rPr>
        <w:t>. Whe</w:t>
      </w:r>
      <w:r>
        <w:rPr>
          <w:spacing w:val="-4"/>
        </w:rPr>
        <w:t>n the role-</w:t>
      </w:r>
      <w:r>
        <w:rPr/>
        <w:t xml:space="preserve"> </w:t>
      </w:r>
      <w:r>
        <w:rPr>
          <w:spacing w:val="-1"/>
        </w:rPr>
        <w:t>switching module is disabled, we chose</w:t>
      </w:r>
      <w:r>
        <w:rPr>
          <w:spacing w:val="16"/>
          <w:w w:val="102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archaeologist</w:t>
      </w:r>
      <w:r>
        <w:rPr>
          <w:spacing w:val="9"/>
        </w:rPr>
        <w:t xml:space="preserve"> </w:t>
      </w:r>
      <w:r>
        <w:rPr>
          <w:spacing w:val="-1"/>
        </w:rPr>
        <w:t>expert</w:t>
      </w:r>
      <w:r>
        <w:rPr/>
        <w:t xml:space="preserve">  </w:t>
      </w:r>
      <w:r>
        <w:rPr>
          <w:spacing w:val="-1"/>
        </w:rPr>
        <w:t>as the default role,</w:t>
      </w:r>
      <w:r>
        <w:rPr>
          <w:spacing w:val="-2"/>
        </w:rPr>
        <w:t xml:space="preserve"> as it serves as a</w:t>
      </w:r>
      <w:r>
        <w:rPr>
          <w:spacing w:val="2"/>
        </w:rPr>
        <w:t xml:space="preserve"> </w:t>
      </w:r>
      <w:r>
        <w:rPr>
          <w:spacing w:val="-2"/>
        </w:rPr>
        <w:t>neutral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authoritative</w:t>
      </w:r>
      <w:r>
        <w:rPr>
          <w:spacing w:val="2"/>
        </w:rPr>
        <w:t xml:space="preserve"> </w:t>
      </w:r>
      <w:r>
        <w:rPr>
          <w:spacing w:val="-2"/>
        </w:rPr>
        <w:t>role,</w:t>
      </w:r>
      <w:r>
        <w:rPr/>
        <w:t xml:space="preserve"> </w:t>
      </w:r>
      <w:r>
        <w:rPr>
          <w:spacing w:val="-2"/>
        </w:rPr>
        <w:t>minimizing the introduction of</w:t>
      </w:r>
      <w:r>
        <w:rPr>
          <w:spacing w:val="-17"/>
        </w:rPr>
        <w:t xml:space="preserve"> </w:t>
      </w:r>
      <w:r>
        <w:rPr>
          <w:spacing w:val="-2"/>
        </w:rPr>
        <w:t>additional factors su</w:t>
      </w:r>
      <w:r>
        <w:rPr>
          <w:spacing w:val="-3"/>
        </w:rPr>
        <w:t>ch as subjective</w:t>
      </w:r>
      <w:r>
        <w:rPr/>
        <w:t xml:space="preserve">  </w:t>
      </w:r>
      <w:r>
        <w:rPr/>
        <w:t>impressions of</w:t>
      </w:r>
      <w:r>
        <w:rPr>
          <w:spacing w:val="-13"/>
        </w:rPr>
        <w:t xml:space="preserve"> </w:t>
      </w:r>
      <w:r>
        <w:rPr/>
        <w:t>historical characters. Similarly, if</w:t>
      </w:r>
      <w:r>
        <w:rPr>
          <w:spacing w:val="-12"/>
        </w:rPr>
        <w:t xml:space="preserve"> </w:t>
      </w:r>
      <w:r>
        <w:rPr/>
        <w:t>action-switching  </w:t>
      </w:r>
      <w:r>
        <w:rPr>
          <w:spacing w:val="-5"/>
        </w:rPr>
        <w:t>module is disabled, the</w:t>
      </w:r>
      <w:r>
        <w:rPr>
          <w:spacing w:val="4"/>
        </w:rPr>
        <w:t xml:space="preserve"> </w:t>
      </w:r>
      <w:r>
        <w:rPr>
          <w:spacing w:val="-5"/>
        </w:rPr>
        <w:t>PA</w:t>
      </w:r>
      <w:r>
        <w:rPr>
          <w:spacing w:val="-13"/>
        </w:rPr>
        <w:t xml:space="preserve"> </w:t>
      </w:r>
      <w:r>
        <w:rPr>
          <w:spacing w:val="-5"/>
        </w:rPr>
        <w:t>will</w:t>
      </w:r>
      <w:r>
        <w:rPr>
          <w:spacing w:val="-11"/>
        </w:rPr>
        <w:t xml:space="preserve"> </w:t>
      </w:r>
      <w:r>
        <w:rPr>
          <w:spacing w:val="-5"/>
        </w:rPr>
        <w:t>maintain the same</w:t>
      </w:r>
      <w:r>
        <w:rPr>
          <w:spacing w:val="-7"/>
        </w:rPr>
        <w:t xml:space="preserve"> </w:t>
      </w:r>
      <w:r>
        <w:rPr>
          <w:spacing w:val="-5"/>
        </w:rPr>
        <w:t>action—extending</w:t>
      </w:r>
      <w:r>
        <w:rPr/>
        <w:t xml:space="preserve">  </w:t>
      </w:r>
      <w:r>
        <w:rPr>
          <w:spacing w:val="-5"/>
        </w:rPr>
        <w:t>one hand—for all responses.</w:t>
      </w:r>
    </w:p>
    <w:p>
      <w:pPr>
        <w:pStyle w:val="BodyText"/>
        <w:ind w:right="5" w:firstLine="205"/>
        <w:spacing w:before="30" w:line="263" w:lineRule="auto"/>
        <w:jc w:val="both"/>
        <w:rPr/>
      </w:pPr>
      <w:r>
        <w:rPr>
          <w:spacing w:val="-1"/>
        </w:rPr>
        <w:t>After experiencing the VR prototype, participants wil</w:t>
      </w:r>
      <w:r>
        <w:rPr>
          <w:spacing w:val="-2"/>
        </w:rPr>
        <w:t>l be asked</w:t>
      </w:r>
      <w:r>
        <w:rPr/>
        <w:t xml:space="preserve">  </w:t>
      </w:r>
      <w:r>
        <w:rPr>
          <w:spacing w:val="-2"/>
        </w:rPr>
        <w:t>to retake the previous 20 knowledge test</w:t>
      </w:r>
      <w:r>
        <w:rPr>
          <w:spacing w:val="-3"/>
        </w:rPr>
        <w:t xml:space="preserve"> questions to assess their</w:t>
      </w:r>
      <w:r>
        <w:rPr/>
        <w:t xml:space="preserve"> </w:t>
      </w:r>
      <w:r>
        <w:rPr/>
        <w:t>understanding</w:t>
      </w:r>
      <w:r>
        <w:rPr>
          <w:spacing w:val="23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Pavilion</w:t>
      </w:r>
      <w:r>
        <w:rPr>
          <w:spacing w:val="23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Prince</w:t>
      </w:r>
      <w:r>
        <w:rPr>
          <w:spacing w:val="16"/>
        </w:rPr>
        <w:t xml:space="preserve"> </w:t>
      </w:r>
      <w:r>
        <w:rPr/>
        <w:t>Teng</w:t>
      </w:r>
      <w:r>
        <w:rPr>
          <w:spacing w:val="22"/>
        </w:rPr>
        <w:t xml:space="preserve"> </w:t>
      </w:r>
      <w:r>
        <w:rPr/>
        <w:t>after</w:t>
      </w:r>
      <w:r>
        <w:rPr>
          <w:spacing w:val="18"/>
          <w:w w:val="101"/>
        </w:rPr>
        <w:t xml:space="preserve"> </w:t>
      </w:r>
      <w:r>
        <w:rPr/>
        <w:t>learning</w:t>
      </w:r>
      <w:r>
        <w:rPr>
          <w:spacing w:val="3"/>
        </w:rPr>
        <w:t>,</w:t>
      </w:r>
      <w:r>
        <w:rPr>
          <w:spacing w:val="22"/>
        </w:rPr>
        <w:t xml:space="preserve"> </w:t>
      </w:r>
      <w:r>
        <w:rPr/>
        <w:t>as  </w:t>
      </w:r>
      <w:r>
        <w:rPr>
          <w:spacing w:val="-3"/>
        </w:rPr>
        <w:t>well as a questionnaire about their learning experience. Finally, we</w:t>
      </w:r>
      <w:r>
        <w:rPr>
          <w:spacing w:val="2"/>
        </w:rPr>
        <w:t xml:space="preserve">  </w:t>
      </w:r>
      <w:r>
        <w:rPr>
          <w:spacing w:val="-2"/>
        </w:rPr>
        <w:t>conducted one-on-one semi-structured</w:t>
      </w:r>
      <w:r>
        <w:rPr>
          <w:spacing w:val="-10"/>
        </w:rPr>
        <w:t xml:space="preserve"> </w:t>
      </w:r>
      <w:r>
        <w:rPr>
          <w:spacing w:val="-2"/>
        </w:rPr>
        <w:t>intervie</w:t>
      </w:r>
      <w:r>
        <w:rPr>
          <w:spacing w:val="-3"/>
        </w:rPr>
        <w:t>ws</w:t>
      </w:r>
      <w:r>
        <w:rPr>
          <w:spacing w:val="-14"/>
        </w:rPr>
        <w:t xml:space="preserve"> </w:t>
      </w:r>
      <w:r>
        <w:rPr>
          <w:spacing w:val="-3"/>
        </w:rPr>
        <w:t>with</w:t>
      </w:r>
      <w:r>
        <w:rPr>
          <w:spacing w:val="-14"/>
        </w:rPr>
        <w:t xml:space="preserve"> </w:t>
      </w:r>
      <w:r>
        <w:rPr>
          <w:spacing w:val="-3"/>
        </w:rPr>
        <w:t>participants</w:t>
      </w:r>
      <w:r>
        <w:rPr/>
        <w:t xml:space="preserve">  </w:t>
      </w:r>
      <w:r>
        <w:rPr>
          <w:spacing w:val="-2"/>
        </w:rPr>
        <w:t>to gather their</w:t>
      </w:r>
      <w:r>
        <w:rPr>
          <w:spacing w:val="-9"/>
        </w:rPr>
        <w:t xml:space="preserve"> </w:t>
      </w:r>
      <w:r>
        <w:rPr>
          <w:spacing w:val="-2"/>
        </w:rPr>
        <w:t>perspectives on role-swi</w:t>
      </w:r>
      <w:r>
        <w:rPr>
          <w:spacing w:val="-3"/>
        </w:rPr>
        <w:t>tching and action-switching.</w:t>
      </w:r>
    </w:p>
    <w:p>
      <w:pPr>
        <w:pStyle w:val="BodyText"/>
        <w:ind w:left="9" w:right="2" w:firstLine="8"/>
        <w:spacing w:before="270" w:line="271" w:lineRule="auto"/>
        <w:jc w:val="both"/>
        <w:rPr/>
      </w:pPr>
      <w:r>
        <w:rPr>
          <w:spacing w:val="-2"/>
        </w:rPr>
        <w:t>3.4.4    Data</w:t>
      </w:r>
      <w:r>
        <w:rPr>
          <w:spacing w:val="18"/>
        </w:rPr>
        <w:t xml:space="preserve"> </w:t>
      </w:r>
      <w:r>
        <w:rPr>
          <w:spacing w:val="-2"/>
        </w:rPr>
        <w:t>Collection.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13"/>
        </w:rPr>
        <w:t xml:space="preserve"> </w:t>
      </w:r>
      <w:r>
        <w:rPr>
          <w:spacing w:val="-2"/>
        </w:rPr>
        <w:t>data</w:t>
      </w:r>
      <w:r>
        <w:rPr>
          <w:spacing w:val="12"/>
          <w:w w:val="101"/>
        </w:rPr>
        <w:t xml:space="preserve"> </w:t>
      </w:r>
      <w:r>
        <w:rPr>
          <w:spacing w:val="-2"/>
        </w:rPr>
        <w:t>collect</w:t>
      </w:r>
      <w:r>
        <w:rPr>
          <w:spacing w:val="-3"/>
        </w:rPr>
        <w:t>ed</w:t>
      </w:r>
      <w:r>
        <w:rPr>
          <w:spacing w:val="10"/>
        </w:rPr>
        <w:t xml:space="preserve"> </w:t>
      </w:r>
      <w:r>
        <w:rPr>
          <w:spacing w:val="-3"/>
        </w:rPr>
        <w:t>in</w:t>
      </w:r>
      <w:r>
        <w:rPr>
          <w:spacing w:val="10"/>
        </w:rPr>
        <w:t xml:space="preserve"> </w:t>
      </w:r>
      <w:r>
        <w:rPr>
          <w:spacing w:val="-3"/>
        </w:rPr>
        <w:t>this</w:t>
      </w:r>
      <w:r>
        <w:rPr>
          <w:spacing w:val="15"/>
        </w:rPr>
        <w:t xml:space="preserve"> </w:t>
      </w:r>
      <w:r>
        <w:rPr>
          <w:spacing w:val="-3"/>
        </w:rPr>
        <w:t>study</w:t>
      </w:r>
      <w:r>
        <w:rPr>
          <w:spacing w:val="10"/>
        </w:rPr>
        <w:t xml:space="preserve"> </w:t>
      </w:r>
      <w:r>
        <w:rPr>
          <w:spacing w:val="-3"/>
        </w:rPr>
        <w:t>includes</w:t>
      </w:r>
      <w:r>
        <w:rPr/>
        <w:t xml:space="preserve">  </w:t>
      </w:r>
      <w:r>
        <w:rPr>
          <w:spacing w:val="-2"/>
        </w:rPr>
        <w:t>users’ questionnaire</w:t>
      </w:r>
      <w:r>
        <w:rPr>
          <w:spacing w:val="-3"/>
        </w:rPr>
        <w:t xml:space="preserve"> data and interview video recordings. To main-</w:t>
      </w:r>
      <w:r>
        <w:rPr/>
        <w:t xml:space="preserve"> </w:t>
      </w:r>
      <w:r>
        <w:rPr>
          <w:spacing w:val="-1"/>
        </w:rPr>
        <w:t>tain confidentiality, all collected data were a</w:t>
      </w:r>
      <w:r>
        <w:rPr>
          <w:spacing w:val="-2"/>
        </w:rPr>
        <w:t>nonymized, removing</w:t>
      </w:r>
      <w:r>
        <w:rPr/>
        <w:t xml:space="preserve">  </w:t>
      </w:r>
      <w:r>
        <w:rPr/>
        <w:t>any</w:t>
      </w:r>
      <w:r>
        <w:rPr>
          <w:spacing w:val="12"/>
        </w:rPr>
        <w:t xml:space="preserve"> </w:t>
      </w:r>
      <w:r>
        <w:rPr/>
        <w:t>personally</w:t>
      </w:r>
      <w:r>
        <w:rPr>
          <w:spacing w:val="16"/>
          <w:w w:val="101"/>
        </w:rPr>
        <w:t xml:space="preserve"> </w:t>
      </w:r>
      <w:r>
        <w:rPr/>
        <w:t>identifiable</w:t>
      </w:r>
      <w:r>
        <w:rPr>
          <w:spacing w:val="16"/>
        </w:rPr>
        <w:t xml:space="preserve"> </w:t>
      </w:r>
      <w:r>
        <w:rPr/>
        <w:t>information.</w:t>
      </w:r>
      <w:r>
        <w:rPr>
          <w:spacing w:val="12"/>
        </w:rPr>
        <w:t xml:space="preserve"> </w:t>
      </w:r>
      <w:r>
        <w:rPr/>
        <w:t>Access</w:t>
      </w:r>
      <w:r>
        <w:rPr>
          <w:spacing w:val="16"/>
          <w:w w:val="101"/>
        </w:rPr>
        <w:t xml:space="preserve"> </w:t>
      </w:r>
      <w:r>
        <w:rPr/>
        <w:t>to</w:t>
      </w:r>
      <w:r>
        <w:rPr>
          <w:spacing w:val="16"/>
          <w:w w:val="101"/>
        </w:rPr>
        <w:t xml:space="preserve"> </w:t>
      </w:r>
      <w:r>
        <w:rPr/>
        <w:t>th</w:t>
      </w:r>
      <w:r>
        <w:rPr>
          <w:spacing w:val="-1"/>
        </w:rPr>
        <w:t>e</w:t>
      </w:r>
      <w:r>
        <w:rPr>
          <w:spacing w:val="19"/>
        </w:rPr>
        <w:t xml:space="preserve"> </w:t>
      </w:r>
      <w:r>
        <w:rPr>
          <w:spacing w:val="-1"/>
        </w:rPr>
        <w:t>data</w:t>
      </w:r>
      <w:r>
        <w:rPr>
          <w:spacing w:val="12"/>
          <w:w w:val="102"/>
        </w:rPr>
        <w:t xml:space="preserve"> </w:t>
      </w:r>
      <w:r>
        <w:rPr>
          <w:spacing w:val="-1"/>
        </w:rPr>
        <w:t>was</w:t>
      </w:r>
      <w:r>
        <w:rPr/>
        <w:t xml:space="preserve">  </w:t>
      </w:r>
      <w:r>
        <w:rPr>
          <w:spacing w:val="-1"/>
        </w:rPr>
        <w:t>strictly limited to the research team members, minimizing the </w:t>
      </w:r>
      <w:r>
        <w:rPr>
          <w:spacing w:val="-2"/>
        </w:rPr>
        <w:t>risk</w:t>
      </w:r>
      <w:r>
        <w:rPr/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unauthorized access or data breaches.</w:t>
      </w:r>
    </w:p>
    <w:p>
      <w:pPr>
        <w:pStyle w:val="BodyText"/>
        <w:ind w:firstLine="206"/>
        <w:spacing w:before="22" w:line="265" w:lineRule="auto"/>
        <w:jc w:val="both"/>
        <w:rPr/>
      </w:pPr>
      <w:r>
        <w:rPr>
          <w:spacing w:val="-8"/>
        </w:rPr>
        <w:t>L</w:t>
      </w:r>
      <w:r>
        <w:rPr>
          <w:spacing w:val="-7"/>
        </w:rPr>
        <w:t>earning outcomes</w:t>
      </w:r>
      <w:r>
        <w:rPr>
          <w:spacing w:val="-17"/>
        </w:rPr>
        <w:t xml:space="preserve"> </w:t>
      </w:r>
      <w:r>
        <w:rPr>
          <w:spacing w:val="-7"/>
        </w:rPr>
        <w:t>were assessed</w:t>
      </w:r>
      <w:r>
        <w:rPr>
          <w:spacing w:val="-16"/>
        </w:rPr>
        <w:t xml:space="preserve"> </w:t>
      </w:r>
      <w:r>
        <w:rPr>
          <w:spacing w:val="-8"/>
        </w:rPr>
        <w:t>by</w:t>
      </w:r>
      <w:r>
        <w:rPr>
          <w:spacing w:val="-14"/>
        </w:rPr>
        <w:t xml:space="preserve"> </w:t>
      </w:r>
      <w:r>
        <w:rPr>
          <w:spacing w:val="-8"/>
        </w:rPr>
        <w:t>measuring</w:t>
      </w:r>
      <w:r>
        <w:rPr>
          <w:spacing w:val="-13"/>
        </w:rPr>
        <w:t xml:space="preserve"> </w:t>
      </w:r>
      <w:r>
        <w:rPr>
          <w:spacing w:val="-8"/>
        </w:rPr>
        <w:t>the score</w:t>
      </w:r>
      <w:r>
        <w:rPr>
          <w:spacing w:val="-10"/>
        </w:rPr>
        <w:t xml:space="preserve"> </w:t>
      </w:r>
      <w:r>
        <w:rPr>
          <w:spacing w:val="-8"/>
        </w:rPr>
        <w:t>change</w:t>
      </w:r>
      <w:r>
        <w:rPr>
          <w:spacing w:val="-7"/>
        </w:rPr>
        <w:t>s</w:t>
      </w:r>
      <w:r>
        <w:rPr/>
        <w:t xml:space="preserve"> </w:t>
      </w:r>
      <w:r>
        <w:rPr>
          <w:spacing w:val="-4"/>
        </w:rPr>
        <w:t>between pre-tests and post-tests, both of</w:t>
      </w:r>
      <w:r>
        <w:rPr>
          <w:spacing w:val="-23"/>
        </w:rPr>
        <w:t xml:space="preserve"> </w:t>
      </w:r>
      <w:r>
        <w:rPr>
          <w:spacing w:val="-4"/>
        </w:rPr>
        <w:t>which contained 20 singl</w:t>
      </w:r>
      <w:r>
        <w:rPr>
          <w:spacing w:val="-5"/>
        </w:rPr>
        <w:t>e-</w:t>
      </w:r>
      <w:r>
        <w:rPr/>
        <w:t xml:space="preserve"> </w:t>
      </w:r>
      <w:r>
        <w:rPr>
          <w:spacing w:val="-2"/>
        </w:rPr>
        <w:t>choice</w:t>
      </w:r>
      <w:r>
        <w:rPr>
          <w:spacing w:val="14"/>
        </w:rPr>
        <w:t xml:space="preserve"> </w:t>
      </w:r>
      <w:r>
        <w:rPr>
          <w:spacing w:val="-2"/>
        </w:rPr>
        <w:t>questions. These</w:t>
      </w:r>
      <w:r>
        <w:rPr>
          <w:spacing w:val="12"/>
        </w:rPr>
        <w:t xml:space="preserve"> </w:t>
      </w:r>
      <w:r>
        <w:rPr>
          <w:spacing w:val="-2"/>
        </w:rPr>
        <w:t>included</w:t>
      </w:r>
      <w:r>
        <w:rPr>
          <w:spacing w:val="24"/>
        </w:rPr>
        <w:t xml:space="preserve"> </w:t>
      </w:r>
      <w:r>
        <w:rPr>
          <w:spacing w:val="-2"/>
        </w:rPr>
        <w:t>10</w:t>
      </w:r>
      <w:r>
        <w:rPr>
          <w:spacing w:val="14"/>
          <w:w w:val="101"/>
        </w:rPr>
        <w:t xml:space="preserve"> </w:t>
      </w:r>
      <w:r>
        <w:rPr>
          <w:spacing w:val="-2"/>
        </w:rPr>
        <w:t>questions</w:t>
      </w:r>
      <w:r>
        <w:rPr>
          <w:spacing w:val="11"/>
        </w:rPr>
        <w:t xml:space="preserve"> </w:t>
      </w:r>
      <w:r>
        <w:rPr>
          <w:spacing w:val="-2"/>
        </w:rPr>
        <w:t>related</w:t>
      </w:r>
      <w:r>
        <w:rPr>
          <w:spacing w:val="12"/>
          <w:w w:val="101"/>
        </w:rPr>
        <w:t xml:space="preserve"> </w:t>
      </w:r>
      <w:r>
        <w:rPr>
          <w:spacing w:val="-2"/>
        </w:rPr>
        <w:t>to</w:t>
      </w:r>
      <w:r>
        <w:rPr>
          <w:spacing w:val="11"/>
        </w:rPr>
        <w:t xml:space="preserve"> </w:t>
      </w:r>
      <w:r>
        <w:rPr>
          <w:spacing w:val="-2"/>
        </w:rPr>
        <w:t>f</w:t>
      </w:r>
      <w:r>
        <w:rPr>
          <w:spacing w:val="-3"/>
        </w:rPr>
        <w:t>actual</w:t>
      </w:r>
      <w:r>
        <w:rPr/>
        <w:t xml:space="preserve">  </w:t>
      </w:r>
      <w:r>
        <w:rPr>
          <w:spacing w:val="-5"/>
        </w:rPr>
        <w:t>knowledge</w:t>
      </w:r>
      <w:r>
        <w:rPr>
          <w:spacing w:val="-11"/>
        </w:rPr>
        <w:t xml:space="preserve"> </w:t>
      </w:r>
      <w:r>
        <w:rPr>
          <w:spacing w:val="-5"/>
        </w:rPr>
        <w:t>and 10</w:t>
      </w:r>
      <w:r>
        <w:rPr>
          <w:spacing w:val="-11"/>
        </w:rPr>
        <w:t xml:space="preserve"> </w:t>
      </w:r>
      <w:r>
        <w:rPr>
          <w:spacing w:val="-5"/>
        </w:rPr>
        <w:t>questions</w:t>
      </w:r>
      <w:r>
        <w:rPr>
          <w:spacing w:val="-14"/>
        </w:rPr>
        <w:t xml:space="preserve"> </w:t>
      </w:r>
      <w:r>
        <w:rPr>
          <w:spacing w:val="-5"/>
        </w:rPr>
        <w:t>related</w:t>
      </w:r>
      <w:r>
        <w:rPr>
          <w:spacing w:val="-13"/>
        </w:rPr>
        <w:t xml:space="preserve"> </w:t>
      </w:r>
      <w:r>
        <w:rPr>
          <w:spacing w:val="-5"/>
        </w:rPr>
        <w:t>to</w:t>
      </w:r>
      <w:r>
        <w:rPr>
          <w:spacing w:val="-11"/>
        </w:rPr>
        <w:t xml:space="preserve"> </w:t>
      </w:r>
      <w:r>
        <w:rPr>
          <w:spacing w:val="-5"/>
        </w:rPr>
        <w:t>conceptual</w:t>
      </w:r>
      <w:r>
        <w:rPr>
          <w:spacing w:val="-15"/>
        </w:rPr>
        <w:t xml:space="preserve"> </w:t>
      </w:r>
      <w:r>
        <w:rPr>
          <w:spacing w:val="-5"/>
        </w:rPr>
        <w:t>knowledg</w:t>
      </w:r>
      <w:r>
        <w:rPr>
          <w:spacing w:val="-6"/>
        </w:rPr>
        <w:t>e,</w:t>
      </w:r>
      <w:r>
        <w:rPr>
          <w:spacing w:val="-11"/>
        </w:rPr>
        <w:t xml:space="preserve"> </w:t>
      </w:r>
      <w:r>
        <w:rPr>
          <w:spacing w:val="-6"/>
        </w:rPr>
        <w:t>aimed</w:t>
      </w:r>
      <w:r>
        <w:rPr/>
        <w:t xml:space="preserve"> </w:t>
      </w:r>
      <w:r>
        <w:rPr>
          <w:spacing w:val="-2"/>
        </w:rPr>
        <w:t>at assessing the user’s recall and understanding of</w:t>
      </w:r>
      <w:r>
        <w:rPr>
          <w:spacing w:val="-16"/>
        </w:rPr>
        <w:t xml:space="preserve"> </w:t>
      </w:r>
      <w:r>
        <w:rPr>
          <w:spacing w:val="-2"/>
        </w:rPr>
        <w:t>knowledge</w:t>
      </w:r>
      <w:r>
        <w:rPr>
          <w:spacing w:val="-3"/>
        </w:rPr>
        <w:t>, re-</w:t>
      </w:r>
      <w:r>
        <w:rPr/>
        <w:t xml:space="preserve"> </w:t>
      </w:r>
      <w:r>
        <w:rPr>
          <w:spacing w:val="-2"/>
        </w:rPr>
        <w:t>spectively. The test questions were develope</w:t>
      </w:r>
      <w:r>
        <w:rPr>
          <w:spacing w:val="-3"/>
        </w:rPr>
        <w:t>d based on authorita-</w:t>
      </w:r>
      <w:r>
        <w:rPr/>
        <w:t xml:space="preserve"> </w:t>
      </w:r>
      <w:r>
        <w:rPr>
          <w:spacing w:val="-1"/>
        </w:rPr>
        <w:t>tive historical resources, including high school teachers’</w:t>
      </w:r>
      <w:r>
        <w:rPr>
          <w:spacing w:val="-2"/>
        </w:rPr>
        <w:t xml:space="preserve"> </w:t>
      </w:r>
      <w:r>
        <w:rPr>
          <w:spacing w:val="-1"/>
        </w:rPr>
        <w:t>teaching</w:t>
      </w:r>
      <w:r>
        <w:rPr/>
        <w:t xml:space="preserve">  </w:t>
      </w:r>
      <w:r>
        <w:rPr/>
        <w:t>syllabi and verified on</w:t>
      </w:r>
      <w:r>
        <w:rPr>
          <w:spacing w:val="-1"/>
        </w:rPr>
        <w:t>line references about the Pavilion of</w:t>
      </w:r>
      <w:r>
        <w:rPr>
          <w:spacing w:val="-16"/>
        </w:rPr>
        <w:t xml:space="preserve"> </w:t>
      </w:r>
      <w:r>
        <w:rPr>
          <w:spacing w:val="-1"/>
        </w:rPr>
        <w:t>Prince</w:t>
      </w:r>
      <w:r>
        <w:rPr/>
        <w:t xml:space="preserve">  </w:t>
      </w:r>
      <w:r>
        <w:rPr>
          <w:spacing w:val="-1"/>
        </w:rPr>
        <w:t>Teng.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questions</w:t>
      </w:r>
      <w:r>
        <w:rPr>
          <w:spacing w:val="17"/>
        </w:rPr>
        <w:t xml:space="preserve"> </w:t>
      </w:r>
      <w:r>
        <w:rPr>
          <w:spacing w:val="-1"/>
        </w:rPr>
        <w:t>covered</w:t>
      </w:r>
      <w:r>
        <w:rPr>
          <w:spacing w:val="15"/>
          <w:w w:val="101"/>
        </w:rPr>
        <w:t xml:space="preserve"> </w:t>
      </w:r>
      <w:r>
        <w:rPr>
          <w:spacing w:val="-1"/>
        </w:rPr>
        <w:t>three</w:t>
      </w:r>
      <w:r>
        <w:rPr>
          <w:spacing w:val="13"/>
        </w:rPr>
        <w:t xml:space="preserve"> </w:t>
      </w:r>
      <w:r>
        <w:rPr>
          <w:spacing w:val="-1"/>
        </w:rPr>
        <w:t>key</w:t>
      </w:r>
      <w:r>
        <w:rPr>
          <w:spacing w:val="17"/>
          <w:w w:val="101"/>
        </w:rPr>
        <w:t xml:space="preserve"> </w:t>
      </w:r>
      <w:r>
        <w:rPr>
          <w:spacing w:val="-1"/>
        </w:rPr>
        <w:t>dimensions</w:t>
      </w:r>
      <w:r>
        <w:rPr>
          <w:spacing w:val="18"/>
        </w:rPr>
        <w:t xml:space="preserve"> </w:t>
      </w:r>
      <w:r>
        <w:rPr>
          <w:spacing w:val="-1"/>
        </w:rPr>
        <w:t>of h</w:t>
      </w:r>
      <w:r>
        <w:rPr>
          <w:spacing w:val="-2"/>
        </w:rPr>
        <w:t>istorical</w:t>
      </w:r>
      <w:r>
        <w:rPr/>
        <w:t xml:space="preserve">  </w:t>
      </w:r>
      <w:r>
        <w:rPr/>
        <w:t>knowledge about the Pavilion of</w:t>
      </w:r>
      <w:r>
        <w:rPr>
          <w:spacing w:val="-15"/>
        </w:rPr>
        <w:t xml:space="preserve"> </w:t>
      </w:r>
      <w:r>
        <w:rPr/>
        <w:t>P</w:t>
      </w:r>
      <w:r>
        <w:rPr>
          <w:spacing w:val="-1"/>
        </w:rPr>
        <w:t>rince Teng, including the archi-</w:t>
      </w:r>
      <w:r>
        <w:rPr/>
        <w:t xml:space="preserve"> </w:t>
      </w:r>
      <w:r>
        <w:rPr>
          <w:spacing w:val="-2"/>
        </w:rPr>
        <w:t>tecture</w:t>
      </w:r>
      <w:r>
        <w:rPr>
          <w:spacing w:val="15"/>
          <w:w w:val="101"/>
        </w:rPr>
        <w:t xml:space="preserve"> </w:t>
      </w:r>
      <w:r>
        <w:rPr>
          <w:spacing w:val="-2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historical</w:t>
      </w:r>
      <w:r>
        <w:rPr>
          <w:spacing w:val="12"/>
          <w:w w:val="101"/>
        </w:rPr>
        <w:t xml:space="preserve"> </w:t>
      </w:r>
      <w:r>
        <w:rPr>
          <w:spacing w:val="-2"/>
        </w:rPr>
        <w:t>facts</w:t>
      </w:r>
      <w:r>
        <w:rPr>
          <w:spacing w:val="16"/>
          <w:w w:val="101"/>
        </w:rPr>
        <w:t xml:space="preserve"> </w:t>
      </w:r>
      <w:r>
        <w:rPr>
          <w:spacing w:val="-2"/>
        </w:rPr>
        <w:t>(e.g.,</w:t>
      </w:r>
      <w:r>
        <w:rPr>
          <w:spacing w:val="11"/>
        </w:rPr>
        <w:t xml:space="preserve"> </w:t>
      </w:r>
      <w:r>
        <w:rPr>
          <w:spacing w:val="-2"/>
        </w:rPr>
        <w:t>key</w:t>
      </w:r>
      <w:r>
        <w:rPr>
          <w:spacing w:val="16"/>
          <w:w w:val="101"/>
        </w:rPr>
        <w:t xml:space="preserve"> </w:t>
      </w:r>
      <w:r>
        <w:rPr>
          <w:spacing w:val="-2"/>
        </w:rPr>
        <w:t>dat</w:t>
      </w:r>
      <w:r>
        <w:rPr>
          <w:spacing w:val="-3"/>
        </w:rPr>
        <w:t>es</w:t>
      </w:r>
      <w:r>
        <w:rPr>
          <w:spacing w:val="15"/>
          <w:w w:val="101"/>
        </w:rPr>
        <w:t xml:space="preserve"> </w:t>
      </w:r>
      <w:r>
        <w:rPr>
          <w:spacing w:val="-3"/>
        </w:rPr>
        <w:t>and</w:t>
      </w:r>
      <w:r>
        <w:rPr>
          <w:spacing w:val="15"/>
          <w:w w:val="101"/>
        </w:rPr>
        <w:t xml:space="preserve"> </w:t>
      </w:r>
      <w:r>
        <w:rPr>
          <w:spacing w:val="-3"/>
        </w:rPr>
        <w:t>events),</w:t>
      </w:r>
      <w:r>
        <w:rPr>
          <w:spacing w:val="12"/>
          <w:w w:val="101"/>
        </w:rPr>
        <w:t xml:space="preserve"> </w:t>
      </w:r>
      <w:r>
        <w:rPr>
          <w:spacing w:val="-3"/>
        </w:rPr>
        <w:t>relevant</w:t>
      </w:r>
      <w:r>
        <w:rPr/>
        <w:t xml:space="preserve">  </w:t>
      </w:r>
      <w:r>
        <w:rPr>
          <w:spacing w:val="-1"/>
        </w:rPr>
        <w:t>literary background (e.g., Specific depi</w:t>
      </w:r>
      <w:r>
        <w:rPr>
          <w:spacing w:val="-2"/>
        </w:rPr>
        <w:t>ctions in the Preface to the</w:t>
      </w:r>
      <w:r>
        <w:rPr/>
        <w:t xml:space="preserve">  </w:t>
      </w:r>
      <w:r>
        <w:rPr>
          <w:spacing w:val="-2"/>
        </w:rPr>
        <w:t>Pavilion of</w:t>
      </w:r>
      <w:r>
        <w:rPr>
          <w:spacing w:val="-24"/>
        </w:rPr>
        <w:t xml:space="preserve"> </w:t>
      </w:r>
      <w:r>
        <w:rPr>
          <w:spacing w:val="-2"/>
        </w:rPr>
        <w:t>Prince</w:t>
      </w:r>
      <w:r>
        <w:rPr>
          <w:spacing w:val="-11"/>
        </w:rPr>
        <w:t xml:space="preserve"> </w:t>
      </w:r>
      <w:r>
        <w:rPr>
          <w:spacing w:val="-2"/>
        </w:rPr>
        <w:t>Teng), and modern interpretat</w:t>
      </w:r>
      <w:r>
        <w:rPr>
          <w:spacing w:val="-3"/>
        </w:rPr>
        <w:t>ions ofthe</w:t>
      </w:r>
      <w:r>
        <w:rPr>
          <w:spacing w:val="-10"/>
        </w:rPr>
        <w:t xml:space="preserve"> </w:t>
      </w:r>
      <w:r>
        <w:rPr>
          <w:spacing w:val="-3"/>
        </w:rPr>
        <w:t>Pavilion</w:t>
      </w:r>
      <w:r>
        <w:rPr/>
        <w:t xml:space="preserve"> 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Prince Teng (e.g., contemporary measures for its preservation).</w:t>
      </w:r>
    </w:p>
    <w:p>
      <w:pPr>
        <w:spacing w:line="265" w:lineRule="auto"/>
        <w:sectPr>
          <w:type w:val="continuous"/>
          <w:pgSz w:w="12240" w:h="15840"/>
          <w:pgMar w:top="1421" w:right="1043" w:bottom="0" w:left="1070" w:header="1206" w:footer="0" w:gutter="0"/>
          <w:cols w:equalWidth="0" w:num="2">
            <w:col w:w="5184" w:space="100"/>
            <w:col w:w="4844" w:space="0"/>
          </w:cols>
        </w:sectPr>
        <w:rPr/>
      </w:pPr>
    </w:p>
    <w:p>
      <w:pPr>
        <w:pStyle w:val="BodyText"/>
        <w:spacing w:line="250" w:lineRule="auto"/>
        <w:rPr>
          <w:sz w:val="21"/>
        </w:rPr>
      </w:pPr>
      <w:r/>
    </w:p>
    <w:p>
      <w:pPr>
        <w:ind w:firstLine="1519"/>
        <w:spacing w:line="4571" w:lineRule="exact"/>
        <w:rPr/>
      </w:pPr>
      <w:r>
        <w:rPr>
          <w:position w:val="-91"/>
        </w:rPr>
        <w:drawing>
          <wp:inline distT="0" distB="0" distL="0" distR="0">
            <wp:extent cx="4484058" cy="2902193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84058" cy="290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" w:right="30"/>
        <w:spacing w:before="270" w:line="173" w:lineRule="auto"/>
        <w:jc w:val="both"/>
        <w:rPr>
          <w:rFonts w:ascii="PingFang SC" w:hAnsi="PingFang SC" w:eastAsia="PingFang SC" w:cs="PingFang SC"/>
          <w:sz w:val="17"/>
          <w:szCs w:val="17"/>
        </w:rPr>
      </w:pPr>
      <w:bookmarkStart w:name="bookmark66" w:id="10"/>
      <w:bookmarkEnd w:id="10"/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4: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Prototype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user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interface.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During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learning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process,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users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are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provided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text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prompts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outlining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their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lear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"/>
        </w:rPr>
        <w:t>ning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goals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related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to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knowled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ge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Pavilion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Prince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Teng’s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architecture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history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fact,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literary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background,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modern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interpretations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Pa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vilion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Prince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Teng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left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side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interface.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Positioned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right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at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45-degree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angle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is</w:t>
      </w:r>
      <w:r>
        <w:rPr>
          <w:rFonts w:ascii="PingFang SC" w:hAnsi="PingFang SC" w:eastAsia="PingFang SC" w:cs="PingFang SC"/>
          <w:sz w:val="17"/>
          <w:szCs w:val="17"/>
          <w:spacing w:val="-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PA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who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continuously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accompanies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faces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user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8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Users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can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dialogue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PA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by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clicking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buttons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right</w:t>
      </w:r>
      <w:r>
        <w:rPr>
          <w:rFonts w:ascii="PingFang SC" w:hAnsi="PingFang SC" w:eastAsia="PingFang SC" w:cs="PingFang SC"/>
          <w:sz w:val="17"/>
          <w:szCs w:val="17"/>
        </w:rPr>
        <w:t xml:space="preserve">    </w:t>
      </w:r>
      <w:bookmarkStart w:name="bookmark67" w:id="11"/>
      <w:bookmarkEnd w:id="11"/>
      <w:r>
        <w:rPr>
          <w:rFonts w:ascii="PingFang SC" w:hAnsi="PingFang SC" w:eastAsia="PingFang SC" w:cs="PingFang SC"/>
          <w:sz w:val="17"/>
          <w:szCs w:val="17"/>
          <w:b/>
          <w:bCs/>
        </w:rPr>
        <w:t>side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,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enabling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role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action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-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switching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modules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based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different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experimental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conditions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.</w:t>
      </w:r>
    </w:p>
    <w:p>
      <w:pPr>
        <w:pStyle w:val="BodyText"/>
        <w:spacing w:line="267" w:lineRule="auto"/>
        <w:rPr>
          <w:sz w:val="21"/>
        </w:rPr>
      </w:pPr>
      <w:r/>
    </w:p>
    <w:p>
      <w:pPr>
        <w:pStyle w:val="BodyText"/>
        <w:spacing w:line="267" w:lineRule="auto"/>
        <w:rPr>
          <w:sz w:val="21"/>
        </w:rPr>
      </w:pPr>
      <w:r/>
    </w:p>
    <w:p>
      <w:pPr>
        <w:ind w:left="3358"/>
        <w:spacing w:before="77" w:line="176" w:lineRule="auto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Table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2: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Dependent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measures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in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-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study</w:t>
      </w:r>
    </w:p>
    <w:p>
      <w:pPr>
        <w:spacing w:line="203" w:lineRule="exact"/>
        <w:rPr/>
      </w:pPr>
      <w:r/>
    </w:p>
    <w:tbl>
      <w:tblPr>
        <w:tblStyle w:val="TableNormal"/>
        <w:tblW w:w="8121" w:type="dxa"/>
        <w:tblInd w:w="98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003"/>
        <w:gridCol w:w="1527"/>
        <w:gridCol w:w="1017"/>
        <w:gridCol w:w="1844"/>
        <w:gridCol w:w="909"/>
        <w:gridCol w:w="821"/>
      </w:tblGrid>
      <w:tr>
        <w:trPr>
          <w:trHeight w:val="309" w:hRule="atLeast"/>
        </w:trPr>
        <w:tc>
          <w:tcPr>
            <w:tcW w:w="2003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spacing w:before="83" w:line="198" w:lineRule="auto"/>
              <w:rPr/>
            </w:pPr>
            <w:r>
              <w:rPr>
                <w:spacing w:val="-3"/>
              </w:rPr>
              <w:t>Variable</w:t>
            </w:r>
          </w:p>
        </w:tc>
        <w:tc>
          <w:tcPr>
            <w:tcW w:w="1527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105"/>
              <w:spacing w:before="90" w:line="197" w:lineRule="auto"/>
              <w:rPr/>
            </w:pPr>
            <w:r>
              <w:rPr>
                <w:spacing w:val="-3"/>
              </w:rPr>
              <w:t>Category</w:t>
            </w:r>
          </w:p>
        </w:tc>
        <w:tc>
          <w:tcPr>
            <w:tcW w:w="1017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110"/>
              <w:spacing w:before="90" w:line="223" w:lineRule="auto"/>
              <w:rPr/>
            </w:pPr>
            <w:r>
              <w:rPr>
                <w:spacing w:val="-4"/>
              </w:rPr>
              <w:t>Questions</w:t>
            </w:r>
          </w:p>
        </w:tc>
        <w:tc>
          <w:tcPr>
            <w:tcW w:w="1844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188"/>
              <w:spacing w:before="91" w:line="195" w:lineRule="auto"/>
              <w:rPr/>
            </w:pPr>
            <w:r>
              <w:rPr>
                <w:spacing w:val="-1"/>
              </w:rPr>
              <w:t>Type</w:t>
            </w:r>
          </w:p>
        </w:tc>
        <w:tc>
          <w:tcPr>
            <w:tcW w:w="909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138"/>
              <w:spacing w:before="92" w:line="197" w:lineRule="auto"/>
              <w:rPr/>
            </w:pPr>
            <w:r>
              <w:rPr>
                <w:spacing w:val="4"/>
              </w:rPr>
              <w:t>Min/Max</w:t>
            </w:r>
          </w:p>
        </w:tc>
        <w:tc>
          <w:tcPr>
            <w:tcW w:w="821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spacing w:before="83" w:line="197" w:lineRule="auto"/>
              <w:jc w:val="right"/>
              <w:rPr/>
            </w:pPr>
            <w:r>
              <w:rPr>
                <w:spacing w:val="-8"/>
              </w:rPr>
              <w:t>Reference</w:t>
            </w:r>
          </w:p>
        </w:tc>
      </w:tr>
      <w:tr>
        <w:trPr>
          <w:trHeight w:val="270" w:hRule="atLeast"/>
        </w:trPr>
        <w:tc>
          <w:tcPr>
            <w:tcW w:w="200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"/>
              <w:spacing w:before="78" w:line="206" w:lineRule="auto"/>
              <w:rPr/>
            </w:pPr>
            <w:r>
              <w:rPr>
                <w:spacing w:val="-3"/>
              </w:rPr>
              <w:t>Factual knowledge</w:t>
            </w:r>
          </w:p>
        </w:tc>
        <w:tc>
          <w:tcPr>
            <w:tcW w:w="152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01"/>
              <w:spacing w:before="87" w:line="195" w:lineRule="auto"/>
              <w:rPr/>
            </w:pPr>
            <w:r>
              <w:rPr>
                <w:spacing w:val="-2"/>
              </w:rPr>
              <w:t>Learning outcome</w:t>
            </w:r>
          </w:p>
        </w:tc>
        <w:tc>
          <w:tcPr>
            <w:tcW w:w="101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5"/>
              <w:spacing w:before="94" w:line="178" w:lineRule="auto"/>
              <w:rPr/>
            </w:pPr>
            <w:r>
              <w:rPr>
                <w:spacing w:val="-10"/>
              </w:rPr>
              <w:t>10</w:t>
            </w:r>
          </w:p>
        </w:tc>
        <w:tc>
          <w:tcPr>
            <w:tcW w:w="184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95"/>
              <w:spacing w:before="78" w:line="208" w:lineRule="auto"/>
              <w:rPr/>
            </w:pPr>
            <w:r>
              <w:rPr/>
              <w:t>Multiple</w:t>
            </w:r>
            <w:r>
              <w:rPr>
                <w:spacing w:val="11"/>
              </w:rPr>
              <w:t xml:space="preserve"> </w:t>
            </w:r>
            <w:r>
              <w:rPr/>
              <w:t>choice</w:t>
            </w:r>
          </w:p>
        </w:tc>
        <w:tc>
          <w:tcPr>
            <w:tcW w:w="90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05"/>
              <w:spacing w:before="94" w:line="178" w:lineRule="auto"/>
              <w:rPr/>
            </w:pPr>
            <w:r>
              <w:rPr>
                <w:spacing w:val="-7"/>
              </w:rPr>
              <w:t>0–10</w:t>
            </w:r>
          </w:p>
        </w:tc>
        <w:tc>
          <w:tcPr>
            <w:tcW w:w="82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74"/>
              <w:spacing w:before="77" w:line="200" w:lineRule="auto"/>
              <w:rPr/>
            </w:pPr>
            <w:hyperlink w:history="true" w:anchor="bookmark65">
              <w:r>
                <w:rPr/>
                <w:t>[6</w:t>
              </w:r>
            </w:hyperlink>
            <w:r>
              <w:rPr/>
              <w:t>]</w:t>
            </w:r>
          </w:p>
        </w:tc>
      </w:tr>
      <w:tr>
        <w:trPr>
          <w:trHeight w:val="218" w:hRule="atLeast"/>
        </w:trPr>
        <w:tc>
          <w:tcPr>
            <w:tcW w:w="2003" w:type="dxa"/>
            <w:vAlign w:val="top"/>
          </w:tcPr>
          <w:p>
            <w:pPr>
              <w:pStyle w:val="TableText"/>
              <w:ind w:left="6"/>
              <w:spacing w:before="27" w:line="206" w:lineRule="auto"/>
              <w:rPr/>
            </w:pPr>
            <w:r>
              <w:rPr>
                <w:spacing w:val="-2"/>
              </w:rPr>
              <w:t>Conceptual knowledge</w:t>
            </w:r>
          </w:p>
        </w:tc>
        <w:tc>
          <w:tcPr>
            <w:tcW w:w="1527" w:type="dxa"/>
            <w:vAlign w:val="top"/>
          </w:tcPr>
          <w:p>
            <w:pPr>
              <w:pStyle w:val="TableText"/>
              <w:ind w:left="101"/>
              <w:spacing w:before="36" w:line="195" w:lineRule="auto"/>
              <w:rPr/>
            </w:pPr>
            <w:r>
              <w:rPr>
                <w:spacing w:val="-2"/>
              </w:rPr>
              <w:t>Learning outcome</w:t>
            </w:r>
          </w:p>
        </w:tc>
        <w:tc>
          <w:tcPr>
            <w:tcW w:w="1017" w:type="dxa"/>
            <w:vAlign w:val="top"/>
          </w:tcPr>
          <w:p>
            <w:pPr>
              <w:pStyle w:val="TableText"/>
              <w:ind w:left="115"/>
              <w:spacing w:before="43" w:line="178" w:lineRule="auto"/>
              <w:rPr/>
            </w:pPr>
            <w:r>
              <w:rPr>
                <w:spacing w:val="-10"/>
              </w:rPr>
              <w:t>10</w:t>
            </w:r>
          </w:p>
        </w:tc>
        <w:tc>
          <w:tcPr>
            <w:tcW w:w="1844" w:type="dxa"/>
            <w:vAlign w:val="top"/>
          </w:tcPr>
          <w:p>
            <w:pPr>
              <w:pStyle w:val="TableText"/>
              <w:ind w:left="195"/>
              <w:spacing w:before="27" w:line="208" w:lineRule="auto"/>
              <w:rPr/>
            </w:pPr>
            <w:r>
              <w:rPr/>
              <w:t>Multiple</w:t>
            </w:r>
            <w:r>
              <w:rPr>
                <w:spacing w:val="11"/>
              </w:rPr>
              <w:t xml:space="preserve"> </w:t>
            </w:r>
            <w:r>
              <w:rPr/>
              <w:t>choice</w:t>
            </w:r>
          </w:p>
        </w:tc>
        <w:tc>
          <w:tcPr>
            <w:tcW w:w="909" w:type="dxa"/>
            <w:vAlign w:val="top"/>
          </w:tcPr>
          <w:p>
            <w:pPr>
              <w:pStyle w:val="TableText"/>
              <w:ind w:left="305"/>
              <w:spacing w:before="43" w:line="178" w:lineRule="auto"/>
              <w:rPr/>
            </w:pPr>
            <w:r>
              <w:rPr>
                <w:spacing w:val="-7"/>
              </w:rPr>
              <w:t>0–10</w:t>
            </w:r>
          </w:p>
        </w:tc>
        <w:tc>
          <w:tcPr>
            <w:tcW w:w="821" w:type="dxa"/>
            <w:vAlign w:val="top"/>
          </w:tcPr>
          <w:p>
            <w:pPr>
              <w:pStyle w:val="TableText"/>
              <w:ind w:left="374"/>
              <w:spacing w:before="26" w:line="200" w:lineRule="auto"/>
              <w:rPr/>
            </w:pPr>
            <w:hyperlink w:history="true" w:anchor="bookmark65">
              <w:r>
                <w:rPr/>
                <w:t>[6</w:t>
              </w:r>
            </w:hyperlink>
            <w:r>
              <w:rPr/>
              <w:t>]</w:t>
            </w:r>
          </w:p>
        </w:tc>
      </w:tr>
      <w:tr>
        <w:trPr>
          <w:trHeight w:val="218" w:hRule="atLeast"/>
        </w:trPr>
        <w:tc>
          <w:tcPr>
            <w:tcW w:w="2003" w:type="dxa"/>
            <w:vAlign w:val="top"/>
          </w:tcPr>
          <w:p>
            <w:pPr>
              <w:pStyle w:val="TableText"/>
              <w:spacing w:before="28" w:line="205" w:lineRule="auto"/>
              <w:rPr/>
            </w:pPr>
            <w:r>
              <w:rPr>
                <w:spacing w:val="1"/>
              </w:rPr>
              <w:t>Usability</w:t>
            </w:r>
          </w:p>
        </w:tc>
        <w:tc>
          <w:tcPr>
            <w:tcW w:w="1527" w:type="dxa"/>
            <w:vAlign w:val="top"/>
          </w:tcPr>
          <w:p>
            <w:pPr>
              <w:pStyle w:val="TableText"/>
              <w:ind w:left="101"/>
              <w:spacing w:before="37" w:line="197" w:lineRule="auto"/>
              <w:rPr/>
            </w:pPr>
            <w:r>
              <w:rPr>
                <w:spacing w:val="-4"/>
              </w:rPr>
              <w:t>Experience</w:t>
            </w:r>
          </w:p>
        </w:tc>
        <w:tc>
          <w:tcPr>
            <w:tcW w:w="1017" w:type="dxa"/>
            <w:vAlign w:val="top"/>
          </w:tcPr>
          <w:p>
            <w:pPr>
              <w:pStyle w:val="TableText"/>
              <w:ind w:left="115"/>
              <w:spacing w:before="44" w:line="178" w:lineRule="auto"/>
              <w:rPr/>
            </w:pPr>
            <w:r>
              <w:rPr>
                <w:spacing w:val="-10"/>
              </w:rPr>
              <w:t>10</w:t>
            </w:r>
          </w:p>
        </w:tc>
        <w:tc>
          <w:tcPr>
            <w:tcW w:w="1844" w:type="dxa"/>
            <w:vAlign w:val="top"/>
          </w:tcPr>
          <w:p>
            <w:pPr>
              <w:pStyle w:val="TableText"/>
              <w:ind w:left="202"/>
              <w:spacing w:before="28" w:line="208" w:lineRule="auto"/>
              <w:rPr/>
            </w:pPr>
            <w:r>
              <w:rPr>
                <w:spacing w:val="7"/>
              </w:rPr>
              <w:t>5-</w:t>
            </w:r>
            <w:r>
              <w:rPr/>
              <w:t>point</w:t>
            </w:r>
            <w:r>
              <w:rPr>
                <w:spacing w:val="7"/>
              </w:rPr>
              <w:t xml:space="preserve"> </w:t>
            </w:r>
            <w:r>
              <w:rPr/>
              <w:t>Likert</w:t>
            </w:r>
          </w:p>
        </w:tc>
        <w:tc>
          <w:tcPr>
            <w:tcW w:w="909" w:type="dxa"/>
            <w:vAlign w:val="top"/>
          </w:tcPr>
          <w:p>
            <w:pPr>
              <w:pStyle w:val="TableText"/>
              <w:ind w:left="356"/>
              <w:spacing w:before="44" w:line="178" w:lineRule="auto"/>
              <w:rPr/>
            </w:pPr>
            <w:r>
              <w:rPr>
                <w:spacing w:val="-8"/>
              </w:rPr>
              <w:t>1–5</w:t>
            </w:r>
          </w:p>
        </w:tc>
        <w:tc>
          <w:tcPr>
            <w:tcW w:w="821" w:type="dxa"/>
            <w:vAlign w:val="top"/>
          </w:tcPr>
          <w:p>
            <w:pPr>
              <w:pStyle w:val="TableText"/>
              <w:ind w:left="332"/>
              <w:spacing w:before="27" w:line="200" w:lineRule="auto"/>
              <w:rPr/>
            </w:pPr>
            <w:hyperlink w:history="true" w:anchor="bookmark68">
              <w:r>
                <w:rPr>
                  <w:spacing w:val="-3"/>
                </w:rPr>
                <w:t>[14</w:t>
              </w:r>
            </w:hyperlink>
            <w:r>
              <w:rPr>
                <w:spacing w:val="-3"/>
              </w:rPr>
              <w:t>]</w:t>
            </w:r>
          </w:p>
        </w:tc>
      </w:tr>
      <w:tr>
        <w:trPr>
          <w:trHeight w:val="218" w:hRule="atLeast"/>
        </w:trPr>
        <w:tc>
          <w:tcPr>
            <w:tcW w:w="2003" w:type="dxa"/>
            <w:vAlign w:val="top"/>
          </w:tcPr>
          <w:p>
            <w:pPr>
              <w:pStyle w:val="TableText"/>
              <w:ind w:left="4"/>
              <w:spacing w:before="29" w:line="208" w:lineRule="auto"/>
              <w:rPr/>
            </w:pPr>
            <w:r>
              <w:rPr>
                <w:spacing w:val="-6"/>
              </w:rPr>
              <w:t>Social presence</w:t>
            </w:r>
          </w:p>
        </w:tc>
        <w:tc>
          <w:tcPr>
            <w:tcW w:w="1527" w:type="dxa"/>
            <w:vAlign w:val="top"/>
          </w:tcPr>
          <w:p>
            <w:pPr>
              <w:pStyle w:val="TableText"/>
              <w:ind w:left="101"/>
              <w:spacing w:before="38" w:line="197" w:lineRule="auto"/>
              <w:rPr/>
            </w:pPr>
            <w:r>
              <w:rPr>
                <w:spacing w:val="-4"/>
              </w:rPr>
              <w:t>Experience</w:t>
            </w:r>
          </w:p>
        </w:tc>
        <w:tc>
          <w:tcPr>
            <w:tcW w:w="1017" w:type="dxa"/>
            <w:vAlign w:val="top"/>
          </w:tcPr>
          <w:p>
            <w:pPr>
              <w:pStyle w:val="TableText"/>
              <w:ind w:left="113"/>
              <w:spacing w:before="46" w:line="178" w:lineRule="auto"/>
              <w:rPr/>
            </w:pPr>
            <w:r>
              <w:rPr/>
              <w:t>5</w:t>
            </w:r>
          </w:p>
        </w:tc>
        <w:tc>
          <w:tcPr>
            <w:tcW w:w="1844" w:type="dxa"/>
            <w:vAlign w:val="top"/>
          </w:tcPr>
          <w:p>
            <w:pPr>
              <w:pStyle w:val="TableText"/>
              <w:ind w:left="202"/>
              <w:spacing w:before="29" w:line="208" w:lineRule="auto"/>
              <w:rPr/>
            </w:pPr>
            <w:r>
              <w:rPr>
                <w:spacing w:val="7"/>
              </w:rPr>
              <w:t>5-</w:t>
            </w:r>
            <w:r>
              <w:rPr/>
              <w:t>point</w:t>
            </w:r>
            <w:r>
              <w:rPr>
                <w:spacing w:val="7"/>
              </w:rPr>
              <w:t xml:space="preserve"> </w:t>
            </w:r>
            <w:r>
              <w:rPr/>
              <w:t>Likert</w:t>
            </w:r>
          </w:p>
        </w:tc>
        <w:tc>
          <w:tcPr>
            <w:tcW w:w="909" w:type="dxa"/>
            <w:vAlign w:val="top"/>
          </w:tcPr>
          <w:p>
            <w:pPr>
              <w:pStyle w:val="TableText"/>
              <w:ind w:left="356"/>
              <w:spacing w:before="46" w:line="178" w:lineRule="auto"/>
              <w:rPr/>
            </w:pPr>
            <w:r>
              <w:rPr>
                <w:spacing w:val="-8"/>
              </w:rPr>
              <w:t>1–5</w:t>
            </w:r>
          </w:p>
        </w:tc>
        <w:tc>
          <w:tcPr>
            <w:tcW w:w="821" w:type="dxa"/>
            <w:vAlign w:val="top"/>
          </w:tcPr>
          <w:p>
            <w:pPr>
              <w:pStyle w:val="TableText"/>
              <w:ind w:left="332"/>
              <w:spacing w:before="29" w:line="200" w:lineRule="auto"/>
              <w:rPr/>
            </w:pPr>
            <w:hyperlink w:history="true" w:anchor="bookmark69">
              <w:r>
                <w:rPr>
                  <w:spacing w:val="-3"/>
                </w:rPr>
                <w:t>[50</w:t>
              </w:r>
            </w:hyperlink>
            <w:r>
              <w:rPr>
                <w:spacing w:val="-3"/>
              </w:rPr>
              <w:t>]</w:t>
            </w:r>
          </w:p>
        </w:tc>
      </w:tr>
      <w:tr>
        <w:trPr>
          <w:trHeight w:val="218" w:hRule="atLeast"/>
        </w:trPr>
        <w:tc>
          <w:tcPr>
            <w:tcW w:w="2003" w:type="dxa"/>
            <w:vAlign w:val="top"/>
          </w:tcPr>
          <w:p>
            <w:pPr>
              <w:pStyle w:val="TableText"/>
              <w:ind w:left="2"/>
              <w:spacing w:before="40" w:line="187" w:lineRule="auto"/>
              <w:rPr/>
            </w:pPr>
            <w:r>
              <w:rPr>
                <w:spacing w:val="3"/>
              </w:rPr>
              <w:t>Motivation</w:t>
            </w:r>
          </w:p>
        </w:tc>
        <w:tc>
          <w:tcPr>
            <w:tcW w:w="1527" w:type="dxa"/>
            <w:vAlign w:val="top"/>
          </w:tcPr>
          <w:p>
            <w:pPr>
              <w:pStyle w:val="TableText"/>
              <w:ind w:left="101"/>
              <w:spacing w:before="40" w:line="197" w:lineRule="auto"/>
              <w:rPr/>
            </w:pPr>
            <w:r>
              <w:rPr>
                <w:spacing w:val="-4"/>
              </w:rPr>
              <w:t>Experience</w:t>
            </w:r>
          </w:p>
        </w:tc>
        <w:tc>
          <w:tcPr>
            <w:tcW w:w="1017" w:type="dxa"/>
            <w:vAlign w:val="top"/>
          </w:tcPr>
          <w:p>
            <w:pPr>
              <w:pStyle w:val="TableText"/>
              <w:ind w:left="115"/>
              <w:spacing w:before="46" w:line="179" w:lineRule="auto"/>
              <w:rPr/>
            </w:pPr>
            <w:r>
              <w:rPr>
                <w:spacing w:val="-10"/>
              </w:rPr>
              <w:t>12</w:t>
            </w:r>
          </w:p>
        </w:tc>
        <w:tc>
          <w:tcPr>
            <w:tcW w:w="1844" w:type="dxa"/>
            <w:vAlign w:val="top"/>
          </w:tcPr>
          <w:p>
            <w:pPr>
              <w:pStyle w:val="TableText"/>
              <w:ind w:left="198"/>
              <w:spacing w:before="31" w:line="208" w:lineRule="auto"/>
              <w:rPr/>
            </w:pPr>
            <w:r>
              <w:rPr>
                <w:spacing w:val="7"/>
              </w:rPr>
              <w:t>7-</w:t>
            </w:r>
            <w:r>
              <w:rPr/>
              <w:t>point</w:t>
            </w:r>
            <w:r>
              <w:rPr>
                <w:spacing w:val="7"/>
              </w:rPr>
              <w:t xml:space="preserve"> </w:t>
            </w:r>
            <w:r>
              <w:rPr/>
              <w:t>Likert</w:t>
            </w:r>
          </w:p>
        </w:tc>
        <w:tc>
          <w:tcPr>
            <w:tcW w:w="909" w:type="dxa"/>
            <w:vAlign w:val="top"/>
          </w:tcPr>
          <w:p>
            <w:pPr>
              <w:pStyle w:val="TableText"/>
              <w:ind w:left="356"/>
              <w:spacing w:before="46" w:line="182" w:lineRule="auto"/>
              <w:rPr/>
            </w:pPr>
            <w:r>
              <w:rPr>
                <w:spacing w:val="-8"/>
              </w:rPr>
              <w:t>1–7</w:t>
            </w:r>
          </w:p>
        </w:tc>
        <w:tc>
          <w:tcPr>
            <w:tcW w:w="821" w:type="dxa"/>
            <w:vAlign w:val="top"/>
          </w:tcPr>
          <w:p>
            <w:pPr>
              <w:pStyle w:val="TableText"/>
              <w:ind w:left="332"/>
              <w:spacing w:before="30" w:line="200" w:lineRule="auto"/>
              <w:rPr/>
            </w:pPr>
            <w:hyperlink w:history="true" w:anchor="bookmark70">
              <w:r>
                <w:rPr>
                  <w:spacing w:val="-3"/>
                </w:rPr>
                <w:t>[24</w:t>
              </w:r>
            </w:hyperlink>
            <w:r>
              <w:rPr>
                <w:spacing w:val="-3"/>
              </w:rPr>
              <w:t>]</w:t>
            </w:r>
          </w:p>
        </w:tc>
      </w:tr>
      <w:tr>
        <w:trPr>
          <w:trHeight w:val="218" w:hRule="atLeast"/>
        </w:trPr>
        <w:tc>
          <w:tcPr>
            <w:tcW w:w="2003" w:type="dxa"/>
            <w:vAlign w:val="top"/>
          </w:tcPr>
          <w:p>
            <w:pPr>
              <w:pStyle w:val="TableText"/>
              <w:spacing w:before="32" w:line="198" w:lineRule="auto"/>
              <w:rPr/>
            </w:pPr>
            <w:r>
              <w:rPr/>
              <w:t>Trustworthiness</w:t>
            </w:r>
          </w:p>
        </w:tc>
        <w:tc>
          <w:tcPr>
            <w:tcW w:w="1527" w:type="dxa"/>
            <w:vAlign w:val="top"/>
          </w:tcPr>
          <w:p>
            <w:pPr>
              <w:pStyle w:val="TableText"/>
              <w:ind w:left="101"/>
              <w:spacing w:before="41" w:line="197" w:lineRule="auto"/>
              <w:rPr/>
            </w:pPr>
            <w:r>
              <w:rPr>
                <w:spacing w:val="-4"/>
              </w:rPr>
              <w:t>Experience</w:t>
            </w:r>
          </w:p>
        </w:tc>
        <w:tc>
          <w:tcPr>
            <w:tcW w:w="1017" w:type="dxa"/>
            <w:vAlign w:val="top"/>
          </w:tcPr>
          <w:p>
            <w:pPr>
              <w:pStyle w:val="TableText"/>
              <w:ind w:left="111"/>
              <w:spacing w:before="48" w:line="178" w:lineRule="auto"/>
              <w:rPr/>
            </w:pPr>
            <w:r>
              <w:rPr/>
              <w:t>3</w:t>
            </w:r>
          </w:p>
        </w:tc>
        <w:tc>
          <w:tcPr>
            <w:tcW w:w="1844" w:type="dxa"/>
            <w:vAlign w:val="top"/>
          </w:tcPr>
          <w:p>
            <w:pPr>
              <w:pStyle w:val="TableText"/>
              <w:ind w:left="198"/>
              <w:spacing w:before="32" w:line="198" w:lineRule="auto"/>
              <w:rPr/>
            </w:pPr>
            <w:r>
              <w:rPr>
                <w:spacing w:val="-2"/>
              </w:rPr>
              <w:t>Semantic differential</w:t>
            </w:r>
          </w:p>
        </w:tc>
        <w:tc>
          <w:tcPr>
            <w:tcW w:w="909" w:type="dxa"/>
            <w:vAlign w:val="top"/>
          </w:tcPr>
          <w:p>
            <w:pPr>
              <w:pStyle w:val="TableText"/>
              <w:ind w:left="356"/>
              <w:spacing w:before="48" w:line="178" w:lineRule="auto"/>
              <w:rPr/>
            </w:pPr>
            <w:r>
              <w:rPr>
                <w:spacing w:val="-8"/>
              </w:rPr>
              <w:t>1–5</w:t>
            </w:r>
          </w:p>
        </w:tc>
        <w:tc>
          <w:tcPr>
            <w:tcW w:w="821" w:type="dxa"/>
            <w:vAlign w:val="top"/>
          </w:tcPr>
          <w:p>
            <w:pPr>
              <w:pStyle w:val="TableText"/>
              <w:ind w:left="332"/>
              <w:spacing w:before="31" w:line="200" w:lineRule="auto"/>
              <w:rPr/>
            </w:pPr>
            <w:hyperlink w:history="true" w:anchor="bookmark71">
              <w:r>
                <w:rPr>
                  <w:spacing w:val="-3"/>
                </w:rPr>
                <w:t>[56</w:t>
              </w:r>
            </w:hyperlink>
            <w:r>
              <w:rPr>
                <w:spacing w:val="-3"/>
              </w:rPr>
              <w:t>]</w:t>
            </w:r>
          </w:p>
        </w:tc>
      </w:tr>
      <w:tr>
        <w:trPr>
          <w:trHeight w:val="218" w:hRule="atLeast"/>
        </w:trPr>
        <w:tc>
          <w:tcPr>
            <w:tcW w:w="2003" w:type="dxa"/>
            <w:vAlign w:val="top"/>
          </w:tcPr>
          <w:p>
            <w:pPr>
              <w:pStyle w:val="TableText"/>
              <w:ind w:left="2"/>
              <w:spacing w:before="42" w:line="197" w:lineRule="auto"/>
              <w:rPr/>
            </w:pPr>
            <w:r>
              <w:rPr>
                <w:spacing w:val="-3"/>
              </w:rPr>
              <w:t>Expertise</w:t>
            </w:r>
          </w:p>
        </w:tc>
        <w:tc>
          <w:tcPr>
            <w:tcW w:w="1527" w:type="dxa"/>
            <w:vAlign w:val="top"/>
          </w:tcPr>
          <w:p>
            <w:pPr>
              <w:pStyle w:val="TableText"/>
              <w:ind w:left="101"/>
              <w:spacing w:before="42" w:line="197" w:lineRule="auto"/>
              <w:rPr/>
            </w:pPr>
            <w:r>
              <w:rPr>
                <w:spacing w:val="-4"/>
              </w:rPr>
              <w:t>Experience</w:t>
            </w:r>
          </w:p>
        </w:tc>
        <w:tc>
          <w:tcPr>
            <w:tcW w:w="1017" w:type="dxa"/>
            <w:vAlign w:val="top"/>
          </w:tcPr>
          <w:p>
            <w:pPr>
              <w:pStyle w:val="TableText"/>
              <w:ind w:left="104"/>
              <w:spacing w:before="49" w:line="179" w:lineRule="auto"/>
              <w:rPr/>
            </w:pPr>
            <w:r>
              <w:rPr/>
              <w:t>4</w:t>
            </w:r>
          </w:p>
        </w:tc>
        <w:tc>
          <w:tcPr>
            <w:tcW w:w="1844" w:type="dxa"/>
            <w:vAlign w:val="top"/>
          </w:tcPr>
          <w:p>
            <w:pPr>
              <w:pStyle w:val="TableText"/>
              <w:ind w:left="198"/>
              <w:spacing w:before="33" w:line="198" w:lineRule="auto"/>
              <w:rPr/>
            </w:pPr>
            <w:r>
              <w:rPr>
                <w:spacing w:val="-2"/>
              </w:rPr>
              <w:t>Semantic differential</w:t>
            </w:r>
          </w:p>
        </w:tc>
        <w:tc>
          <w:tcPr>
            <w:tcW w:w="909" w:type="dxa"/>
            <w:vAlign w:val="top"/>
          </w:tcPr>
          <w:p>
            <w:pPr>
              <w:pStyle w:val="TableText"/>
              <w:ind w:left="356"/>
              <w:spacing w:before="49" w:line="178" w:lineRule="auto"/>
              <w:rPr/>
            </w:pPr>
            <w:r>
              <w:rPr>
                <w:spacing w:val="-8"/>
              </w:rPr>
              <w:t>1–5</w:t>
            </w:r>
          </w:p>
        </w:tc>
        <w:tc>
          <w:tcPr>
            <w:tcW w:w="821" w:type="dxa"/>
            <w:vAlign w:val="top"/>
          </w:tcPr>
          <w:p>
            <w:pPr>
              <w:pStyle w:val="TableText"/>
              <w:ind w:left="332"/>
              <w:spacing w:before="32" w:line="200" w:lineRule="auto"/>
              <w:rPr/>
            </w:pPr>
            <w:hyperlink w:history="true" w:anchor="bookmark71">
              <w:r>
                <w:rPr>
                  <w:spacing w:val="-3"/>
                </w:rPr>
                <w:t>[56</w:t>
              </w:r>
            </w:hyperlink>
            <w:r>
              <w:rPr>
                <w:spacing w:val="-3"/>
              </w:rPr>
              <w:t>]</w:t>
            </w:r>
          </w:p>
        </w:tc>
      </w:tr>
      <w:tr>
        <w:trPr>
          <w:trHeight w:val="218" w:hRule="atLeast"/>
        </w:trPr>
        <w:tc>
          <w:tcPr>
            <w:tcW w:w="2003" w:type="dxa"/>
            <w:vAlign w:val="top"/>
          </w:tcPr>
          <w:p>
            <w:pPr>
              <w:pStyle w:val="TableText"/>
              <w:ind w:left="1"/>
              <w:spacing w:before="34" w:line="198" w:lineRule="auto"/>
              <w:rPr/>
            </w:pPr>
            <w:r>
              <w:rPr>
                <w:spacing w:val="-6"/>
              </w:rPr>
              <w:t>Perceived humanness</w:t>
            </w:r>
          </w:p>
        </w:tc>
        <w:tc>
          <w:tcPr>
            <w:tcW w:w="1527" w:type="dxa"/>
            <w:vAlign w:val="top"/>
          </w:tcPr>
          <w:p>
            <w:pPr>
              <w:pStyle w:val="TableText"/>
              <w:ind w:left="101"/>
              <w:spacing w:before="43" w:line="197" w:lineRule="auto"/>
              <w:rPr/>
            </w:pPr>
            <w:r>
              <w:rPr>
                <w:spacing w:val="-4"/>
              </w:rPr>
              <w:t>Experience</w:t>
            </w:r>
          </w:p>
        </w:tc>
        <w:tc>
          <w:tcPr>
            <w:tcW w:w="1017" w:type="dxa"/>
            <w:vAlign w:val="top"/>
          </w:tcPr>
          <w:p>
            <w:pPr>
              <w:pStyle w:val="TableText"/>
              <w:ind w:left="104"/>
              <w:spacing w:before="50" w:line="179" w:lineRule="auto"/>
              <w:rPr/>
            </w:pPr>
            <w:r>
              <w:rPr/>
              <w:t>4</w:t>
            </w:r>
          </w:p>
        </w:tc>
        <w:tc>
          <w:tcPr>
            <w:tcW w:w="1844" w:type="dxa"/>
            <w:vAlign w:val="top"/>
          </w:tcPr>
          <w:p>
            <w:pPr>
              <w:pStyle w:val="TableText"/>
              <w:ind w:left="198"/>
              <w:spacing w:before="34" w:line="198" w:lineRule="auto"/>
              <w:rPr/>
            </w:pPr>
            <w:r>
              <w:rPr>
                <w:spacing w:val="-2"/>
              </w:rPr>
              <w:t>Semantic differential</w:t>
            </w:r>
          </w:p>
        </w:tc>
        <w:tc>
          <w:tcPr>
            <w:tcW w:w="909" w:type="dxa"/>
            <w:vAlign w:val="top"/>
          </w:tcPr>
          <w:p>
            <w:pPr>
              <w:pStyle w:val="TableText"/>
              <w:ind w:left="356"/>
              <w:spacing w:before="50" w:line="178" w:lineRule="auto"/>
              <w:rPr/>
            </w:pPr>
            <w:r>
              <w:rPr>
                <w:spacing w:val="-8"/>
              </w:rPr>
              <w:t>1–5</w:t>
            </w:r>
          </w:p>
        </w:tc>
        <w:tc>
          <w:tcPr>
            <w:tcW w:w="821" w:type="dxa"/>
            <w:vAlign w:val="top"/>
          </w:tcPr>
          <w:p>
            <w:pPr>
              <w:pStyle w:val="TableText"/>
              <w:ind w:left="332"/>
              <w:spacing w:before="33" w:line="200" w:lineRule="auto"/>
              <w:rPr/>
            </w:pPr>
            <w:hyperlink w:history="true" w:anchor="bookmark72">
              <w:r>
                <w:rPr>
                  <w:spacing w:val="-3"/>
                </w:rPr>
                <w:t>[30</w:t>
              </w:r>
            </w:hyperlink>
            <w:r>
              <w:rPr>
                <w:spacing w:val="-3"/>
              </w:rPr>
              <w:t>]</w:t>
            </w:r>
          </w:p>
        </w:tc>
      </w:tr>
      <w:tr>
        <w:trPr>
          <w:trHeight w:val="219" w:hRule="atLeast"/>
        </w:trPr>
        <w:tc>
          <w:tcPr>
            <w:tcW w:w="2003" w:type="dxa"/>
            <w:vAlign w:val="top"/>
          </w:tcPr>
          <w:p>
            <w:pPr>
              <w:pStyle w:val="TableText"/>
              <w:ind w:left="2"/>
              <w:spacing w:before="36" w:line="206" w:lineRule="auto"/>
              <w:rPr/>
            </w:pPr>
            <w:r>
              <w:rPr/>
              <w:t>Intrinsic</w:t>
            </w:r>
            <w:r>
              <w:rPr>
                <w:spacing w:val="9"/>
              </w:rPr>
              <w:t xml:space="preserve"> </w:t>
            </w:r>
            <w:r>
              <w:rPr/>
              <w:t>cognitive</w:t>
            </w:r>
            <w:r>
              <w:rPr>
                <w:spacing w:val="9"/>
              </w:rPr>
              <w:t xml:space="preserve"> </w:t>
            </w:r>
            <w:r>
              <w:rPr/>
              <w:t>load</w:t>
            </w:r>
          </w:p>
        </w:tc>
        <w:tc>
          <w:tcPr>
            <w:tcW w:w="1527" w:type="dxa"/>
            <w:vAlign w:val="top"/>
          </w:tcPr>
          <w:p>
            <w:pPr>
              <w:pStyle w:val="TableText"/>
              <w:ind w:left="105"/>
              <w:spacing w:before="36" w:line="206" w:lineRule="auto"/>
              <w:rPr/>
            </w:pPr>
            <w:r>
              <w:rPr>
                <w:spacing w:val="-1"/>
              </w:rPr>
              <w:t>Cognitive load</w:t>
            </w:r>
          </w:p>
        </w:tc>
        <w:tc>
          <w:tcPr>
            <w:tcW w:w="1017" w:type="dxa"/>
            <w:vAlign w:val="top"/>
          </w:tcPr>
          <w:p>
            <w:pPr>
              <w:pStyle w:val="TableText"/>
              <w:ind w:left="115"/>
              <w:spacing w:before="52" w:line="178" w:lineRule="auto"/>
              <w:rPr/>
            </w:pPr>
            <w:r>
              <w:rPr/>
              <w:t>1</w:t>
            </w:r>
          </w:p>
        </w:tc>
        <w:tc>
          <w:tcPr>
            <w:tcW w:w="1844" w:type="dxa"/>
            <w:vAlign w:val="top"/>
          </w:tcPr>
          <w:p>
            <w:pPr>
              <w:pStyle w:val="TableText"/>
              <w:ind w:left="202"/>
              <w:spacing w:before="35" w:line="208" w:lineRule="auto"/>
              <w:rPr/>
            </w:pPr>
            <w:r>
              <w:rPr>
                <w:spacing w:val="7"/>
              </w:rPr>
              <w:t>5-</w:t>
            </w:r>
            <w:r>
              <w:rPr/>
              <w:t>point</w:t>
            </w:r>
            <w:r>
              <w:rPr>
                <w:spacing w:val="7"/>
              </w:rPr>
              <w:t xml:space="preserve"> </w:t>
            </w:r>
            <w:r>
              <w:rPr/>
              <w:t>Likert</w:t>
            </w:r>
          </w:p>
        </w:tc>
        <w:tc>
          <w:tcPr>
            <w:tcW w:w="909" w:type="dxa"/>
            <w:vAlign w:val="top"/>
          </w:tcPr>
          <w:p>
            <w:pPr>
              <w:pStyle w:val="TableText"/>
              <w:ind w:left="356"/>
              <w:spacing w:before="51" w:line="178" w:lineRule="auto"/>
              <w:rPr/>
            </w:pPr>
            <w:r>
              <w:rPr>
                <w:spacing w:val="-8"/>
              </w:rPr>
              <w:t>1–5</w:t>
            </w:r>
          </w:p>
        </w:tc>
        <w:tc>
          <w:tcPr>
            <w:tcW w:w="821" w:type="dxa"/>
            <w:vAlign w:val="top"/>
          </w:tcPr>
          <w:p>
            <w:pPr>
              <w:pStyle w:val="TableText"/>
              <w:ind w:left="332"/>
              <w:spacing w:before="34" w:line="200" w:lineRule="auto"/>
              <w:rPr/>
            </w:pPr>
            <w:hyperlink w:history="true" w:anchor="bookmark73">
              <w:r>
                <w:rPr>
                  <w:spacing w:val="-3"/>
                </w:rPr>
                <w:t>[20</w:t>
              </w:r>
            </w:hyperlink>
            <w:r>
              <w:rPr>
                <w:spacing w:val="-3"/>
              </w:rPr>
              <w:t>]</w:t>
            </w:r>
          </w:p>
        </w:tc>
      </w:tr>
      <w:tr>
        <w:trPr>
          <w:trHeight w:val="219" w:hRule="atLeast"/>
        </w:trPr>
        <w:tc>
          <w:tcPr>
            <w:tcW w:w="2003" w:type="dxa"/>
            <w:vAlign w:val="top"/>
          </w:tcPr>
          <w:p>
            <w:pPr>
              <w:pStyle w:val="TableText"/>
              <w:ind w:left="2"/>
              <w:spacing w:before="36" w:line="206" w:lineRule="auto"/>
              <w:rPr/>
            </w:pPr>
            <w:r>
              <w:rPr>
                <w:spacing w:val="-2"/>
              </w:rPr>
              <w:t>Extraneous cognitive load</w:t>
            </w:r>
          </w:p>
        </w:tc>
        <w:tc>
          <w:tcPr>
            <w:tcW w:w="1527" w:type="dxa"/>
            <w:vAlign w:val="top"/>
          </w:tcPr>
          <w:p>
            <w:pPr>
              <w:pStyle w:val="TableText"/>
              <w:ind w:left="105"/>
              <w:spacing w:before="36" w:line="206" w:lineRule="auto"/>
              <w:rPr/>
            </w:pPr>
            <w:r>
              <w:rPr>
                <w:spacing w:val="-1"/>
              </w:rPr>
              <w:t>Cognitive load</w:t>
            </w:r>
          </w:p>
        </w:tc>
        <w:tc>
          <w:tcPr>
            <w:tcW w:w="1017" w:type="dxa"/>
            <w:vAlign w:val="top"/>
          </w:tcPr>
          <w:p>
            <w:pPr>
              <w:pStyle w:val="TableText"/>
              <w:ind w:left="115"/>
              <w:spacing w:before="52" w:line="178" w:lineRule="auto"/>
              <w:rPr/>
            </w:pPr>
            <w:r>
              <w:rPr/>
              <w:t>1</w:t>
            </w:r>
          </w:p>
        </w:tc>
        <w:tc>
          <w:tcPr>
            <w:tcW w:w="1844" w:type="dxa"/>
            <w:vAlign w:val="top"/>
          </w:tcPr>
          <w:p>
            <w:pPr>
              <w:pStyle w:val="TableText"/>
              <w:ind w:left="202"/>
              <w:spacing w:before="36" w:line="208" w:lineRule="auto"/>
              <w:rPr/>
            </w:pPr>
            <w:r>
              <w:rPr>
                <w:spacing w:val="7"/>
              </w:rPr>
              <w:t>5-</w:t>
            </w:r>
            <w:r>
              <w:rPr/>
              <w:t>point</w:t>
            </w:r>
            <w:r>
              <w:rPr>
                <w:spacing w:val="7"/>
              </w:rPr>
              <w:t xml:space="preserve"> </w:t>
            </w:r>
            <w:r>
              <w:rPr/>
              <w:t>Likert</w:t>
            </w:r>
          </w:p>
        </w:tc>
        <w:tc>
          <w:tcPr>
            <w:tcW w:w="909" w:type="dxa"/>
            <w:vAlign w:val="top"/>
          </w:tcPr>
          <w:p>
            <w:pPr>
              <w:pStyle w:val="TableText"/>
              <w:ind w:left="356"/>
              <w:spacing w:before="52" w:line="178" w:lineRule="auto"/>
              <w:rPr/>
            </w:pPr>
            <w:r>
              <w:rPr>
                <w:spacing w:val="-8"/>
              </w:rPr>
              <w:t>1–5</w:t>
            </w:r>
          </w:p>
        </w:tc>
        <w:tc>
          <w:tcPr>
            <w:tcW w:w="821" w:type="dxa"/>
            <w:vAlign w:val="top"/>
          </w:tcPr>
          <w:p>
            <w:pPr>
              <w:pStyle w:val="TableText"/>
              <w:ind w:left="332"/>
              <w:spacing w:before="35" w:line="200" w:lineRule="auto"/>
              <w:rPr/>
            </w:pPr>
            <w:hyperlink w:history="true" w:anchor="bookmark73">
              <w:r>
                <w:rPr>
                  <w:spacing w:val="-3"/>
                </w:rPr>
                <w:t>[20</w:t>
              </w:r>
            </w:hyperlink>
            <w:r>
              <w:rPr>
                <w:spacing w:val="-3"/>
              </w:rPr>
              <w:t>]</w:t>
            </w:r>
          </w:p>
        </w:tc>
      </w:tr>
      <w:tr>
        <w:trPr>
          <w:trHeight w:val="262" w:hRule="atLeast"/>
        </w:trPr>
        <w:tc>
          <w:tcPr>
            <w:tcW w:w="200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6"/>
              <w:spacing w:before="36" w:line="206" w:lineRule="auto"/>
              <w:rPr/>
            </w:pPr>
            <w:r>
              <w:rPr>
                <w:spacing w:val="-3"/>
              </w:rPr>
              <w:t>Germane cognitive load</w:t>
            </w:r>
          </w:p>
        </w:tc>
        <w:tc>
          <w:tcPr>
            <w:tcW w:w="152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05"/>
              <w:spacing w:before="36" w:line="206" w:lineRule="auto"/>
              <w:rPr/>
            </w:pPr>
            <w:r>
              <w:rPr>
                <w:spacing w:val="-1"/>
              </w:rPr>
              <w:t>Cognitive load</w:t>
            </w:r>
          </w:p>
        </w:tc>
        <w:tc>
          <w:tcPr>
            <w:tcW w:w="101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15"/>
              <w:spacing w:before="52" w:line="178" w:lineRule="auto"/>
              <w:rPr/>
            </w:pPr>
            <w:r>
              <w:rPr/>
              <w:t>1</w:t>
            </w:r>
          </w:p>
        </w:tc>
        <w:tc>
          <w:tcPr>
            <w:tcW w:w="1844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202"/>
              <w:spacing w:before="36" w:line="208" w:lineRule="auto"/>
              <w:rPr/>
            </w:pPr>
            <w:r>
              <w:rPr>
                <w:spacing w:val="7"/>
              </w:rPr>
              <w:t>5-</w:t>
            </w:r>
            <w:r>
              <w:rPr/>
              <w:t>point</w:t>
            </w:r>
            <w:r>
              <w:rPr>
                <w:spacing w:val="7"/>
              </w:rPr>
              <w:t xml:space="preserve"> </w:t>
            </w:r>
            <w:r>
              <w:rPr/>
              <w:t>Likert</w:t>
            </w:r>
          </w:p>
        </w:tc>
        <w:tc>
          <w:tcPr>
            <w:tcW w:w="909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356"/>
              <w:spacing w:before="52" w:line="178" w:lineRule="auto"/>
              <w:rPr/>
            </w:pPr>
            <w:r>
              <w:rPr>
                <w:spacing w:val="-8"/>
              </w:rPr>
              <w:t>1–5</w:t>
            </w:r>
          </w:p>
        </w:tc>
        <w:tc>
          <w:tcPr>
            <w:tcW w:w="821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332"/>
              <w:spacing w:before="35" w:line="200" w:lineRule="auto"/>
              <w:rPr/>
            </w:pPr>
            <w:hyperlink w:history="true" w:anchor="bookmark73">
              <w:r>
                <w:rPr>
                  <w:spacing w:val="-3"/>
                </w:rPr>
                <w:t>[20</w:t>
              </w:r>
            </w:hyperlink>
            <w:r>
              <w:rPr>
                <w:spacing w:val="-3"/>
              </w:rPr>
              <w:t>]</w:t>
            </w:r>
          </w:p>
        </w:tc>
      </w:tr>
    </w:tbl>
    <w:p>
      <w:pPr>
        <w:pStyle w:val="BodyText"/>
        <w:rPr>
          <w:sz w:val="21"/>
        </w:rPr>
      </w:pPr>
      <w:r/>
    </w:p>
    <w:p>
      <w:pPr>
        <w:spacing w:line="97" w:lineRule="exact"/>
        <w:rPr/>
      </w:pPr>
      <w:r/>
    </w:p>
    <w:p>
      <w:pPr>
        <w:spacing w:line="97" w:lineRule="exact"/>
        <w:sectPr>
          <w:headerReference w:type="default" r:id="rId13"/>
          <w:pgSz w:w="12240" w:h="15840"/>
          <w:pgMar w:top="1421" w:right="1045" w:bottom="0" w:left="1069" w:header="1206" w:footer="0" w:gutter="0"/>
          <w:cols w:equalWidth="0" w:num="1">
            <w:col w:w="10125" w:space="0"/>
          </w:cols>
        </w:sectPr>
        <w:rPr/>
      </w:pPr>
    </w:p>
    <w:p>
      <w:pPr>
        <w:pStyle w:val="BodyText"/>
        <w:ind w:left="10" w:right="349" w:hanging="10"/>
        <w:spacing w:before="35" w:line="258" w:lineRule="auto"/>
        <w:jc w:val="both"/>
        <w:rPr/>
      </w:pPr>
      <w:r>
        <w:rPr>
          <w:spacing w:val="-2"/>
        </w:rPr>
        <w:t>Additionally, participants comple</w:t>
      </w:r>
      <w:r>
        <w:rPr>
          <w:spacing w:val="-3"/>
        </w:rPr>
        <w:t>ted a 36-item questionnaire cover-</w:t>
      </w:r>
      <w:r>
        <w:rPr/>
        <w:t xml:space="preserve"> </w:t>
      </w:r>
      <w:r>
        <w:rPr>
          <w:spacing w:val="-3"/>
        </w:rPr>
        <w:t>ing 9 dependent variables: 6 measuring learning experience and</w:t>
      </w:r>
      <w:r>
        <w:rPr>
          <w:spacing w:val="7"/>
        </w:rPr>
        <w:t xml:space="preserve"> </w:t>
      </w:r>
      <w:r>
        <w:rPr>
          <w:spacing w:val="-3"/>
        </w:rPr>
        <w:t>3</w:t>
      </w:r>
      <w:r>
        <w:rPr/>
        <w:t xml:space="preserve">  </w:t>
      </w:r>
      <w:r>
        <w:rPr>
          <w:spacing w:val="-3"/>
        </w:rPr>
        <w:t>assessing cognitive load (as shown in Tab</w:t>
      </w:r>
      <w:r>
        <w:rPr>
          <w:spacing w:val="-4"/>
        </w:rPr>
        <w:t>le</w:t>
      </w:r>
      <w:r>
        <w:rPr>
          <w:spacing w:val="-22"/>
        </w:rPr>
        <w:t xml:space="preserve"> </w:t>
      </w:r>
      <w:hyperlink w:history="true" w:anchor="bookmark67">
        <w:r>
          <w:rPr>
            <w:spacing w:val="-4"/>
          </w:rPr>
          <w:t>2</w:t>
        </w:r>
      </w:hyperlink>
      <w:r>
        <w:rPr>
          <w:spacing w:val="-4"/>
        </w:rPr>
        <w:t>).</w:t>
      </w:r>
    </w:p>
    <w:p>
      <w:pPr>
        <w:pStyle w:val="BodyText"/>
        <w:ind w:left="8" w:right="349" w:firstLine="9"/>
        <w:spacing w:before="161" w:line="266" w:lineRule="auto"/>
        <w:jc w:val="both"/>
        <w:rPr/>
      </w:pPr>
      <w:r>
        <w:rPr>
          <w:spacing w:val="-3"/>
        </w:rPr>
        <w:t>3.4.5    Data Analysis.</w:t>
      </w:r>
      <w:r>
        <w:rPr>
          <w:spacing w:val="41"/>
          <w:w w:val="101"/>
        </w:rPr>
        <w:t xml:space="preserve"> </w:t>
      </w:r>
      <w:r>
        <w:rPr>
          <w:spacing w:val="-3"/>
        </w:rPr>
        <w:t>For quantitative data, we first examined the</w:t>
      </w:r>
      <w:r>
        <w:rPr/>
        <w:t xml:space="preserve">  </w:t>
      </w:r>
      <w:r>
        <w:rPr/>
        <w:t>distribution</w:t>
      </w:r>
      <w:r>
        <w:rPr>
          <w:spacing w:val="17"/>
        </w:rPr>
        <w:t xml:space="preserve"> </w:t>
      </w:r>
      <w:r>
        <w:rPr/>
        <w:t>of</w:t>
      </w:r>
      <w:r>
        <w:rPr>
          <w:spacing w:val="7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data</w:t>
      </w:r>
      <w:r>
        <w:rPr>
          <w:spacing w:val="16"/>
        </w:rPr>
        <w:t xml:space="preserve"> </w:t>
      </w:r>
      <w:r>
        <w:rPr/>
        <w:t>and</w:t>
      </w:r>
      <w:r>
        <w:rPr>
          <w:spacing w:val="14"/>
          <w:w w:val="101"/>
        </w:rPr>
        <w:t xml:space="preserve"> </w:t>
      </w:r>
      <w:r>
        <w:rPr/>
        <w:t>tested</w:t>
      </w:r>
      <w:r>
        <w:rPr>
          <w:spacing w:val="13"/>
        </w:rPr>
        <w:t xml:space="preserve"> </w:t>
      </w:r>
      <w:r>
        <w:rPr/>
        <w:t>for</w:t>
      </w:r>
      <w:r>
        <w:rPr>
          <w:spacing w:val="7"/>
        </w:rPr>
        <w:t xml:space="preserve"> </w:t>
      </w:r>
      <w:r>
        <w:rPr/>
        <w:t>homogeneity</w:t>
      </w:r>
      <w:r>
        <w:rPr>
          <w:spacing w:val="17"/>
        </w:rPr>
        <w:t xml:space="preserve"> </w:t>
      </w:r>
      <w:r>
        <w:rPr/>
        <w:t>of</w:t>
      </w:r>
      <w:r>
        <w:rPr>
          <w:spacing w:val="7"/>
        </w:rPr>
        <w:t xml:space="preserve"> </w:t>
      </w:r>
      <w:r>
        <w:rPr/>
        <w:t>variance</w:t>
      </w:r>
      <w:r>
        <w:rPr>
          <w:spacing w:val="7"/>
        </w:rPr>
        <w:t>.</w:t>
      </w:r>
      <w:r>
        <w:rPr/>
        <w:t xml:space="preserve"> </w:t>
      </w:r>
      <w:r>
        <w:rPr/>
        <w:t>If</w:t>
      </w:r>
      <w:r>
        <w:rPr>
          <w:spacing w:val="-9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data</w:t>
      </w:r>
      <w:r>
        <w:rPr>
          <w:spacing w:val="5"/>
        </w:rPr>
        <w:t xml:space="preserve"> </w:t>
      </w:r>
      <w:r>
        <w:rPr/>
        <w:t>met</w:t>
      </w:r>
      <w:r>
        <w:rPr>
          <w:spacing w:val="5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assumptions</w:t>
      </w:r>
      <w:r>
        <w:rPr>
          <w:spacing w:val="5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homogeneity</w:t>
      </w:r>
      <w:r>
        <w:rPr>
          <w:spacing w:val="10"/>
        </w:rPr>
        <w:t xml:space="preserve"> </w:t>
      </w:r>
      <w:r>
        <w:rPr/>
        <w:t>of</w:t>
      </w:r>
      <w:r>
        <w:rPr>
          <w:spacing w:val="-13"/>
        </w:rPr>
        <w:t xml:space="preserve"> </w:t>
      </w:r>
      <w:r>
        <w:rPr/>
        <w:t>variance</w:t>
      </w:r>
      <w:r>
        <w:rPr>
          <w:spacing w:val="9"/>
        </w:rPr>
        <w:t xml:space="preserve"> </w:t>
      </w:r>
      <w:r>
        <w:rPr/>
        <w:t>and  </w:t>
      </w:r>
      <w:r>
        <w:rPr>
          <w:spacing w:val="-3"/>
        </w:rPr>
        <w:t>normal distribution, Two-way ANOVA was employed to asses</w:t>
      </w:r>
      <w:r>
        <w:rPr>
          <w:spacing w:val="-4"/>
        </w:rPr>
        <w:t>s the</w:t>
      </w:r>
      <w:r>
        <w:rPr/>
        <w:t xml:space="preserve">  </w:t>
      </w:r>
      <w:r>
        <w:rPr/>
        <w:t>effects</w:t>
      </w:r>
      <w:r>
        <w:rPr>
          <w:spacing w:val="7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role</w:t>
      </w:r>
      <w:r>
        <w:rPr>
          <w:spacing w:val="7"/>
        </w:rPr>
        <w:t>-</w:t>
      </w:r>
      <w:r>
        <w:rPr/>
        <w:t>switching</w:t>
      </w:r>
      <w:r>
        <w:rPr>
          <w:spacing w:val="7"/>
        </w:rPr>
        <w:t xml:space="preserve"> </w:t>
      </w:r>
      <w:r>
        <w:rPr/>
        <w:t>and</w:t>
      </w:r>
      <w:r>
        <w:rPr>
          <w:spacing w:val="7"/>
        </w:rPr>
        <w:t xml:space="preserve"> </w:t>
      </w:r>
      <w:r>
        <w:rPr/>
        <w:t>action</w:t>
      </w:r>
      <w:r>
        <w:rPr>
          <w:spacing w:val="7"/>
        </w:rPr>
        <w:t>-</w:t>
      </w:r>
      <w:r>
        <w:rPr/>
        <w:t>switching</w:t>
      </w:r>
      <w:r>
        <w:rPr>
          <w:spacing w:val="7"/>
        </w:rPr>
        <w:t xml:space="preserve"> </w:t>
      </w:r>
      <w:r>
        <w:rPr/>
        <w:t>on</w:t>
      </w:r>
      <w:r>
        <w:rPr>
          <w:spacing w:val="7"/>
        </w:rPr>
        <w:t xml:space="preserve"> </w:t>
      </w:r>
      <w:r>
        <w:rPr/>
        <w:t>various</w:t>
      </w:r>
      <w:r>
        <w:rPr>
          <w:spacing w:val="7"/>
        </w:rPr>
        <w:t xml:space="preserve"> </w:t>
      </w:r>
      <w:r>
        <w:rPr/>
        <w:t>depen</w:t>
      </w:r>
      <w:r>
        <w:rPr>
          <w:spacing w:val="7"/>
        </w:rPr>
        <w:t>-</w:t>
      </w:r>
      <w:r>
        <w:rPr/>
        <w:t xml:space="preserve"> </w:t>
      </w:r>
      <w:r>
        <w:rPr>
          <w:spacing w:val="-1"/>
        </w:rPr>
        <w:t>dent</w:t>
      </w:r>
      <w:r>
        <w:rPr>
          <w:spacing w:val="13"/>
        </w:rPr>
        <w:t xml:space="preserve"> </w:t>
      </w:r>
      <w:r>
        <w:rPr>
          <w:spacing w:val="-1"/>
        </w:rPr>
        <w:t>measures,</w:t>
      </w:r>
      <w:r>
        <w:rPr>
          <w:spacing w:val="15"/>
        </w:rPr>
        <w:t xml:space="preserve"> </w:t>
      </w:r>
      <w:r>
        <w:rPr>
          <w:spacing w:val="-1"/>
        </w:rPr>
        <w:t>as well</w:t>
      </w:r>
      <w:r>
        <w:rPr>
          <w:spacing w:val="15"/>
          <w:w w:val="101"/>
        </w:rPr>
        <w:t xml:space="preserve"> </w:t>
      </w:r>
      <w:r>
        <w:rPr>
          <w:spacing w:val="-1"/>
        </w:rPr>
        <w:t>as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determin</w:t>
      </w:r>
      <w:r>
        <w:rPr>
          <w:spacing w:val="-2"/>
        </w:rPr>
        <w:t>e whether</w:t>
      </w:r>
      <w:r>
        <w:rPr>
          <w:spacing w:val="13"/>
        </w:rPr>
        <w:t xml:space="preserve"> </w:t>
      </w:r>
      <w:r>
        <w:rPr>
          <w:spacing w:val="-2"/>
        </w:rPr>
        <w:t>there were</w:t>
      </w:r>
      <w:r>
        <w:rPr>
          <w:spacing w:val="15"/>
        </w:rPr>
        <w:t xml:space="preserve"> </w:t>
      </w:r>
      <w:r>
        <w:rPr>
          <w:spacing w:val="-2"/>
        </w:rPr>
        <w:t>any</w:t>
      </w:r>
      <w:r>
        <w:rPr/>
        <w:t xml:space="preserve"> </w:t>
      </w:r>
      <w:r>
        <w:rPr/>
        <w:t>interaction</w:t>
      </w:r>
      <w:r>
        <w:rPr>
          <w:spacing w:val="16"/>
          <w:w w:val="101"/>
        </w:rPr>
        <w:t xml:space="preserve"> </w:t>
      </w:r>
      <w:r>
        <w:rPr/>
        <w:t>effects between</w:t>
      </w:r>
      <w:r>
        <w:rPr>
          <w:spacing w:val="14"/>
          <w:w w:val="102"/>
        </w:rPr>
        <w:t xml:space="preserve"> </w:t>
      </w:r>
      <w:r>
        <w:rPr/>
        <w:t>the</w:t>
      </w:r>
      <w:r>
        <w:rPr>
          <w:spacing w:val="14"/>
          <w:w w:val="101"/>
        </w:rPr>
        <w:t xml:space="preserve"> </w:t>
      </w:r>
      <w:r>
        <w:rPr/>
        <w:t>two</w:t>
      </w:r>
      <w:r>
        <w:rPr>
          <w:spacing w:val="-1"/>
        </w:rPr>
        <w:t xml:space="preserve"> variables.</w:t>
      </w:r>
      <w:r>
        <w:rPr>
          <w:spacing w:val="15"/>
        </w:rPr>
        <w:t xml:space="preserve"> </w:t>
      </w:r>
      <w:r>
        <w:rPr>
          <w:spacing w:val="-1"/>
        </w:rPr>
        <w:t>Subsequently, we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5" w:right="30"/>
        <w:spacing w:before="33" w:line="256" w:lineRule="auto"/>
        <w:jc w:val="both"/>
        <w:rPr/>
      </w:pPr>
      <w:r>
        <w:rPr/>
        <w:t>conducted</w:t>
      </w:r>
      <w:r>
        <w:rPr>
          <w:spacing w:val="15"/>
        </w:rPr>
        <w:t xml:space="preserve"> </w:t>
      </w:r>
      <w:r>
        <w:rPr/>
        <w:t>post-hoc</w:t>
      </w:r>
      <w:r>
        <w:rPr>
          <w:spacing w:val="15"/>
        </w:rPr>
        <w:t xml:space="preserve"> </w:t>
      </w:r>
      <w:r>
        <w:rPr/>
        <w:t>Tukey</w:t>
      </w:r>
      <w:r>
        <w:rPr>
          <w:spacing w:val="17"/>
        </w:rPr>
        <w:t xml:space="preserve"> </w:t>
      </w:r>
      <w:r>
        <w:rPr/>
        <w:t>HSD</w:t>
      </w:r>
      <w:r>
        <w:rPr>
          <w:spacing w:val="19"/>
        </w:rPr>
        <w:t xml:space="preserve"> </w:t>
      </w:r>
      <w:r>
        <w:rPr>
          <w:spacing w:val="-1"/>
        </w:rPr>
        <w:t>tests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19"/>
        </w:rPr>
        <w:t xml:space="preserve"> </w:t>
      </w:r>
      <w:r>
        <w:rPr>
          <w:spacing w:val="-1"/>
        </w:rPr>
        <w:t>identify</w:t>
      </w:r>
      <w:r>
        <w:rPr>
          <w:spacing w:val="23"/>
        </w:rPr>
        <w:t xml:space="preserve"> </w:t>
      </w:r>
      <w:r>
        <w:rPr>
          <w:spacing w:val="-1"/>
        </w:rPr>
        <w:t>specific</w:t>
      </w:r>
      <w:r>
        <w:rPr>
          <w:spacing w:val="20"/>
          <w:w w:val="101"/>
        </w:rPr>
        <w:t xml:space="preserve"> </w:t>
      </w:r>
      <w:r>
        <w:rPr>
          <w:spacing w:val="-1"/>
        </w:rPr>
        <w:t>group</w:t>
      </w:r>
      <w:r>
        <w:rPr/>
        <w:t xml:space="preserve"> </w:t>
      </w:r>
      <w:r>
        <w:rPr/>
        <w:t>differences after identifying signifi</w:t>
      </w:r>
      <w:r>
        <w:rPr>
          <w:spacing w:val="-1"/>
        </w:rPr>
        <w:t>cant main effects or interaction</w:t>
      </w:r>
      <w:r>
        <w:rPr/>
        <w:t xml:space="preserve"> </w:t>
      </w:r>
      <w:r>
        <w:rPr>
          <w:spacing w:val="-5"/>
        </w:rPr>
        <w:t>effects.</w:t>
      </w:r>
    </w:p>
    <w:p>
      <w:pPr>
        <w:pStyle w:val="BodyText"/>
        <w:ind w:firstLine="200"/>
        <w:spacing w:before="33" w:line="264" w:lineRule="auto"/>
        <w:jc w:val="both"/>
        <w:rPr/>
      </w:pPr>
      <w:r>
        <w:rPr>
          <w:spacing w:val="-2"/>
        </w:rPr>
        <w:t>For</w:t>
      </w:r>
      <w:r>
        <w:rPr>
          <w:spacing w:val="25"/>
          <w:w w:val="101"/>
        </w:rPr>
        <w:t xml:space="preserve"> </w:t>
      </w:r>
      <w:r>
        <w:rPr>
          <w:spacing w:val="-2"/>
        </w:rPr>
        <w:t>qualitative</w:t>
      </w:r>
      <w:r>
        <w:rPr>
          <w:spacing w:val="20"/>
        </w:rPr>
        <w:t xml:space="preserve"> </w:t>
      </w:r>
      <w:r>
        <w:rPr>
          <w:spacing w:val="-2"/>
        </w:rPr>
        <w:t>data,</w:t>
      </w:r>
      <w:r>
        <w:rPr>
          <w:spacing w:val="13"/>
        </w:rPr>
        <w:t xml:space="preserve"> </w:t>
      </w:r>
      <w:r>
        <w:rPr>
          <w:spacing w:val="-2"/>
        </w:rPr>
        <w:t>We</w:t>
      </w:r>
      <w:r>
        <w:rPr>
          <w:spacing w:val="16"/>
          <w:w w:val="101"/>
        </w:rPr>
        <w:t xml:space="preserve"> </w:t>
      </w:r>
      <w:r>
        <w:rPr>
          <w:spacing w:val="-2"/>
        </w:rPr>
        <w:t>used</w:t>
      </w:r>
      <w:r>
        <w:rPr>
          <w:spacing w:val="17"/>
          <w:w w:val="101"/>
        </w:rPr>
        <w:t xml:space="preserve"> </w:t>
      </w:r>
      <w:r>
        <w:rPr>
          <w:spacing w:val="-2"/>
        </w:rPr>
        <w:t>thematic</w:t>
      </w:r>
      <w:r>
        <w:rPr>
          <w:spacing w:val="19"/>
          <w:w w:val="101"/>
        </w:rPr>
        <w:t xml:space="preserve"> </w:t>
      </w:r>
      <w:r>
        <w:rPr>
          <w:spacing w:val="-2"/>
        </w:rPr>
        <w:t>analysis</w:t>
      </w:r>
      <w:r>
        <w:rPr>
          <w:spacing w:val="17"/>
          <w:w w:val="101"/>
        </w:rPr>
        <w:t xml:space="preserve"> </w:t>
      </w:r>
      <w:r>
        <w:rPr>
          <w:spacing w:val="-2"/>
        </w:rPr>
        <w:t>to</w:t>
      </w:r>
      <w:r>
        <w:rPr>
          <w:spacing w:val="19"/>
          <w:w w:val="102"/>
        </w:rPr>
        <w:t xml:space="preserve"> </w:t>
      </w:r>
      <w:r>
        <w:rPr>
          <w:spacing w:val="-2"/>
        </w:rPr>
        <w:t>conduct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/>
        <w:t xml:space="preserve">  </w:t>
      </w:r>
      <w:r>
        <w:rPr/>
        <w:t>bottom</w:t>
      </w:r>
      <w:r>
        <w:rPr>
          <w:spacing w:val="5"/>
        </w:rPr>
        <w:t>-</w:t>
      </w:r>
      <w:r>
        <w:rPr/>
        <w:t>up</w:t>
      </w:r>
      <w:r>
        <w:rPr>
          <w:spacing w:val="5"/>
        </w:rPr>
        <w:t xml:space="preserve"> </w:t>
      </w:r>
      <w:r>
        <w:rPr/>
        <w:t>analysis</w:t>
      </w:r>
      <w:r>
        <w:rPr>
          <w:spacing w:val="5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interview</w:t>
      </w:r>
      <w:r>
        <w:rPr>
          <w:spacing w:val="5"/>
        </w:rPr>
        <w:t xml:space="preserve"> </w:t>
      </w:r>
      <w:r>
        <w:rPr/>
        <w:t>recordings</w:t>
      </w:r>
      <w:r>
        <w:rPr>
          <w:spacing w:val="20"/>
          <w:w w:val="102"/>
        </w:rPr>
        <w:t xml:space="preserve"> </w:t>
      </w:r>
      <w:r>
        <w:rPr>
          <w:spacing w:val="5"/>
        </w:rPr>
        <w:t>[</w:t>
      </w:r>
      <w:hyperlink w:history="true" w:anchor="bookmark74">
        <w:r>
          <w:rPr>
            <w:spacing w:val="5"/>
          </w:rPr>
          <w:t>13</w:t>
        </w:r>
      </w:hyperlink>
      <w:r>
        <w:rPr>
          <w:spacing w:val="5"/>
        </w:rPr>
        <w:t>]. </w:t>
      </w:r>
      <w:r>
        <w:rPr/>
        <w:t>We</w:t>
      </w:r>
      <w:r>
        <w:rPr>
          <w:spacing w:val="5"/>
        </w:rPr>
        <w:t xml:space="preserve"> </w:t>
      </w:r>
      <w:r>
        <w:rPr/>
        <w:t>first</w:t>
      </w:r>
      <w:r>
        <w:rPr>
          <w:spacing w:val="5"/>
        </w:rPr>
        <w:t xml:space="preserve"> </w:t>
      </w:r>
      <w:r>
        <w:rPr/>
        <w:t>be</w:t>
      </w:r>
      <w:r>
        <w:rPr>
          <w:spacing w:val="5"/>
        </w:rPr>
        <w:t>-</w:t>
      </w:r>
      <w:r>
        <w:rPr/>
        <w:t xml:space="preserve"> </w:t>
      </w:r>
      <w:r>
        <w:rPr>
          <w:spacing w:val="-1"/>
        </w:rPr>
        <w:t>gan with verbatim transcription of</w:t>
      </w:r>
      <w:r>
        <w:rPr>
          <w:spacing w:val="-8"/>
        </w:rPr>
        <w:t xml:space="preserve"> </w:t>
      </w:r>
      <w:r>
        <w:rPr>
          <w:spacing w:val="-1"/>
        </w:rPr>
        <w:t>92 interview r</w:t>
      </w:r>
      <w:r>
        <w:rPr>
          <w:spacing w:val="-2"/>
        </w:rPr>
        <w:t>ecordings. Subse-</w:t>
      </w:r>
      <w:r>
        <w:rPr/>
        <w:t xml:space="preserve"> </w:t>
      </w:r>
      <w:r>
        <w:rPr/>
        <w:t>quently, the transcripts were r</w:t>
      </w:r>
      <w:r>
        <w:rPr>
          <w:spacing w:val="-1"/>
        </w:rPr>
        <w:t>ead closely, with descriptive codes</w:t>
      </w:r>
      <w:r>
        <w:rPr/>
        <w:t xml:space="preserve">  </w:t>
      </w:r>
      <w:r>
        <w:rPr>
          <w:spacing w:val="-3"/>
        </w:rPr>
        <w:t>marking important extraction.</w:t>
      </w:r>
      <w:r>
        <w:rPr>
          <w:spacing w:val="-2"/>
        </w:rPr>
        <w:t xml:space="preserve"> </w:t>
      </w:r>
      <w:r>
        <w:rPr>
          <w:spacing w:val="-3"/>
        </w:rPr>
        <w:t>We consistently compared the newly</w:t>
      </w:r>
      <w:r>
        <w:rPr/>
        <w:t xml:space="preserve"> </w:t>
      </w:r>
      <w:r>
        <w:rPr>
          <w:spacing w:val="-3"/>
        </w:rPr>
        <w:t>analyzed data with the previously reviewed data and codes to he</w:t>
      </w:r>
      <w:r>
        <w:rPr>
          <w:spacing w:val="-4"/>
        </w:rPr>
        <w:t>lp</w:t>
      </w:r>
      <w:r>
        <w:rPr/>
        <w:t xml:space="preserve">  </w:t>
      </w:r>
      <w:r>
        <w:rPr>
          <w:spacing w:val="-1"/>
        </w:rPr>
        <w:t>us identify new concepts or ins</w:t>
      </w:r>
      <w:r>
        <w:rPr>
          <w:spacing w:val="-2"/>
        </w:rPr>
        <w:t>ights and refine the existing codes.</w:t>
      </w:r>
    </w:p>
    <w:p>
      <w:pPr>
        <w:spacing w:line="264" w:lineRule="auto"/>
        <w:sectPr>
          <w:type w:val="continuous"/>
          <w:pgSz w:w="12240" w:h="15840"/>
          <w:pgMar w:top="1421" w:right="1045" w:bottom="0" w:left="1069" w:header="1206" w:footer="0" w:gutter="0"/>
          <w:cols w:equalWidth="0" w:num="2">
            <w:col w:w="5191" w:space="100"/>
            <w:col w:w="4835" w:space="0"/>
          </w:cols>
        </w:sectPr>
        <w:rPr/>
      </w:pPr>
    </w:p>
    <w:p>
      <w:pPr>
        <w:spacing w:before="51"/>
        <w:rPr/>
      </w:pPr>
      <w:r/>
    </w:p>
    <w:p>
      <w:pPr>
        <w:sectPr>
          <w:headerReference w:type="default" r:id="rId15"/>
          <w:pgSz w:w="12240" w:h="15840"/>
          <w:pgMar w:top="1421" w:right="1037" w:bottom="0" w:left="1069" w:header="1206" w:footer="0" w:gutter="0"/>
          <w:cols w:equalWidth="0" w:num="1">
            <w:col w:w="10133" w:space="0"/>
          </w:cols>
        </w:sectPr>
        <w:rPr/>
      </w:pPr>
    </w:p>
    <w:p>
      <w:pPr>
        <w:pStyle w:val="BodyText"/>
        <w:ind w:left="9" w:right="334" w:firstLine="1"/>
        <w:spacing w:before="34" w:line="262" w:lineRule="auto"/>
        <w:jc w:val="both"/>
        <w:rPr/>
      </w:pPr>
      <w:r>
        <w:rPr>
          <w:spacing w:val="-1"/>
        </w:rPr>
        <w:t>Similar codes were t</w:t>
      </w:r>
      <w:r>
        <w:rPr>
          <w:spacing w:val="-2"/>
        </w:rPr>
        <w:t>hen combined, and broader groups were cre-</w:t>
      </w:r>
      <w:r>
        <w:rPr/>
        <w:t xml:space="preserve"> </w:t>
      </w:r>
      <w:r>
        <w:rPr>
          <w:spacing w:val="-2"/>
        </w:rPr>
        <w:t>ated.</w:t>
      </w:r>
      <w:r>
        <w:rPr>
          <w:spacing w:val="28"/>
        </w:rPr>
        <w:t xml:space="preserve"> </w:t>
      </w:r>
      <w:r>
        <w:rPr>
          <w:spacing w:val="-2"/>
        </w:rPr>
        <w:t>These</w:t>
      </w:r>
      <w:r>
        <w:rPr>
          <w:spacing w:val="19"/>
          <w:w w:val="101"/>
        </w:rPr>
        <w:t xml:space="preserve"> </w:t>
      </w:r>
      <w:r>
        <w:rPr>
          <w:spacing w:val="-2"/>
        </w:rPr>
        <w:t>groups</w:t>
      </w:r>
      <w:r>
        <w:rPr>
          <w:spacing w:val="14"/>
          <w:w w:val="101"/>
        </w:rPr>
        <w:t xml:space="preserve"> </w:t>
      </w:r>
      <w:r>
        <w:rPr>
          <w:spacing w:val="-2"/>
        </w:rPr>
        <w:t>were</w:t>
      </w:r>
      <w:r>
        <w:rPr>
          <w:spacing w:val="20"/>
          <w:w w:val="101"/>
        </w:rPr>
        <w:t xml:space="preserve"> </w:t>
      </w:r>
      <w:r>
        <w:rPr>
          <w:spacing w:val="-2"/>
        </w:rPr>
        <w:t>examined</w:t>
      </w:r>
      <w:r>
        <w:rPr>
          <w:spacing w:val="18"/>
        </w:rPr>
        <w:t xml:space="preserve"> </w:t>
      </w:r>
      <w:r>
        <w:rPr>
          <w:spacing w:val="-2"/>
        </w:rPr>
        <w:t>to</w:t>
      </w:r>
      <w:r>
        <w:rPr>
          <w:spacing w:val="18"/>
        </w:rPr>
        <w:t xml:space="preserve"> </w:t>
      </w:r>
      <w:r>
        <w:rPr>
          <w:spacing w:val="-2"/>
        </w:rPr>
        <w:t>identify</w:t>
      </w:r>
      <w:r>
        <w:rPr>
          <w:spacing w:val="20"/>
        </w:rPr>
        <w:t xml:space="preserve"> </w:t>
      </w:r>
      <w:r>
        <w:rPr>
          <w:spacing w:val="-2"/>
        </w:rPr>
        <w:t>common</w:t>
      </w:r>
      <w:r>
        <w:rPr>
          <w:spacing w:val="18"/>
          <w:w w:val="101"/>
        </w:rPr>
        <w:t xml:space="preserve"> </w:t>
      </w:r>
      <w:r>
        <w:rPr>
          <w:spacing w:val="-2"/>
        </w:rPr>
        <w:t>themes</w:t>
      </w:r>
      <w:r>
        <w:rPr/>
        <w:t xml:space="preserve">  </w:t>
      </w:r>
      <w:r>
        <w:rPr>
          <w:spacing w:val="1"/>
        </w:rPr>
        <w:t>in</w:t>
      </w:r>
      <w:r>
        <w:rPr>
          <w:spacing w:val="18"/>
        </w:rPr>
        <w:t xml:space="preserve"> </w:t>
      </w:r>
      <w:r>
        <w:rPr>
          <w:spacing w:val="1"/>
        </w:rPr>
        <w:t>participants’</w:t>
      </w:r>
      <w:r>
        <w:rPr>
          <w:spacing w:val="23"/>
        </w:rPr>
        <w:t xml:space="preserve"> </w:t>
      </w:r>
      <w:r>
        <w:rPr>
          <w:spacing w:val="1"/>
        </w:rPr>
        <w:t>experiences</w:t>
      </w:r>
      <w:r>
        <w:rPr>
          <w:spacing w:val="16"/>
          <w:w w:val="101"/>
        </w:rPr>
        <w:t xml:space="preserve"> </w:t>
      </w:r>
      <w:r>
        <w:rPr>
          <w:spacing w:val="1"/>
        </w:rPr>
        <w:t>with</w:t>
      </w:r>
      <w:r>
        <w:rPr>
          <w:spacing w:val="20"/>
          <w:w w:val="101"/>
        </w:rPr>
        <w:t xml:space="preserve"> </w:t>
      </w:r>
      <w:r>
        <w:rPr>
          <w:spacing w:val="1"/>
        </w:rPr>
        <w:t>the</w:t>
      </w:r>
      <w:r>
        <w:rPr>
          <w:spacing w:val="19"/>
          <w:w w:val="101"/>
        </w:rPr>
        <w:t xml:space="preserve"> </w:t>
      </w:r>
      <w:r>
        <w:rPr>
          <w:spacing w:val="1"/>
        </w:rPr>
        <w:t>role</w:t>
      </w:r>
      <w:r>
        <w:rPr>
          <w:spacing w:val="22"/>
          <w:w w:val="101"/>
        </w:rPr>
        <w:t xml:space="preserve"> </w:t>
      </w:r>
      <w:r>
        <w:rPr>
          <w:spacing w:val="1"/>
        </w:rPr>
        <w:t>and</w:t>
      </w:r>
      <w:r>
        <w:rPr>
          <w:spacing w:val="22"/>
          <w:w w:val="101"/>
        </w:rPr>
        <w:t xml:space="preserve"> </w:t>
      </w:r>
      <w:r>
        <w:rPr>
          <w:spacing w:val="1"/>
        </w:rPr>
        <w:t>action-switching</w:t>
      </w:r>
      <w:r>
        <w:rPr/>
        <w:t xml:space="preserve">  </w:t>
      </w:r>
      <w:r>
        <w:rPr>
          <w:spacing w:val="-2"/>
        </w:rPr>
        <w:t>modules. The identified themes were refined</w:t>
      </w:r>
      <w:r>
        <w:rPr>
          <w:spacing w:val="-3"/>
        </w:rPr>
        <w:t xml:space="preserve"> to reflect participants’</w:t>
      </w:r>
      <w:r>
        <w:rPr/>
        <w:t xml:space="preserve"> </w:t>
      </w:r>
      <w:r>
        <w:rPr>
          <w:spacing w:val="-4"/>
        </w:rPr>
        <w:t>statements and address the research questions accurately.</w:t>
      </w:r>
    </w:p>
    <w:p>
      <w:pPr>
        <w:ind w:left="10"/>
        <w:spacing w:before="223" w:line="162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6"/>
        </w:rPr>
        <w:t>4</w:t>
      </w:r>
      <w:r>
        <w:rPr>
          <w:rFonts w:ascii="PingFang SC" w:hAnsi="PingFang SC" w:eastAsia="PingFang SC" w:cs="PingFang SC"/>
          <w:sz w:val="21"/>
          <w:szCs w:val="21"/>
          <w:spacing w:val="4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6"/>
        </w:rPr>
        <w:t>RESULTS</w:t>
      </w:r>
    </w:p>
    <w:p>
      <w:pPr>
        <w:ind w:left="10"/>
        <w:spacing w:before="47" w:line="189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6"/>
        </w:rPr>
        <w:t>4.1</w:t>
      </w:r>
      <w:r>
        <w:rPr>
          <w:rFonts w:ascii="PingFang SC" w:hAnsi="PingFang SC" w:eastAsia="PingFang SC" w:cs="PingFang SC"/>
          <w:sz w:val="21"/>
          <w:szCs w:val="21"/>
          <w:spacing w:val="6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Quantitative</w:t>
      </w:r>
      <w:r>
        <w:rPr>
          <w:rFonts w:ascii="PingFang SC" w:hAnsi="PingFang SC" w:eastAsia="PingFang SC" w:cs="PingFang SC"/>
          <w:sz w:val="21"/>
          <w:szCs w:val="21"/>
          <w:spacing w:val="-9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Results</w:t>
      </w:r>
    </w:p>
    <w:p>
      <w:pPr>
        <w:pStyle w:val="BodyText"/>
        <w:ind w:left="12" w:right="341" w:hanging="11"/>
        <w:spacing w:before="1" w:line="257" w:lineRule="auto"/>
        <w:jc w:val="both"/>
        <w:rPr/>
      </w:pPr>
      <w:r>
        <w:rPr>
          <w:spacing w:val="-2"/>
        </w:rPr>
        <w:t>This section demonstrates </w:t>
      </w:r>
      <w:r>
        <w:rPr>
          <w:spacing w:val="-3"/>
        </w:rPr>
        <w:t>how adaptive role-switching and action-</w:t>
      </w:r>
      <w:r>
        <w:rPr/>
        <w:t xml:space="preserve"> </w:t>
      </w:r>
      <w:r>
        <w:rPr/>
        <w:t>switching</w:t>
      </w:r>
      <w:r>
        <w:rPr>
          <w:spacing w:val="14"/>
        </w:rPr>
        <w:t xml:space="preserve"> </w:t>
      </w:r>
      <w:r>
        <w:rPr/>
        <w:t>influence</w:t>
      </w:r>
      <w:r>
        <w:rPr>
          <w:spacing w:val="12"/>
        </w:rPr>
        <w:t xml:space="preserve"> </w:t>
      </w:r>
      <w:r>
        <w:rPr/>
        <w:t>participants</w:t>
      </w:r>
      <w:r>
        <w:rPr>
          <w:spacing w:val="12"/>
        </w:rPr>
        <w:t>’</w:t>
      </w:r>
      <w:r>
        <w:rPr>
          <w:spacing w:val="12"/>
          <w:w w:val="101"/>
        </w:rPr>
        <w:t xml:space="preserve"> </w:t>
      </w:r>
      <w:r>
        <w:rPr/>
        <w:t>learning</w:t>
      </w:r>
      <w:r>
        <w:rPr>
          <w:spacing w:val="17"/>
        </w:rPr>
        <w:t xml:space="preserve"> </w:t>
      </w:r>
      <w:r>
        <w:rPr/>
        <w:t>outcomes</w:t>
      </w:r>
      <w:r>
        <w:rPr>
          <w:spacing w:val="16"/>
          <w:w w:val="101"/>
        </w:rPr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experi</w:t>
      </w:r>
      <w:r>
        <w:rPr>
          <w:spacing w:val="12"/>
        </w:rPr>
        <w:t>-</w:t>
      </w:r>
      <w:r>
        <w:rPr/>
        <w:t xml:space="preserve"> </w:t>
      </w:r>
      <w:r>
        <w:rPr>
          <w:spacing w:val="-2"/>
        </w:rPr>
        <w:t>ences. The experimental conditions were divided into four groups:</w:t>
      </w:r>
    </w:p>
    <w:p>
      <w:pPr>
        <w:pStyle w:val="BodyText"/>
        <w:ind w:left="10" w:right="341" w:hanging="2"/>
        <w:spacing w:before="27" w:line="262" w:lineRule="auto"/>
        <w:jc w:val="both"/>
        <w:rPr/>
      </w:pPr>
      <w:r>
        <w:rPr>
          <w:spacing w:val="-3"/>
        </w:rPr>
        <w:t>(1) Group RA, the group</w:t>
      </w:r>
      <w:r>
        <w:rPr/>
        <w:t xml:space="preserve"> </w:t>
      </w:r>
      <w:r>
        <w:rPr>
          <w:spacing w:val="-3"/>
        </w:rPr>
        <w:t>with</w:t>
      </w:r>
      <w:r>
        <w:rPr>
          <w:spacing w:val="-10"/>
        </w:rPr>
        <w:t xml:space="preserve"> </w:t>
      </w:r>
      <w:r>
        <w:rPr>
          <w:spacing w:val="-3"/>
        </w:rPr>
        <w:t>both role switching and action switch-</w:t>
      </w:r>
      <w:r>
        <w:rPr/>
        <w:t xml:space="preserve"> </w:t>
      </w:r>
      <w:r>
        <w:rPr/>
        <w:t>ing</w:t>
      </w:r>
      <w:r>
        <w:rPr>
          <w:spacing w:val="8"/>
        </w:rPr>
        <w:t>;</w:t>
      </w:r>
      <w:r>
        <w:rPr>
          <w:spacing w:val="20"/>
        </w:rPr>
        <w:t xml:space="preserve"> </w:t>
      </w:r>
      <w:r>
        <w:rPr>
          <w:spacing w:val="8"/>
        </w:rPr>
        <w:t>(2)</w:t>
      </w:r>
      <w:r>
        <w:rPr>
          <w:spacing w:val="17"/>
        </w:rPr>
        <w:t xml:space="preserve"> </w:t>
      </w:r>
      <w:r>
        <w:rPr/>
        <w:t>Group</w:t>
      </w:r>
      <w:r>
        <w:rPr>
          <w:spacing w:val="8"/>
        </w:rPr>
        <w:t xml:space="preserve"> </w:t>
      </w:r>
      <w:r>
        <w:rPr/>
        <w:t>RN</w:t>
      </w:r>
      <w:r>
        <w:rPr>
          <w:spacing w:val="8"/>
        </w:rPr>
        <w:t>,</w:t>
      </w:r>
      <w:r>
        <w:rPr>
          <w:spacing w:val="15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group</w:t>
      </w:r>
      <w:r>
        <w:rPr>
          <w:spacing w:val="8"/>
        </w:rPr>
        <w:t xml:space="preserve"> </w:t>
      </w:r>
      <w:r>
        <w:rPr/>
        <w:t>with</w:t>
      </w:r>
      <w:r>
        <w:rPr>
          <w:spacing w:val="14"/>
          <w:w w:val="101"/>
        </w:rPr>
        <w:t xml:space="preserve"> </w:t>
      </w:r>
      <w:r>
        <w:rPr/>
        <w:t>role</w:t>
      </w:r>
      <w:r>
        <w:rPr>
          <w:spacing w:val="19"/>
          <w:w w:val="101"/>
        </w:rPr>
        <w:t xml:space="preserve"> </w:t>
      </w:r>
      <w:r>
        <w:rPr/>
        <w:t>switching</w:t>
      </w:r>
      <w:r>
        <w:rPr>
          <w:spacing w:val="8"/>
        </w:rPr>
        <w:t xml:space="preserve"> </w:t>
      </w:r>
      <w:r>
        <w:rPr/>
        <w:t>but</w:t>
      </w:r>
      <w:r>
        <w:rPr>
          <w:spacing w:val="14"/>
        </w:rPr>
        <w:t xml:space="preserve"> </w:t>
      </w:r>
      <w:r>
        <w:rPr/>
        <w:t>no</w:t>
      </w:r>
      <w:r>
        <w:rPr>
          <w:spacing w:val="17"/>
        </w:rPr>
        <w:t xml:space="preserve"> </w:t>
      </w:r>
      <w:r>
        <w:rPr/>
        <w:t>action  </w:t>
      </w:r>
      <w:r>
        <w:rPr>
          <w:spacing w:val="-1"/>
        </w:rPr>
        <w:t>switching; (3) Group NA, the g</w:t>
      </w:r>
      <w:r>
        <w:rPr>
          <w:spacing w:val="-2"/>
        </w:rPr>
        <w:t>roup with no role switching</w:t>
      </w:r>
      <w:r>
        <w:rPr>
          <w:spacing w:val="-8"/>
        </w:rPr>
        <w:t xml:space="preserve"> </w:t>
      </w:r>
      <w:r>
        <w:rPr>
          <w:spacing w:val="-2"/>
        </w:rPr>
        <w:t>but</w:t>
      </w:r>
      <w:r>
        <w:rPr>
          <w:spacing w:val="-8"/>
        </w:rPr>
        <w:t xml:space="preserve"> </w:t>
      </w:r>
      <w:r>
        <w:rPr>
          <w:spacing w:val="-2"/>
        </w:rPr>
        <w:t>with</w:t>
      </w:r>
      <w:r>
        <w:rPr/>
        <w:t xml:space="preserve">  </w:t>
      </w:r>
      <w:r>
        <w:rPr/>
        <w:t>action</w:t>
      </w:r>
      <w:r>
        <w:rPr>
          <w:spacing w:val="13"/>
          <w:w w:val="101"/>
        </w:rPr>
        <w:t xml:space="preserve"> </w:t>
      </w:r>
      <w:r>
        <w:rPr/>
        <w:t>switching</w:t>
      </w:r>
      <w:r>
        <w:rPr>
          <w:spacing w:val="10"/>
        </w:rPr>
        <w:t xml:space="preserve"> </w:t>
      </w:r>
      <w:r>
        <w:rPr/>
        <w:t>and</w:t>
      </w:r>
      <w:r>
        <w:rPr>
          <w:spacing w:val="13"/>
        </w:rPr>
        <w:t xml:space="preserve"> </w:t>
      </w:r>
      <w:r>
        <w:rPr>
          <w:spacing w:val="10"/>
        </w:rPr>
        <w:t>(4) </w:t>
      </w:r>
      <w:r>
        <w:rPr/>
        <w:t>Group</w:t>
      </w:r>
      <w:r>
        <w:rPr>
          <w:spacing w:val="10"/>
        </w:rPr>
        <w:t xml:space="preserve"> </w:t>
      </w:r>
      <w:r>
        <w:rPr/>
        <w:t>NN</w:t>
      </w:r>
      <w:r>
        <w:rPr>
          <w:spacing w:val="10"/>
        </w:rPr>
        <w:t>, </w:t>
      </w:r>
      <w:r>
        <w:rPr/>
        <w:t>the</w:t>
      </w:r>
      <w:r>
        <w:rPr>
          <w:spacing w:val="11"/>
        </w:rPr>
        <w:t xml:space="preserve"> </w:t>
      </w:r>
      <w:r>
        <w:rPr/>
        <w:t>group</w:t>
      </w:r>
      <w:r>
        <w:rPr>
          <w:spacing w:val="6"/>
        </w:rPr>
        <w:t xml:space="preserve"> </w:t>
      </w:r>
      <w:r>
        <w:rPr/>
        <w:t>with</w:t>
      </w:r>
      <w:r>
        <w:rPr>
          <w:spacing w:val="8"/>
        </w:rPr>
        <w:t xml:space="preserve"> </w:t>
      </w:r>
      <w:r>
        <w:rPr/>
        <w:t>neither</w:t>
      </w:r>
      <w:r>
        <w:rPr>
          <w:spacing w:val="9"/>
        </w:rPr>
        <w:t xml:space="preserve"> </w:t>
      </w:r>
      <w:r>
        <w:rPr/>
        <w:t>role  </w:t>
      </w:r>
      <w:bookmarkStart w:name="bookmark75" w:id="12"/>
      <w:bookmarkEnd w:id="12"/>
      <w:r>
        <w:rPr/>
        <w:t>switching</w:t>
      </w:r>
      <w:r>
        <w:rPr>
          <w:spacing w:val="8"/>
        </w:rPr>
        <w:t xml:space="preserve"> </w:t>
      </w:r>
      <w:r>
        <w:rPr/>
        <w:t>nor</w:t>
      </w:r>
      <w:r>
        <w:rPr>
          <w:spacing w:val="8"/>
        </w:rPr>
        <w:t xml:space="preserve"> </w:t>
      </w:r>
      <w:r>
        <w:rPr/>
        <w:t>action</w:t>
      </w:r>
      <w:r>
        <w:rPr>
          <w:spacing w:val="8"/>
        </w:rPr>
        <w:t xml:space="preserve"> </w:t>
      </w:r>
      <w:r>
        <w:rPr/>
        <w:t>switching</w:t>
      </w:r>
      <w:r>
        <w:rPr>
          <w:spacing w:val="8"/>
        </w:rPr>
        <w:t>.</w:t>
      </w:r>
    </w:p>
    <w:p>
      <w:pPr>
        <w:pStyle w:val="BodyText"/>
        <w:ind w:left="8" w:right="363" w:firstLine="6"/>
        <w:spacing w:before="113" w:line="273" w:lineRule="auto"/>
        <w:jc w:val="both"/>
        <w:rPr/>
      </w:pPr>
      <w:r>
        <w:rPr>
          <w:spacing w:val="-4"/>
        </w:rPr>
        <w:t>4.1.1    Impact of</w:t>
      </w:r>
      <w:r>
        <w:rPr>
          <w:spacing w:val="29"/>
          <w:w w:val="101"/>
        </w:rPr>
        <w:t xml:space="preserve"> </w:t>
      </w:r>
      <w:r>
        <w:rPr>
          <w:spacing w:val="-4"/>
        </w:rPr>
        <w:t>Role-Switching and</w:t>
      </w:r>
      <w:r>
        <w:rPr>
          <w:spacing w:val="-14"/>
        </w:rPr>
        <w:t xml:space="preserve"> </w:t>
      </w:r>
      <w:r>
        <w:rPr>
          <w:spacing w:val="-4"/>
        </w:rPr>
        <w:t>Action-Switching on</w:t>
      </w:r>
      <w:r>
        <w:rPr>
          <w:spacing w:val="12"/>
          <w:w w:val="101"/>
        </w:rPr>
        <w:t xml:space="preserve"> </w:t>
      </w:r>
      <w:r>
        <w:rPr>
          <w:spacing w:val="-4"/>
        </w:rPr>
        <w:t>Learning</w:t>
      </w:r>
      <w:r>
        <w:rPr/>
        <w:t xml:space="preserve"> </w:t>
      </w:r>
      <w:r>
        <w:rPr>
          <w:spacing w:val="-4"/>
        </w:rPr>
        <w:t>Outcomes.</w:t>
      </w:r>
      <w:r>
        <w:rPr>
          <w:spacing w:val="24"/>
          <w:w w:val="101"/>
        </w:rPr>
        <w:t xml:space="preserve"> </w:t>
      </w:r>
      <w:r>
        <w:rPr>
          <w:spacing w:val="-4"/>
        </w:rPr>
        <w:t>Regarding how well participants learn</w:t>
      </w:r>
      <w:r>
        <w:rPr>
          <w:spacing w:val="-5"/>
        </w:rPr>
        <w:t>ed, all four groups</w:t>
      </w:r>
      <w:r>
        <w:rPr/>
        <w:t xml:space="preserve"> </w:t>
      </w:r>
      <w:r>
        <w:rPr>
          <w:spacing w:val="-1"/>
        </w:rPr>
        <w:t>had a notable increase in their conceptual </w:t>
      </w:r>
      <w:r>
        <w:rPr>
          <w:spacing w:val="-2"/>
        </w:rPr>
        <w:t>and factual knowledge</w:t>
      </w:r>
      <w:r>
        <w:rPr/>
        <w:t xml:space="preserve"> </w:t>
      </w:r>
      <w:r>
        <w:rPr>
          <w:spacing w:val="-1"/>
        </w:rPr>
        <w:t>scores after using the VR </w:t>
      </w:r>
      <w:r>
        <w:rPr>
          <w:spacing w:val="-2"/>
        </w:rPr>
        <w:t>prototypes in different settings.</w:t>
      </w:r>
    </w:p>
    <w:p>
      <w:pPr>
        <w:pStyle w:val="BodyText"/>
        <w:ind w:right="341" w:firstLine="207"/>
        <w:spacing w:before="22" w:line="265" w:lineRule="auto"/>
        <w:jc w:val="both"/>
        <w:rPr/>
      </w:pPr>
      <w:r>
        <w:rPr>
          <w:spacing w:val="-1"/>
        </w:rPr>
        <w:t>For conceptual knowl</w:t>
      </w:r>
      <w:r>
        <w:rPr>
          <w:spacing w:val="-2"/>
        </w:rPr>
        <w:t>edge, the Shapiro-Wilk test indicated that</w:t>
      </w:r>
      <w:r>
        <w:rPr/>
        <w:t xml:space="preserve">  </w:t>
      </w:r>
      <w:r>
        <w:rPr/>
        <w:t>the</w:t>
      </w:r>
      <w:r>
        <w:rPr>
          <w:spacing w:val="22"/>
        </w:rPr>
        <w:t xml:space="preserve"> </w:t>
      </w:r>
      <w:r>
        <w:rPr/>
        <w:t>data</w:t>
      </w:r>
      <w:r>
        <w:rPr>
          <w:spacing w:val="18"/>
          <w:w w:val="101"/>
        </w:rPr>
        <w:t xml:space="preserve"> </w:t>
      </w:r>
      <w:r>
        <w:rPr/>
        <w:t>did</w:t>
      </w:r>
      <w:r>
        <w:rPr>
          <w:spacing w:val="15"/>
        </w:rPr>
        <w:t xml:space="preserve"> </w:t>
      </w:r>
      <w:r>
        <w:rPr/>
        <w:t>not</w:t>
      </w:r>
      <w:r>
        <w:rPr>
          <w:spacing w:val="20"/>
        </w:rPr>
        <w:t xml:space="preserve"> </w:t>
      </w:r>
      <w:r>
        <w:rPr/>
        <w:t>significantly</w:t>
      </w:r>
      <w:r>
        <w:rPr>
          <w:spacing w:val="19"/>
        </w:rPr>
        <w:t xml:space="preserve"> </w:t>
      </w:r>
      <w:r>
        <w:rPr/>
        <w:t>deviate</w:t>
      </w:r>
      <w:r>
        <w:rPr>
          <w:spacing w:val="15"/>
        </w:rPr>
        <w:t xml:space="preserve"> </w:t>
      </w:r>
      <w:r>
        <w:rPr/>
        <w:t>from</w:t>
      </w:r>
      <w:r>
        <w:rPr>
          <w:spacing w:val="15"/>
        </w:rPr>
        <w:t xml:space="preserve"> </w:t>
      </w:r>
      <w:r>
        <w:rPr/>
        <w:t>normality</w:t>
      </w:r>
      <w:r>
        <w:rPr>
          <w:spacing w:val="19"/>
          <w:w w:val="101"/>
        </w:rPr>
        <w:t xml:space="preserve"> </w:t>
      </w:r>
      <w:r>
        <w:rPr/>
        <w:t>(p</w:t>
      </w:r>
      <w:r>
        <w:rPr>
          <w:spacing w:val="22"/>
          <w:w w:val="101"/>
        </w:rPr>
        <w:t xml:space="preserve"> </w:t>
      </w:r>
      <w:r>
        <w:rPr/>
        <w:t>=</w:t>
      </w:r>
      <w:r>
        <w:rPr>
          <w:spacing w:val="18"/>
          <w:w w:val="101"/>
        </w:rPr>
        <w:t xml:space="preserve"> </w:t>
      </w:r>
      <w:r>
        <w:rPr/>
        <w:t>0.31), </w:t>
      </w:r>
      <w:r>
        <w:rPr/>
        <w:t>while</w:t>
      </w:r>
      <w:r>
        <w:rPr>
          <w:spacing w:val="1"/>
        </w:rPr>
        <w:t xml:space="preserve"> </w:t>
      </w:r>
      <w:r>
        <w:rPr/>
        <w:t>Levene</w:t>
      </w:r>
      <w:r>
        <w:rPr>
          <w:spacing w:val="1"/>
        </w:rPr>
        <w:t>’</w:t>
      </w:r>
      <w:r>
        <w:rPr/>
        <w:t>s</w:t>
      </w:r>
      <w:r>
        <w:rPr>
          <w:spacing w:val="1"/>
        </w:rPr>
        <w:t xml:space="preserve"> </w:t>
      </w:r>
      <w:r>
        <w:rPr/>
        <w:t>test</w:t>
      </w:r>
      <w:r>
        <w:rPr>
          <w:spacing w:val="1"/>
        </w:rPr>
        <w:t xml:space="preserve"> </w:t>
      </w:r>
      <w:r>
        <w:rPr/>
        <w:t>confirmed</w:t>
      </w:r>
      <w:r>
        <w:rPr>
          <w:spacing w:val="1"/>
        </w:rPr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/>
        <w:t>homogeneity</w:t>
      </w:r>
      <w:r>
        <w:rPr>
          <w:spacing w:val="12"/>
          <w:w w:val="101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variance</w:t>
      </w:r>
      <w:r>
        <w:rPr>
          <w:spacing w:val="13"/>
        </w:rPr>
        <w:t xml:space="preserve"> </w:t>
      </w:r>
      <w:r>
        <w:rPr>
          <w:spacing w:val="1"/>
        </w:rPr>
        <w:t>(p</w:t>
      </w:r>
      <w:r>
        <w:rPr>
          <w:spacing w:val="15"/>
          <w:w w:val="101"/>
        </w:rPr>
        <w:t xml:space="preserve"> </w:t>
      </w:r>
      <w:r>
        <w:rPr>
          <w:spacing w:val="1"/>
        </w:rPr>
        <w:t>=</w:t>
      </w:r>
      <w:r>
        <w:rPr/>
        <w:t xml:space="preserve">  </w:t>
      </w:r>
      <w:r>
        <w:rPr>
          <w:spacing w:val="-5"/>
        </w:rPr>
        <w:t>0.66).</w:t>
      </w:r>
      <w:r>
        <w:rPr>
          <w:spacing w:val="-9"/>
        </w:rPr>
        <w:t xml:space="preserve"> </w:t>
      </w:r>
      <w:r>
        <w:rPr>
          <w:spacing w:val="-5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Factual</w:t>
      </w:r>
      <w:r>
        <w:rPr>
          <w:spacing w:val="-12"/>
        </w:rPr>
        <w:t xml:space="preserve"> </w:t>
      </w:r>
      <w:r>
        <w:rPr>
          <w:spacing w:val="-5"/>
        </w:rPr>
        <w:t>Knowledge data</w:t>
      </w:r>
      <w:r>
        <w:rPr>
          <w:spacing w:val="-10"/>
        </w:rPr>
        <w:t xml:space="preserve"> </w:t>
      </w:r>
      <w:r>
        <w:rPr>
          <w:spacing w:val="-5"/>
        </w:rPr>
        <w:t>met</w:t>
      </w:r>
      <w:r>
        <w:rPr>
          <w:spacing w:val="-13"/>
        </w:rPr>
        <w:t xml:space="preserve"> </w:t>
      </w:r>
      <w:r>
        <w:rPr>
          <w:spacing w:val="-5"/>
        </w:rPr>
        <w:t>both assumptions, indicating</w:t>
      </w:r>
      <w:r>
        <w:rPr/>
        <w:t xml:space="preserve">  </w:t>
      </w:r>
      <w:r>
        <w:rPr>
          <w:spacing w:val="-3"/>
        </w:rPr>
        <w:t>the data conformed to a normal</w:t>
      </w:r>
      <w:r>
        <w:rPr>
          <w:spacing w:val="-4"/>
        </w:rPr>
        <w:t xml:space="preserve"> distribution (Shapiro-Wilk:</w:t>
      </w:r>
      <w:r>
        <w:rPr>
          <w:spacing w:val="-12"/>
        </w:rPr>
        <w:t xml:space="preserve"> </w:t>
      </w:r>
      <w:r>
        <w:rPr>
          <w:spacing w:val="-4"/>
        </w:rPr>
        <w:t>p = 0.37)</w:t>
      </w:r>
      <w:r>
        <w:rPr/>
        <w:t xml:space="preserve"> </w:t>
      </w:r>
      <w:r>
        <w:rPr>
          <w:spacing w:val="-1"/>
        </w:rPr>
        <w:t>and homogeneity of</w:t>
      </w:r>
      <w:r>
        <w:rPr>
          <w:spacing w:val="-13"/>
        </w:rPr>
        <w:t xml:space="preserve"> </w:t>
      </w:r>
      <w:r>
        <w:rPr>
          <w:spacing w:val="-1"/>
        </w:rPr>
        <w:t>vari</w:t>
      </w:r>
      <w:r>
        <w:rPr>
          <w:spacing w:val="-2"/>
        </w:rPr>
        <w:t>ance (Levene’s: p</w:t>
      </w:r>
      <w:r>
        <w:rPr>
          <w:spacing w:val="13"/>
        </w:rPr>
        <w:t xml:space="preserve"> </w:t>
      </w:r>
      <w:r>
        <w:rPr>
          <w:spacing w:val="-2"/>
        </w:rPr>
        <w:t>= 0.58).</w:t>
      </w:r>
      <w:r>
        <w:rPr>
          <w:spacing w:val="8"/>
        </w:rPr>
        <w:t xml:space="preserve"> </w:t>
      </w:r>
      <w:r>
        <w:rPr>
          <w:spacing w:val="-2"/>
        </w:rPr>
        <w:t>Consequently,</w:t>
      </w:r>
      <w:r>
        <w:rPr/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two</w:t>
      </w:r>
      <w:r>
        <w:rPr>
          <w:spacing w:val="4"/>
        </w:rPr>
        <w:t>-</w:t>
      </w:r>
      <w:r>
        <w:rPr/>
        <w:t>way</w:t>
      </w:r>
      <w:r>
        <w:rPr>
          <w:spacing w:val="4"/>
        </w:rPr>
        <w:t xml:space="preserve"> </w:t>
      </w:r>
      <w:r>
        <w:rPr/>
        <w:t>ANOVA</w:t>
      </w:r>
      <w:r>
        <w:rPr>
          <w:spacing w:val="4"/>
        </w:rPr>
        <w:t xml:space="preserve"> </w:t>
      </w:r>
      <w:r>
        <w:rPr/>
        <w:t>was</w:t>
      </w:r>
      <w:r>
        <w:rPr>
          <w:spacing w:val="4"/>
        </w:rPr>
        <w:t xml:space="preserve"> </w:t>
      </w:r>
      <w:r>
        <w:rPr/>
        <w:t>conducted</w:t>
      </w:r>
      <w:r>
        <w:rPr>
          <w:spacing w:val="4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explore</w:t>
      </w:r>
      <w:r>
        <w:rPr>
          <w:spacing w:val="4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effects</w:t>
      </w:r>
      <w:r>
        <w:rPr>
          <w:spacing w:val="9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role</w:t>
      </w:r>
      <w:r>
        <w:rPr>
          <w:spacing w:val="4"/>
        </w:rPr>
        <w:t>-</w:t>
      </w:r>
      <w:r>
        <w:rPr/>
        <w:t xml:space="preserve"> </w:t>
      </w:r>
      <w:r>
        <w:rPr/>
        <w:t>switching and action-switching modules on participants</w:t>
      </w:r>
      <w:r>
        <w:rPr>
          <w:spacing w:val="-1"/>
        </w:rPr>
        <w:t>’ learning</w:t>
      </w:r>
      <w:r>
        <w:rPr/>
        <w:t xml:space="preserve">  </w:t>
      </w:r>
      <w:bookmarkStart w:name="bookmark76" w:id="13"/>
      <w:bookmarkEnd w:id="13"/>
      <w:r>
        <w:rPr>
          <w:spacing w:val="-4"/>
        </w:rPr>
        <w:t>outcomes.</w:t>
      </w:r>
    </w:p>
    <w:p>
      <w:pPr>
        <w:pStyle w:val="BodyText"/>
        <w:spacing w:line="404" w:lineRule="auto"/>
        <w:rPr>
          <w:sz w:val="21"/>
        </w:rPr>
      </w:pPr>
      <w:r/>
    </w:p>
    <w:p>
      <w:pPr>
        <w:ind w:firstLine="107"/>
        <w:spacing w:line="1611" w:lineRule="exact"/>
        <w:rPr/>
      </w:pPr>
      <w:r>
        <w:drawing>
          <wp:anchor distT="0" distB="0" distL="0" distR="0" simplePos="0" relativeHeight="251679744" behindDoc="0" locked="0" layoutInCell="1" allowOverlap="1">
            <wp:simplePos x="0" y="0"/>
            <wp:positionH relativeFrom="column">
              <wp:posOffset>1617902</wp:posOffset>
            </wp:positionH>
            <wp:positionV relativeFrom="paragraph">
              <wp:posOffset>19</wp:posOffset>
            </wp:positionV>
            <wp:extent cx="1372949" cy="1022914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72949" cy="102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2"/>
        </w:rPr>
        <w:drawing>
          <wp:inline distT="0" distB="0" distL="0" distR="0">
            <wp:extent cx="1372949" cy="1022914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72949" cy="102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12"/>
        <w:spacing w:before="50" w:line="245" w:lineRule="exact"/>
        <w:rPr>
          <w:rFonts w:ascii="PingFang SC" w:hAnsi="PingFang SC" w:eastAsia="PingFang SC" w:cs="PingFang SC"/>
          <w:sz w:val="13"/>
          <w:szCs w:val="13"/>
        </w:rPr>
      </w:pPr>
      <w:r>
        <w:rPr>
          <w:rFonts w:ascii="PingFang SC" w:hAnsi="PingFang SC" w:eastAsia="PingFang SC" w:cs="PingFang SC"/>
          <w:sz w:val="13"/>
          <w:szCs w:val="13"/>
          <w:b/>
          <w:bCs/>
          <w:spacing w:val="-1"/>
          <w:position w:val="3"/>
        </w:rPr>
        <w:t>(a)</w:t>
      </w:r>
      <w:r>
        <w:rPr>
          <w:rFonts w:ascii="PingFang SC" w:hAnsi="PingFang SC" w:eastAsia="PingFang SC" w:cs="PingFang SC"/>
          <w:sz w:val="13"/>
          <w:szCs w:val="13"/>
          <w:spacing w:val="-1"/>
          <w:position w:val="3"/>
        </w:rPr>
        <w:t xml:space="preserve">                                            </w:t>
      </w:r>
      <w:r>
        <w:rPr>
          <w:rFonts w:ascii="PingFang SC" w:hAnsi="PingFang SC" w:eastAsia="PingFang SC" w:cs="PingFang SC"/>
          <w:sz w:val="13"/>
          <w:szCs w:val="13"/>
          <w:spacing w:val="-2"/>
          <w:position w:val="3"/>
        </w:rPr>
        <w:t xml:space="preserve">          </w:t>
      </w:r>
      <w:r>
        <w:rPr>
          <w:rFonts w:ascii="PingFang SC" w:hAnsi="PingFang SC" w:eastAsia="PingFang SC" w:cs="PingFang SC"/>
          <w:sz w:val="13"/>
          <w:szCs w:val="13"/>
          <w:b/>
          <w:bCs/>
          <w:spacing w:val="-2"/>
          <w:position w:val="3"/>
        </w:rPr>
        <w:t>(b)</w:t>
      </w:r>
    </w:p>
    <w:p>
      <w:pPr>
        <w:ind w:left="11" w:right="339" w:hanging="4"/>
        <w:spacing w:before="211" w:line="173" w:lineRule="auto"/>
        <w:jc w:val="both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5: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(a)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Conceptual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score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change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(b)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factual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score</w:t>
      </w:r>
      <w:r>
        <w:rPr>
          <w:rFonts w:ascii="PingFang SC" w:hAnsi="PingFang SC" w:eastAsia="PingFang SC" w:cs="PingFang SC"/>
          <w:sz w:val="17"/>
          <w:szCs w:val="17"/>
        </w:rPr>
        <w:t xml:space="preserve">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5"/>
        </w:rPr>
        <w:t>change</w:t>
      </w:r>
      <w:r>
        <w:rPr>
          <w:rFonts w:ascii="PingFang SC" w:hAnsi="PingFang SC" w:eastAsia="PingFang SC" w:cs="PingFang SC"/>
          <w:sz w:val="17"/>
          <w:szCs w:val="17"/>
          <w:spacing w:val="-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5"/>
        </w:rPr>
        <w:t>between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5"/>
        </w:rPr>
        <w:t>pre-test</w:t>
      </w:r>
      <w:r>
        <w:rPr>
          <w:rFonts w:ascii="PingFang SC" w:hAnsi="PingFang SC" w:eastAsia="PingFang SC" w:cs="PingFang SC"/>
          <w:sz w:val="17"/>
          <w:szCs w:val="17"/>
          <w:spacing w:val="-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5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5"/>
        </w:rPr>
        <w:t>post-test</w:t>
      </w:r>
      <w:r>
        <w:rPr>
          <w:rFonts w:ascii="PingFang SC" w:hAnsi="PingFang SC" w:eastAsia="PingFang SC" w:cs="PingFang SC"/>
          <w:sz w:val="17"/>
          <w:szCs w:val="17"/>
          <w:spacing w:val="-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5"/>
        </w:rPr>
        <w:t>scores.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5"/>
        </w:rPr>
        <w:t>Role-s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6"/>
        </w:rPr>
        <w:t>witching</w:t>
      </w:r>
      <w:r>
        <w:rPr>
          <w:rFonts w:ascii="PingFang SC" w:hAnsi="PingFang SC" w:eastAsia="PingFang SC" w:cs="PingFang SC"/>
          <w:sz w:val="17"/>
          <w:szCs w:val="17"/>
        </w:rPr>
        <w:t xml:space="preserve">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action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1"/>
        </w:rPr>
        <w:t>-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switching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individually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had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no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significant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impact</w:t>
      </w:r>
      <w:r>
        <w:rPr>
          <w:rFonts w:ascii="PingFang SC" w:hAnsi="PingFang SC" w:eastAsia="PingFang SC" w:cs="PingFang SC"/>
          <w:sz w:val="17"/>
          <w:szCs w:val="17"/>
        </w:rPr>
        <w:t xml:space="preserve">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participants’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learning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conceptua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l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knowledge.</w:t>
      </w:r>
      <w:r>
        <w:rPr>
          <w:rFonts w:ascii="PingFang SC" w:hAnsi="PingFang SC" w:eastAsia="PingFang SC" w:cs="PingFang SC"/>
          <w:sz w:val="17"/>
          <w:szCs w:val="17"/>
          <w:spacing w:val="-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role-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switching</w:t>
      </w:r>
      <w:r>
        <w:rPr>
          <w:rFonts w:ascii="PingFang SC" w:hAnsi="PingFang SC" w:eastAsia="PingFang SC" w:cs="PingFang SC"/>
          <w:sz w:val="17"/>
          <w:szCs w:val="17"/>
          <w:spacing w:val="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affected</w:t>
      </w:r>
      <w:r>
        <w:rPr>
          <w:rFonts w:ascii="PingFang SC" w:hAnsi="PingFang SC" w:eastAsia="PingFang SC" w:cs="PingFang SC"/>
          <w:sz w:val="17"/>
          <w:szCs w:val="17"/>
          <w:spacing w:val="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participants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8"/>
        </w:rPr>
        <w:t>’</w:t>
      </w:r>
      <w:r>
        <w:rPr>
          <w:rFonts w:ascii="PingFang SC" w:hAnsi="PingFang SC" w:eastAsia="PingFang SC" w:cs="PingFang SC"/>
          <w:sz w:val="17"/>
          <w:szCs w:val="17"/>
          <w:spacing w:val="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learning</w:t>
      </w:r>
      <w:r>
        <w:rPr>
          <w:rFonts w:ascii="PingFang SC" w:hAnsi="PingFang SC" w:eastAsia="PingFang SC" w:cs="PingFang SC"/>
          <w:sz w:val="17"/>
          <w:szCs w:val="17"/>
          <w:spacing w:val="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factual</w:t>
      </w:r>
      <w:r>
        <w:rPr>
          <w:rFonts w:ascii="PingFang SC" w:hAnsi="PingFang SC" w:eastAsia="PingFang SC" w:cs="PingFang SC"/>
          <w:sz w:val="17"/>
          <w:szCs w:val="17"/>
          <w:spacing w:val="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knowl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8"/>
        </w:rPr>
        <w:t>-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7"/>
        </w:rPr>
        <w:t>edge.</w:t>
      </w:r>
    </w:p>
    <w:p>
      <w:pPr>
        <w:pStyle w:val="BodyText"/>
        <w:spacing w:line="434" w:lineRule="auto"/>
        <w:rPr>
          <w:sz w:val="21"/>
        </w:rPr>
      </w:pPr>
      <w:r/>
    </w:p>
    <w:p>
      <w:pPr>
        <w:pStyle w:val="BodyText"/>
        <w:ind w:right="341" w:firstLine="207"/>
        <w:spacing w:before="49" w:line="264" w:lineRule="auto"/>
        <w:jc w:val="both"/>
        <w:rPr/>
      </w:pPr>
      <w:r>
        <w:rPr>
          <w:spacing w:val="-2"/>
        </w:rPr>
        <w:t>For conceptual knowledge (as</w:t>
      </w:r>
      <w:r>
        <w:rPr>
          <w:spacing w:val="-3"/>
        </w:rPr>
        <w:t xml:space="preserve"> shown in Figure</w:t>
      </w:r>
      <w:r>
        <w:rPr>
          <w:spacing w:val="-22"/>
        </w:rPr>
        <w:t xml:space="preserve"> </w:t>
      </w:r>
      <w:hyperlink w:history="true" w:anchor="bookmark76">
        <w:r>
          <w:rPr>
            <w:spacing w:val="-3"/>
          </w:rPr>
          <w:t>5</w:t>
        </w:r>
      </w:hyperlink>
      <w:r>
        <w:rPr>
          <w:spacing w:val="-3"/>
        </w:rPr>
        <w:t>(a)), a two-way</w:t>
      </w:r>
      <w:r>
        <w:rPr/>
        <w:t xml:space="preserve"> </w:t>
      </w:r>
      <w:r>
        <w:rPr>
          <w:spacing w:val="1"/>
        </w:rPr>
        <w:t>ANOVA</w:t>
      </w:r>
      <w:r>
        <w:rPr>
          <w:spacing w:val="17"/>
        </w:rPr>
        <w:t xml:space="preserve"> </w:t>
      </w:r>
      <w:r>
        <w:rPr>
          <w:spacing w:val="1"/>
        </w:rPr>
        <w:t>revealed</w:t>
      </w:r>
      <w:r>
        <w:rPr>
          <w:spacing w:val="17"/>
          <w:w w:val="102"/>
        </w:rPr>
        <w:t xml:space="preserve"> </w:t>
      </w:r>
      <w:r>
        <w:rPr>
          <w:spacing w:val="1"/>
        </w:rPr>
        <w:t>that</w:t>
      </w:r>
      <w:r>
        <w:rPr>
          <w:spacing w:val="17"/>
        </w:rPr>
        <w:t xml:space="preserve"> </w:t>
      </w:r>
      <w:r>
        <w:rPr>
          <w:spacing w:val="1"/>
        </w:rPr>
        <w:t>role-switching</w:t>
      </w:r>
      <w:r>
        <w:rPr>
          <w:spacing w:val="20"/>
          <w:w w:val="101"/>
        </w:rPr>
        <w:t xml:space="preserve"> </w:t>
      </w:r>
      <w:r>
        <w:rPr>
          <w:spacing w:val="1"/>
        </w:rPr>
        <w:t>d</w:t>
      </w:r>
      <w:r>
        <w:rPr/>
        <w:t>id</w:t>
      </w:r>
      <w:r>
        <w:rPr>
          <w:spacing w:val="17"/>
        </w:rPr>
        <w:t xml:space="preserve"> </w:t>
      </w:r>
      <w:r>
        <w:rPr/>
        <w:t>not</w:t>
      </w:r>
      <w:r>
        <w:rPr>
          <w:spacing w:val="15"/>
          <w:w w:val="102"/>
        </w:rPr>
        <w:t xml:space="preserve"> </w:t>
      </w:r>
      <w:r>
        <w:rPr/>
        <w:t>have</w:t>
      </w:r>
      <w:r>
        <w:rPr>
          <w:spacing w:val="20"/>
        </w:rPr>
        <w:t xml:space="preserve"> </w:t>
      </w:r>
      <w:r>
        <w:rPr/>
        <w:t>a</w:t>
      </w:r>
      <w:r>
        <w:rPr>
          <w:spacing w:val="22"/>
        </w:rPr>
        <w:t xml:space="preserve"> </w:t>
      </w:r>
      <w:r>
        <w:rPr/>
        <w:t>significant  </w:t>
      </w:r>
      <w:r>
        <w:rPr>
          <w:spacing w:val="-4"/>
        </w:rPr>
        <w:t>effect on conceptual knowledge (F(1,80) =</w:t>
      </w:r>
      <w:r>
        <w:rPr>
          <w:spacing w:val="4"/>
        </w:rPr>
        <w:t xml:space="preserve"> </w:t>
      </w:r>
      <w:r>
        <w:rPr>
          <w:spacing w:val="-4"/>
        </w:rPr>
        <w:t>0.29, p</w:t>
      </w:r>
      <w:r>
        <w:rPr>
          <w:spacing w:val="9"/>
        </w:rPr>
        <w:t xml:space="preserve"> </w:t>
      </w:r>
      <w:r>
        <w:rPr>
          <w:spacing w:val="-5"/>
        </w:rPr>
        <w:t>=</w:t>
      </w:r>
      <w:r>
        <w:rPr>
          <w:spacing w:val="4"/>
        </w:rPr>
        <w:t xml:space="preserve"> </w:t>
      </w:r>
      <w:r>
        <w:rPr>
          <w:spacing w:val="-5"/>
        </w:rPr>
        <w:t>0.59),</w:t>
      </w:r>
      <w:r>
        <w:rPr>
          <w:spacing w:val="4"/>
        </w:rPr>
        <w:t xml:space="preserve"> </w:t>
      </w:r>
      <w:r>
        <w:rPr>
          <w:spacing w:val="-5"/>
        </w:rPr>
        <w:t>and</w:t>
      </w:r>
      <w:r>
        <w:rPr>
          <w:spacing w:val="6"/>
        </w:rPr>
        <w:t xml:space="preserve"> </w:t>
      </w:r>
      <w:r>
        <w:rPr>
          <w:spacing w:val="-5"/>
        </w:rPr>
        <w:t>sim-</w:t>
      </w:r>
      <w:r>
        <w:rPr/>
        <w:t xml:space="preserve"> </w:t>
      </w:r>
      <w:r>
        <w:rPr>
          <w:spacing w:val="1"/>
        </w:rPr>
        <w:t>ilarly,</w:t>
      </w:r>
      <w:r>
        <w:rPr>
          <w:spacing w:val="22"/>
          <w:w w:val="101"/>
        </w:rPr>
        <w:t xml:space="preserve"> </w:t>
      </w:r>
      <w:r>
        <w:rPr>
          <w:spacing w:val="1"/>
        </w:rPr>
        <w:t>ation-switching</w:t>
      </w:r>
      <w:r>
        <w:rPr>
          <w:spacing w:val="22"/>
        </w:rPr>
        <w:t xml:space="preserve"> </w:t>
      </w:r>
      <w:r>
        <w:rPr>
          <w:spacing w:val="1"/>
        </w:rPr>
        <w:t>also</w:t>
      </w:r>
      <w:r>
        <w:rPr>
          <w:spacing w:val="23"/>
        </w:rPr>
        <w:t xml:space="preserve"> </w:t>
      </w:r>
      <w:r>
        <w:rPr>
          <w:spacing w:val="1"/>
        </w:rPr>
        <w:t>did</w:t>
      </w:r>
      <w:r>
        <w:rPr>
          <w:spacing w:val="19"/>
        </w:rPr>
        <w:t xml:space="preserve"> </w:t>
      </w:r>
      <w:r>
        <w:rPr>
          <w:spacing w:val="1"/>
        </w:rPr>
        <w:t>not</w:t>
      </w:r>
      <w:r>
        <w:rPr>
          <w:spacing w:val="24"/>
          <w:w w:val="101"/>
        </w:rPr>
        <w:t xml:space="preserve"> </w:t>
      </w:r>
      <w:r>
        <w:rPr>
          <w:spacing w:val="1"/>
        </w:rPr>
        <w:t>s</w:t>
      </w:r>
      <w:r>
        <w:rPr/>
        <w:t>how</w:t>
      </w:r>
      <w:r>
        <w:rPr>
          <w:spacing w:val="22"/>
          <w:w w:val="101"/>
        </w:rPr>
        <w:t xml:space="preserve"> </w:t>
      </w:r>
      <w:r>
        <w:rPr/>
        <w:t>a</w:t>
      </w:r>
      <w:r>
        <w:rPr>
          <w:spacing w:val="24"/>
          <w:w w:val="101"/>
        </w:rPr>
        <w:t xml:space="preserve"> </w:t>
      </w:r>
      <w:r>
        <w:rPr/>
        <w:t>significant</w:t>
      </w:r>
      <w:r>
        <w:rPr>
          <w:spacing w:val="22"/>
          <w:w w:val="101"/>
        </w:rPr>
        <w:t xml:space="preserve"> </w:t>
      </w:r>
      <w:r>
        <w:rPr/>
        <w:t>effect</w:t>
      </w:r>
      <w:r>
        <w:rPr>
          <w:spacing w:val="23"/>
        </w:rPr>
        <w:t xml:space="preserve"> </w:t>
      </w:r>
      <w:r>
        <w:rPr/>
        <w:t>on  </w:t>
      </w:r>
      <w:r>
        <w:rPr>
          <w:spacing w:val="-4"/>
        </w:rPr>
        <w:t>conceptual knowledge (F(1,80) = 0.03, p =</w:t>
      </w:r>
      <w:r>
        <w:rPr>
          <w:spacing w:val="5"/>
        </w:rPr>
        <w:t xml:space="preserve"> </w:t>
      </w:r>
      <w:r>
        <w:rPr>
          <w:spacing w:val="-4"/>
        </w:rPr>
        <w:t>0.86).</w:t>
      </w:r>
      <w:r>
        <w:rPr>
          <w:spacing w:val="-2"/>
        </w:rPr>
        <w:t xml:space="preserve"> </w:t>
      </w:r>
      <w:r>
        <w:rPr>
          <w:spacing w:val="-4"/>
        </w:rPr>
        <w:t>Addition</w:t>
      </w:r>
      <w:r>
        <w:rPr>
          <w:spacing w:val="-5"/>
        </w:rPr>
        <w:t>ally,</w:t>
      </w:r>
      <w:r>
        <w:rPr>
          <w:spacing w:val="2"/>
        </w:rPr>
        <w:t xml:space="preserve"> </w:t>
      </w:r>
      <w:r>
        <w:rPr>
          <w:spacing w:val="-5"/>
        </w:rPr>
        <w:t>there</w:t>
      </w:r>
      <w:r>
        <w:rPr/>
        <w:t xml:space="preserve">  </w:t>
      </w:r>
      <w:r>
        <w:rPr/>
        <w:t>was</w:t>
      </w:r>
      <w:r>
        <w:rPr>
          <w:spacing w:val="8"/>
        </w:rPr>
        <w:t xml:space="preserve"> </w:t>
      </w:r>
      <w:r>
        <w:rPr/>
        <w:t>no</w:t>
      </w:r>
      <w:r>
        <w:rPr>
          <w:spacing w:val="8"/>
        </w:rPr>
        <w:t xml:space="preserve"> </w:t>
      </w:r>
      <w:r>
        <w:rPr/>
        <w:t>significant</w:t>
      </w:r>
      <w:r>
        <w:rPr>
          <w:spacing w:val="8"/>
        </w:rPr>
        <w:t xml:space="preserve"> </w:t>
      </w:r>
      <w:r>
        <w:rPr/>
        <w:t>interaction</w:t>
      </w:r>
      <w:r>
        <w:rPr>
          <w:spacing w:val="8"/>
        </w:rPr>
        <w:t xml:space="preserve"> </w:t>
      </w:r>
      <w:r>
        <w:rPr/>
        <w:t>effect</w:t>
      </w:r>
      <w:r>
        <w:rPr>
          <w:spacing w:val="8"/>
        </w:rPr>
        <w:t xml:space="preserve"> </w:t>
      </w:r>
      <w:r>
        <w:rPr/>
        <w:t>between</w:t>
      </w:r>
      <w:r>
        <w:rPr>
          <w:spacing w:val="8"/>
        </w:rPr>
        <w:t xml:space="preserve"> </w:t>
      </w:r>
      <w:r>
        <w:rPr/>
        <w:t>role</w:t>
      </w:r>
      <w:r>
        <w:rPr>
          <w:spacing w:val="8"/>
        </w:rPr>
        <w:t>-</w:t>
      </w:r>
      <w:r>
        <w:rPr/>
        <w:t>switching</w:t>
      </w:r>
      <w:r>
        <w:rPr>
          <w:spacing w:val="8"/>
        </w:rPr>
        <w:t xml:space="preserve"> </w:t>
      </w:r>
      <w:r>
        <w:rPr/>
        <w:t>and</w:t>
      </w:r>
      <w:r>
        <w:rPr>
          <w:spacing w:val="1"/>
        </w:rPr>
        <w:t xml:space="preserve">  </w:t>
      </w:r>
      <w:r>
        <w:rPr>
          <w:spacing w:val="-5"/>
        </w:rPr>
        <w:t>action-switching on conceptual knowledge (F(1,80) = 0.52, p = 0.47).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0" w:right="7" w:hanging="9"/>
        <w:spacing w:before="31" w:line="258" w:lineRule="auto"/>
        <w:jc w:val="both"/>
        <w:rPr/>
      </w:pPr>
      <w:r>
        <w:rPr>
          <w:spacing w:val="-1"/>
        </w:rPr>
        <w:t>These results suggest that, under the current experimen</w:t>
      </w:r>
      <w:r>
        <w:rPr>
          <w:spacing w:val="-2"/>
        </w:rPr>
        <w:t>tal condi-</w:t>
      </w:r>
      <w:r>
        <w:rPr/>
        <w:t xml:space="preserve"> </w:t>
      </w:r>
      <w:r>
        <w:rPr/>
        <w:t>tions, switching roles and actions did not significantly impact the  </w:t>
      </w:r>
      <w:r>
        <w:rPr>
          <w:spacing w:val="-1"/>
        </w:rPr>
        <w:t>acquisition of</w:t>
      </w:r>
      <w:r>
        <w:rPr>
          <w:spacing w:val="-11"/>
        </w:rPr>
        <w:t xml:space="preserve"> </w:t>
      </w:r>
      <w:r>
        <w:rPr>
          <w:spacing w:val="-1"/>
        </w:rPr>
        <w:t>conceptual knowledge.</w:t>
      </w:r>
    </w:p>
    <w:p>
      <w:pPr>
        <w:pStyle w:val="BodyText"/>
        <w:ind w:right="7" w:firstLine="207"/>
        <w:spacing w:before="4" w:line="269" w:lineRule="auto"/>
        <w:jc w:val="both"/>
        <w:rPr/>
      </w:pPr>
      <w:r>
        <w:rPr/>
        <w:t>For</w:t>
      </w:r>
      <w:r>
        <w:rPr>
          <w:spacing w:val="1"/>
        </w:rPr>
        <w:t xml:space="preserve"> </w:t>
      </w:r>
      <w:r>
        <w:rPr/>
        <w:t>factual</w:t>
      </w:r>
      <w:r>
        <w:rPr>
          <w:spacing w:val="1"/>
        </w:rPr>
        <w:t xml:space="preserve"> </w:t>
      </w:r>
      <w:r>
        <w:rPr/>
        <w:t>knowledge</w:t>
      </w:r>
      <w:r>
        <w:rPr>
          <w:spacing w:val="1"/>
        </w:rPr>
        <w:t xml:space="preserve"> (</w:t>
      </w:r>
      <w:r>
        <w:rPr/>
        <w:t>as</w:t>
      </w:r>
      <w:r>
        <w:rPr>
          <w:spacing w:val="1"/>
        </w:rPr>
        <w:t xml:space="preserve"> </w:t>
      </w:r>
      <w:r>
        <w:rPr/>
        <w:t>shown</w:t>
      </w:r>
      <w:r>
        <w:rPr>
          <w:spacing w:val="1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Figure</w:t>
      </w:r>
      <w:r>
        <w:rPr>
          <w:spacing w:val="-11"/>
        </w:rPr>
        <w:t xml:space="preserve"> </w:t>
      </w:r>
      <w:hyperlink w:history="true" w:anchor="bookmark76">
        <w:r>
          <w:rPr>
            <w:spacing w:val="1"/>
          </w:rPr>
          <w:t>5</w:t>
        </w:r>
      </w:hyperlink>
      <w:r>
        <w:rPr>
          <w:spacing w:val="1"/>
        </w:rPr>
        <w:t>(b)), </w:t>
      </w:r>
      <w:r>
        <w:rPr/>
        <w:t>the</w:t>
      </w:r>
      <w:r>
        <w:rPr>
          <w:spacing w:val="1"/>
        </w:rPr>
        <w:t xml:space="preserve"> </w:t>
      </w:r>
      <w:r>
        <w:rPr/>
        <w:t>two</w:t>
      </w:r>
      <w:r>
        <w:rPr>
          <w:spacing w:val="1"/>
        </w:rPr>
        <w:t>-</w:t>
      </w:r>
      <w:r>
        <w:rPr/>
        <w:t>way </w:t>
      </w:r>
      <w:r>
        <w:rPr>
          <w:spacing w:val="-1"/>
        </w:rPr>
        <w:t>ANOVA indicated that role-switching had a significant effect (F(1,</w:t>
      </w:r>
      <w:r>
        <w:rPr>
          <w:spacing w:val="10"/>
        </w:rPr>
        <w:t xml:space="preserve"> </w:t>
      </w:r>
      <w:r>
        <w:rPr>
          <w:spacing w:val="-1"/>
        </w:rPr>
        <w:t>80)</w:t>
      </w:r>
      <w:r>
        <w:rPr>
          <w:spacing w:val="11"/>
        </w:rPr>
        <w:t xml:space="preserve"> </w:t>
      </w:r>
      <w:r>
        <w:rPr>
          <w:spacing w:val="-1"/>
        </w:rPr>
        <w:t>= 5.72, p</w:t>
      </w:r>
      <w:r>
        <w:rPr>
          <w:spacing w:val="10"/>
        </w:rPr>
        <w:t xml:space="preserve"> </w:t>
      </w:r>
      <w:r>
        <w:rPr>
          <w:spacing w:val="-1"/>
        </w:rPr>
        <w:t>= 0.02), sug</w:t>
      </w:r>
      <w:r>
        <w:rPr>
          <w:spacing w:val="-2"/>
        </w:rPr>
        <w:t>gesting that role-switching</w:t>
      </w:r>
      <w:r>
        <w:rPr>
          <w:spacing w:val="4"/>
        </w:rPr>
        <w:t xml:space="preserve"> </w:t>
      </w:r>
      <w:r>
        <w:rPr>
          <w:spacing w:val="-2"/>
        </w:rPr>
        <w:t>may</w:t>
      </w:r>
      <w:r>
        <w:rPr>
          <w:spacing w:val="2"/>
        </w:rPr>
        <w:t xml:space="preserve"> </w:t>
      </w:r>
      <w:r>
        <w:rPr>
          <w:spacing w:val="-2"/>
        </w:rPr>
        <w:t>help</w:t>
      </w:r>
      <w:r>
        <w:rPr>
          <w:spacing w:val="6"/>
        </w:rPr>
        <w:t xml:space="preserve"> </w:t>
      </w:r>
      <w:r>
        <w:rPr>
          <w:spacing w:val="-2"/>
        </w:rPr>
        <w:t>en-</w:t>
      </w:r>
      <w:r>
        <w:rPr/>
        <w:t xml:space="preserve"> </w:t>
      </w:r>
      <w:r>
        <w:rPr/>
        <w:t>hance</w:t>
      </w:r>
      <w:r>
        <w:rPr>
          <w:spacing w:val="20"/>
        </w:rPr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/>
        <w:t>acquisition</w:t>
      </w:r>
      <w:r>
        <w:rPr>
          <w:spacing w:val="23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factual</w:t>
      </w:r>
      <w:r>
        <w:rPr>
          <w:spacing w:val="17"/>
          <w:w w:val="101"/>
        </w:rPr>
        <w:t xml:space="preserve"> </w:t>
      </w:r>
      <w:r>
        <w:rPr/>
        <w:t>knowledge</w:t>
      </w:r>
      <w:r>
        <w:rPr>
          <w:spacing w:val="2"/>
        </w:rPr>
        <w:t>.</w:t>
      </w:r>
      <w:r>
        <w:rPr>
          <w:spacing w:val="18"/>
        </w:rPr>
        <w:t xml:space="preserve"> </w:t>
      </w:r>
      <w:r>
        <w:rPr/>
        <w:t>In</w:t>
      </w:r>
      <w:r>
        <w:rPr>
          <w:spacing w:val="22"/>
          <w:w w:val="101"/>
        </w:rPr>
        <w:t xml:space="preserve"> </w:t>
      </w:r>
      <w:r>
        <w:rPr/>
        <w:t>contrast</w:t>
      </w:r>
      <w:r>
        <w:rPr>
          <w:spacing w:val="2"/>
        </w:rPr>
        <w:t>,</w:t>
      </w:r>
      <w:r>
        <w:rPr>
          <w:spacing w:val="22"/>
        </w:rPr>
        <w:t xml:space="preserve"> </w:t>
      </w:r>
      <w:r>
        <w:rPr/>
        <w:t>action</w:t>
      </w:r>
      <w:r>
        <w:rPr>
          <w:spacing w:val="2"/>
        </w:rPr>
        <w:t>-</w:t>
      </w:r>
      <w:r>
        <w:rPr/>
        <w:t xml:space="preserve"> </w:t>
      </w:r>
      <w:r>
        <w:rPr/>
        <w:t>switching</w:t>
      </w:r>
      <w:r>
        <w:rPr>
          <w:spacing w:val="20"/>
        </w:rPr>
        <w:t xml:space="preserve"> </w:t>
      </w:r>
      <w:r>
        <w:rPr/>
        <w:t>did</w:t>
      </w:r>
      <w:r>
        <w:rPr>
          <w:spacing w:val="13"/>
        </w:rPr>
        <w:t xml:space="preserve"> </w:t>
      </w:r>
      <w:r>
        <w:rPr/>
        <w:t>not</w:t>
      </w:r>
      <w:r>
        <w:rPr>
          <w:spacing w:val="18"/>
        </w:rPr>
        <w:t xml:space="preserve"> </w:t>
      </w:r>
      <w:r>
        <w:rPr/>
        <w:t>significantly</w:t>
      </w:r>
      <w:r>
        <w:rPr>
          <w:spacing w:val="16"/>
        </w:rPr>
        <w:t xml:space="preserve"> </w:t>
      </w:r>
      <w:r>
        <w:rPr/>
        <w:t>affect</w:t>
      </w:r>
      <w:r>
        <w:rPr>
          <w:spacing w:val="12"/>
          <w:w w:val="101"/>
        </w:rPr>
        <w:t xml:space="preserve"> </w:t>
      </w:r>
      <w:r>
        <w:rPr/>
        <w:t>factual</w:t>
      </w:r>
      <w:r>
        <w:rPr>
          <w:spacing w:val="2"/>
        </w:rPr>
        <w:t xml:space="preserve"> </w:t>
      </w:r>
      <w:r>
        <w:rPr/>
        <w:t>knowledge</w:t>
      </w:r>
      <w:r>
        <w:rPr>
          <w:spacing w:val="17"/>
          <w:w w:val="101"/>
        </w:rPr>
        <w:t xml:space="preserve"> </w:t>
      </w:r>
      <w:r>
        <w:rPr>
          <w:spacing w:val="2"/>
        </w:rPr>
        <w:t>(F(1,80)</w:t>
      </w:r>
      <w:r>
        <w:rPr/>
        <w:t xml:space="preserve"> </w:t>
      </w:r>
      <w:r>
        <w:rPr>
          <w:spacing w:val="-2"/>
        </w:rPr>
        <w:t>=</w:t>
      </w:r>
      <w:r>
        <w:rPr>
          <w:spacing w:val="19"/>
          <w:w w:val="101"/>
        </w:rPr>
        <w:t xml:space="preserve"> </w:t>
      </w:r>
      <w:r>
        <w:rPr>
          <w:spacing w:val="-2"/>
        </w:rPr>
        <w:t>3.21,</w:t>
      </w:r>
      <w:r>
        <w:rPr>
          <w:spacing w:val="10"/>
        </w:rPr>
        <w:t xml:space="preserve"> </w:t>
      </w:r>
      <w:r>
        <w:rPr>
          <w:spacing w:val="-2"/>
        </w:rPr>
        <w:t>p</w:t>
      </w:r>
      <w:r>
        <w:rPr>
          <w:spacing w:val="22"/>
        </w:rPr>
        <w:t xml:space="preserve"> </w:t>
      </w:r>
      <w:r>
        <w:rPr>
          <w:spacing w:val="-2"/>
        </w:rPr>
        <w:t>=</w:t>
      </w:r>
      <w:r>
        <w:rPr>
          <w:spacing w:val="17"/>
        </w:rPr>
        <w:t xml:space="preserve"> </w:t>
      </w:r>
      <w:r>
        <w:rPr>
          <w:spacing w:val="-2"/>
        </w:rPr>
        <w:t>0.08),</w:t>
      </w:r>
      <w:r>
        <w:rPr>
          <w:spacing w:val="17"/>
        </w:rPr>
        <w:t xml:space="preserve"> </w:t>
      </w:r>
      <w:r>
        <w:rPr>
          <w:spacing w:val="-2"/>
        </w:rPr>
        <w:t>and</w:t>
      </w:r>
      <w:r>
        <w:rPr>
          <w:spacing w:val="15"/>
        </w:rPr>
        <w:t xml:space="preserve"> </w:t>
      </w:r>
      <w:r>
        <w:rPr>
          <w:spacing w:val="-2"/>
        </w:rPr>
        <w:t>there</w:t>
      </w:r>
      <w:r>
        <w:rPr>
          <w:spacing w:val="11"/>
        </w:rPr>
        <w:t xml:space="preserve"> </w:t>
      </w:r>
      <w:r>
        <w:rPr>
          <w:spacing w:val="-2"/>
        </w:rPr>
        <w:t>was</w:t>
      </w:r>
      <w:r>
        <w:rPr>
          <w:spacing w:val="14"/>
        </w:rPr>
        <w:t xml:space="preserve"> </w:t>
      </w:r>
      <w:r>
        <w:rPr>
          <w:spacing w:val="-2"/>
        </w:rPr>
        <w:t>no</w:t>
      </w:r>
      <w:r>
        <w:rPr>
          <w:spacing w:val="18"/>
          <w:w w:val="102"/>
        </w:rPr>
        <w:t xml:space="preserve"> </w:t>
      </w:r>
      <w:r>
        <w:rPr>
          <w:spacing w:val="-2"/>
        </w:rPr>
        <w:t>significant</w:t>
      </w:r>
      <w:r>
        <w:rPr>
          <w:spacing w:val="14"/>
          <w:w w:val="101"/>
        </w:rPr>
        <w:t xml:space="preserve"> </w:t>
      </w:r>
      <w:r>
        <w:rPr>
          <w:spacing w:val="-2"/>
        </w:rPr>
        <w:t>interaction</w:t>
      </w:r>
      <w:r>
        <w:rPr>
          <w:spacing w:val="17"/>
        </w:rPr>
        <w:t xml:space="preserve"> </w:t>
      </w:r>
      <w:r>
        <w:rPr>
          <w:spacing w:val="-2"/>
        </w:rPr>
        <w:t>effect</w:t>
      </w:r>
      <w:r>
        <w:rPr/>
        <w:t xml:space="preserve">  </w:t>
      </w:r>
      <w:r>
        <w:rPr/>
        <w:t>between role-switchi</w:t>
      </w:r>
      <w:r>
        <w:rPr>
          <w:spacing w:val="-1"/>
        </w:rPr>
        <w:t>ng and action-switching (F(1,80)</w:t>
      </w:r>
      <w:r>
        <w:rPr>
          <w:spacing w:val="11"/>
          <w:w w:val="102"/>
        </w:rPr>
        <w:t xml:space="preserve"> </w:t>
      </w:r>
      <w:r>
        <w:rPr>
          <w:spacing w:val="-1"/>
        </w:rPr>
        <w:t>= 0.99, p</w:t>
      </w:r>
      <w:r>
        <w:rPr>
          <w:spacing w:val="11"/>
        </w:rPr>
        <w:t xml:space="preserve"> </w:t>
      </w:r>
      <w:r>
        <w:rPr>
          <w:spacing w:val="-1"/>
        </w:rPr>
        <w:t>=</w:t>
      </w:r>
      <w:r>
        <w:rPr/>
        <w:t xml:space="preserve">  </w:t>
      </w:r>
      <w:r>
        <w:rPr>
          <w:spacing w:val="-2"/>
        </w:rPr>
        <w:t>0.32). After the post-hoc Tukey HSD test, we found</w:t>
      </w:r>
      <w:r>
        <w:rPr>
          <w:spacing w:val="-3"/>
        </w:rPr>
        <w:t xml:space="preserve"> that group NN</w:t>
      </w:r>
      <w:r>
        <w:rPr/>
        <w:t xml:space="preserve">  </w:t>
      </w:r>
      <w:r>
        <w:rPr>
          <w:spacing w:val="-2"/>
        </w:rPr>
        <w:t>significantly differed from group RA (MD = -1.00, p</w:t>
      </w:r>
      <w:r>
        <w:rPr>
          <w:spacing w:val="9"/>
        </w:rPr>
        <w:t xml:space="preserve"> </w:t>
      </w:r>
      <w:r>
        <w:rPr>
          <w:spacing w:val="-2"/>
        </w:rPr>
        <w:t>=</w:t>
      </w:r>
      <w:r>
        <w:rPr>
          <w:spacing w:val="4"/>
        </w:rPr>
        <w:t xml:space="preserve"> </w:t>
      </w:r>
      <w:r>
        <w:rPr>
          <w:spacing w:val="-2"/>
        </w:rPr>
        <w:t>0.02</w:t>
      </w:r>
      <w:r>
        <w:rPr>
          <w:spacing w:val="-3"/>
        </w:rPr>
        <w:t>). These</w:t>
      </w:r>
      <w:r>
        <w:rPr/>
        <w:t xml:space="preserve">  </w:t>
      </w:r>
      <w:r>
        <w:rPr>
          <w:spacing w:val="-2"/>
        </w:rPr>
        <w:t>results suggest that role-switching can enhance learners’ memory</w:t>
      </w:r>
      <w:r>
        <w:rPr/>
        <w:t xml:space="preserve"> </w:t>
      </w:r>
      <w:r>
        <w:rPr>
          <w:spacing w:val="3"/>
        </w:rPr>
        <w:t>offactual knowledge. And action-switching did no</w:t>
      </w:r>
      <w:r>
        <w:rPr>
          <w:spacing w:val="2"/>
        </w:rPr>
        <w:t>t significantly</w:t>
      </w:r>
      <w:r>
        <w:rPr/>
        <w:t xml:space="preserve"> </w:t>
      </w:r>
      <w:r>
        <w:rPr>
          <w:spacing w:val="-1"/>
        </w:rPr>
        <w:t>effect</w:t>
      </w:r>
      <w:r>
        <w:rPr>
          <w:spacing w:val="-9"/>
        </w:rPr>
        <w:t xml:space="preserve"> </w:t>
      </w:r>
      <w:r>
        <w:rPr>
          <w:spacing w:val="-1"/>
        </w:rPr>
        <w:t>participants’ attention to or</w:t>
      </w:r>
      <w:r>
        <w:rPr>
          <w:spacing w:val="-9"/>
        </w:rPr>
        <w:t xml:space="preserve"> </w:t>
      </w:r>
      <w:r>
        <w:rPr>
          <w:spacing w:val="-1"/>
        </w:rPr>
        <w:t>proce</w:t>
      </w:r>
      <w:r>
        <w:rPr>
          <w:spacing w:val="-2"/>
        </w:rPr>
        <w:t>ssing offactual information.</w:t>
      </w:r>
    </w:p>
    <w:p>
      <w:pPr>
        <w:pStyle w:val="BodyText"/>
        <w:ind w:left="6" w:firstLine="8"/>
        <w:spacing w:before="209" w:line="271" w:lineRule="auto"/>
        <w:jc w:val="both"/>
        <w:rPr/>
      </w:pPr>
      <w:bookmarkStart w:name="bookmark77" w:id="14"/>
      <w:bookmarkEnd w:id="14"/>
      <w:r>
        <w:rPr>
          <w:spacing w:val="-4"/>
        </w:rPr>
        <w:t>4.1.2    Impact of</w:t>
      </w:r>
      <w:r>
        <w:rPr>
          <w:spacing w:val="29"/>
          <w:w w:val="101"/>
        </w:rPr>
        <w:t xml:space="preserve"> </w:t>
      </w:r>
      <w:r>
        <w:rPr>
          <w:spacing w:val="-4"/>
        </w:rPr>
        <w:t>Role-Switching and</w:t>
      </w:r>
      <w:r>
        <w:rPr>
          <w:spacing w:val="-14"/>
        </w:rPr>
        <w:t xml:space="preserve"> </w:t>
      </w:r>
      <w:r>
        <w:rPr>
          <w:spacing w:val="-4"/>
        </w:rPr>
        <w:t>Action-Switching on</w:t>
      </w:r>
      <w:r>
        <w:rPr>
          <w:spacing w:val="12"/>
          <w:w w:val="101"/>
        </w:rPr>
        <w:t xml:space="preserve"> </w:t>
      </w:r>
      <w:r>
        <w:rPr>
          <w:spacing w:val="-4"/>
        </w:rPr>
        <w:t>Learning</w:t>
      </w:r>
      <w:r>
        <w:rPr/>
        <w:t xml:space="preserve">  </w:t>
      </w:r>
      <w:r>
        <w:rPr/>
        <w:t>Experience.</w:t>
      </w:r>
      <w:r>
        <w:rPr>
          <w:spacing w:val="23"/>
        </w:rPr>
        <w:t xml:space="preserve"> </w:t>
      </w:r>
      <w:r>
        <w:rPr/>
        <w:t>To investigate the impact of ada</w:t>
      </w:r>
      <w:r>
        <w:rPr>
          <w:spacing w:val="-1"/>
        </w:rPr>
        <w:t>ptive role-switching</w:t>
      </w:r>
      <w:r>
        <w:rPr/>
        <w:t xml:space="preserve">  </w:t>
      </w:r>
      <w:r>
        <w:rPr/>
        <w:t>and</w:t>
      </w:r>
      <w:r>
        <w:rPr>
          <w:spacing w:val="25"/>
        </w:rPr>
        <w:t xml:space="preserve"> </w:t>
      </w:r>
      <w:r>
        <w:rPr/>
        <w:t>action</w:t>
      </w:r>
      <w:r>
        <w:rPr>
          <w:spacing w:val="4"/>
        </w:rPr>
        <w:t>-</w:t>
      </w:r>
      <w:r>
        <w:rPr/>
        <w:t>switching</w:t>
      </w:r>
      <w:r>
        <w:rPr>
          <w:spacing w:val="25"/>
          <w:w w:val="101"/>
        </w:rPr>
        <w:t xml:space="preserve"> </w:t>
      </w:r>
      <w:r>
        <w:rPr/>
        <w:t>on</w:t>
      </w:r>
      <w:r>
        <w:rPr>
          <w:spacing w:val="18"/>
        </w:rPr>
        <w:t xml:space="preserve"> </w:t>
      </w:r>
      <w:r>
        <w:rPr/>
        <w:t>participants</w:t>
      </w:r>
      <w:r>
        <w:rPr>
          <w:spacing w:val="4"/>
        </w:rPr>
        <w:t>’</w:t>
      </w:r>
      <w:r>
        <w:rPr>
          <w:spacing w:val="21"/>
        </w:rPr>
        <w:t xml:space="preserve"> </w:t>
      </w:r>
      <w:r>
        <w:rPr/>
        <w:t>learning</w:t>
      </w:r>
      <w:r>
        <w:rPr>
          <w:spacing w:val="24"/>
          <w:w w:val="101"/>
        </w:rPr>
        <w:t xml:space="preserve"> </w:t>
      </w:r>
      <w:r>
        <w:rPr/>
        <w:t>experiences</w:t>
      </w:r>
      <w:r>
        <w:rPr>
          <w:spacing w:val="4"/>
        </w:rPr>
        <w:t>,</w:t>
      </w:r>
      <w:r>
        <w:rPr>
          <w:spacing w:val="18"/>
          <w:w w:val="101"/>
        </w:rPr>
        <w:t xml:space="preserve"> </w:t>
      </w:r>
      <w:r>
        <w:rPr/>
        <w:t>we  </w:t>
      </w:r>
      <w:r>
        <w:rPr/>
        <w:t>assessed participants’ perceptions ofthe VR prototype under dif-</w:t>
      </w:r>
      <w:r>
        <w:rPr>
          <w:spacing w:val="4"/>
        </w:rPr>
        <w:t xml:space="preserve"> </w:t>
      </w:r>
      <w:r>
        <w:rPr/>
        <w:t>ferent</w:t>
      </w:r>
      <w:r>
        <w:rPr>
          <w:spacing w:val="21"/>
        </w:rPr>
        <w:t xml:space="preserve"> </w:t>
      </w:r>
      <w:r>
        <w:rPr/>
        <w:t>conditions.</w:t>
      </w:r>
      <w:r>
        <w:rPr>
          <w:spacing w:val="19"/>
        </w:rPr>
        <w:t xml:space="preserve"> </w:t>
      </w:r>
      <w:r>
        <w:rPr/>
        <w:t>Specifically,</w:t>
      </w:r>
      <w:r>
        <w:rPr>
          <w:spacing w:val="19"/>
        </w:rPr>
        <w:t xml:space="preserve"> </w:t>
      </w:r>
      <w:r>
        <w:rPr/>
        <w:t>the</w:t>
      </w:r>
      <w:r>
        <w:rPr>
          <w:spacing w:val="23"/>
        </w:rPr>
        <w:t xml:space="preserve"> </w:t>
      </w:r>
      <w:r>
        <w:rPr/>
        <w:t>study</w:t>
      </w:r>
      <w:r>
        <w:rPr>
          <w:spacing w:val="18"/>
        </w:rPr>
        <w:t xml:space="preserve"> </w:t>
      </w:r>
      <w:r>
        <w:rPr/>
        <w:t>measured</w:t>
      </w:r>
      <w:r>
        <w:rPr>
          <w:spacing w:val="14"/>
          <w:w w:val="101"/>
        </w:rPr>
        <w:t xml:space="preserve"> </w:t>
      </w:r>
      <w:r>
        <w:rPr/>
        <w:t>partic</w:t>
      </w:r>
      <w:r>
        <w:rPr>
          <w:spacing w:val="-1"/>
        </w:rPr>
        <w:t>ipants’</w:t>
      </w:r>
      <w:r>
        <w:rPr/>
        <w:t xml:space="preserve"> </w:t>
      </w:r>
      <w:r>
        <w:rPr/>
        <w:t>perceptions</w:t>
      </w:r>
      <w:r>
        <w:rPr>
          <w:spacing w:val="4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usability</w:t>
      </w:r>
      <w:r>
        <w:rPr>
          <w:spacing w:val="4"/>
        </w:rPr>
        <w:t>, </w:t>
      </w:r>
      <w:r>
        <w:rPr/>
        <w:t>social</w:t>
      </w:r>
      <w:r>
        <w:rPr>
          <w:spacing w:val="4"/>
        </w:rPr>
        <w:t xml:space="preserve"> </w:t>
      </w:r>
      <w:r>
        <w:rPr/>
        <w:t>presence</w:t>
      </w:r>
      <w:r>
        <w:rPr>
          <w:spacing w:val="4"/>
        </w:rPr>
        <w:t>, </w:t>
      </w:r>
      <w:r>
        <w:rPr/>
        <w:t>motivation</w:t>
      </w:r>
      <w:r>
        <w:rPr>
          <w:spacing w:val="4"/>
        </w:rPr>
        <w:t>, </w:t>
      </w:r>
      <w:r>
        <w:rPr/>
        <w:t>trustworthi</w:t>
      </w:r>
      <w:r>
        <w:rPr>
          <w:spacing w:val="4"/>
        </w:rPr>
        <w:t>-</w:t>
      </w:r>
      <w:r>
        <w:rPr/>
        <w:t xml:space="preserve"> </w:t>
      </w:r>
      <w:r>
        <w:rPr>
          <w:spacing w:val="-4"/>
        </w:rPr>
        <w:t>ness, expertise, perceived humanness, and cognitive load.</w:t>
      </w:r>
    </w:p>
    <w:p>
      <w:pPr>
        <w:pStyle w:val="BodyText"/>
        <w:ind w:right="7" w:firstLine="205"/>
        <w:spacing w:before="8" w:line="259" w:lineRule="auto"/>
        <w:jc w:val="both"/>
        <w:rPr/>
      </w:pPr>
      <w:r>
        <w:rPr>
          <w:rFonts w:ascii="PingFang SC" w:hAnsi="PingFang SC" w:eastAsia="PingFang SC" w:cs="PingFang SC"/>
          <w:b/>
          <w:bCs/>
        </w:rPr>
        <w:t>Usability</w:t>
      </w:r>
      <w:r>
        <w:rPr>
          <w:rFonts w:ascii="PingFang SC" w:hAnsi="PingFang SC" w:eastAsia="PingFang SC" w:cs="PingFang SC"/>
          <w:b/>
          <w:bCs/>
          <w:spacing w:val="4"/>
        </w:rPr>
        <w:t>.</w:t>
      </w:r>
      <w:r>
        <w:rPr>
          <w:rFonts w:ascii="PingFang SC" w:hAnsi="PingFang SC" w:eastAsia="PingFang SC" w:cs="PingFang SC"/>
          <w:spacing w:val="4"/>
        </w:rPr>
        <w:t xml:space="preserve"> </w:t>
      </w:r>
      <w:r>
        <w:rPr/>
        <w:t>For</w:t>
      </w:r>
      <w:r>
        <w:rPr>
          <w:spacing w:val="4"/>
        </w:rPr>
        <w:t xml:space="preserve"> </w:t>
      </w:r>
      <w:r>
        <w:rPr/>
        <w:t>usability</w:t>
      </w:r>
      <w:r>
        <w:rPr>
          <w:spacing w:val="4"/>
        </w:rPr>
        <w:t xml:space="preserve"> (</w:t>
      </w:r>
      <w:r>
        <w:rPr/>
        <w:t>as</w:t>
      </w:r>
      <w:r>
        <w:rPr>
          <w:spacing w:val="4"/>
        </w:rPr>
        <w:t xml:space="preserve"> </w:t>
      </w:r>
      <w:r>
        <w:rPr/>
        <w:t>shown</w:t>
      </w:r>
      <w:r>
        <w:rPr>
          <w:spacing w:val="4"/>
        </w:rPr>
        <w:t xml:space="preserve"> </w:t>
      </w:r>
      <w:r>
        <w:rPr/>
        <w:t>in</w:t>
      </w:r>
      <w:r>
        <w:rPr>
          <w:spacing w:val="4"/>
        </w:rPr>
        <w:t xml:space="preserve"> </w:t>
      </w:r>
      <w:r>
        <w:rPr/>
        <w:t>Figure</w:t>
      </w:r>
      <w:r>
        <w:rPr>
          <w:spacing w:val="-19"/>
        </w:rPr>
        <w:t xml:space="preserve"> </w:t>
      </w:r>
      <w:hyperlink w:history="true" w:anchor="bookmark78">
        <w:r>
          <w:rPr>
            <w:spacing w:val="4"/>
          </w:rPr>
          <w:t>6</w:t>
        </w:r>
      </w:hyperlink>
      <w:r>
        <w:rPr>
          <w:spacing w:val="4"/>
        </w:rPr>
        <w:t xml:space="preserve"> (a)), </w:t>
      </w:r>
      <w:r>
        <w:rPr/>
        <w:t>the</w:t>
      </w:r>
      <w:r>
        <w:rPr>
          <w:spacing w:val="4"/>
        </w:rPr>
        <w:t xml:space="preserve"> </w:t>
      </w:r>
      <w:r>
        <w:rPr/>
        <w:t>partici</w:t>
      </w:r>
      <w:r>
        <w:rPr>
          <w:spacing w:val="4"/>
        </w:rPr>
        <w:t>-</w:t>
      </w:r>
      <w:r>
        <w:rPr/>
        <w:t xml:space="preserve"> </w:t>
      </w:r>
      <w:r>
        <w:rPr>
          <w:spacing w:val="-2"/>
        </w:rPr>
        <w:t>pants’ SUS scores met the required conditions for normal distribu-</w:t>
      </w:r>
      <w:r>
        <w:rPr>
          <w:spacing w:val="11"/>
        </w:rPr>
        <w:t xml:space="preserve"> </w:t>
      </w:r>
      <w:r>
        <w:rPr>
          <w:spacing w:val="-2"/>
        </w:rPr>
        <w:t>tion and equal variance</w:t>
      </w:r>
      <w:r>
        <w:rPr>
          <w:spacing w:val="-3"/>
        </w:rPr>
        <w:t xml:space="preserve"> (Shapiro-Wilk test: p = 0.69,</w:t>
      </w:r>
      <w:r>
        <w:rPr/>
        <w:t xml:space="preserve"> </w:t>
      </w:r>
      <w:r>
        <w:rPr>
          <w:spacing w:val="-3"/>
        </w:rPr>
        <w:t>Levene’s</w:t>
      </w:r>
      <w:r>
        <w:rPr>
          <w:spacing w:val="2"/>
        </w:rPr>
        <w:t xml:space="preserve"> </w:t>
      </w:r>
      <w:r>
        <w:rPr>
          <w:spacing w:val="-3"/>
        </w:rPr>
        <w:t>test:</w:t>
      </w:r>
      <w:r>
        <w:rPr/>
        <w:t xml:space="preserve"> </w:t>
      </w:r>
      <w:r>
        <w:rPr/>
        <w:t>p = 0.18). The results of</w:t>
      </w:r>
      <w:r>
        <w:rPr>
          <w:spacing w:val="-3"/>
        </w:rPr>
        <w:t xml:space="preserve"> </w:t>
      </w:r>
      <w:r>
        <w:rPr/>
        <w:t>the two-way ANOVA indicated that role- </w:t>
      </w:r>
      <w:r>
        <w:rPr>
          <w:spacing w:val="-4"/>
        </w:rPr>
        <w:t>switching (F(1,80) = 0.18, p =</w:t>
      </w:r>
      <w:r>
        <w:rPr>
          <w:spacing w:val="8"/>
        </w:rPr>
        <w:t xml:space="preserve"> </w:t>
      </w:r>
      <w:r>
        <w:rPr>
          <w:spacing w:val="-4"/>
        </w:rPr>
        <w:t>0.67)</w:t>
      </w:r>
      <w:r>
        <w:rPr>
          <w:spacing w:val="4"/>
        </w:rPr>
        <w:t xml:space="preserve"> </w:t>
      </w:r>
      <w:r>
        <w:rPr>
          <w:spacing w:val="-4"/>
        </w:rPr>
        <w:t>and</w:t>
      </w:r>
      <w:r>
        <w:rPr>
          <w:spacing w:val="4"/>
        </w:rPr>
        <w:t xml:space="preserve"> </w:t>
      </w:r>
      <w:r>
        <w:rPr>
          <w:spacing w:val="-4"/>
        </w:rPr>
        <w:t>action-switching</w:t>
      </w:r>
      <w:r>
        <w:rPr>
          <w:spacing w:val="5"/>
        </w:rPr>
        <w:t xml:space="preserve"> </w:t>
      </w:r>
      <w:r>
        <w:rPr>
          <w:spacing w:val="-4"/>
        </w:rPr>
        <w:t>(F(1,80)</w:t>
      </w:r>
      <w:r>
        <w:rPr>
          <w:spacing w:val="8"/>
        </w:rPr>
        <w:t xml:space="preserve"> </w:t>
      </w:r>
      <w:r>
        <w:rPr>
          <w:spacing w:val="-4"/>
        </w:rPr>
        <w:t>=</w:t>
      </w:r>
      <w:r>
        <w:rPr/>
        <w:t xml:space="preserve">  </w:t>
      </w:r>
      <w:r>
        <w:rPr>
          <w:spacing w:val="-3"/>
        </w:rPr>
        <w:t>0.78, p = 0.38) did not significantly affect how par</w:t>
      </w:r>
      <w:r>
        <w:rPr>
          <w:spacing w:val="-4"/>
        </w:rPr>
        <w:t>ticipants rated the</w:t>
      </w:r>
      <w:r>
        <w:rPr/>
        <w:t xml:space="preserve">  </w:t>
      </w:r>
      <w:r>
        <w:rPr>
          <w:spacing w:val="-2"/>
        </w:rPr>
        <w:t>usability of</w:t>
      </w:r>
      <w:r>
        <w:rPr>
          <w:spacing w:val="-10"/>
        </w:rPr>
        <w:t xml:space="preserve"> </w:t>
      </w:r>
      <w:r>
        <w:rPr>
          <w:spacing w:val="-2"/>
        </w:rPr>
        <w:t>the VR prototype. Furthermore, the interaction effect of</w:t>
      </w:r>
      <w:r>
        <w:rPr/>
        <w:t xml:space="preserve"> </w:t>
      </w:r>
      <w:r>
        <w:rPr>
          <w:spacing w:val="-1"/>
        </w:rPr>
        <w:t>role-switching and action-switc</w:t>
      </w:r>
      <w:r>
        <w:rPr>
          <w:spacing w:val="-2"/>
        </w:rPr>
        <w:t>hing was also insignificant (F(1,80)</w:t>
      </w:r>
      <w:r>
        <w:rPr/>
        <w:t xml:space="preserve"> </w:t>
      </w:r>
      <w:r>
        <w:rPr>
          <w:spacing w:val="-2"/>
        </w:rPr>
        <w:t>=</w:t>
      </w:r>
      <w:r>
        <w:rPr>
          <w:spacing w:val="51"/>
          <w:w w:val="101"/>
        </w:rPr>
        <w:t xml:space="preserve"> </w:t>
      </w:r>
      <w:r>
        <w:rPr>
          <w:spacing w:val="-2"/>
        </w:rPr>
        <w:t>1.29,</w:t>
      </w:r>
      <w:r>
        <w:rPr>
          <w:spacing w:val="17"/>
          <w:w w:val="101"/>
        </w:rPr>
        <w:t xml:space="preserve"> </w:t>
      </w:r>
      <w:r>
        <w:rPr>
          <w:spacing w:val="-2"/>
        </w:rPr>
        <w:t>p</w:t>
      </w:r>
      <w:r>
        <w:rPr>
          <w:spacing w:val="29"/>
        </w:rPr>
        <w:t xml:space="preserve"> </w:t>
      </w:r>
      <w:r>
        <w:rPr>
          <w:spacing w:val="-2"/>
        </w:rPr>
        <w:t>=</w:t>
      </w:r>
      <w:r>
        <w:rPr>
          <w:spacing w:val="24"/>
          <w:w w:val="101"/>
        </w:rPr>
        <w:t xml:space="preserve"> </w:t>
      </w:r>
      <w:r>
        <w:rPr>
          <w:spacing w:val="-2"/>
        </w:rPr>
        <w:t>0.26).</w:t>
      </w:r>
      <w:r>
        <w:rPr>
          <w:spacing w:val="18"/>
          <w:w w:val="101"/>
        </w:rPr>
        <w:t xml:space="preserve"> </w:t>
      </w:r>
      <w:r>
        <w:rPr>
          <w:spacing w:val="-2"/>
        </w:rPr>
        <w:t>This</w:t>
      </w:r>
      <w:r>
        <w:rPr>
          <w:spacing w:val="26"/>
        </w:rPr>
        <w:t xml:space="preserve"> </w:t>
      </w:r>
      <w:r>
        <w:rPr>
          <w:spacing w:val="-2"/>
        </w:rPr>
        <w:t>suggests</w:t>
      </w:r>
      <w:r>
        <w:rPr>
          <w:spacing w:val="22"/>
        </w:rPr>
        <w:t xml:space="preserve"> </w:t>
      </w:r>
      <w:r>
        <w:rPr>
          <w:spacing w:val="-2"/>
        </w:rPr>
        <w:t>that</w:t>
      </w:r>
      <w:r>
        <w:rPr>
          <w:spacing w:val="21"/>
          <w:w w:val="101"/>
        </w:rPr>
        <w:t xml:space="preserve"> </w:t>
      </w:r>
      <w:r>
        <w:rPr>
          <w:spacing w:val="-2"/>
        </w:rPr>
        <w:t>neither</w:t>
      </w:r>
      <w:r>
        <w:rPr>
          <w:spacing w:val="21"/>
        </w:rPr>
        <w:t xml:space="preserve"> </w:t>
      </w:r>
      <w:r>
        <w:rPr>
          <w:spacing w:val="-2"/>
        </w:rPr>
        <w:t>role-switching</w:t>
      </w:r>
      <w:r>
        <w:rPr>
          <w:spacing w:val="21"/>
          <w:w w:val="101"/>
        </w:rPr>
        <w:t xml:space="preserve"> </w:t>
      </w:r>
      <w:r>
        <w:rPr>
          <w:spacing w:val="-2"/>
        </w:rPr>
        <w:t>nor</w:t>
      </w:r>
      <w:r>
        <w:rPr/>
        <w:t xml:space="preserve"> </w:t>
      </w:r>
      <w:r>
        <w:rPr/>
        <w:t>action-switching significant</w:t>
      </w:r>
      <w:r>
        <w:rPr>
          <w:spacing w:val="-1"/>
        </w:rPr>
        <w:t>ly affected how participants perceived</w:t>
      </w:r>
      <w:r>
        <w:rPr/>
        <w:t xml:space="preserve">  </w:t>
      </w:r>
      <w:r>
        <w:rPr>
          <w:spacing w:val="-3"/>
        </w:rPr>
        <w:t>the usability of</w:t>
      </w:r>
      <w:r>
        <w:rPr>
          <w:spacing w:val="-18"/>
        </w:rPr>
        <w:t xml:space="preserve"> </w:t>
      </w:r>
      <w:r>
        <w:rPr>
          <w:spacing w:val="-3"/>
        </w:rPr>
        <w:t>the VR prototyp</w:t>
      </w:r>
      <w:r>
        <w:rPr>
          <w:spacing w:val="-4"/>
        </w:rPr>
        <w:t>e. This may be because participants,</w:t>
      </w:r>
      <w:r>
        <w:rPr/>
        <w:t xml:space="preserve"> </w:t>
      </w:r>
      <w:r>
        <w:rPr>
          <w:spacing w:val="2"/>
        </w:rPr>
        <w:t>when</w:t>
      </w:r>
      <w:r>
        <w:rPr>
          <w:spacing w:val="17"/>
          <w:w w:val="101"/>
        </w:rPr>
        <w:t xml:space="preserve"> </w:t>
      </w:r>
      <w:r>
        <w:rPr>
          <w:spacing w:val="2"/>
        </w:rPr>
        <w:t>evaluating</w:t>
      </w:r>
      <w:r>
        <w:rPr>
          <w:spacing w:val="15"/>
        </w:rPr>
        <w:t xml:space="preserve"> </w:t>
      </w:r>
      <w:r>
        <w:rPr>
          <w:spacing w:val="2"/>
        </w:rPr>
        <w:t>the</w:t>
      </w:r>
      <w:r>
        <w:rPr>
          <w:spacing w:val="14"/>
        </w:rPr>
        <w:t xml:space="preserve"> </w:t>
      </w:r>
      <w:r>
        <w:rPr>
          <w:spacing w:val="2"/>
        </w:rPr>
        <w:t>usability</w:t>
      </w:r>
      <w:r>
        <w:rPr>
          <w:spacing w:val="17"/>
          <w:w w:val="101"/>
        </w:rPr>
        <w:t xml:space="preserve"> </w:t>
      </w:r>
      <w:r>
        <w:rPr>
          <w:spacing w:val="2"/>
        </w:rPr>
        <w:t>of the VR p</w:t>
      </w:r>
      <w:r>
        <w:rPr>
          <w:spacing w:val="1"/>
        </w:rPr>
        <w:t>rototype, participants</w:t>
      </w:r>
      <w:r>
        <w:rPr/>
        <w:t xml:space="preserve">  </w:t>
      </w:r>
      <w:r>
        <w:rPr>
          <w:spacing w:val="-4"/>
        </w:rPr>
        <w:t>tended to focus more on fundamental features such as</w:t>
      </w:r>
      <w:r>
        <w:rPr>
          <w:spacing w:val="15"/>
          <w:w w:val="101"/>
        </w:rPr>
        <w:t xml:space="preserve"> </w:t>
      </w:r>
      <w:r>
        <w:rPr>
          <w:spacing w:val="-4"/>
        </w:rPr>
        <w:t>system</w:t>
      </w:r>
      <w:r>
        <w:rPr>
          <w:spacing w:val="1"/>
        </w:rPr>
        <w:t xml:space="preserve"> </w:t>
      </w:r>
      <w:r>
        <w:rPr>
          <w:spacing w:val="-4"/>
        </w:rPr>
        <w:t>intu-</w:t>
      </w:r>
      <w:r>
        <w:rPr/>
        <w:t xml:space="preserve"> </w:t>
      </w:r>
      <w:r>
        <w:rPr>
          <w:spacing w:val="-5"/>
        </w:rPr>
        <w:t>itiveness, response speed, and interface design. Unlike the</w:t>
      </w:r>
      <w:r>
        <w:rPr>
          <w:spacing w:val="8"/>
        </w:rPr>
        <w:t xml:space="preserve"> </w:t>
      </w:r>
      <w:r>
        <w:rPr>
          <w:spacing w:val="-5"/>
        </w:rPr>
        <w:t>changes</w:t>
      </w:r>
      <w:r>
        <w:rPr/>
        <w:t xml:space="preserve">  </w:t>
      </w:r>
      <w:r>
        <w:rPr>
          <w:spacing w:val="-1"/>
        </w:rPr>
        <w:t>in roles or actions, these feat</w:t>
      </w:r>
      <w:r>
        <w:rPr>
          <w:spacing w:val="-2"/>
        </w:rPr>
        <w:t>ures remained consistent across our</w:t>
      </w:r>
      <w:r>
        <w:rPr/>
        <w:t xml:space="preserve"> </w:t>
      </w:r>
      <w:r>
        <w:rPr/>
        <w:t>different experimental condition</w:t>
      </w:r>
      <w:r>
        <w:rPr>
          <w:spacing w:val="-1"/>
        </w:rPr>
        <w:t>s.</w:t>
      </w:r>
    </w:p>
    <w:p>
      <w:pPr>
        <w:pStyle w:val="BodyText"/>
        <w:ind w:left="6" w:right="7" w:firstLine="203"/>
        <w:spacing w:before="11" w:line="258" w:lineRule="auto"/>
        <w:jc w:val="both"/>
        <w:rPr/>
      </w:pPr>
      <w:r>
        <w:rPr>
          <w:rFonts w:ascii="PingFang SC" w:hAnsi="PingFang SC" w:eastAsia="PingFang SC" w:cs="PingFang SC"/>
          <w:b/>
          <w:bCs/>
          <w:spacing w:val="-3"/>
        </w:rPr>
        <w:t>Social</w:t>
      </w:r>
      <w:r>
        <w:rPr>
          <w:rFonts w:ascii="PingFang SC" w:hAnsi="PingFang SC" w:eastAsia="PingFang SC" w:cs="PingFang SC"/>
          <w:spacing w:val="-3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"/>
        </w:rPr>
        <w:t>Presence.</w:t>
      </w:r>
      <w:r>
        <w:rPr>
          <w:rFonts w:ascii="PingFang SC" w:hAnsi="PingFang SC" w:eastAsia="PingFang SC" w:cs="PingFang SC"/>
          <w:spacing w:val="-3"/>
        </w:rPr>
        <w:t xml:space="preserve"> </w:t>
      </w:r>
      <w:r>
        <w:rPr>
          <w:spacing w:val="-3"/>
        </w:rPr>
        <w:t>For social pr</w:t>
      </w:r>
      <w:r>
        <w:rPr>
          <w:spacing w:val="-4"/>
        </w:rPr>
        <w:t>esence (as shown in Figure</w:t>
      </w:r>
      <w:r>
        <w:rPr>
          <w:spacing w:val="-22"/>
        </w:rPr>
        <w:t xml:space="preserve"> </w:t>
      </w:r>
      <w:hyperlink w:history="true" w:anchor="bookmark78">
        <w:r>
          <w:rPr>
            <w:spacing w:val="-4"/>
          </w:rPr>
          <w:t>6</w:t>
        </w:r>
      </w:hyperlink>
      <w:r>
        <w:rPr>
          <w:spacing w:val="-4"/>
        </w:rPr>
        <w:t>(b)),</w:t>
      </w:r>
      <w:r>
        <w:rPr/>
        <w:t xml:space="preserve"> </w:t>
      </w:r>
      <w:r>
        <w:rPr>
          <w:spacing w:val="-3"/>
        </w:rPr>
        <w:t>participants’ ratings of</w:t>
      </w:r>
      <w:r>
        <w:rPr>
          <w:spacing w:val="-14"/>
        </w:rPr>
        <w:t xml:space="preserve"> </w:t>
      </w:r>
      <w:r>
        <w:rPr>
          <w:spacing w:val="-3"/>
        </w:rPr>
        <w:t>social presence sa</w:t>
      </w:r>
      <w:r>
        <w:rPr>
          <w:spacing w:val="-4"/>
        </w:rPr>
        <w:t>tisfied the tests for normal</w:t>
      </w:r>
      <w:r>
        <w:rPr/>
        <w:t xml:space="preserve">  </w:t>
      </w:r>
      <w:r>
        <w:rPr/>
        <w:t>distribution and equal variance (Shapiro-Wilk test: p </w:t>
      </w:r>
      <w:r>
        <w:rPr>
          <w:spacing w:val="-1"/>
        </w:rPr>
        <w:t>=</w:t>
      </w:r>
      <w:r>
        <w:rPr>
          <w:spacing w:val="7"/>
        </w:rPr>
        <w:t xml:space="preserve"> </w:t>
      </w:r>
      <w:r>
        <w:rPr>
          <w:spacing w:val="-1"/>
        </w:rPr>
        <w:t>0.41,</w:t>
      </w:r>
      <w:r>
        <w:rPr>
          <w:spacing w:val="3"/>
        </w:rPr>
        <w:t xml:space="preserve"> </w:t>
      </w:r>
      <w:r>
        <w:rPr>
          <w:spacing w:val="-1"/>
        </w:rPr>
        <w:t>Lev-</w:t>
      </w:r>
      <w:r>
        <w:rPr/>
        <w:t xml:space="preserve"> </w:t>
      </w:r>
      <w:r>
        <w:rPr>
          <w:spacing w:val="-4"/>
        </w:rPr>
        <w:t>ene’s</w:t>
      </w:r>
      <w:r>
        <w:rPr>
          <w:spacing w:val="-13"/>
        </w:rPr>
        <w:t xml:space="preserve"> </w:t>
      </w:r>
      <w:r>
        <w:rPr>
          <w:spacing w:val="-4"/>
        </w:rPr>
        <w:t>test:</w:t>
      </w:r>
      <w:r>
        <w:rPr>
          <w:spacing w:val="-17"/>
        </w:rPr>
        <w:t xml:space="preserve"> </w:t>
      </w:r>
      <w:r>
        <w:rPr>
          <w:spacing w:val="-4"/>
        </w:rPr>
        <w:t>p =</w:t>
      </w:r>
      <w:r>
        <w:rPr>
          <w:spacing w:val="-10"/>
        </w:rPr>
        <w:t xml:space="preserve"> </w:t>
      </w:r>
      <w:r>
        <w:rPr>
          <w:spacing w:val="-4"/>
        </w:rPr>
        <w:t>0.17).</w:t>
      </w:r>
      <w:r>
        <w:rPr>
          <w:spacing w:val="-17"/>
        </w:rPr>
        <w:t xml:space="preserve"> </w:t>
      </w: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two-way</w:t>
      </w:r>
      <w:r>
        <w:rPr>
          <w:spacing w:val="-17"/>
        </w:rPr>
        <w:t xml:space="preserve"> </w:t>
      </w:r>
      <w:r>
        <w:rPr>
          <w:spacing w:val="-5"/>
        </w:rPr>
        <w:t>ANOVA</w:t>
      </w:r>
      <w:r>
        <w:rPr>
          <w:spacing w:val="-13"/>
        </w:rPr>
        <w:t xml:space="preserve"> </w:t>
      </w:r>
      <w:r>
        <w:rPr>
          <w:spacing w:val="-5"/>
        </w:rPr>
        <w:t>revealed</w:t>
      </w:r>
      <w:r>
        <w:rPr>
          <w:spacing w:val="-13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main</w:t>
      </w:r>
      <w:r>
        <w:rPr>
          <w:spacing w:val="-11"/>
        </w:rPr>
        <w:t xml:space="preserve"> </w:t>
      </w:r>
      <w:r>
        <w:rPr>
          <w:spacing w:val="-5"/>
        </w:rPr>
        <w:t>effect</w:t>
      </w:r>
      <w:r>
        <w:rPr/>
        <w:t xml:space="preserve">  </w:t>
      </w:r>
      <w:r>
        <w:rPr/>
        <w:t>of role-switching</w:t>
      </w:r>
      <w:r>
        <w:rPr>
          <w:spacing w:val="14"/>
          <w:w w:val="101"/>
        </w:rPr>
        <w:t xml:space="preserve"> </w:t>
      </w:r>
      <w:r>
        <w:rPr/>
        <w:t>on</w:t>
      </w:r>
      <w:r>
        <w:rPr>
          <w:spacing w:val="15"/>
          <w:w w:val="101"/>
        </w:rPr>
        <w:t xml:space="preserve"> </w:t>
      </w:r>
      <w:r>
        <w:rPr/>
        <w:t>social </w:t>
      </w:r>
      <w:r>
        <w:rPr>
          <w:spacing w:val="-1"/>
        </w:rPr>
        <w:t>presence was insignificant</w:t>
      </w:r>
      <w:r>
        <w:rPr>
          <w:spacing w:val="14"/>
          <w:w w:val="101"/>
        </w:rPr>
        <w:t xml:space="preserve"> </w:t>
      </w:r>
      <w:r>
        <w:rPr>
          <w:spacing w:val="-1"/>
        </w:rPr>
        <w:t>(F(1,80)</w:t>
      </w:r>
      <w:r>
        <w:rPr>
          <w:spacing w:val="17"/>
          <w:w w:val="101"/>
        </w:rPr>
        <w:t xml:space="preserve"> </w:t>
      </w:r>
      <w:r>
        <w:rPr>
          <w:spacing w:val="-1"/>
        </w:rPr>
        <w:t>=</w:t>
      </w:r>
      <w:r>
        <w:rPr/>
        <w:t xml:space="preserve">  </w:t>
      </w:r>
      <w:r>
        <w:rPr>
          <w:spacing w:val="-4"/>
        </w:rPr>
        <w:t>0.43, p = 0.51). However, action-switching had a significant main ef-</w:t>
      </w:r>
      <w:r>
        <w:rPr>
          <w:spacing w:val="2"/>
        </w:rPr>
        <w:t xml:space="preserve"> </w:t>
      </w:r>
      <w:r>
        <w:rPr>
          <w:spacing w:val="-7"/>
        </w:rPr>
        <w:t>fect on the social presence (F(1,80)</w:t>
      </w:r>
      <w:r>
        <w:rPr>
          <w:spacing w:val="-8"/>
        </w:rPr>
        <w:t xml:space="preserve"> =</w:t>
      </w:r>
      <w:r>
        <w:rPr>
          <w:spacing w:val="7"/>
        </w:rPr>
        <w:t xml:space="preserve"> </w:t>
      </w:r>
      <w:r>
        <w:rPr>
          <w:spacing w:val="-8"/>
        </w:rPr>
        <w:t>13.79, p &lt; 0.001), and there was</w:t>
      </w:r>
      <w:r>
        <w:rPr/>
        <w:t xml:space="preserve">  </w:t>
      </w:r>
      <w:r>
        <w:rPr/>
        <w:t>a significant interaction effect between ro</w:t>
      </w:r>
      <w:r>
        <w:rPr>
          <w:spacing w:val="-1"/>
        </w:rPr>
        <w:t>le-switching and action-</w:t>
      </w:r>
      <w:r>
        <w:rPr/>
        <w:t xml:space="preserve"> </w:t>
      </w:r>
      <w:r>
        <w:rPr>
          <w:spacing w:val="-4"/>
        </w:rPr>
        <w:t>switching (F(1,80) = 8.99, p =</w:t>
      </w:r>
      <w:r>
        <w:rPr>
          <w:spacing w:val="5"/>
        </w:rPr>
        <w:t xml:space="preserve"> </w:t>
      </w:r>
      <w:r>
        <w:rPr>
          <w:spacing w:val="-4"/>
        </w:rPr>
        <w:t>0.004). The post-</w:t>
      </w:r>
      <w:r>
        <w:rPr>
          <w:spacing w:val="-5"/>
        </w:rPr>
        <w:t>hoc Tukey</w:t>
      </w:r>
      <w:r>
        <w:rPr/>
        <w:t xml:space="preserve"> </w:t>
      </w:r>
      <w:r>
        <w:rPr>
          <w:spacing w:val="-5"/>
        </w:rPr>
        <w:t>HSD</w:t>
      </w:r>
      <w:r>
        <w:rPr>
          <w:spacing w:val="2"/>
        </w:rPr>
        <w:t xml:space="preserve"> </w:t>
      </w:r>
      <w:r>
        <w:rPr>
          <w:spacing w:val="-5"/>
        </w:rPr>
        <w:t>test</w:t>
      </w:r>
      <w:r>
        <w:rPr/>
        <w:t xml:space="preserve">  </w:t>
      </w:r>
      <w:r>
        <w:rPr>
          <w:spacing w:val="-2"/>
        </w:rPr>
        <w:t>showed that there were significant diffe</w:t>
      </w:r>
      <w:r>
        <w:rPr>
          <w:spacing w:val="-3"/>
        </w:rPr>
        <w:t>rences between Group NN</w:t>
      </w:r>
      <w:r>
        <w:rPr/>
        <w:t xml:space="preserve">  </w:t>
      </w:r>
      <w:r>
        <w:rPr>
          <w:spacing w:val="-5"/>
        </w:rPr>
        <w:t>and Group NA (MD</w:t>
      </w:r>
      <w:r>
        <w:rPr>
          <w:spacing w:val="8"/>
        </w:rPr>
        <w:t xml:space="preserve"> </w:t>
      </w:r>
      <w:r>
        <w:rPr>
          <w:spacing w:val="-5"/>
        </w:rPr>
        <w:t>= -1.15, p &lt;</w:t>
      </w:r>
      <w:r>
        <w:rPr>
          <w:spacing w:val="5"/>
        </w:rPr>
        <w:t xml:space="preserve"> </w:t>
      </w:r>
      <w:r>
        <w:rPr>
          <w:spacing w:val="-5"/>
        </w:rPr>
        <w:t>0.001)</w:t>
      </w:r>
      <w:r>
        <w:rPr>
          <w:spacing w:val="4"/>
        </w:rPr>
        <w:t xml:space="preserve"> </w:t>
      </w:r>
      <w:r>
        <w:rPr>
          <w:spacing w:val="-5"/>
        </w:rPr>
        <w:t>and between</w:t>
      </w:r>
      <w:r>
        <w:rPr>
          <w:spacing w:val="4"/>
        </w:rPr>
        <w:t xml:space="preserve"> </w:t>
      </w:r>
      <w:r>
        <w:rPr>
          <w:spacing w:val="-5"/>
        </w:rPr>
        <w:t>Grou</w:t>
      </w:r>
      <w:r>
        <w:rPr>
          <w:spacing w:val="-6"/>
        </w:rPr>
        <w:t>p NN</w:t>
      </w:r>
      <w:r>
        <w:rPr>
          <w:spacing w:val="4"/>
        </w:rPr>
        <w:t xml:space="preserve"> </w:t>
      </w:r>
      <w:r>
        <w:rPr>
          <w:spacing w:val="-6"/>
        </w:rPr>
        <w:t>and</w:t>
      </w:r>
      <w:r>
        <w:rPr/>
        <w:t xml:space="preserve">  </w:t>
      </w:r>
      <w:r>
        <w:rPr>
          <w:spacing w:val="-2"/>
        </w:rPr>
        <w:t>Group RA (MD = -0.75,</w:t>
      </w:r>
      <w:r>
        <w:rPr>
          <w:spacing w:val="-3"/>
        </w:rPr>
        <w:t xml:space="preserve"> p =</w:t>
      </w:r>
      <w:r>
        <w:rPr>
          <w:spacing w:val="4"/>
        </w:rPr>
        <w:t xml:space="preserve"> </w:t>
      </w:r>
      <w:r>
        <w:rPr>
          <w:spacing w:val="-3"/>
        </w:rPr>
        <w:t>0.005). This</w:t>
      </w:r>
      <w:r>
        <w:rPr>
          <w:spacing w:val="6"/>
        </w:rPr>
        <w:t xml:space="preserve"> </w:t>
      </w:r>
      <w:r>
        <w:rPr>
          <w:spacing w:val="-3"/>
        </w:rPr>
        <w:t>suggests that participants</w:t>
      </w:r>
      <w:r>
        <w:rPr/>
        <w:t xml:space="preserve">  </w:t>
      </w:r>
      <w:r>
        <w:rPr>
          <w:spacing w:val="-1"/>
        </w:rPr>
        <w:t>may rely more on their actual interactions with PA</w:t>
      </w:r>
      <w:r>
        <w:rPr>
          <w:spacing w:val="-2"/>
        </w:rPr>
        <w:t xml:space="preserve"> to feel a sense</w:t>
      </w:r>
      <w:r>
        <w:rPr/>
        <w:t xml:space="preserve">  </w:t>
      </w:r>
      <w:r>
        <w:rPr>
          <w:spacing w:val="-2"/>
        </w:rPr>
        <w:t>of social presence rather than on changes in the agent’s ro</w:t>
      </w:r>
      <w:r>
        <w:rPr>
          <w:spacing w:val="-3"/>
        </w:rPr>
        <w:t>le. The</w:t>
      </w:r>
      <w:r>
        <w:rPr/>
        <w:t xml:space="preserve">  </w:t>
      </w:r>
      <w:r>
        <w:rPr/>
        <w:t>interaction effect b</w:t>
      </w:r>
      <w:r>
        <w:rPr>
          <w:spacing w:val="-1"/>
        </w:rPr>
        <w:t>etween role-switching and action-switching on</w:t>
      </w:r>
      <w:r>
        <w:rPr/>
        <w:t xml:space="preserve">  </w:t>
      </w:r>
      <w:r>
        <w:rPr>
          <w:spacing w:val="-2"/>
        </w:rPr>
        <w:t>social presence reveals an interesting phenomenon. While action-</w:t>
      </w:r>
      <w:r>
        <w:rPr/>
        <w:t xml:space="preserve"> </w:t>
      </w:r>
      <w:r>
        <w:rPr>
          <w:spacing w:val="-4"/>
        </w:rPr>
        <w:t>switching alone can enhance social presence, when combined with</w:t>
      </w:r>
      <w:r>
        <w:rPr>
          <w:spacing w:val="4"/>
        </w:rPr>
        <w:t xml:space="preserve">  </w:t>
      </w:r>
      <w:r>
        <w:rPr/>
        <w:t>role</w:t>
      </w:r>
      <w:r>
        <w:rPr>
          <w:spacing w:val="13"/>
        </w:rPr>
        <w:t>-</w:t>
      </w:r>
      <w:r>
        <w:rPr/>
        <w:t>switching</w:t>
      </w:r>
      <w:r>
        <w:rPr>
          <w:spacing w:val="13"/>
        </w:rPr>
        <w:t>,</w:t>
      </w:r>
      <w:r>
        <w:rPr>
          <w:spacing w:val="24"/>
          <w:w w:val="101"/>
        </w:rPr>
        <w:t xml:space="preserve"> </w:t>
      </w:r>
      <w:r>
        <w:rPr/>
        <w:t>it</w:t>
      </w:r>
      <w:r>
        <w:rPr>
          <w:spacing w:val="25"/>
        </w:rPr>
        <w:t xml:space="preserve"> </w:t>
      </w:r>
      <w:r>
        <w:rPr/>
        <w:t>appears</w:t>
      </w:r>
      <w:r>
        <w:rPr>
          <w:spacing w:val="23"/>
          <w:w w:val="101"/>
        </w:rPr>
        <w:t xml:space="preserve"> </w:t>
      </w:r>
      <w:r>
        <w:rPr/>
        <w:t>to</w:t>
      </w:r>
      <w:r>
        <w:rPr>
          <w:spacing w:val="22"/>
        </w:rPr>
        <w:t xml:space="preserve"> </w:t>
      </w:r>
      <w:r>
        <w:rPr/>
        <w:t>reduce</w:t>
      </w:r>
      <w:r>
        <w:rPr>
          <w:spacing w:val="19"/>
        </w:rPr>
        <w:t xml:space="preserve"> </w:t>
      </w:r>
      <w:r>
        <w:rPr/>
        <w:t>participants</w:t>
      </w:r>
      <w:r>
        <w:rPr>
          <w:spacing w:val="13"/>
        </w:rPr>
        <w:t>’</w:t>
      </w:r>
      <w:r>
        <w:rPr>
          <w:spacing w:val="19"/>
        </w:rPr>
        <w:t xml:space="preserve"> </w:t>
      </w:r>
      <w:r>
        <w:rPr/>
        <w:t>perception</w:t>
      </w:r>
      <w:r>
        <w:rPr>
          <w:spacing w:val="26"/>
        </w:rPr>
        <w:t xml:space="preserve"> </w:t>
      </w:r>
      <w:r>
        <w:rPr/>
        <w:t>of</w:t>
      </w:r>
    </w:p>
    <w:p>
      <w:pPr>
        <w:spacing w:line="258" w:lineRule="auto"/>
        <w:sectPr>
          <w:type w:val="continuous"/>
          <w:pgSz w:w="12240" w:h="15840"/>
          <w:pgMar w:top="1421" w:right="1037" w:bottom="0" w:left="1069" w:header="1206" w:footer="0" w:gutter="0"/>
          <w:cols w:equalWidth="0" w:num="2">
            <w:col w:w="5184" w:space="100"/>
            <w:col w:w="4850" w:space="0"/>
          </w:cols>
        </w:sectPr>
        <w:rPr/>
      </w:pPr>
    </w:p>
    <w:p>
      <w:pPr>
        <w:spacing w:before="49"/>
        <w:rPr/>
      </w:pPr>
      <w:r/>
    </w:p>
    <w:p>
      <w:pPr>
        <w:sectPr>
          <w:headerReference w:type="default" r:id="rId18"/>
          <w:pgSz w:w="12240" w:h="15840"/>
          <w:pgMar w:top="1421" w:right="1037" w:bottom="0" w:left="1076" w:header="1206" w:footer="0" w:gutter="0"/>
          <w:cols w:equalWidth="0" w:num="1">
            <w:col w:w="10126" w:space="0"/>
          </w:cols>
        </w:sectPr>
        <w:rPr/>
      </w:pPr>
    </w:p>
    <w:p>
      <w:pPr>
        <w:ind w:firstLine="44"/>
        <w:spacing w:before="160" w:line="2882" w:lineRule="exact"/>
        <w:rPr/>
      </w:pPr>
      <w:r>
        <w:drawing>
          <wp:anchor distT="0" distB="0" distL="0" distR="0" simplePos="0" relativeHeight="251683840" behindDoc="0" locked="0" layoutInCell="1" allowOverlap="1">
            <wp:simplePos x="0" y="0"/>
            <wp:positionH relativeFrom="column">
              <wp:posOffset>1695209</wp:posOffset>
            </wp:positionH>
            <wp:positionV relativeFrom="paragraph">
              <wp:posOffset>105630</wp:posOffset>
            </wp:positionV>
            <wp:extent cx="1327160" cy="1826531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27160" cy="182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7"/>
        </w:rPr>
        <w:drawing>
          <wp:inline distT="0" distB="0" distL="0" distR="0">
            <wp:extent cx="1403473" cy="1830026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3473" cy="183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74"/>
        <w:spacing w:before="49" w:line="245" w:lineRule="exact"/>
        <w:rPr>
          <w:rFonts w:ascii="PingFang SC" w:hAnsi="PingFang SC" w:eastAsia="PingFang SC" w:cs="PingFang SC"/>
          <w:sz w:val="13"/>
          <w:szCs w:val="13"/>
        </w:rPr>
      </w:pPr>
      <w:r>
        <w:rPr>
          <w:rFonts w:ascii="PingFang SC" w:hAnsi="PingFang SC" w:eastAsia="PingFang SC" w:cs="PingFang SC"/>
          <w:sz w:val="13"/>
          <w:szCs w:val="13"/>
          <w:b/>
          <w:bCs/>
          <w:spacing w:val="-1"/>
          <w:position w:val="3"/>
        </w:rPr>
        <w:t>(a)</w:t>
      </w:r>
      <w:r>
        <w:rPr>
          <w:rFonts w:ascii="PingFang SC" w:hAnsi="PingFang SC" w:eastAsia="PingFang SC" w:cs="PingFang SC"/>
          <w:sz w:val="13"/>
          <w:szCs w:val="13"/>
          <w:spacing w:val="-1"/>
          <w:position w:val="3"/>
        </w:rPr>
        <w:t xml:space="preserve">                                             </w:t>
      </w:r>
      <w:r>
        <w:rPr>
          <w:rFonts w:ascii="PingFang SC" w:hAnsi="PingFang SC" w:eastAsia="PingFang SC" w:cs="PingFang SC"/>
          <w:sz w:val="13"/>
          <w:szCs w:val="13"/>
          <w:spacing w:val="-2"/>
          <w:position w:val="3"/>
        </w:rPr>
        <w:t xml:space="preserve">            </w:t>
      </w:r>
      <w:r>
        <w:rPr>
          <w:rFonts w:ascii="PingFang SC" w:hAnsi="PingFang SC" w:eastAsia="PingFang SC" w:cs="PingFang SC"/>
          <w:sz w:val="13"/>
          <w:szCs w:val="13"/>
          <w:b/>
          <w:bCs/>
          <w:spacing w:val="-2"/>
          <w:position w:val="3"/>
        </w:rPr>
        <w:t>(b)</w:t>
      </w:r>
    </w:p>
    <w:p>
      <w:pPr>
        <w:ind w:left="2" w:right="323" w:hanging="1"/>
        <w:spacing w:before="153" w:line="179" w:lineRule="auto"/>
        <w:jc w:val="both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Figure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6:</w:t>
      </w:r>
      <w:r>
        <w:rPr>
          <w:rFonts w:ascii="PingFang SC" w:hAnsi="PingFang SC" w:eastAsia="PingFang SC" w:cs="PingFang SC"/>
          <w:sz w:val="17"/>
          <w:szCs w:val="17"/>
          <w:spacing w:val="-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(a)</w:t>
      </w:r>
      <w:r>
        <w:rPr>
          <w:rFonts w:ascii="PingFang SC" w:hAnsi="PingFang SC" w:eastAsia="PingFang SC" w:cs="PingFang SC"/>
          <w:sz w:val="17"/>
          <w:szCs w:val="17"/>
          <w:spacing w:val="-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Usability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across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different</w:t>
      </w:r>
      <w:r>
        <w:rPr>
          <w:rFonts w:ascii="PingFang SC" w:hAnsi="PingFang SC" w:eastAsia="PingFang SC" w:cs="PingFang SC"/>
          <w:sz w:val="17"/>
          <w:szCs w:val="17"/>
          <w:spacing w:val="-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groups.</w:t>
      </w:r>
      <w:r>
        <w:rPr>
          <w:rFonts w:ascii="PingFang SC" w:hAnsi="PingFang SC" w:eastAsia="PingFang SC" w:cs="PingFang SC"/>
          <w:sz w:val="17"/>
          <w:szCs w:val="17"/>
          <w:spacing w:val="-1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Role-switching</w:t>
      </w:r>
      <w:r>
        <w:rPr>
          <w:rFonts w:ascii="PingFang SC" w:hAnsi="PingFang SC" w:eastAsia="PingFang SC" w:cs="PingFang SC"/>
          <w:sz w:val="17"/>
          <w:szCs w:val="17"/>
        </w:rPr>
        <w:t xml:space="preserve">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18"/>
          <w:w w:val="10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action-switching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have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no</w:t>
      </w:r>
      <w:r>
        <w:rPr>
          <w:rFonts w:ascii="PingFang SC" w:hAnsi="PingFang SC" w:eastAsia="PingFang SC" w:cs="PingFang SC"/>
          <w:sz w:val="17"/>
          <w:szCs w:val="17"/>
          <w:spacing w:val="18"/>
          <w:w w:val="10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signi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ficant</w:t>
      </w:r>
      <w:r>
        <w:rPr>
          <w:rFonts w:ascii="PingFang SC" w:hAnsi="PingFang SC" w:eastAsia="PingFang SC" w:cs="PingFang SC"/>
          <w:sz w:val="17"/>
          <w:szCs w:val="17"/>
          <w:spacing w:val="14"/>
          <w:w w:val="10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impact</w:t>
      </w:r>
      <w:r>
        <w:rPr>
          <w:rFonts w:ascii="PingFang SC" w:hAnsi="PingFang SC" w:eastAsia="PingFang SC" w:cs="PingFang SC"/>
          <w:sz w:val="17"/>
          <w:szCs w:val="17"/>
          <w:spacing w:val="16"/>
          <w:w w:val="10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on</w:t>
      </w:r>
      <w:r>
        <w:rPr>
          <w:rFonts w:ascii="PingFang SC" w:hAnsi="PingFang SC" w:eastAsia="PingFang SC" w:cs="PingFang SC"/>
          <w:sz w:val="17"/>
          <w:szCs w:val="17"/>
        </w:rPr>
        <w:t xml:space="preserve">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participants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0"/>
        </w:rPr>
        <w:t>’</w:t>
      </w:r>
      <w:r>
        <w:rPr>
          <w:rFonts w:ascii="PingFang SC" w:hAnsi="PingFang SC" w:eastAsia="PingFang SC" w:cs="PingFang SC"/>
          <w:sz w:val="17"/>
          <w:szCs w:val="17"/>
          <w:spacing w:val="46"/>
          <w:w w:val="10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perception</w:t>
      </w:r>
      <w:r>
        <w:rPr>
          <w:rFonts w:ascii="PingFang SC" w:hAnsi="PingFang SC" w:eastAsia="PingFang SC" w:cs="PingFang SC"/>
          <w:sz w:val="17"/>
          <w:szCs w:val="17"/>
          <w:spacing w:val="50"/>
          <w:w w:val="10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35"/>
          <w:w w:val="10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usability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0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50"/>
          <w:w w:val="10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0"/>
        </w:rPr>
        <w:t>(b)</w:t>
      </w:r>
      <w:r>
        <w:rPr>
          <w:rFonts w:ascii="PingFang SC" w:hAnsi="PingFang SC" w:eastAsia="PingFang SC" w:cs="PingFang SC"/>
          <w:sz w:val="17"/>
          <w:szCs w:val="17"/>
          <w:spacing w:val="4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Interaction</w:t>
      </w:r>
      <w:r>
        <w:rPr>
          <w:rFonts w:ascii="PingFang SC" w:hAnsi="PingFang SC" w:eastAsia="PingFang SC" w:cs="PingFang SC"/>
          <w:sz w:val="17"/>
          <w:szCs w:val="17"/>
          <w:spacing w:val="5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ef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0"/>
        </w:rPr>
        <w:t>-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fects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role-switching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action-switching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social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p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res-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ence.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Action-switching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enhances</w:t>
      </w:r>
      <w:r>
        <w:rPr>
          <w:rFonts w:ascii="PingFang SC" w:hAnsi="PingFang SC" w:eastAsia="PingFang SC" w:cs="PingFang SC"/>
          <w:sz w:val="17"/>
          <w:szCs w:val="17"/>
          <w:spacing w:val="34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social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presence</w:t>
      </w:r>
      <w:r>
        <w:rPr>
          <w:rFonts w:ascii="PingFang SC" w:hAnsi="PingFang SC" w:eastAsia="PingFang SC" w:cs="PingFang SC"/>
          <w:sz w:val="17"/>
          <w:szCs w:val="17"/>
          <w:spacing w:val="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without</w:t>
      </w:r>
      <w:r>
        <w:rPr>
          <w:rFonts w:ascii="PingFang SC" w:hAnsi="PingFang SC" w:eastAsia="PingFang SC" w:cs="PingFang SC"/>
          <w:sz w:val="17"/>
          <w:szCs w:val="17"/>
        </w:rPr>
        <w:t xml:space="preserve">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role-switching</w:t>
      </w:r>
      <w:r>
        <w:rPr>
          <w:rFonts w:ascii="PingFang SC" w:hAnsi="PingFang SC" w:eastAsia="PingFang SC" w:cs="PingFang SC"/>
          <w:sz w:val="17"/>
          <w:szCs w:val="17"/>
          <w:spacing w:val="30"/>
          <w:w w:val="10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23"/>
          <w:w w:val="10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diminishes</w:t>
      </w:r>
      <w:r>
        <w:rPr>
          <w:rFonts w:ascii="PingFang SC" w:hAnsi="PingFang SC" w:eastAsia="PingFang SC" w:cs="PingFang SC"/>
          <w:sz w:val="17"/>
          <w:szCs w:val="17"/>
          <w:spacing w:val="25"/>
          <w:w w:val="10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social</w:t>
      </w:r>
      <w:r>
        <w:rPr>
          <w:rFonts w:ascii="PingFang SC" w:hAnsi="PingFang SC" w:eastAsia="PingFang SC" w:cs="PingFang SC"/>
          <w:sz w:val="17"/>
          <w:szCs w:val="17"/>
          <w:spacing w:val="2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presence</w:t>
      </w:r>
      <w:r>
        <w:rPr>
          <w:rFonts w:ascii="PingFang SC" w:hAnsi="PingFang SC" w:eastAsia="PingFang SC" w:cs="PingFang SC"/>
          <w:sz w:val="17"/>
          <w:szCs w:val="17"/>
          <w:spacing w:val="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20"/>
          <w:w w:val="10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role-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switching.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Error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bars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ndicate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95%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confidence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intervals.</w:t>
      </w:r>
    </w:p>
    <w:p>
      <w:pPr>
        <w:pStyle w:val="BodyText"/>
        <w:spacing w:line="474" w:lineRule="auto"/>
        <w:rPr>
          <w:sz w:val="21"/>
        </w:rPr>
      </w:pPr>
      <w:r/>
    </w:p>
    <w:p>
      <w:pPr>
        <w:pStyle w:val="BodyText"/>
        <w:ind w:right="324" w:firstLine="8"/>
        <w:spacing w:before="49" w:line="264" w:lineRule="auto"/>
        <w:jc w:val="both"/>
        <w:rPr/>
      </w:pPr>
      <w:r>
        <w:rPr>
          <w:spacing w:val="-3"/>
        </w:rPr>
        <w:t>social presence. This may stem from participants</w:t>
      </w:r>
      <w:r>
        <w:rPr>
          <w:spacing w:val="-4"/>
        </w:rPr>
        <w:t>’ information over-</w:t>
      </w:r>
      <w:r>
        <w:rPr/>
        <w:t xml:space="preserve"> </w:t>
      </w:r>
      <w:r>
        <w:rPr>
          <w:spacing w:val="-2"/>
        </w:rPr>
        <w:t>load</w:t>
      </w:r>
      <w:r>
        <w:rPr>
          <w:spacing w:val="22"/>
        </w:rPr>
        <w:t xml:space="preserve"> </w:t>
      </w:r>
      <w:r>
        <w:rPr>
          <w:spacing w:val="-2"/>
        </w:rPr>
        <w:t>as</w:t>
      </w:r>
      <w:r>
        <w:rPr>
          <w:spacing w:val="20"/>
          <w:w w:val="101"/>
        </w:rPr>
        <w:t xml:space="preserve"> </w:t>
      </w:r>
      <w:r>
        <w:rPr>
          <w:spacing w:val="-2"/>
        </w:rPr>
        <w:t>they</w:t>
      </w:r>
      <w:r>
        <w:rPr>
          <w:spacing w:val="19"/>
          <w:w w:val="101"/>
        </w:rPr>
        <w:t xml:space="preserve"> </w:t>
      </w:r>
      <w:r>
        <w:rPr>
          <w:spacing w:val="-2"/>
        </w:rPr>
        <w:t>need</w:t>
      </w:r>
      <w:r>
        <w:rPr>
          <w:spacing w:val="20"/>
          <w:w w:val="101"/>
        </w:rPr>
        <w:t xml:space="preserve"> </w:t>
      </w:r>
      <w:r>
        <w:rPr>
          <w:spacing w:val="-2"/>
        </w:rPr>
        <w:t>to</w:t>
      </w:r>
      <w:r>
        <w:rPr>
          <w:spacing w:val="16"/>
        </w:rPr>
        <w:t xml:space="preserve"> </w:t>
      </w:r>
      <w:r>
        <w:rPr>
          <w:spacing w:val="-2"/>
        </w:rPr>
        <w:t>process</w:t>
      </w:r>
      <w:r>
        <w:rPr>
          <w:spacing w:val="19"/>
          <w:w w:val="102"/>
        </w:rPr>
        <w:t xml:space="preserve"> </w:t>
      </w:r>
      <w:r>
        <w:rPr>
          <w:spacing w:val="-2"/>
        </w:rPr>
        <w:t>multiple</w:t>
      </w:r>
      <w:r>
        <w:rPr>
          <w:spacing w:val="24"/>
          <w:w w:val="101"/>
        </w:rPr>
        <w:t xml:space="preserve"> </w:t>
      </w:r>
      <w:r>
        <w:rPr>
          <w:spacing w:val="-2"/>
        </w:rPr>
        <w:t>simultaneous</w:t>
      </w:r>
      <w:r>
        <w:rPr>
          <w:spacing w:val="22"/>
        </w:rPr>
        <w:t xml:space="preserve"> </w:t>
      </w:r>
      <w:r>
        <w:rPr>
          <w:spacing w:val="-2"/>
        </w:rPr>
        <w:t>change</w:t>
      </w:r>
      <w:r>
        <w:rPr>
          <w:spacing w:val="-3"/>
        </w:rPr>
        <w:t>s</w:t>
      </w:r>
      <w:r>
        <w:rPr>
          <w:spacing w:val="20"/>
          <w:w w:val="101"/>
        </w:rPr>
        <w:t xml:space="preserve"> </w:t>
      </w:r>
      <w:r>
        <w:rPr>
          <w:spacing w:val="-3"/>
        </w:rPr>
        <w:t>in</w:t>
      </w:r>
      <w:r>
        <w:rPr/>
        <w:t xml:space="preserve">  </w:t>
      </w:r>
      <w:r>
        <w:rPr/>
        <w:t>agent</w:t>
      </w:r>
      <w:r>
        <w:rPr>
          <w:spacing w:val="9"/>
        </w:rPr>
        <w:t xml:space="preserve"> </w:t>
      </w:r>
      <w:r>
        <w:rPr/>
        <w:t>behaviour</w:t>
      </w:r>
      <w:r>
        <w:rPr>
          <w:spacing w:val="9"/>
        </w:rPr>
        <w:t xml:space="preserve"> </w:t>
      </w:r>
      <w:r>
        <w:rPr/>
        <w:t>when</w:t>
      </w:r>
      <w:r>
        <w:rPr>
          <w:spacing w:val="9"/>
        </w:rPr>
        <w:t xml:space="preserve"> </w:t>
      </w:r>
      <w:r>
        <w:rPr/>
        <w:t>both</w:t>
      </w:r>
      <w:r>
        <w:rPr>
          <w:spacing w:val="9"/>
        </w:rPr>
        <w:t xml:space="preserve"> </w:t>
      </w:r>
      <w:r>
        <w:rPr/>
        <w:t>role</w:t>
      </w:r>
      <w:r>
        <w:rPr>
          <w:spacing w:val="9"/>
        </w:rPr>
        <w:t>-</w:t>
      </w:r>
      <w:r>
        <w:rPr/>
        <w:t>switching</w:t>
      </w:r>
      <w:r>
        <w:rPr>
          <w:spacing w:val="9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action</w:t>
      </w:r>
      <w:r>
        <w:rPr>
          <w:spacing w:val="9"/>
        </w:rPr>
        <w:t>-</w:t>
      </w:r>
      <w:r>
        <w:rPr/>
        <w:t>switching</w:t>
      </w:r>
      <w:r>
        <w:rPr>
          <w:spacing w:val="3"/>
        </w:rPr>
        <w:t xml:space="preserve">  </w:t>
      </w:r>
      <w:r>
        <w:rPr/>
        <w:t>are present</w:t>
      </w:r>
      <w:r>
        <w:rPr>
          <w:spacing w:val="30"/>
        </w:rPr>
        <w:t xml:space="preserve"> </w:t>
      </w:r>
      <w:r>
        <w:rPr/>
        <w:t>[</w:t>
      </w:r>
      <w:hyperlink w:history="true" w:anchor="bookmark79">
        <w:r>
          <w:rPr/>
          <w:t>31</w:t>
        </w:r>
      </w:hyperlink>
      <w:r>
        <w:rPr/>
        <w:t>],</w:t>
      </w:r>
      <w:r>
        <w:rPr>
          <w:spacing w:val="14"/>
        </w:rPr>
        <w:t xml:space="preserve"> </w:t>
      </w:r>
      <w:r>
        <w:rPr/>
        <w:t>making</w:t>
      </w:r>
      <w:r>
        <w:rPr>
          <w:spacing w:val="14"/>
          <w:w w:val="101"/>
        </w:rPr>
        <w:t xml:space="preserve"> </w:t>
      </w:r>
      <w:r>
        <w:rPr/>
        <w:t>it</w:t>
      </w:r>
      <w:r>
        <w:rPr>
          <w:spacing w:val="14"/>
        </w:rPr>
        <w:t xml:space="preserve"> </w:t>
      </w:r>
      <w:r>
        <w:rPr/>
        <w:t>more</w:t>
      </w:r>
      <w:r>
        <w:rPr>
          <w:spacing w:val="17"/>
        </w:rPr>
        <w:t xml:space="preserve"> </w:t>
      </w:r>
      <w:r>
        <w:rPr/>
        <w:t>challenging</w:t>
      </w:r>
      <w:r>
        <w:rPr>
          <w:spacing w:val="15"/>
        </w:rPr>
        <w:t xml:space="preserve"> </w:t>
      </w:r>
      <w:r>
        <w:rPr/>
        <w:t>to</w:t>
      </w:r>
      <w:r>
        <w:rPr>
          <w:spacing w:val="14"/>
        </w:rPr>
        <w:t xml:space="preserve"> </w:t>
      </w:r>
      <w:r>
        <w:rPr/>
        <w:t>maintain</w:t>
      </w:r>
      <w:r>
        <w:rPr>
          <w:spacing w:val="19"/>
        </w:rPr>
        <w:t xml:space="preserve"> </w:t>
      </w:r>
      <w:r>
        <w:rPr/>
        <w:t>soci</w:t>
      </w:r>
      <w:r>
        <w:rPr>
          <w:spacing w:val="-1"/>
        </w:rPr>
        <w:t>al</w:t>
      </w:r>
      <w:r>
        <w:rPr/>
        <w:t xml:space="preserve">  </w:t>
      </w:r>
      <w:r>
        <w:rPr/>
        <w:t>connections. Although adaptive actions can enhance interaction</w:t>
      </w:r>
      <w:r>
        <w:rPr>
          <w:spacing w:val="1"/>
        </w:rPr>
        <w:t xml:space="preserve">  </w:t>
      </w:r>
      <w:r>
        <w:rPr>
          <w:spacing w:val="-1"/>
        </w:rPr>
        <w:t>naturalness, their combination with role changes may reduce the</w:t>
      </w:r>
      <w:r>
        <w:rPr>
          <w:spacing w:val="4"/>
        </w:rPr>
        <w:t xml:space="preserve">  </w:t>
      </w:r>
      <w:bookmarkStart w:name="bookmark80" w:id="15"/>
      <w:bookmarkEnd w:id="15"/>
      <w:r>
        <w:rPr/>
        <w:t>predictability</w:t>
      </w:r>
      <w:r>
        <w:rPr>
          <w:spacing w:val="3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agent</w:t>
      </w:r>
      <w:r>
        <w:rPr>
          <w:spacing w:val="3"/>
        </w:rPr>
        <w:t xml:space="preserve"> </w:t>
      </w:r>
      <w:r>
        <w:rPr/>
        <w:t>behaviour</w:t>
      </w:r>
      <w:r>
        <w:rPr>
          <w:spacing w:val="3"/>
        </w:rPr>
        <w:t>.</w:t>
      </w:r>
    </w:p>
    <w:p>
      <w:pPr>
        <w:pStyle w:val="BodyText"/>
        <w:spacing w:line="414" w:lineRule="auto"/>
        <w:rPr>
          <w:sz w:val="21"/>
        </w:rPr>
      </w:pPr>
      <w:r/>
    </w:p>
    <w:p>
      <w:pPr>
        <w:ind w:firstLine="44"/>
        <w:spacing w:line="2888" w:lineRule="exact"/>
        <w:rPr/>
      </w:pPr>
      <w:r>
        <w:drawing>
          <wp:anchor distT="0" distB="0" distL="0" distR="0" simplePos="0" relativeHeight="251682816" behindDoc="0" locked="0" layoutInCell="1" allowOverlap="1">
            <wp:simplePos x="0" y="0"/>
            <wp:positionH relativeFrom="column">
              <wp:posOffset>1649438</wp:posOffset>
            </wp:positionH>
            <wp:positionV relativeFrom="paragraph">
              <wp:posOffset>282</wp:posOffset>
            </wp:positionV>
            <wp:extent cx="1372955" cy="1834076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72955" cy="183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7"/>
        </w:rPr>
        <w:drawing>
          <wp:inline distT="0" distB="0" distL="0" distR="0">
            <wp:extent cx="1372955" cy="1834076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72955" cy="183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/>
        <w:spacing w:before="50" w:line="245" w:lineRule="exact"/>
        <w:rPr>
          <w:rFonts w:ascii="PingFang SC" w:hAnsi="PingFang SC" w:eastAsia="PingFang SC" w:cs="PingFang SC"/>
          <w:sz w:val="13"/>
          <w:szCs w:val="13"/>
        </w:rPr>
      </w:pPr>
      <w:r>
        <w:rPr>
          <w:rFonts w:ascii="PingFang SC" w:hAnsi="PingFang SC" w:eastAsia="PingFang SC" w:cs="PingFang SC"/>
          <w:sz w:val="13"/>
          <w:szCs w:val="13"/>
          <w:b/>
          <w:bCs/>
          <w:spacing w:val="-1"/>
          <w:position w:val="3"/>
        </w:rPr>
        <w:t>(a)</w:t>
      </w:r>
      <w:r>
        <w:rPr>
          <w:rFonts w:ascii="PingFang SC" w:hAnsi="PingFang SC" w:eastAsia="PingFang SC" w:cs="PingFang SC"/>
          <w:sz w:val="13"/>
          <w:szCs w:val="13"/>
          <w:spacing w:val="-1"/>
          <w:position w:val="3"/>
        </w:rPr>
        <w:t xml:space="preserve">                                 </w:t>
      </w:r>
      <w:r>
        <w:rPr>
          <w:rFonts w:ascii="PingFang SC" w:hAnsi="PingFang SC" w:eastAsia="PingFang SC" w:cs="PingFang SC"/>
          <w:sz w:val="13"/>
          <w:szCs w:val="13"/>
          <w:spacing w:val="-2"/>
          <w:position w:val="3"/>
        </w:rPr>
        <w:t xml:space="preserve">                        </w:t>
      </w:r>
      <w:r>
        <w:rPr>
          <w:rFonts w:ascii="PingFang SC" w:hAnsi="PingFang SC" w:eastAsia="PingFang SC" w:cs="PingFang SC"/>
          <w:sz w:val="13"/>
          <w:szCs w:val="13"/>
          <w:b/>
          <w:bCs/>
          <w:spacing w:val="-2"/>
          <w:position w:val="3"/>
        </w:rPr>
        <w:t>(b)</w:t>
      </w:r>
    </w:p>
    <w:p>
      <w:pPr>
        <w:ind w:left="1" w:right="322"/>
        <w:spacing w:before="204" w:line="171" w:lineRule="auto"/>
        <w:jc w:val="both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6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6"/>
        </w:rPr>
        <w:t>7: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6"/>
        </w:rPr>
        <w:t>(a)</w:t>
      </w:r>
      <w:r>
        <w:rPr>
          <w:rFonts w:ascii="PingFang SC" w:hAnsi="PingFang SC" w:eastAsia="PingFang SC" w:cs="PingFang SC"/>
          <w:sz w:val="17"/>
          <w:szCs w:val="17"/>
          <w:spacing w:val="52"/>
          <w:w w:val="10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Motivation</w:t>
      </w:r>
      <w:r>
        <w:rPr>
          <w:rFonts w:ascii="PingFang SC" w:hAnsi="PingFang SC" w:eastAsia="PingFang SC" w:cs="PingFang SC"/>
          <w:sz w:val="17"/>
          <w:szCs w:val="17"/>
          <w:spacing w:val="1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across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different</w:t>
      </w:r>
      <w:r>
        <w:rPr>
          <w:rFonts w:ascii="PingFang SC" w:hAnsi="PingFang SC" w:eastAsia="PingFang SC" w:cs="PingFang SC"/>
          <w:sz w:val="17"/>
          <w:szCs w:val="17"/>
          <w:spacing w:val="5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groups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6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54"/>
          <w:w w:val="10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Role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6"/>
        </w:rPr>
        <w:t>-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switching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action-switch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ing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each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have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no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significant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ef-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fects</w:t>
      </w:r>
      <w:r>
        <w:rPr>
          <w:rFonts w:ascii="PingFang SC" w:hAnsi="PingFang SC" w:eastAsia="PingFang SC" w:cs="PingFang SC"/>
          <w:sz w:val="17"/>
          <w:szCs w:val="17"/>
          <w:spacing w:val="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participants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8"/>
        </w:rPr>
        <w:t>’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learning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motivation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8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8"/>
        </w:rPr>
        <w:t>(b)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Trustworthi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8"/>
        </w:rPr>
        <w:t>-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ness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across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different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groups.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Role-switching</w:t>
      </w:r>
      <w:r>
        <w:rPr>
          <w:rFonts w:ascii="PingFang SC" w:hAnsi="PingFang SC" w:eastAsia="PingFang SC" w:cs="PingFang SC"/>
          <w:sz w:val="17"/>
          <w:szCs w:val="17"/>
          <w:spacing w:val="3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significantly</w:t>
      </w:r>
      <w:r>
        <w:rPr>
          <w:rFonts w:ascii="PingFang SC" w:hAnsi="PingFang SC" w:eastAsia="PingFang SC" w:cs="PingFang SC"/>
          <w:sz w:val="17"/>
          <w:szCs w:val="17"/>
        </w:rPr>
        <w:t xml:space="preserve"> 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increases</w:t>
      </w:r>
      <w:r>
        <w:rPr>
          <w:rFonts w:ascii="PingFang SC" w:hAnsi="PingFang SC" w:eastAsia="PingFang SC" w:cs="PingFang SC"/>
          <w:sz w:val="17"/>
          <w:szCs w:val="17"/>
          <w:spacing w:val="-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participants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7"/>
        </w:rPr>
        <w:t>’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perceived</w:t>
      </w:r>
      <w:r>
        <w:rPr>
          <w:rFonts w:ascii="PingFang SC" w:hAnsi="PingFang SC" w:eastAsia="PingFang SC" w:cs="PingFang SC"/>
          <w:sz w:val="17"/>
          <w:szCs w:val="17"/>
          <w:spacing w:val="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trustworthiness</w:t>
      </w:r>
      <w:r>
        <w:rPr>
          <w:rFonts w:ascii="PingFang SC" w:hAnsi="PingFang SC" w:eastAsia="PingFang SC" w:cs="PingFang SC"/>
          <w:sz w:val="17"/>
          <w:szCs w:val="17"/>
          <w:spacing w:val="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the</w:t>
      </w:r>
      <w:r>
        <w:rPr>
          <w:rFonts w:ascii="PingFang SC" w:hAnsi="PingFang SC" w:eastAsia="PingFang SC" w:cs="PingFang SC"/>
          <w:sz w:val="17"/>
          <w:szCs w:val="17"/>
          <w:spacing w:val="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PA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7"/>
        </w:rPr>
        <w:t>.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Error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bars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indicate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95%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confid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ence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intervals.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5" w:right="7" w:firstLine="217"/>
        <w:spacing w:before="34" w:line="249" w:lineRule="auto"/>
        <w:jc w:val="both"/>
        <w:rPr/>
      </w:pPr>
      <w:bookmarkStart w:name="bookmark78" w:id="16"/>
      <w:bookmarkEnd w:id="16"/>
      <w:r>
        <w:rPr>
          <w:rFonts w:ascii="PingFang SC" w:hAnsi="PingFang SC" w:eastAsia="PingFang SC" w:cs="PingFang SC"/>
          <w:b/>
          <w:bCs/>
          <w:spacing w:val="-1"/>
        </w:rPr>
        <w:t>Motivation.</w:t>
      </w:r>
      <w:r>
        <w:rPr>
          <w:rFonts w:ascii="PingFang SC" w:hAnsi="PingFang SC" w:eastAsia="PingFang SC" w:cs="PingFang SC"/>
          <w:spacing w:val="-22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motivation (as shown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Figure</w:t>
      </w:r>
      <w:hyperlink w:history="true" w:anchor="bookmark80">
        <w:r>
          <w:rPr>
            <w:spacing w:val="-1"/>
          </w:rPr>
          <w:t>7</w:t>
        </w:r>
      </w:hyperlink>
      <w:r>
        <w:rPr>
          <w:spacing w:val="-1"/>
        </w:rPr>
        <w:t>(a)</w:t>
      </w:r>
      <w:r>
        <w:rPr>
          <w:spacing w:val="-2"/>
        </w:rPr>
        <w:t>),</w:t>
      </w:r>
      <w:r>
        <w:rPr>
          <w:spacing w:val="-11"/>
        </w:rPr>
        <w:t xml:space="preserve"> </w:t>
      </w:r>
      <w:r>
        <w:rPr>
          <w:spacing w:val="-2"/>
        </w:rPr>
        <w:t>it</w:t>
      </w:r>
      <w:r>
        <w:rPr>
          <w:spacing w:val="-14"/>
        </w:rPr>
        <w:t xml:space="preserve"> </w:t>
      </w:r>
      <w:r>
        <w:rPr>
          <w:spacing w:val="-2"/>
        </w:rPr>
        <w:t>was</w:t>
      </w:r>
      <w:r>
        <w:rPr>
          <w:spacing w:val="-11"/>
        </w:rPr>
        <w:t xml:space="preserve"> </w:t>
      </w:r>
      <w:r>
        <w:rPr>
          <w:spacing w:val="-2"/>
        </w:rPr>
        <w:t>first</w:t>
      </w:r>
      <w:r>
        <w:rPr/>
        <w:t xml:space="preserve">  </w:t>
      </w:r>
      <w:r>
        <w:rPr>
          <w:spacing w:val="-2"/>
        </w:rPr>
        <w:t>confirmed that the data met the assu</w:t>
      </w:r>
      <w:r>
        <w:rPr>
          <w:spacing w:val="-3"/>
        </w:rPr>
        <w:t>mptions of</w:t>
      </w:r>
      <w:r>
        <w:rPr>
          <w:spacing w:val="-17"/>
        </w:rPr>
        <w:t xml:space="preserve"> </w:t>
      </w:r>
      <w:r>
        <w:rPr>
          <w:spacing w:val="-3"/>
        </w:rPr>
        <w:t>normality (Shapiro-</w:t>
      </w:r>
      <w:r>
        <w:rPr/>
        <w:t xml:space="preserve"> </w:t>
      </w:r>
      <w:r>
        <w:rPr>
          <w:spacing w:val="-4"/>
        </w:rPr>
        <w:t>Wilk test: p = 0.18) and homogeneity of</w:t>
      </w:r>
      <w:r>
        <w:rPr>
          <w:spacing w:val="-11"/>
        </w:rPr>
        <w:t xml:space="preserve"> </w:t>
      </w:r>
      <w:r>
        <w:rPr>
          <w:spacing w:val="-4"/>
        </w:rPr>
        <w:t>variance (Levene’s</w:t>
      </w:r>
      <w:r>
        <w:rPr>
          <w:spacing w:val="1"/>
        </w:rPr>
        <w:t xml:space="preserve"> </w:t>
      </w:r>
      <w:r>
        <w:rPr>
          <w:spacing w:val="-4"/>
        </w:rPr>
        <w:t>test: p</w:t>
      </w:r>
      <w:r>
        <w:rPr>
          <w:spacing w:val="7"/>
        </w:rPr>
        <w:t xml:space="preserve"> </w:t>
      </w:r>
      <w:r>
        <w:rPr>
          <w:spacing w:val="-4"/>
        </w:rPr>
        <w:t>=</w:t>
      </w:r>
      <w:r>
        <w:rPr/>
        <w:t xml:space="preserve">  </w:t>
      </w:r>
      <w:r>
        <w:rPr>
          <w:spacing w:val="-1"/>
        </w:rPr>
        <w:t>0.10). A two-way ANOVA revealed there was no signifi</w:t>
      </w:r>
      <w:r>
        <w:rPr>
          <w:spacing w:val="-2"/>
        </w:rPr>
        <w:t>cant effect</w:t>
      </w:r>
      <w:r>
        <w:rPr/>
        <w:t xml:space="preserve">  </w:t>
      </w:r>
      <w:r>
        <w:rPr>
          <w:spacing w:val="-3"/>
        </w:rPr>
        <w:t>of</w:t>
      </w:r>
      <w:r>
        <w:rPr>
          <w:spacing w:val="-14"/>
        </w:rPr>
        <w:t xml:space="preserve"> </w:t>
      </w:r>
      <w:r>
        <w:rPr>
          <w:spacing w:val="-3"/>
        </w:rPr>
        <w:t>role-switching on motivation (F(1, 80) = 0.</w:t>
      </w:r>
      <w:r>
        <w:rPr>
          <w:spacing w:val="-4"/>
        </w:rPr>
        <w:t>41, p</w:t>
      </w:r>
      <w:r>
        <w:rPr>
          <w:spacing w:val="7"/>
        </w:rPr>
        <w:t xml:space="preserve"> </w:t>
      </w:r>
      <w:r>
        <w:rPr>
          <w:spacing w:val="-4"/>
        </w:rPr>
        <w:t>=</w:t>
      </w:r>
      <w:r>
        <w:rPr>
          <w:spacing w:val="4"/>
        </w:rPr>
        <w:t xml:space="preserve"> </w:t>
      </w:r>
      <w:r>
        <w:rPr>
          <w:spacing w:val="-4"/>
        </w:rPr>
        <w:t>0.52).</w:t>
      </w:r>
      <w:r>
        <w:rPr>
          <w:spacing w:val="2"/>
        </w:rPr>
        <w:t xml:space="preserve"> </w:t>
      </w:r>
      <w:r>
        <w:rPr>
          <w:spacing w:val="-4"/>
        </w:rPr>
        <w:t>Similarly,</w:t>
      </w:r>
      <w:r>
        <w:rPr/>
        <w:t xml:space="preserve"> </w:t>
      </w:r>
      <w:r>
        <w:rPr>
          <w:spacing w:val="2"/>
        </w:rPr>
        <w:t>action-switching</w:t>
      </w:r>
      <w:r>
        <w:rPr>
          <w:spacing w:val="14"/>
          <w:w w:val="101"/>
        </w:rPr>
        <w:t xml:space="preserve"> </w:t>
      </w:r>
      <w:r>
        <w:rPr>
          <w:spacing w:val="2"/>
        </w:rPr>
        <w:t>did not have</w:t>
      </w:r>
      <w:r>
        <w:rPr>
          <w:spacing w:val="13"/>
          <w:w w:val="101"/>
        </w:rPr>
        <w:t xml:space="preserve"> </w:t>
      </w:r>
      <w:r>
        <w:rPr>
          <w:spacing w:val="2"/>
        </w:rPr>
        <w:t>a</w:t>
      </w:r>
      <w:r>
        <w:rPr>
          <w:spacing w:val="15"/>
        </w:rPr>
        <w:t xml:space="preserve"> </w:t>
      </w:r>
      <w:r>
        <w:rPr>
          <w:spacing w:val="2"/>
        </w:rPr>
        <w:t>significant</w:t>
      </w:r>
      <w:r>
        <w:rPr>
          <w:spacing w:val="13"/>
          <w:w w:val="101"/>
        </w:rPr>
        <w:t xml:space="preserve"> </w:t>
      </w:r>
      <w:r>
        <w:rPr>
          <w:spacing w:val="2"/>
        </w:rPr>
        <w:t>ef</w:t>
      </w:r>
      <w:r>
        <w:rPr>
          <w:spacing w:val="1"/>
        </w:rPr>
        <w:t>fect</w:t>
      </w:r>
      <w:r>
        <w:rPr>
          <w:spacing w:val="14"/>
          <w:w w:val="101"/>
        </w:rPr>
        <w:t xml:space="preserve"> </w:t>
      </w:r>
      <w:r>
        <w:rPr>
          <w:spacing w:val="1"/>
        </w:rPr>
        <w:t>on motivation</w:t>
      </w:r>
      <w:r>
        <w:rPr/>
        <w:t xml:space="preserve">  </w:t>
      </w:r>
      <w:r>
        <w:rPr>
          <w:spacing w:val="-2"/>
        </w:rPr>
        <w:t>(F(1,</w:t>
      </w:r>
      <w:r>
        <w:rPr>
          <w:spacing w:val="27"/>
          <w:w w:val="101"/>
        </w:rPr>
        <w:t xml:space="preserve"> </w:t>
      </w:r>
      <w:r>
        <w:rPr>
          <w:spacing w:val="-2"/>
        </w:rPr>
        <w:t>80)</w:t>
      </w:r>
      <w:r>
        <w:rPr>
          <w:spacing w:val="29"/>
          <w:w w:val="101"/>
        </w:rPr>
        <w:t xml:space="preserve"> </w:t>
      </w:r>
      <w:r>
        <w:rPr>
          <w:spacing w:val="-2"/>
        </w:rPr>
        <w:t>=</w:t>
      </w:r>
      <w:r>
        <w:rPr>
          <w:spacing w:val="25"/>
          <w:w w:val="101"/>
        </w:rPr>
        <w:t xml:space="preserve"> </w:t>
      </w:r>
      <w:r>
        <w:rPr>
          <w:spacing w:val="-2"/>
        </w:rPr>
        <w:t>0.18,</w:t>
      </w:r>
      <w:r>
        <w:rPr>
          <w:spacing w:val="19"/>
        </w:rPr>
        <w:t xml:space="preserve"> </w:t>
      </w:r>
      <w:r>
        <w:rPr>
          <w:spacing w:val="-2"/>
        </w:rPr>
        <w:t>p</w:t>
      </w:r>
      <w:r>
        <w:rPr>
          <w:spacing w:val="29"/>
          <w:w w:val="101"/>
        </w:rPr>
        <w:t xml:space="preserve"> </w:t>
      </w:r>
      <w:r>
        <w:rPr>
          <w:spacing w:val="-2"/>
        </w:rPr>
        <w:t>=</w:t>
      </w:r>
      <w:r>
        <w:rPr>
          <w:spacing w:val="26"/>
        </w:rPr>
        <w:t xml:space="preserve"> </w:t>
      </w:r>
      <w:r>
        <w:rPr>
          <w:spacing w:val="-2"/>
        </w:rPr>
        <w:t>0.67).</w:t>
      </w:r>
      <w:r>
        <w:rPr>
          <w:spacing w:val="18"/>
          <w:w w:val="101"/>
        </w:rPr>
        <w:t xml:space="preserve"> </w:t>
      </w:r>
      <w:r>
        <w:rPr>
          <w:spacing w:val="-2"/>
        </w:rPr>
        <w:t>And</w:t>
      </w:r>
      <w:r>
        <w:rPr>
          <w:spacing w:val="22"/>
          <w:w w:val="101"/>
        </w:rPr>
        <w:t xml:space="preserve"> </w:t>
      </w:r>
      <w:r>
        <w:rPr>
          <w:spacing w:val="-2"/>
        </w:rPr>
        <w:t>no</w:t>
      </w:r>
      <w:r>
        <w:rPr>
          <w:spacing w:val="27"/>
          <w:w w:val="101"/>
        </w:rPr>
        <w:t xml:space="preserve"> </w:t>
      </w:r>
      <w:r>
        <w:rPr>
          <w:spacing w:val="-2"/>
        </w:rPr>
        <w:t>signific</w:t>
      </w:r>
      <w:r>
        <w:rPr>
          <w:spacing w:val="-3"/>
        </w:rPr>
        <w:t>ant</w:t>
      </w:r>
      <w:r>
        <w:rPr>
          <w:spacing w:val="23"/>
        </w:rPr>
        <w:t xml:space="preserve"> </w:t>
      </w:r>
      <w:r>
        <w:rPr>
          <w:spacing w:val="-3"/>
        </w:rPr>
        <w:t>interaction</w:t>
      </w:r>
      <w:r>
        <w:rPr>
          <w:spacing w:val="25"/>
        </w:rPr>
        <w:t xml:space="preserve"> </w:t>
      </w:r>
      <w:r>
        <w:rPr>
          <w:spacing w:val="-3"/>
        </w:rPr>
        <w:t>effect</w:t>
      </w:r>
      <w:r>
        <w:rPr/>
        <w:t xml:space="preserve">  </w:t>
      </w:r>
      <w:r>
        <w:rPr/>
        <w:t>between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two</w:t>
      </w:r>
      <w:r>
        <w:rPr>
          <w:spacing w:val="11"/>
        </w:rPr>
        <w:t xml:space="preserve"> </w:t>
      </w:r>
      <w:r>
        <w:rPr/>
        <w:t>factors</w:t>
      </w:r>
      <w:r>
        <w:rPr>
          <w:spacing w:val="11"/>
        </w:rPr>
        <w:t xml:space="preserve"> </w:t>
      </w:r>
      <w:r>
        <w:rPr/>
        <w:t>was</w:t>
      </w:r>
      <w:r>
        <w:rPr>
          <w:spacing w:val="12"/>
        </w:rPr>
        <w:t xml:space="preserve"> </w:t>
      </w:r>
      <w:r>
        <w:rPr/>
        <w:t>found</w:t>
      </w:r>
      <w:r>
        <w:rPr>
          <w:spacing w:val="7"/>
        </w:rPr>
        <w:t xml:space="preserve"> </w:t>
      </w:r>
      <w:r>
        <w:rPr/>
        <w:t>between</w:t>
      </w:r>
      <w:r>
        <w:rPr>
          <w:spacing w:val="9"/>
        </w:rPr>
        <w:t xml:space="preserve"> </w:t>
      </w:r>
      <w:r>
        <w:rPr/>
        <w:t>role</w:t>
      </w:r>
      <w:r>
        <w:rPr>
          <w:spacing w:val="11"/>
        </w:rPr>
        <w:t>-</w:t>
      </w:r>
      <w:r>
        <w:rPr/>
        <w:t>switching</w:t>
      </w:r>
      <w:r>
        <w:rPr>
          <w:spacing w:val="13"/>
        </w:rPr>
        <w:t xml:space="preserve"> </w:t>
      </w:r>
      <w:r>
        <w:rPr/>
        <w:t>and  </w:t>
      </w:r>
      <w:r>
        <w:rPr>
          <w:spacing w:val="-4"/>
        </w:rPr>
        <w:t>action-switching (F(1, 80)</w:t>
      </w:r>
      <w:r>
        <w:rPr>
          <w:spacing w:val="12"/>
          <w:w w:val="101"/>
        </w:rPr>
        <w:t xml:space="preserve"> </w:t>
      </w:r>
      <w:r>
        <w:rPr>
          <w:spacing w:val="-4"/>
        </w:rPr>
        <w:t>=</w:t>
      </w:r>
      <w:r>
        <w:rPr>
          <w:spacing w:val="13"/>
          <w:w w:val="101"/>
        </w:rPr>
        <w:t xml:space="preserve"> </w:t>
      </w:r>
      <w:r>
        <w:rPr>
          <w:spacing w:val="-4"/>
        </w:rPr>
        <w:t>1.15, p</w:t>
      </w:r>
      <w:r>
        <w:rPr>
          <w:spacing w:val="8"/>
        </w:rPr>
        <w:t xml:space="preserve"> </w:t>
      </w:r>
      <w:r>
        <w:rPr>
          <w:spacing w:val="-4"/>
        </w:rPr>
        <w:t>= 0.29).</w:t>
      </w:r>
    </w:p>
    <w:p>
      <w:pPr>
        <w:pStyle w:val="BodyText"/>
        <w:ind w:right="7" w:firstLine="222"/>
        <w:spacing w:before="24" w:line="260" w:lineRule="auto"/>
        <w:jc w:val="both"/>
        <w:rPr/>
      </w:pPr>
      <w:r>
        <w:rPr>
          <w:rFonts w:ascii="PingFang SC" w:hAnsi="PingFang SC" w:eastAsia="PingFang SC" w:cs="PingFang SC"/>
          <w:b/>
          <w:bCs/>
          <w:spacing w:val="-1"/>
        </w:rPr>
        <w:t>Trustworthiness.</w:t>
      </w:r>
      <w:r>
        <w:rPr>
          <w:rFonts w:ascii="PingFang SC" w:hAnsi="PingFang SC" w:eastAsia="PingFang SC" w:cs="PingFang SC"/>
          <w:spacing w:val="-10"/>
        </w:rPr>
        <w:t xml:space="preserve"> </w:t>
      </w:r>
      <w:r>
        <w:rPr>
          <w:spacing w:val="-1"/>
        </w:rPr>
        <w:t>Regarding trustworthiness (as shown in Fi</w:t>
      </w:r>
      <w:r>
        <w:rPr>
          <w:spacing w:val="-2"/>
        </w:rPr>
        <w:t>g-</w:t>
      </w:r>
      <w:r>
        <w:rPr/>
        <w:t xml:space="preserve"> </w:t>
      </w:r>
      <w:r>
        <w:rPr/>
        <w:t>ure</w:t>
      </w:r>
      <w:r>
        <w:rPr>
          <w:spacing w:val="-22"/>
        </w:rPr>
        <w:t xml:space="preserve"> </w:t>
      </w:r>
      <w:hyperlink w:history="true" w:anchor="bookmark80">
        <w:r>
          <w:rPr/>
          <w:t>7</w:t>
        </w:r>
      </w:hyperlink>
      <w:r>
        <w:rPr/>
        <w:t xml:space="preserve"> (b)), participants’ ratings</w:t>
      </w:r>
      <w:r>
        <w:rPr>
          <w:spacing w:val="-1"/>
        </w:rPr>
        <w:t xml:space="preserve"> for trustworthiness follow a normal</w:t>
      </w:r>
      <w:r>
        <w:rPr/>
        <w:t xml:space="preserve">  </w:t>
      </w:r>
      <w:r>
        <w:rPr/>
        <w:t>distribution</w:t>
      </w:r>
      <w:r>
        <w:rPr>
          <w:spacing w:val="2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pass</w:t>
      </w:r>
      <w:r>
        <w:rPr>
          <w:spacing w:val="2"/>
        </w:rPr>
        <w:t xml:space="preserve"> </w:t>
      </w:r>
      <w:r>
        <w:rPr/>
        <w:t>tests</w:t>
      </w:r>
      <w:r>
        <w:rPr>
          <w:spacing w:val="2"/>
        </w:rPr>
        <w:t xml:space="preserve"> </w:t>
      </w:r>
      <w:r>
        <w:rPr/>
        <w:t>for</w:t>
      </w:r>
      <w:r>
        <w:rPr>
          <w:spacing w:val="2"/>
        </w:rPr>
        <w:t xml:space="preserve"> </w:t>
      </w:r>
      <w:r>
        <w:rPr/>
        <w:t>homogeneity</w:t>
      </w:r>
      <w:r>
        <w:rPr>
          <w:spacing w:val="2"/>
        </w:rPr>
        <w:t xml:space="preserve"> </w:t>
      </w:r>
      <w:r>
        <w:rPr/>
        <w:t>of</w:t>
      </w:r>
      <w:r>
        <w:rPr>
          <w:spacing w:val="-17"/>
        </w:rPr>
        <w:t xml:space="preserve"> </w:t>
      </w:r>
      <w:r>
        <w:rPr/>
        <w:t>variance</w:t>
      </w:r>
      <w:r>
        <w:rPr>
          <w:spacing w:val="2"/>
        </w:rPr>
        <w:t xml:space="preserve"> (</w:t>
      </w:r>
      <w:r>
        <w:rPr/>
        <w:t>Shapiro</w:t>
      </w:r>
      <w:r>
        <w:rPr>
          <w:spacing w:val="2"/>
        </w:rPr>
        <w:t>-</w:t>
      </w:r>
      <w:r>
        <w:rPr/>
        <w:t xml:space="preserve"> </w:t>
      </w:r>
      <w:r>
        <w:rPr>
          <w:spacing w:val="-1"/>
        </w:rPr>
        <w:t>Wilk test: p</w:t>
      </w:r>
      <w:r>
        <w:rPr>
          <w:spacing w:val="12"/>
          <w:w w:val="101"/>
        </w:rPr>
        <w:t xml:space="preserve"> </w:t>
      </w:r>
      <w:r>
        <w:rPr>
          <w:spacing w:val="-1"/>
        </w:rPr>
        <w:t>= 0.40, Levene’s test: p</w:t>
      </w:r>
      <w:r>
        <w:rPr>
          <w:spacing w:val="12"/>
          <w:w w:val="101"/>
        </w:rPr>
        <w:t xml:space="preserve"> </w:t>
      </w:r>
      <w:r>
        <w:rPr>
          <w:spacing w:val="-1"/>
        </w:rPr>
        <w:t>=</w:t>
      </w:r>
      <w:r>
        <w:rPr>
          <w:spacing w:val="9"/>
        </w:rPr>
        <w:t xml:space="preserve"> </w:t>
      </w:r>
      <w:r>
        <w:rPr>
          <w:spacing w:val="-1"/>
        </w:rPr>
        <w:t>0.26).</w:t>
      </w:r>
      <w:r>
        <w:rPr>
          <w:spacing w:val="8"/>
        </w:rPr>
        <w:t xml:space="preserve"> </w:t>
      </w:r>
      <w:r>
        <w:rPr>
          <w:spacing w:val="-1"/>
        </w:rPr>
        <w:t>Conducting</w:t>
      </w:r>
      <w:r>
        <w:rPr>
          <w:spacing w:val="7"/>
        </w:rPr>
        <w:t xml:space="preserve"> </w:t>
      </w:r>
      <w:r>
        <w:rPr>
          <w:spacing w:val="-1"/>
        </w:rPr>
        <w:t>tw</w:t>
      </w:r>
      <w:r>
        <w:rPr>
          <w:spacing w:val="-2"/>
        </w:rPr>
        <w:t>o-way</w:t>
      </w:r>
      <w:r>
        <w:rPr/>
        <w:t xml:space="preserve"> </w:t>
      </w:r>
      <w:r>
        <w:rPr/>
        <w:t>ANOVA revealed that role-switching sig</w:t>
      </w:r>
      <w:r>
        <w:rPr>
          <w:spacing w:val="-1"/>
        </w:rPr>
        <w:t>nificantly influences trust-</w:t>
      </w:r>
      <w:r>
        <w:rPr/>
        <w:t xml:space="preserve"> </w:t>
      </w:r>
      <w:r>
        <w:rPr>
          <w:spacing w:val="-2"/>
        </w:rPr>
        <w:t>worthiness (F(1,80) =</w:t>
      </w:r>
      <w:r>
        <w:rPr>
          <w:spacing w:val="14"/>
        </w:rPr>
        <w:t xml:space="preserve"> </w:t>
      </w:r>
      <w:r>
        <w:rPr>
          <w:spacing w:val="-2"/>
        </w:rPr>
        <w:t>13.03, p &lt; 0.001), wh</w:t>
      </w:r>
      <w:r>
        <w:rPr>
          <w:spacing w:val="-3"/>
        </w:rPr>
        <w:t>ile action-switching</w:t>
      </w:r>
      <w:r>
        <w:rPr>
          <w:spacing w:val="5"/>
        </w:rPr>
        <w:t xml:space="preserve"> </w:t>
      </w:r>
      <w:r>
        <w:rPr>
          <w:spacing w:val="-3"/>
        </w:rPr>
        <w:t>did</w:t>
      </w:r>
      <w:r>
        <w:rPr/>
        <w:t xml:space="preserve">  </w:t>
      </w:r>
      <w:r>
        <w:rPr>
          <w:spacing w:val="-1"/>
        </w:rPr>
        <w:t>not have a significant effect</w:t>
      </w:r>
      <w:r>
        <w:rPr>
          <w:spacing w:val="8"/>
        </w:rPr>
        <w:t xml:space="preserve"> </w:t>
      </w:r>
      <w:r>
        <w:rPr>
          <w:spacing w:val="-1"/>
        </w:rPr>
        <w:t>on trustworthiness</w:t>
      </w:r>
      <w:r>
        <w:rPr>
          <w:spacing w:val="9"/>
        </w:rPr>
        <w:t xml:space="preserve"> </w:t>
      </w:r>
      <w:r>
        <w:rPr>
          <w:spacing w:val="-1"/>
        </w:rPr>
        <w:t>(F(1,80)</w:t>
      </w:r>
      <w:r>
        <w:rPr>
          <w:spacing w:val="12"/>
        </w:rPr>
        <w:t xml:space="preserve"> </w:t>
      </w:r>
      <w:r>
        <w:rPr>
          <w:spacing w:val="-1"/>
        </w:rPr>
        <w:t>=</w:t>
      </w:r>
      <w:r>
        <w:rPr>
          <w:spacing w:val="8"/>
        </w:rPr>
        <w:t xml:space="preserve"> </w:t>
      </w:r>
      <w:r>
        <w:rPr>
          <w:spacing w:val="-1"/>
        </w:rPr>
        <w:t>0.13, p</w:t>
      </w:r>
      <w:r>
        <w:rPr/>
        <w:t xml:space="preserve">  </w:t>
      </w:r>
      <w:r>
        <w:rPr>
          <w:spacing w:val="-2"/>
        </w:rPr>
        <w:t>= 0.72). The interaction effect between these two factors was also</w:t>
      </w:r>
      <w:r>
        <w:rPr>
          <w:spacing w:val="6"/>
        </w:rPr>
        <w:t xml:space="preserve">  </w:t>
      </w:r>
      <w:r>
        <w:rPr>
          <w:spacing w:val="-2"/>
        </w:rPr>
        <w:t>not</w:t>
      </w:r>
      <w:r>
        <w:rPr>
          <w:spacing w:val="23"/>
        </w:rPr>
        <w:t xml:space="preserve"> </w:t>
      </w:r>
      <w:r>
        <w:rPr>
          <w:spacing w:val="-2"/>
        </w:rPr>
        <w:t>significant</w:t>
      </w:r>
      <w:r>
        <w:rPr>
          <w:spacing w:val="22"/>
          <w:w w:val="101"/>
        </w:rPr>
        <w:t xml:space="preserve"> </w:t>
      </w:r>
      <w:r>
        <w:rPr>
          <w:spacing w:val="-2"/>
        </w:rPr>
        <w:t>(F(1,80)</w:t>
      </w:r>
      <w:r>
        <w:rPr>
          <w:spacing w:val="25"/>
        </w:rPr>
        <w:t xml:space="preserve"> </w:t>
      </w:r>
      <w:r>
        <w:rPr>
          <w:spacing w:val="-2"/>
        </w:rPr>
        <w:t>=</w:t>
      </w:r>
      <w:r>
        <w:rPr>
          <w:spacing w:val="30"/>
          <w:w w:val="101"/>
        </w:rPr>
        <w:t xml:space="preserve"> </w:t>
      </w:r>
      <w:r>
        <w:rPr>
          <w:spacing w:val="-2"/>
        </w:rPr>
        <w:t>1.13</w:t>
      </w:r>
      <w:r>
        <w:rPr>
          <w:spacing w:val="-3"/>
        </w:rPr>
        <w:t>,</w:t>
      </w:r>
      <w:r>
        <w:rPr>
          <w:spacing w:val="15"/>
        </w:rPr>
        <w:t xml:space="preserve"> </w:t>
      </w:r>
      <w:r>
        <w:rPr>
          <w:spacing w:val="-3"/>
        </w:rPr>
        <w:t>p</w:t>
      </w:r>
      <w:r>
        <w:rPr>
          <w:spacing w:val="25"/>
        </w:rPr>
        <w:t xml:space="preserve"> </w:t>
      </w:r>
      <w:r>
        <w:rPr>
          <w:spacing w:val="-3"/>
        </w:rPr>
        <w:t>=</w:t>
      </w:r>
      <w:r>
        <w:rPr>
          <w:spacing w:val="21"/>
          <w:w w:val="101"/>
        </w:rPr>
        <w:t xml:space="preserve"> </w:t>
      </w:r>
      <w:r>
        <w:rPr>
          <w:spacing w:val="-3"/>
        </w:rPr>
        <w:t>0.29).</w:t>
      </w:r>
      <w:r>
        <w:rPr>
          <w:spacing w:val="15"/>
        </w:rPr>
        <w:t xml:space="preserve"> </w:t>
      </w:r>
      <w:r>
        <w:rPr>
          <w:spacing w:val="-3"/>
        </w:rPr>
        <w:t>This</w:t>
      </w:r>
      <w:r>
        <w:rPr>
          <w:spacing w:val="18"/>
          <w:w w:val="101"/>
        </w:rPr>
        <w:t xml:space="preserve"> </w:t>
      </w:r>
      <w:r>
        <w:rPr>
          <w:spacing w:val="-3"/>
        </w:rPr>
        <w:t>indicates</w:t>
      </w:r>
      <w:r>
        <w:rPr>
          <w:spacing w:val="19"/>
        </w:rPr>
        <w:t xml:space="preserve"> </w:t>
      </w:r>
      <w:r>
        <w:rPr>
          <w:spacing w:val="-3"/>
        </w:rPr>
        <w:t>that</w:t>
      </w:r>
      <w:r>
        <w:rPr>
          <w:spacing w:val="18"/>
          <w:w w:val="101"/>
        </w:rPr>
        <w:t xml:space="preserve"> </w:t>
      </w:r>
      <w:r>
        <w:rPr>
          <w:spacing w:val="-3"/>
        </w:rPr>
        <w:t>the</w:t>
      </w:r>
      <w:r>
        <w:rPr/>
        <w:t xml:space="preserve">  </w:t>
      </w:r>
      <w:r>
        <w:rPr>
          <w:spacing w:val="3"/>
        </w:rPr>
        <w:t>impact</w:t>
      </w:r>
      <w:r>
        <w:rPr>
          <w:spacing w:val="16"/>
          <w:w w:val="101"/>
        </w:rPr>
        <w:t xml:space="preserve"> </w:t>
      </w:r>
      <w:r>
        <w:rPr>
          <w:spacing w:val="3"/>
        </w:rPr>
        <w:t>of role-switching</w:t>
      </w:r>
      <w:r>
        <w:rPr>
          <w:spacing w:val="15"/>
          <w:w w:val="101"/>
        </w:rPr>
        <w:t xml:space="preserve"> </w:t>
      </w:r>
      <w:r>
        <w:rPr>
          <w:spacing w:val="3"/>
        </w:rPr>
        <w:t>on participants’ perceived trustworthi-</w:t>
      </w:r>
      <w:r>
        <w:rPr/>
        <w:t xml:space="preserve"> </w:t>
      </w:r>
      <w:r>
        <w:rPr>
          <w:spacing w:val="-1"/>
        </w:rPr>
        <w:t>ness</w:t>
      </w:r>
      <w:r>
        <w:rPr>
          <w:spacing w:val="22"/>
          <w:w w:val="101"/>
        </w:rPr>
        <w:t xml:space="preserve"> </w:t>
      </w:r>
      <w:r>
        <w:rPr>
          <w:spacing w:val="-1"/>
        </w:rPr>
        <w:t>is</w:t>
      </w:r>
      <w:r>
        <w:rPr>
          <w:spacing w:val="26"/>
          <w:w w:val="101"/>
        </w:rPr>
        <w:t xml:space="preserve"> </w:t>
      </w:r>
      <w:r>
        <w:rPr>
          <w:spacing w:val="-1"/>
        </w:rPr>
        <w:t>significant.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8"/>
          <w:w w:val="101"/>
        </w:rPr>
        <w:t xml:space="preserve"> </w:t>
      </w:r>
      <w:r>
        <w:rPr>
          <w:spacing w:val="-1"/>
        </w:rPr>
        <w:t>post-hoc</w:t>
      </w:r>
      <w:r>
        <w:rPr>
          <w:spacing w:val="18"/>
          <w:w w:val="101"/>
        </w:rPr>
        <w:t xml:space="preserve"> </w:t>
      </w:r>
      <w:r>
        <w:rPr>
          <w:spacing w:val="-1"/>
        </w:rPr>
        <w:t>Tukey</w:t>
      </w:r>
      <w:r>
        <w:rPr>
          <w:spacing w:val="21"/>
        </w:rPr>
        <w:t xml:space="preserve"> </w:t>
      </w:r>
      <w:r>
        <w:rPr>
          <w:spacing w:val="-1"/>
        </w:rPr>
        <w:t>HSD</w:t>
      </w:r>
      <w:r>
        <w:rPr>
          <w:spacing w:val="22"/>
          <w:w w:val="101"/>
        </w:rPr>
        <w:t xml:space="preserve"> </w:t>
      </w:r>
      <w:r>
        <w:rPr>
          <w:spacing w:val="-1"/>
        </w:rPr>
        <w:t>test</w:t>
      </w:r>
      <w:r>
        <w:rPr>
          <w:spacing w:val="22"/>
        </w:rPr>
        <w:t xml:space="preserve"> </w:t>
      </w:r>
      <w:r>
        <w:rPr>
          <w:spacing w:val="-1"/>
        </w:rPr>
        <w:t>revealed</w:t>
      </w:r>
      <w:r>
        <w:rPr>
          <w:spacing w:val="22"/>
          <w:w w:val="102"/>
        </w:rPr>
        <w:t xml:space="preserve"> </w:t>
      </w:r>
      <w:r>
        <w:rPr>
          <w:spacing w:val="-1"/>
        </w:rPr>
        <w:t>that</w:t>
      </w:r>
      <w:r>
        <w:rPr/>
        <w:t xml:space="preserve">  </w:t>
      </w:r>
      <w:r>
        <w:rPr/>
        <w:t>Group</w:t>
      </w:r>
      <w:r>
        <w:rPr>
          <w:spacing w:val="2"/>
        </w:rPr>
        <w:t xml:space="preserve"> </w:t>
      </w:r>
      <w:r>
        <w:rPr/>
        <w:t>NN</w:t>
      </w:r>
      <w:r>
        <w:rPr>
          <w:spacing w:val="2"/>
        </w:rPr>
        <w:t xml:space="preserve"> </w:t>
      </w:r>
      <w:r>
        <w:rPr/>
        <w:t>significantly</w:t>
      </w:r>
      <w:r>
        <w:rPr>
          <w:spacing w:val="2"/>
        </w:rPr>
        <w:t xml:space="preserve"> </w:t>
      </w:r>
      <w:r>
        <w:rPr/>
        <w:t>differed</w:t>
      </w:r>
      <w:r>
        <w:rPr>
          <w:spacing w:val="2"/>
        </w:rPr>
        <w:t xml:space="preserve"> </w:t>
      </w:r>
      <w:r>
        <w:rPr/>
        <w:t>from</w:t>
      </w:r>
      <w:r>
        <w:rPr>
          <w:spacing w:val="2"/>
        </w:rPr>
        <w:t xml:space="preserve"> </w:t>
      </w:r>
      <w:r>
        <w:rPr/>
        <w:t>Group</w:t>
      </w:r>
      <w:r>
        <w:rPr>
          <w:spacing w:val="2"/>
        </w:rPr>
        <w:t xml:space="preserve"> </w:t>
      </w:r>
      <w:r>
        <w:rPr/>
        <w:t>RA</w:t>
      </w:r>
      <w:r>
        <w:rPr>
          <w:spacing w:val="2"/>
        </w:rPr>
        <w:t xml:space="preserve"> (</w:t>
      </w:r>
      <w:r>
        <w:rPr/>
        <w:t>MD</w:t>
      </w:r>
      <w:r>
        <w:rPr>
          <w:spacing w:val="2"/>
        </w:rPr>
        <w:t xml:space="preserve"> = -0.44, p =  </w:t>
      </w:r>
      <w:r>
        <w:rPr/>
        <w:t>0.03), and Group NA significantly differed from Group RA (MD =</w:t>
      </w:r>
      <w:r>
        <w:rPr>
          <w:spacing w:val="6"/>
        </w:rPr>
        <w:t xml:space="preserve">  </w:t>
      </w:r>
      <w:r>
        <w:rPr>
          <w:spacing w:val="-2"/>
        </w:rPr>
        <w:t>-0.52, p</w:t>
      </w:r>
      <w:r>
        <w:rPr>
          <w:spacing w:val="17"/>
          <w:w w:val="101"/>
        </w:rPr>
        <w:t xml:space="preserve"> </w:t>
      </w:r>
      <w:r>
        <w:rPr>
          <w:spacing w:val="-2"/>
        </w:rPr>
        <w:t>=</w:t>
      </w:r>
      <w:r>
        <w:rPr>
          <w:spacing w:val="14"/>
        </w:rPr>
        <w:t xml:space="preserve"> </w:t>
      </w:r>
      <w:r>
        <w:rPr>
          <w:spacing w:val="-2"/>
        </w:rPr>
        <w:t>0.008). This</w:t>
      </w:r>
      <w:r>
        <w:rPr>
          <w:spacing w:val="15"/>
          <w:w w:val="101"/>
        </w:rPr>
        <w:t xml:space="preserve"> </w:t>
      </w:r>
      <w:r>
        <w:rPr>
          <w:spacing w:val="-2"/>
        </w:rPr>
        <w:t>suggests</w:t>
      </w:r>
      <w:r>
        <w:rPr>
          <w:spacing w:val="11"/>
        </w:rPr>
        <w:t xml:space="preserve"> </w:t>
      </w:r>
      <w:r>
        <w:rPr>
          <w:spacing w:val="-2"/>
        </w:rPr>
        <w:t>that</w:t>
      </w:r>
      <w:r>
        <w:rPr>
          <w:spacing w:val="-3"/>
        </w:rPr>
        <w:t xml:space="preserve"> having</w:t>
      </w:r>
      <w:r>
        <w:rPr>
          <w:spacing w:val="11"/>
        </w:rPr>
        <w:t xml:space="preserve"> </w:t>
      </w:r>
      <w:r>
        <w:rPr>
          <w:spacing w:val="-3"/>
        </w:rPr>
        <w:t>the</w:t>
      </w:r>
      <w:r>
        <w:rPr>
          <w:spacing w:val="10"/>
        </w:rPr>
        <w:t xml:space="preserve"> </w:t>
      </w:r>
      <w:r>
        <w:rPr>
          <w:spacing w:val="-3"/>
        </w:rPr>
        <w:t>model</w:t>
      </w:r>
      <w:r>
        <w:rPr>
          <w:spacing w:val="14"/>
        </w:rPr>
        <w:t xml:space="preserve"> </w:t>
      </w:r>
      <w:r>
        <w:rPr>
          <w:spacing w:val="-3"/>
        </w:rPr>
        <w:t>determine</w:t>
      </w:r>
      <w:r>
        <w:rPr/>
        <w:t xml:space="preserve">  </w:t>
      </w:r>
      <w:r>
        <w:rPr/>
        <w:t>the</w:t>
      </w:r>
      <w:r>
        <w:rPr>
          <w:spacing w:val="5"/>
        </w:rPr>
        <w:t xml:space="preserve"> </w:t>
      </w:r>
      <w:r>
        <w:rPr/>
        <w:t>appropriate</w:t>
      </w:r>
      <w:r>
        <w:rPr>
          <w:spacing w:val="5"/>
        </w:rPr>
        <w:t xml:space="preserve"> </w:t>
      </w:r>
      <w:r>
        <w:rPr/>
        <w:t>role</w:t>
      </w:r>
      <w:r>
        <w:rPr>
          <w:spacing w:val="5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answer</w:t>
      </w:r>
      <w:r>
        <w:rPr>
          <w:spacing w:val="5"/>
        </w:rPr>
        <w:t xml:space="preserve"> </w:t>
      </w:r>
      <w:r>
        <w:rPr/>
        <w:t>participant</w:t>
      </w:r>
      <w:r>
        <w:rPr>
          <w:spacing w:val="5"/>
        </w:rPr>
        <w:t xml:space="preserve"> </w:t>
      </w:r>
      <w:r>
        <w:rPr/>
        <w:t>questions</w:t>
      </w:r>
      <w:r>
        <w:rPr>
          <w:spacing w:val="5"/>
        </w:rPr>
        <w:t xml:space="preserve"> </w:t>
      </w:r>
      <w:r>
        <w:rPr/>
        <w:t>significantly</w:t>
      </w:r>
      <w:r>
        <w:rPr>
          <w:spacing w:val="5"/>
        </w:rPr>
        <w:t xml:space="preserve"> </w:t>
      </w:r>
      <w:r>
        <w:rPr/>
        <w:t>impacts participant trustworthiness. This eff</w:t>
      </w:r>
      <w:r>
        <w:rPr>
          <w:spacing w:val="-1"/>
        </w:rPr>
        <w:t>ect may be attributed</w:t>
      </w:r>
      <w:r>
        <w:rPr/>
        <w:t xml:space="preserve">  </w:t>
      </w:r>
      <w:r>
        <w:rPr/>
        <w:t>to role-switching enhancing the relevance and personalization of</w:t>
      </w:r>
      <w:r>
        <w:rPr>
          <w:spacing w:val="3"/>
        </w:rPr>
        <w:t xml:space="preserve"> </w:t>
      </w:r>
      <w:r>
        <w:rPr>
          <w:spacing w:val="-4"/>
        </w:rPr>
        <w:t>the responses, as well as participants perceiving </w:t>
      </w:r>
      <w:r>
        <w:rPr>
          <w:spacing w:val="-5"/>
        </w:rPr>
        <w:t>the role to possess</w:t>
      </w:r>
      <w:r>
        <w:rPr/>
        <w:t xml:space="preserve">  </w:t>
      </w:r>
      <w:r>
        <w:rPr/>
        <w:t>a</w:t>
      </w:r>
      <w:r>
        <w:rPr>
          <w:spacing w:val="1"/>
        </w:rPr>
        <w:t xml:space="preserve"> </w:t>
      </w:r>
      <w:r>
        <w:rPr/>
        <w:t>higher</w:t>
      </w:r>
      <w:r>
        <w:rPr>
          <w:spacing w:val="1"/>
        </w:rPr>
        <w:t xml:space="preserve"> </w:t>
      </w:r>
      <w:r>
        <w:rPr/>
        <w:t>level</w:t>
      </w:r>
      <w:r>
        <w:rPr>
          <w:spacing w:val="1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expertise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authority</w:t>
      </w:r>
      <w:r>
        <w:rPr>
          <w:spacing w:val="1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specific</w:t>
      </w:r>
      <w:r>
        <w:rPr>
          <w:spacing w:val="1"/>
        </w:rPr>
        <w:t xml:space="preserve"> </w:t>
      </w:r>
      <w:r>
        <w:rPr/>
        <w:t>domain</w:t>
      </w:r>
      <w:r>
        <w:rPr>
          <w:spacing w:val="1"/>
        </w:rPr>
        <w:t xml:space="preserve"> </w:t>
      </w:r>
      <w:r>
        <w:rPr/>
        <w:t>of </w:t>
      </w:r>
      <w:r>
        <w:rPr/>
        <w:t>the</w:t>
      </w:r>
      <w:r>
        <w:rPr>
          <w:spacing w:val="1"/>
        </w:rPr>
        <w:t xml:space="preserve"> </w:t>
      </w:r>
      <w:r>
        <w:rPr/>
        <w:t>question</w:t>
      </w:r>
      <w:r>
        <w:rPr>
          <w:spacing w:val="1"/>
        </w:rPr>
        <w:t>.</w:t>
      </w:r>
    </w:p>
    <w:p>
      <w:pPr>
        <w:pStyle w:val="BodyText"/>
        <w:ind w:firstLine="223"/>
        <w:spacing w:before="9" w:line="261" w:lineRule="auto"/>
        <w:jc w:val="both"/>
        <w:rPr/>
      </w:pPr>
      <w:r>
        <w:rPr>
          <w:rFonts w:ascii="PingFang SC" w:hAnsi="PingFang SC" w:eastAsia="PingFang SC" w:cs="PingFang SC"/>
          <w:b/>
          <w:bCs/>
          <w:spacing w:val="-1"/>
        </w:rPr>
        <w:t>Expertise.</w:t>
      </w:r>
      <w:r>
        <w:rPr>
          <w:rFonts w:ascii="PingFang SC" w:hAnsi="PingFang SC" w:eastAsia="PingFang SC" w:cs="PingFang SC"/>
          <w:spacing w:val="-1"/>
        </w:rPr>
        <w:t xml:space="preserve"> </w:t>
      </w:r>
      <w:r>
        <w:rPr>
          <w:spacing w:val="-1"/>
        </w:rPr>
        <w:t>For expertise (as shown in Figure</w:t>
      </w:r>
      <w:r>
        <w:rPr>
          <w:spacing w:val="-22"/>
        </w:rPr>
        <w:t xml:space="preserve"> </w:t>
      </w:r>
      <w:hyperlink w:history="true" w:anchor="bookmark81">
        <w:r>
          <w:rPr>
            <w:spacing w:val="-1"/>
          </w:rPr>
          <w:t>8</w:t>
        </w:r>
      </w:hyperlink>
      <w:r>
        <w:rPr>
          <w:spacing w:val="-1"/>
        </w:rPr>
        <w:t xml:space="preserve"> (a)), the partici-</w:t>
      </w:r>
      <w:r>
        <w:rPr/>
        <w:t xml:space="preserve"> </w:t>
      </w:r>
      <w:r>
        <w:rPr/>
        <w:t>pant</w:t>
      </w:r>
      <w:r>
        <w:rPr>
          <w:spacing w:val="6"/>
        </w:rPr>
        <w:t>’</w:t>
      </w:r>
      <w:r>
        <w:rPr/>
        <w:t>s</w:t>
      </w:r>
      <w:r>
        <w:rPr>
          <w:spacing w:val="6"/>
        </w:rPr>
        <w:t xml:space="preserve"> </w:t>
      </w:r>
      <w:r>
        <w:rPr/>
        <w:t>ratings</w:t>
      </w:r>
      <w:r>
        <w:rPr>
          <w:spacing w:val="6"/>
        </w:rPr>
        <w:t xml:space="preserve"> </w:t>
      </w:r>
      <w:r>
        <w:rPr/>
        <w:t>on</w:t>
      </w:r>
      <w:r>
        <w:rPr>
          <w:spacing w:val="6"/>
        </w:rPr>
        <w:t xml:space="preserve"> </w:t>
      </w:r>
      <w:r>
        <w:rPr/>
        <w:t>expertise</w:t>
      </w:r>
      <w:r>
        <w:rPr>
          <w:spacing w:val="6"/>
        </w:rPr>
        <w:t xml:space="preserve"> </w:t>
      </w:r>
      <w:r>
        <w:rPr/>
        <w:t>conform</w:t>
      </w:r>
      <w:r>
        <w:rPr>
          <w:spacing w:val="6"/>
        </w:rPr>
        <w:t xml:space="preserve"> </w:t>
      </w:r>
      <w:r>
        <w:rPr/>
        <w:t>to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tests</w:t>
      </w:r>
      <w:r>
        <w:rPr>
          <w:spacing w:val="6"/>
        </w:rPr>
        <w:t xml:space="preserve"> </w:t>
      </w:r>
      <w:r>
        <w:rPr/>
        <w:t>of</w:t>
      </w:r>
      <w:r>
        <w:rPr>
          <w:spacing w:val="-15"/>
        </w:rPr>
        <w:t xml:space="preserve"> </w:t>
      </w:r>
      <w:r>
        <w:rPr/>
        <w:t>normality</w:t>
      </w:r>
      <w:r>
        <w:rPr>
          <w:spacing w:val="6"/>
        </w:rPr>
        <w:t xml:space="preserve"> </w:t>
      </w:r>
      <w:r>
        <w:rPr/>
        <w:t>and  </w:t>
      </w:r>
      <w:r>
        <w:rPr>
          <w:spacing w:val="-5"/>
        </w:rPr>
        <w:t>homogeneity of</w:t>
      </w:r>
      <w:r>
        <w:rPr>
          <w:spacing w:val="-19"/>
        </w:rPr>
        <w:t xml:space="preserve"> </w:t>
      </w:r>
      <w:r>
        <w:rPr>
          <w:spacing w:val="-5"/>
        </w:rPr>
        <w:t>variance (Shapiro-Wilk:</w:t>
      </w:r>
      <w:r>
        <w:rPr>
          <w:spacing w:val="-11"/>
        </w:rPr>
        <w:t xml:space="preserve"> </w:t>
      </w:r>
      <w:r>
        <w:rPr>
          <w:spacing w:val="-5"/>
        </w:rPr>
        <w:t>p = 0.27, Levene’s:</w:t>
      </w:r>
      <w:r>
        <w:rPr>
          <w:spacing w:val="-12"/>
        </w:rPr>
        <w:t xml:space="preserve"> </w:t>
      </w:r>
      <w:r>
        <w:rPr>
          <w:spacing w:val="-5"/>
        </w:rPr>
        <w:t>p = 0.48).</w:t>
      </w:r>
      <w:r>
        <w:rPr/>
        <w:t xml:space="preserve"> </w:t>
      </w:r>
      <w:r>
        <w:rPr>
          <w:spacing w:val="3"/>
        </w:rPr>
        <w:t>A two-way ANOVA</w:t>
      </w:r>
      <w:r>
        <w:rPr>
          <w:spacing w:val="16"/>
          <w:w w:val="101"/>
        </w:rPr>
        <w:t xml:space="preserve"> </w:t>
      </w:r>
      <w:r>
        <w:rPr>
          <w:spacing w:val="3"/>
        </w:rPr>
        <w:t>shows </w:t>
      </w:r>
      <w:r>
        <w:rPr>
          <w:spacing w:val="2"/>
        </w:rPr>
        <w:t>that role-switching</w:t>
      </w:r>
      <w:r>
        <w:rPr>
          <w:spacing w:val="10"/>
        </w:rPr>
        <w:t xml:space="preserve"> </w:t>
      </w:r>
      <w:r>
        <w:rPr>
          <w:spacing w:val="2"/>
        </w:rPr>
        <w:t>has</w:t>
      </w:r>
      <w:r>
        <w:rPr>
          <w:spacing w:val="14"/>
        </w:rPr>
        <w:t xml:space="preserve"> </w:t>
      </w:r>
      <w:r>
        <w:rPr>
          <w:spacing w:val="2"/>
        </w:rPr>
        <w:t>a</w:t>
      </w:r>
      <w:r>
        <w:rPr>
          <w:spacing w:val="16"/>
        </w:rPr>
        <w:t xml:space="preserve"> </w:t>
      </w:r>
      <w:r>
        <w:rPr>
          <w:spacing w:val="2"/>
        </w:rPr>
        <w:t>significant</w:t>
      </w:r>
      <w:r>
        <w:rPr/>
        <w:t xml:space="preserve">  </w:t>
      </w:r>
      <w:r>
        <w:rPr>
          <w:spacing w:val="-4"/>
        </w:rPr>
        <w:t>main</w:t>
      </w:r>
      <w:r>
        <w:rPr>
          <w:spacing w:val="18"/>
          <w:w w:val="102"/>
        </w:rPr>
        <w:t xml:space="preserve"> </w:t>
      </w:r>
      <w:r>
        <w:rPr>
          <w:spacing w:val="-4"/>
        </w:rPr>
        <w:t>effect</w:t>
      </w:r>
      <w:r>
        <w:rPr>
          <w:spacing w:val="18"/>
          <w:w w:val="102"/>
        </w:rPr>
        <w:t xml:space="preserve"> </w:t>
      </w:r>
      <w:r>
        <w:rPr>
          <w:spacing w:val="-4"/>
        </w:rPr>
        <w:t>on</w:t>
      </w:r>
      <w:r>
        <w:rPr>
          <w:spacing w:val="18"/>
        </w:rPr>
        <w:t xml:space="preserve"> </w:t>
      </w:r>
      <w:r>
        <w:rPr>
          <w:spacing w:val="-4"/>
        </w:rPr>
        <w:t>expertise</w:t>
      </w:r>
      <w:r>
        <w:rPr>
          <w:spacing w:val="19"/>
          <w:w w:val="101"/>
        </w:rPr>
        <w:t xml:space="preserve"> </w:t>
      </w:r>
      <w:r>
        <w:rPr>
          <w:spacing w:val="-4"/>
        </w:rPr>
        <w:t>(F(1,80)</w:t>
      </w:r>
      <w:r>
        <w:rPr>
          <w:spacing w:val="22"/>
          <w:w w:val="101"/>
        </w:rPr>
        <w:t xml:space="preserve"> </w:t>
      </w:r>
      <w:r>
        <w:rPr>
          <w:spacing w:val="-4"/>
        </w:rPr>
        <w:t>=</w:t>
      </w:r>
      <w:r>
        <w:rPr>
          <w:spacing w:val="28"/>
        </w:rPr>
        <w:t xml:space="preserve"> </w:t>
      </w:r>
      <w:r>
        <w:rPr>
          <w:spacing w:val="-4"/>
        </w:rPr>
        <w:t>13.65,</w:t>
      </w:r>
      <w:r>
        <w:rPr>
          <w:spacing w:val="11"/>
          <w:w w:val="102"/>
        </w:rPr>
        <w:t xml:space="preserve"> </w:t>
      </w:r>
      <w:r>
        <w:rPr>
          <w:spacing w:val="-4"/>
        </w:rPr>
        <w:t>p</w:t>
      </w:r>
      <w:r>
        <w:rPr>
          <w:spacing w:val="21"/>
          <w:w w:val="101"/>
        </w:rPr>
        <w:t xml:space="preserve"> </w:t>
      </w:r>
      <w:r>
        <w:rPr>
          <w:spacing w:val="-4"/>
        </w:rPr>
        <w:t>&lt;</w:t>
      </w:r>
      <w:r>
        <w:rPr>
          <w:spacing w:val="18"/>
          <w:w w:val="101"/>
        </w:rPr>
        <w:t xml:space="preserve"> </w:t>
      </w:r>
      <w:r>
        <w:rPr>
          <w:spacing w:val="-4"/>
        </w:rPr>
        <w:t>0.00</w:t>
      </w:r>
      <w:r>
        <w:rPr>
          <w:spacing w:val="-5"/>
        </w:rPr>
        <w:t>1),</w:t>
      </w:r>
      <w:r>
        <w:rPr>
          <w:spacing w:val="18"/>
        </w:rPr>
        <w:t xml:space="preserve"> </w:t>
      </w:r>
      <w:r>
        <w:rPr>
          <w:spacing w:val="-5"/>
        </w:rPr>
        <w:t>and</w:t>
      </w:r>
      <w:r>
        <w:rPr>
          <w:spacing w:val="18"/>
        </w:rPr>
        <w:t xml:space="preserve"> </w:t>
      </w:r>
      <w:r>
        <w:rPr>
          <w:spacing w:val="-5"/>
        </w:rPr>
        <w:t>action-</w:t>
      </w:r>
      <w:r>
        <w:rPr/>
        <w:t xml:space="preserve"> </w:t>
      </w:r>
      <w:r>
        <w:rPr>
          <w:spacing w:val="-2"/>
        </w:rPr>
        <w:t>switching also has a signifi</w:t>
      </w:r>
      <w:r>
        <w:rPr>
          <w:spacing w:val="-3"/>
        </w:rPr>
        <w:t>cant main effect on</w:t>
      </w:r>
      <w:r>
        <w:rPr>
          <w:spacing w:val="4"/>
        </w:rPr>
        <w:t xml:space="preserve"> </w:t>
      </w:r>
      <w:r>
        <w:rPr>
          <w:spacing w:val="-3"/>
        </w:rPr>
        <w:t>expertise</w:t>
      </w:r>
      <w:r>
        <w:rPr>
          <w:spacing w:val="6"/>
        </w:rPr>
        <w:t xml:space="preserve"> </w:t>
      </w:r>
      <w:r>
        <w:rPr>
          <w:spacing w:val="-3"/>
        </w:rPr>
        <w:t>(F(1,80)</w:t>
      </w:r>
      <w:r>
        <w:rPr>
          <w:spacing w:val="9"/>
        </w:rPr>
        <w:t xml:space="preserve"> </w:t>
      </w:r>
      <w:r>
        <w:rPr>
          <w:spacing w:val="-3"/>
        </w:rPr>
        <w:t>=</w:t>
      </w:r>
      <w:r>
        <w:rPr/>
        <w:t xml:space="preserve">  </w:t>
      </w:r>
      <w:r>
        <w:rPr>
          <w:spacing w:val="-1"/>
        </w:rPr>
        <w:t>4.41, p = 0.04). Moreover, there is no significant interaction ef</w:t>
      </w:r>
      <w:r>
        <w:rPr>
          <w:spacing w:val="-2"/>
        </w:rPr>
        <w:t>fect</w:t>
      </w:r>
      <w:r>
        <w:rPr/>
        <w:t xml:space="preserve">  </w:t>
      </w:r>
      <w:r>
        <w:rPr/>
        <w:t>between role-switching and action-switc</w:t>
      </w:r>
      <w:r>
        <w:rPr>
          <w:spacing w:val="-1"/>
        </w:rPr>
        <w:t>hing (F(1,80) =</w:t>
      </w:r>
      <w:r>
        <w:rPr>
          <w:spacing w:val="8"/>
        </w:rPr>
        <w:t xml:space="preserve"> </w:t>
      </w:r>
      <w:r>
        <w:rPr>
          <w:spacing w:val="-1"/>
        </w:rPr>
        <w:t>0.87,</w:t>
      </w:r>
      <w:r>
        <w:rPr/>
        <w:t xml:space="preserve"> </w:t>
      </w:r>
      <w:r>
        <w:rPr>
          <w:spacing w:val="-1"/>
        </w:rPr>
        <w:t>p</w:t>
      </w:r>
      <w:r>
        <w:rPr>
          <w:spacing w:val="12"/>
        </w:rPr>
        <w:t xml:space="preserve"> </w:t>
      </w:r>
      <w:r>
        <w:rPr>
          <w:spacing w:val="-1"/>
        </w:rPr>
        <w:t>=</w:t>
      </w:r>
      <w:r>
        <w:rPr/>
        <w:t xml:space="preserve">  </w:t>
      </w:r>
      <w:r>
        <w:rPr>
          <w:spacing w:val="-2"/>
        </w:rPr>
        <w:t>0.35). The results indicate that both role-switching have signi</w:t>
      </w:r>
      <w:r>
        <w:rPr>
          <w:spacing w:val="-3"/>
        </w:rPr>
        <w:t>ficant</w:t>
      </w:r>
      <w:r>
        <w:rPr/>
        <w:t xml:space="preserve">  </w:t>
      </w:r>
      <w:r>
        <w:rPr>
          <w:spacing w:val="-2"/>
        </w:rPr>
        <w:t>independent impacts on participants’ perception of</w:t>
      </w:r>
      <w:r>
        <w:rPr>
          <w:spacing w:val="-13"/>
        </w:rPr>
        <w:t xml:space="preserve"> </w:t>
      </w:r>
      <w:r>
        <w:rPr>
          <w:spacing w:val="-2"/>
        </w:rPr>
        <w:t>expertise. </w:t>
      </w:r>
      <w:r>
        <w:rPr>
          <w:spacing w:val="-3"/>
        </w:rPr>
        <w:t>After</w:t>
      </w:r>
      <w:r>
        <w:rPr/>
        <w:t xml:space="preserve">  </w:t>
      </w:r>
      <w:r>
        <w:rPr/>
        <w:t>the post-hoc Tukey HSD test, it was found that</w:t>
      </w:r>
      <w:r>
        <w:rPr>
          <w:spacing w:val="-1"/>
        </w:rPr>
        <w:t xml:space="preserve"> the difference be-</w:t>
      </w:r>
      <w:r>
        <w:rPr/>
        <w:t xml:space="preserve"> </w:t>
      </w:r>
      <w:r>
        <w:rPr>
          <w:spacing w:val="-2"/>
        </w:rPr>
        <w:t>tween Group NN and Group RN had significant differences (MD</w:t>
      </w:r>
      <w:r>
        <w:rPr>
          <w:spacing w:val="9"/>
        </w:rPr>
        <w:t xml:space="preserve"> </w:t>
      </w:r>
      <w:r>
        <w:rPr>
          <w:spacing w:val="-2"/>
        </w:rPr>
        <w:t>=</w:t>
      </w:r>
      <w:r>
        <w:rPr/>
        <w:t xml:space="preserve">  </w:t>
      </w:r>
      <w:r>
        <w:rPr>
          <w:spacing w:val="-3"/>
        </w:rPr>
        <w:t>-0.59, p = 0.004), the difference between Group NN and</w:t>
      </w:r>
      <w:r>
        <w:rPr>
          <w:spacing w:val="6"/>
        </w:rPr>
        <w:t xml:space="preserve"> </w:t>
      </w:r>
      <w:r>
        <w:rPr>
          <w:spacing w:val="-3"/>
        </w:rPr>
        <w:t>Group RA</w:t>
      </w:r>
      <w:r>
        <w:rPr/>
        <w:t xml:space="preserve">  </w:t>
      </w:r>
      <w:r>
        <w:rPr>
          <w:spacing w:val="-2"/>
        </w:rPr>
        <w:t>is significant (MD = -0.74, p =</w:t>
      </w:r>
      <w:r>
        <w:rPr>
          <w:spacing w:val="18"/>
        </w:rPr>
        <w:t xml:space="preserve"> </w:t>
      </w:r>
      <w:r>
        <w:rPr>
          <w:spacing w:val="-2"/>
        </w:rPr>
        <w:t>0.002). This indicates</w:t>
      </w:r>
      <w:r>
        <w:rPr>
          <w:spacing w:val="2"/>
        </w:rPr>
        <w:t xml:space="preserve"> </w:t>
      </w:r>
      <w:r>
        <w:rPr>
          <w:spacing w:val="-2"/>
        </w:rPr>
        <w:t>that both</w:t>
      </w:r>
      <w:r>
        <w:rPr>
          <w:spacing w:val="1"/>
        </w:rPr>
        <w:t xml:space="preserve"> </w:t>
      </w:r>
      <w:r>
        <w:rPr>
          <w:spacing w:val="-2"/>
        </w:rPr>
        <w:t>role-</w:t>
      </w:r>
      <w:r>
        <w:rPr/>
        <w:t xml:space="preserve"> </w:t>
      </w:r>
      <w:r>
        <w:rPr/>
        <w:t>switching and action-switching significantly enhance participant</w:t>
      </w:r>
      <w:r>
        <w:rPr>
          <w:spacing w:val="-1"/>
        </w:rPr>
        <w:t>s’</w:t>
      </w:r>
      <w:r>
        <w:rPr/>
        <w:t xml:space="preserve"> </w:t>
      </w:r>
      <w:r>
        <w:rPr>
          <w:spacing w:val="-3"/>
        </w:rPr>
        <w:t>perception of</w:t>
      </w:r>
      <w:r>
        <w:rPr>
          <w:spacing w:val="-5"/>
        </w:rPr>
        <w:t xml:space="preserve"> </w:t>
      </w:r>
      <w:r>
        <w:rPr>
          <w:spacing w:val="-3"/>
        </w:rPr>
        <w:t>PA expertise. Role switching might make participants</w:t>
      </w:r>
      <w:r>
        <w:rPr/>
        <w:t xml:space="preserve">  </w:t>
      </w:r>
      <w:r>
        <w:rPr>
          <w:spacing w:val="-2"/>
        </w:rPr>
        <w:t>feel that the responder possesses specialized knowledge in a par-</w:t>
      </w:r>
      <w:r>
        <w:rPr>
          <w:spacing w:val="16"/>
        </w:rPr>
        <w:t xml:space="preserve"> </w:t>
      </w:r>
      <w:r>
        <w:rPr>
          <w:spacing w:val="2"/>
        </w:rPr>
        <w:t>ticular field, while</w:t>
      </w:r>
      <w:r>
        <w:rPr>
          <w:spacing w:val="20"/>
        </w:rPr>
        <w:t xml:space="preserve"> </w:t>
      </w:r>
      <w:r>
        <w:rPr>
          <w:spacing w:val="2"/>
        </w:rPr>
        <w:t>switching between different</w:t>
      </w:r>
      <w:r>
        <w:rPr>
          <w:spacing w:val="13"/>
        </w:rPr>
        <w:t xml:space="preserve"> </w:t>
      </w:r>
      <w:r>
        <w:rPr>
          <w:spacing w:val="2"/>
        </w:rPr>
        <w:t>actions provides</w:t>
      </w:r>
      <w:r>
        <w:rPr/>
        <w:t xml:space="preserve">  </w:t>
      </w:r>
      <w:r>
        <w:rPr>
          <w:spacing w:val="-3"/>
        </w:rPr>
        <w:t>different perspectives, making the responses more comprehensive</w:t>
      </w:r>
      <w:r>
        <w:rPr>
          <w:spacing w:val="4"/>
        </w:rPr>
        <w:t xml:space="preserve">  </w:t>
      </w:r>
      <w:r>
        <w:rPr>
          <w:spacing w:val="-1"/>
        </w:rPr>
        <w:t>and detailed.</w:t>
      </w:r>
    </w:p>
    <w:p>
      <w:pPr>
        <w:pStyle w:val="BodyText"/>
        <w:ind w:left="5" w:right="7" w:firstLine="220"/>
        <w:spacing w:before="23" w:line="244" w:lineRule="auto"/>
        <w:jc w:val="both"/>
        <w:rPr/>
      </w:pPr>
      <w:r>
        <w:rPr>
          <w:rFonts w:ascii="PingFang SC" w:hAnsi="PingFang SC" w:eastAsia="PingFang SC" w:cs="PingFang SC"/>
          <w:b/>
          <w:bCs/>
          <w:spacing w:val="-1"/>
        </w:rPr>
        <w:t>Perceived</w:t>
      </w:r>
      <w:r>
        <w:rPr>
          <w:rFonts w:ascii="PingFang SC" w:hAnsi="PingFang SC" w:eastAsia="PingFang SC" w:cs="PingFang SC"/>
          <w:spacing w:val="-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"/>
        </w:rPr>
        <w:t>Humanness.</w:t>
      </w:r>
      <w:r>
        <w:rPr>
          <w:rFonts w:ascii="PingFang SC" w:hAnsi="PingFang SC" w:eastAsia="PingFang SC" w:cs="PingFang SC"/>
          <w:spacing w:val="-1"/>
        </w:rPr>
        <w:t xml:space="preserve"> </w:t>
      </w:r>
      <w:r>
        <w:rPr>
          <w:spacing w:val="-1"/>
        </w:rPr>
        <w:t>For perceived humanne</w:t>
      </w:r>
      <w:r>
        <w:rPr>
          <w:spacing w:val="-2"/>
        </w:rPr>
        <w:t>ss (as shown</w:t>
      </w:r>
      <w:r>
        <w:rPr/>
        <w:t xml:space="preserve">  </w:t>
      </w:r>
      <w:r>
        <w:rPr>
          <w:spacing w:val="-2"/>
        </w:rPr>
        <w:t>in Figure</w:t>
      </w:r>
      <w:r>
        <w:rPr>
          <w:spacing w:val="-25"/>
        </w:rPr>
        <w:t xml:space="preserve"> </w:t>
      </w:r>
      <w:hyperlink w:history="true" w:anchor="bookmark81">
        <w:r>
          <w:rPr>
            <w:spacing w:val="-2"/>
          </w:rPr>
          <w:t>8</w:t>
        </w:r>
      </w:hyperlink>
      <w:r>
        <w:rPr>
          <w:spacing w:val="-2"/>
        </w:rPr>
        <w:t>(b)), participants’ perceived hu</w:t>
      </w:r>
      <w:r>
        <w:rPr>
          <w:spacing w:val="-3"/>
        </w:rPr>
        <w:t>manness conforms to the</w:t>
      </w:r>
      <w:r>
        <w:rPr/>
        <w:t xml:space="preserve">  </w:t>
      </w:r>
      <w:r>
        <w:rPr>
          <w:spacing w:val="-1"/>
        </w:rPr>
        <w:t>tests of</w:t>
      </w:r>
      <w:r>
        <w:rPr>
          <w:spacing w:val="-14"/>
        </w:rPr>
        <w:t xml:space="preserve"> </w:t>
      </w:r>
      <w:r>
        <w:rPr>
          <w:spacing w:val="-1"/>
        </w:rPr>
        <w:t>normal distribution and homogeneity of</w:t>
      </w:r>
      <w:r>
        <w:rPr>
          <w:spacing w:val="-17"/>
        </w:rPr>
        <w:t xml:space="preserve"> </w:t>
      </w:r>
      <w:r>
        <w:rPr>
          <w:spacing w:val="-1"/>
        </w:rPr>
        <w:t>var</w:t>
      </w:r>
      <w:r>
        <w:rPr>
          <w:spacing w:val="-2"/>
        </w:rPr>
        <w:t>iance (Shapiro-</w:t>
      </w:r>
      <w:r>
        <w:rPr/>
        <w:t xml:space="preserve"> </w:t>
      </w:r>
      <w:r>
        <w:rPr>
          <w:spacing w:val="-1"/>
        </w:rPr>
        <w:t>Wilk: p</w:t>
      </w:r>
      <w:r>
        <w:rPr>
          <w:spacing w:val="20"/>
          <w:w w:val="101"/>
        </w:rPr>
        <w:t xml:space="preserve"> </w:t>
      </w:r>
      <w:r>
        <w:rPr>
          <w:spacing w:val="-1"/>
        </w:rPr>
        <w:t>=</w:t>
      </w:r>
      <w:r>
        <w:rPr>
          <w:spacing w:val="12"/>
          <w:w w:val="101"/>
        </w:rPr>
        <w:t xml:space="preserve"> </w:t>
      </w:r>
      <w:r>
        <w:rPr>
          <w:spacing w:val="-1"/>
        </w:rPr>
        <w:t>0.47, Levene’s: p</w:t>
      </w:r>
      <w:r>
        <w:rPr>
          <w:spacing w:val="16"/>
        </w:rPr>
        <w:t xml:space="preserve"> </w:t>
      </w:r>
      <w:r>
        <w:rPr>
          <w:spacing w:val="-1"/>
        </w:rPr>
        <w:t>=</w:t>
      </w:r>
      <w:r>
        <w:rPr>
          <w:spacing w:val="12"/>
          <w:w w:val="102"/>
        </w:rPr>
        <w:t xml:space="preserve"> </w:t>
      </w:r>
      <w:r>
        <w:rPr>
          <w:spacing w:val="-1"/>
        </w:rPr>
        <w:t>0.51). A two-way</w:t>
      </w:r>
      <w:r>
        <w:rPr>
          <w:spacing w:val="5"/>
        </w:rPr>
        <w:t xml:space="preserve"> </w:t>
      </w:r>
      <w:r>
        <w:rPr>
          <w:spacing w:val="-1"/>
        </w:rPr>
        <w:t>ANOVA</w:t>
      </w:r>
      <w:r>
        <w:rPr>
          <w:spacing w:val="9"/>
        </w:rPr>
        <w:t xml:space="preserve"> </w:t>
      </w:r>
      <w:r>
        <w:rPr>
          <w:spacing w:val="-1"/>
        </w:rPr>
        <w:t>revealed</w:t>
      </w:r>
      <w:r>
        <w:rPr/>
        <w:t xml:space="preserve">  </w:t>
      </w:r>
      <w:r>
        <w:rPr>
          <w:spacing w:val="-3"/>
        </w:rPr>
        <w:t>that the main effect of</w:t>
      </w:r>
      <w:r>
        <w:rPr>
          <w:spacing w:val="-5"/>
        </w:rPr>
        <w:t xml:space="preserve"> </w:t>
      </w:r>
      <w:r>
        <w:rPr>
          <w:spacing w:val="-3"/>
        </w:rPr>
        <w:t>role-switching on perceived humanness was</w:t>
      </w:r>
      <w:r>
        <w:rPr/>
        <w:t xml:space="preserve">  </w:t>
      </w:r>
      <w:r>
        <w:rPr>
          <w:spacing w:val="-1"/>
        </w:rPr>
        <w:t>not</w:t>
      </w:r>
      <w:r>
        <w:rPr>
          <w:spacing w:val="14"/>
        </w:rPr>
        <w:t xml:space="preserve"> </w:t>
      </w:r>
      <w:r>
        <w:rPr>
          <w:spacing w:val="-1"/>
        </w:rPr>
        <w:t>significant</w:t>
      </w:r>
      <w:r>
        <w:rPr>
          <w:spacing w:val="12"/>
        </w:rPr>
        <w:t xml:space="preserve"> </w:t>
      </w:r>
      <w:r>
        <w:rPr>
          <w:spacing w:val="-1"/>
        </w:rPr>
        <w:t>(F(1,80)</w:t>
      </w:r>
      <w:r>
        <w:rPr>
          <w:spacing w:val="15"/>
          <w:w w:val="101"/>
        </w:rPr>
        <w:t xml:space="preserve"> </w:t>
      </w:r>
      <w:r>
        <w:rPr>
          <w:spacing w:val="-1"/>
        </w:rPr>
        <w:t>=</w:t>
      </w:r>
      <w:r>
        <w:rPr>
          <w:spacing w:val="11"/>
        </w:rPr>
        <w:t xml:space="preserve"> </w:t>
      </w:r>
      <w:r>
        <w:rPr>
          <w:spacing w:val="-1"/>
        </w:rPr>
        <w:t>0.40, p</w:t>
      </w:r>
      <w:r>
        <w:rPr>
          <w:spacing w:val="15"/>
          <w:w w:val="101"/>
        </w:rPr>
        <w:t xml:space="preserve"> </w:t>
      </w:r>
      <w:r>
        <w:rPr>
          <w:spacing w:val="-1"/>
        </w:rPr>
        <w:t>=</w:t>
      </w:r>
      <w:r>
        <w:rPr>
          <w:spacing w:val="11"/>
          <w:w w:val="101"/>
        </w:rPr>
        <w:t xml:space="preserve"> </w:t>
      </w:r>
      <w:r>
        <w:rPr>
          <w:spacing w:val="-1"/>
        </w:rPr>
        <w:t>0.53</w:t>
      </w:r>
      <w:r>
        <w:rPr>
          <w:spacing w:val="-2"/>
        </w:rPr>
        <w:t>), while the main</w:t>
      </w:r>
      <w:r>
        <w:rPr>
          <w:spacing w:val="11"/>
        </w:rPr>
        <w:t xml:space="preserve"> </w:t>
      </w:r>
      <w:r>
        <w:rPr>
          <w:spacing w:val="-2"/>
        </w:rPr>
        <w:t>effect</w:t>
      </w:r>
      <w:r>
        <w:rPr>
          <w:spacing w:val="12"/>
        </w:rPr>
        <w:t xml:space="preserve"> </w:t>
      </w:r>
      <w:r>
        <w:rPr>
          <w:spacing w:val="-2"/>
        </w:rPr>
        <w:t>of</w:t>
      </w:r>
      <w:r>
        <w:rPr/>
        <w:t xml:space="preserve"> </w:t>
      </w:r>
      <w:r>
        <w:rPr>
          <w:spacing w:val="-4"/>
        </w:rPr>
        <w:t>action-switching on</w:t>
      </w:r>
      <w:r>
        <w:rPr>
          <w:spacing w:val="-10"/>
        </w:rPr>
        <w:t xml:space="preserve"> </w:t>
      </w:r>
      <w:r>
        <w:rPr>
          <w:spacing w:val="-4"/>
        </w:rPr>
        <w:t>perceived humanness was signif</w:t>
      </w:r>
      <w:r>
        <w:rPr>
          <w:spacing w:val="-5"/>
        </w:rPr>
        <w:t>icant (F(1,80) =</w:t>
      </w:r>
      <w:r>
        <w:rPr/>
        <w:t xml:space="preserve">  </w:t>
      </w:r>
      <w:r>
        <w:rPr>
          <w:spacing w:val="-4"/>
        </w:rPr>
        <w:t>12.77, p &lt; 0.001). There was a significant interaction</w:t>
      </w:r>
      <w:r>
        <w:rPr>
          <w:spacing w:val="4"/>
        </w:rPr>
        <w:t xml:space="preserve"> </w:t>
      </w:r>
      <w:r>
        <w:rPr>
          <w:spacing w:val="-4"/>
        </w:rPr>
        <w:t>ef</w:t>
      </w:r>
      <w:r>
        <w:rPr>
          <w:spacing w:val="-5"/>
        </w:rPr>
        <w:t>fect between</w:t>
      </w:r>
    </w:p>
    <w:p>
      <w:pPr>
        <w:spacing w:line="244" w:lineRule="auto"/>
        <w:sectPr>
          <w:type w:val="continuous"/>
          <w:pgSz w:w="12240" w:h="15840"/>
          <w:pgMar w:top="1421" w:right="1037" w:bottom="0" w:left="1076" w:header="1206" w:footer="0" w:gutter="0"/>
          <w:cols w:equalWidth="0" w:num="2">
            <w:col w:w="5160" w:space="100"/>
            <w:col w:w="4867" w:space="0"/>
          </w:cols>
        </w:sectPr>
        <w:rPr/>
      </w:pPr>
    </w:p>
    <w:p>
      <w:pPr>
        <w:spacing w:before="51"/>
        <w:rPr/>
      </w:pPr>
      <w:r/>
    </w:p>
    <w:p>
      <w:pPr>
        <w:sectPr>
          <w:headerReference w:type="default" r:id="rId23"/>
          <w:pgSz w:w="12240" w:h="15840"/>
          <w:pgMar w:top="1421" w:right="1045" w:bottom="0" w:left="1076" w:header="1206" w:footer="0" w:gutter="0"/>
          <w:cols w:equalWidth="0" w:num="1">
            <w:col w:w="10119" w:space="0"/>
          </w:cols>
        </w:sectPr>
        <w:rPr/>
      </w:pPr>
    </w:p>
    <w:p>
      <w:pPr>
        <w:ind w:firstLine="44"/>
        <w:spacing w:before="181" w:line="2953" w:lineRule="exact"/>
        <w:rPr/>
      </w:pPr>
      <w:r>
        <w:drawing>
          <wp:anchor distT="0" distB="0" distL="0" distR="0" simplePos="0" relativeHeight="251685888" behindDoc="0" locked="0" layoutInCell="1" allowOverlap="1">
            <wp:simplePos x="0" y="0"/>
            <wp:positionH relativeFrom="column">
              <wp:posOffset>1649443</wp:posOffset>
            </wp:positionH>
            <wp:positionV relativeFrom="paragraph">
              <wp:posOffset>100602</wp:posOffset>
            </wp:positionV>
            <wp:extent cx="1372963" cy="1889569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72963" cy="1889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9"/>
        </w:rPr>
        <w:drawing>
          <wp:inline distT="0" distB="0" distL="0" distR="0">
            <wp:extent cx="1403535" cy="1874926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3535" cy="187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74"/>
        <w:spacing w:before="49" w:line="245" w:lineRule="exact"/>
        <w:rPr>
          <w:rFonts w:ascii="PingFang SC" w:hAnsi="PingFang SC" w:eastAsia="PingFang SC" w:cs="PingFang SC"/>
          <w:sz w:val="13"/>
          <w:szCs w:val="13"/>
        </w:rPr>
      </w:pPr>
      <w:r>
        <w:rPr>
          <w:rFonts w:ascii="PingFang SC" w:hAnsi="PingFang SC" w:eastAsia="PingFang SC" w:cs="PingFang SC"/>
          <w:sz w:val="13"/>
          <w:szCs w:val="13"/>
          <w:b/>
          <w:bCs/>
          <w:spacing w:val="-4"/>
          <w:position w:val="3"/>
        </w:rPr>
        <w:t>(a)</w:t>
      </w:r>
      <w:r>
        <w:rPr>
          <w:rFonts w:ascii="PingFang SC" w:hAnsi="PingFang SC" w:eastAsia="PingFang SC" w:cs="PingFang SC"/>
          <w:sz w:val="13"/>
          <w:szCs w:val="13"/>
          <w:spacing w:val="1"/>
          <w:position w:val="3"/>
        </w:rPr>
        <w:t xml:space="preserve">                                       </w:t>
      </w:r>
      <w:r>
        <w:rPr>
          <w:rFonts w:ascii="PingFang SC" w:hAnsi="PingFang SC" w:eastAsia="PingFang SC" w:cs="PingFang SC"/>
          <w:sz w:val="13"/>
          <w:szCs w:val="13"/>
          <w:position w:val="3"/>
        </w:rPr>
        <w:t xml:space="preserve">               </w:t>
      </w:r>
      <w:r>
        <w:rPr>
          <w:rFonts w:ascii="PingFang SC" w:hAnsi="PingFang SC" w:eastAsia="PingFang SC" w:cs="PingFang SC"/>
          <w:sz w:val="13"/>
          <w:szCs w:val="13"/>
          <w:b/>
          <w:bCs/>
          <w:spacing w:val="-4"/>
          <w:position w:val="3"/>
        </w:rPr>
        <w:t>(b)</w:t>
      </w:r>
    </w:p>
    <w:p>
      <w:pPr>
        <w:ind w:left="1" w:right="340"/>
        <w:spacing w:before="158" w:line="177" w:lineRule="auto"/>
        <w:jc w:val="both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</w:rPr>
        <w:t>Figure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8: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(a)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Expertise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across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different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groups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.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(b)</w:t>
      </w:r>
      <w:r>
        <w:rPr>
          <w:rFonts w:ascii="PingFang SC" w:hAnsi="PingFang SC" w:eastAsia="PingFang SC" w:cs="PingFang SC"/>
          <w:sz w:val="17"/>
          <w:szCs w:val="17"/>
          <w:spacing w:val="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Interac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-</w:t>
      </w:r>
      <w:r>
        <w:rPr>
          <w:rFonts w:ascii="PingFang SC" w:hAnsi="PingFang SC" w:eastAsia="PingFang SC" w:cs="PingFang SC"/>
          <w:sz w:val="17"/>
          <w:szCs w:val="17"/>
          <w:spacing w:val="4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tion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effects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of</w:t>
      </w:r>
      <w:r>
        <w:rPr>
          <w:rFonts w:ascii="PingFang SC" w:hAnsi="PingFang SC" w:eastAsia="PingFang SC" w:cs="PingFang SC"/>
          <w:sz w:val="17"/>
          <w:szCs w:val="17"/>
          <w:spacing w:val="-10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role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-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switching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action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-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switching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on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per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-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ceived</w:t>
      </w:r>
      <w:r>
        <w:rPr>
          <w:rFonts w:ascii="PingFang SC" w:hAnsi="PingFang SC" w:eastAsia="PingFang SC" w:cs="PingFang SC"/>
          <w:sz w:val="17"/>
          <w:szCs w:val="17"/>
          <w:spacing w:val="-1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humanness.</w:t>
      </w:r>
      <w:r>
        <w:rPr>
          <w:rFonts w:ascii="PingFang SC" w:hAnsi="PingFang SC" w:eastAsia="PingFang SC" w:cs="PingFang SC"/>
          <w:sz w:val="17"/>
          <w:szCs w:val="17"/>
          <w:spacing w:val="-1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Without</w:t>
      </w:r>
      <w:r>
        <w:rPr>
          <w:rFonts w:ascii="PingFang SC" w:hAnsi="PingFang SC" w:eastAsia="PingFang SC" w:cs="PingFang SC"/>
          <w:sz w:val="17"/>
          <w:szCs w:val="17"/>
          <w:spacing w:val="-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role-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switching,</w:t>
      </w:r>
      <w:r>
        <w:rPr>
          <w:rFonts w:ascii="PingFang SC" w:hAnsi="PingFang SC" w:eastAsia="PingFang SC" w:cs="PingFang SC"/>
          <w:sz w:val="17"/>
          <w:szCs w:val="17"/>
          <w:spacing w:val="-1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action-switching</w:t>
      </w:r>
      <w:r>
        <w:rPr>
          <w:rFonts w:ascii="PingFang SC" w:hAnsi="PingFang SC" w:eastAsia="PingFang SC" w:cs="PingFang SC"/>
          <w:sz w:val="17"/>
          <w:szCs w:val="17"/>
        </w:rPr>
        <w:t xml:space="preserve"> 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decreases</w:t>
      </w:r>
      <w:r>
        <w:rPr>
          <w:rFonts w:ascii="PingFang SC" w:hAnsi="PingFang SC" w:eastAsia="PingFang SC" w:cs="PingFang SC"/>
          <w:sz w:val="17"/>
          <w:szCs w:val="17"/>
          <w:spacing w:val="27"/>
          <w:w w:val="10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participants’</w:t>
      </w:r>
      <w:r>
        <w:rPr>
          <w:rFonts w:ascii="PingFang SC" w:hAnsi="PingFang SC" w:eastAsia="PingFang SC" w:cs="PingFang SC"/>
          <w:sz w:val="17"/>
          <w:szCs w:val="17"/>
          <w:spacing w:val="26"/>
          <w:w w:val="10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perceived</w:t>
      </w:r>
      <w:r>
        <w:rPr>
          <w:rFonts w:ascii="PingFang SC" w:hAnsi="PingFang SC" w:eastAsia="PingFang SC" w:cs="PingFang SC"/>
          <w:sz w:val="17"/>
          <w:szCs w:val="17"/>
          <w:spacing w:val="2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2"/>
        </w:rPr>
        <w:t>hum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"/>
        </w:rPr>
        <w:t>anness.</w:t>
      </w:r>
      <w:r>
        <w:rPr>
          <w:rFonts w:ascii="PingFang SC" w:hAnsi="PingFang SC" w:eastAsia="PingFang SC" w:cs="PingFang SC"/>
          <w:sz w:val="17"/>
          <w:szCs w:val="17"/>
          <w:spacing w:val="25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"/>
        </w:rPr>
        <w:t>With</w:t>
      </w:r>
      <w:r>
        <w:rPr>
          <w:rFonts w:ascii="PingFang SC" w:hAnsi="PingFang SC" w:eastAsia="PingFang SC" w:cs="PingFang SC"/>
          <w:sz w:val="17"/>
          <w:szCs w:val="17"/>
          <w:spacing w:val="2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"/>
        </w:rPr>
        <w:t>role-</w:t>
      </w:r>
      <w:r>
        <w:rPr>
          <w:rFonts w:ascii="PingFang SC" w:hAnsi="PingFang SC" w:eastAsia="PingFang SC" w:cs="PingFang SC"/>
          <w:sz w:val="17"/>
          <w:szCs w:val="17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switching,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action-switching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enhances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perceived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humanness.</w:t>
      </w:r>
      <w:r>
        <w:rPr>
          <w:rFonts w:ascii="PingFang SC" w:hAnsi="PingFang SC" w:eastAsia="PingFang SC" w:cs="PingFang SC"/>
          <w:sz w:val="17"/>
          <w:szCs w:val="17"/>
          <w:spacing w:val="2"/>
        </w:rPr>
        <w:t xml:space="preserve"> 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Error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bars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indicate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95%</w:t>
      </w:r>
      <w:r>
        <w:rPr>
          <w:rFonts w:ascii="PingFang SC" w:hAnsi="PingFang SC" w:eastAsia="PingFang SC" w:cs="PingFang SC"/>
          <w:sz w:val="17"/>
          <w:szCs w:val="17"/>
          <w:spacing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confid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ence</w:t>
      </w:r>
      <w:r>
        <w:rPr>
          <w:rFonts w:ascii="PingFang SC" w:hAnsi="PingFang SC" w:eastAsia="PingFang SC" w:cs="PingFang SC"/>
          <w:sz w:val="17"/>
          <w:szCs w:val="17"/>
          <w:spacing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2"/>
        </w:rPr>
        <w:t>intervals.</w:t>
      </w:r>
    </w:p>
    <w:p>
      <w:pPr>
        <w:pStyle w:val="BodyText"/>
        <w:spacing w:line="250" w:lineRule="auto"/>
        <w:rPr>
          <w:sz w:val="21"/>
        </w:rPr>
      </w:pPr>
      <w:r/>
    </w:p>
    <w:p>
      <w:pPr>
        <w:pStyle w:val="BodyText"/>
        <w:spacing w:line="251" w:lineRule="auto"/>
        <w:rPr>
          <w:sz w:val="21"/>
        </w:rPr>
      </w:pPr>
      <w:r/>
    </w:p>
    <w:p>
      <w:pPr>
        <w:pStyle w:val="BodyText"/>
        <w:ind w:right="342" w:firstLine="3"/>
        <w:spacing w:before="49" w:line="268" w:lineRule="auto"/>
        <w:jc w:val="both"/>
        <w:rPr/>
      </w:pPr>
      <w:r>
        <w:rPr>
          <w:spacing w:val="-1"/>
        </w:rPr>
        <w:t>role-switching</w:t>
      </w:r>
      <w:r>
        <w:rPr>
          <w:spacing w:val="16"/>
          <w:w w:val="101"/>
        </w:rPr>
        <w:t xml:space="preserve"> </w:t>
      </w:r>
      <w:r>
        <w:rPr>
          <w:spacing w:val="-1"/>
        </w:rPr>
        <w:t>and</w:t>
      </w:r>
      <w:r>
        <w:rPr>
          <w:spacing w:val="16"/>
          <w:w w:val="101"/>
        </w:rPr>
        <w:t xml:space="preserve"> </w:t>
      </w:r>
      <w:r>
        <w:rPr>
          <w:spacing w:val="-1"/>
        </w:rPr>
        <w:t>ac</w:t>
      </w:r>
      <w:r>
        <w:rPr>
          <w:spacing w:val="-2"/>
        </w:rPr>
        <w:t>tion-switching</w:t>
      </w:r>
      <w:r>
        <w:rPr>
          <w:spacing w:val="18"/>
        </w:rPr>
        <w:t xml:space="preserve"> </w:t>
      </w:r>
      <w:r>
        <w:rPr>
          <w:spacing w:val="-2"/>
        </w:rPr>
        <w:t>(F(1,80)</w:t>
      </w:r>
      <w:r>
        <w:rPr>
          <w:spacing w:val="21"/>
        </w:rPr>
        <w:t xml:space="preserve"> </w:t>
      </w:r>
      <w:r>
        <w:rPr>
          <w:spacing w:val="-2"/>
        </w:rPr>
        <w:t>=</w:t>
      </w:r>
      <w:r>
        <w:rPr>
          <w:spacing w:val="18"/>
        </w:rPr>
        <w:t xml:space="preserve"> </w:t>
      </w:r>
      <w:r>
        <w:rPr>
          <w:spacing w:val="-2"/>
        </w:rPr>
        <w:t>6.12, p</w:t>
      </w:r>
      <w:r>
        <w:rPr>
          <w:spacing w:val="21"/>
        </w:rPr>
        <w:t xml:space="preserve"> </w:t>
      </w:r>
      <w:r>
        <w:rPr>
          <w:spacing w:val="-2"/>
        </w:rPr>
        <w:t>=</w:t>
      </w:r>
      <w:r>
        <w:rPr>
          <w:spacing w:val="17"/>
        </w:rPr>
        <w:t xml:space="preserve"> </w:t>
      </w:r>
      <w:r>
        <w:rPr>
          <w:spacing w:val="-2"/>
        </w:rPr>
        <w:t>0.02)</w:t>
      </w:r>
      <w:r>
        <w:rPr>
          <w:spacing w:val="14"/>
        </w:rPr>
        <w:t xml:space="preserve"> </w:t>
      </w:r>
      <w:r>
        <w:rPr>
          <w:spacing w:val="-2"/>
        </w:rPr>
        <w:t>in</w:t>
      </w:r>
      <w:r>
        <w:rPr/>
        <w:t xml:space="preserve">  </w:t>
      </w:r>
      <w:r>
        <w:rPr>
          <w:spacing w:val="-3"/>
        </w:rPr>
        <w:t>perceived humanness. The</w:t>
      </w:r>
      <w:r>
        <w:rPr>
          <w:spacing w:val="-4"/>
        </w:rPr>
        <w:t>se findings reveal an intriguing phenom-</w:t>
      </w:r>
      <w:r>
        <w:rPr/>
        <w:t xml:space="preserve"> </w:t>
      </w:r>
      <w:r>
        <w:rPr/>
        <w:t>enon</w:t>
      </w:r>
      <w:r>
        <w:rPr>
          <w:spacing w:val="4"/>
        </w:rPr>
        <w:t xml:space="preserve"> </w:t>
      </w:r>
      <w:r>
        <w:rPr/>
        <w:t>in</w:t>
      </w:r>
      <w:r>
        <w:rPr>
          <w:spacing w:val="4"/>
        </w:rPr>
        <w:t xml:space="preserve"> </w:t>
      </w:r>
      <w:r>
        <w:rPr/>
        <w:t>which</w:t>
      </w:r>
      <w:r>
        <w:rPr>
          <w:spacing w:val="4"/>
        </w:rPr>
        <w:t xml:space="preserve"> </w:t>
      </w:r>
      <w:r>
        <w:rPr/>
        <w:t>role</w:t>
      </w:r>
      <w:r>
        <w:rPr>
          <w:spacing w:val="4"/>
        </w:rPr>
        <w:t>-</w:t>
      </w:r>
      <w:r>
        <w:rPr/>
        <w:t>switching</w:t>
      </w:r>
      <w:r>
        <w:rPr>
          <w:spacing w:val="4"/>
        </w:rPr>
        <w:t xml:space="preserve"> </w:t>
      </w:r>
      <w:r>
        <w:rPr/>
        <w:t>alone</w:t>
      </w:r>
      <w:r>
        <w:rPr>
          <w:spacing w:val="4"/>
        </w:rPr>
        <w:t xml:space="preserve"> </w:t>
      </w:r>
      <w:r>
        <w:rPr/>
        <w:t>does</w:t>
      </w:r>
      <w:r>
        <w:rPr>
          <w:spacing w:val="4"/>
        </w:rPr>
        <w:t xml:space="preserve"> </w:t>
      </w:r>
      <w:r>
        <w:rPr/>
        <w:t>not</w:t>
      </w:r>
      <w:r>
        <w:rPr>
          <w:spacing w:val="4"/>
        </w:rPr>
        <w:t xml:space="preserve"> </w:t>
      </w:r>
      <w:r>
        <w:rPr/>
        <w:t>significantly</w:t>
      </w:r>
      <w:r>
        <w:rPr>
          <w:spacing w:val="4"/>
        </w:rPr>
        <w:t xml:space="preserve"> </w:t>
      </w:r>
      <w:r>
        <w:rPr/>
        <w:t>impact</w:t>
      </w:r>
      <w:r>
        <w:rPr>
          <w:spacing w:val="2"/>
        </w:rPr>
        <w:t xml:space="preserve">  </w:t>
      </w:r>
      <w:r>
        <w:rPr>
          <w:spacing w:val="-1"/>
        </w:rPr>
        <w:t>perceived humanness. However, it produces a sign</w:t>
      </w:r>
      <w:r>
        <w:rPr>
          <w:spacing w:val="-2"/>
        </w:rPr>
        <w:t>ificant interac-</w:t>
      </w:r>
      <w:r>
        <w:rPr/>
        <w:t xml:space="preserve"> </w:t>
      </w:r>
      <w:r>
        <w:rPr>
          <w:spacing w:val="-1"/>
        </w:rPr>
        <w:t>tion effect when combined with action-switching. Post-hoc Tukey</w:t>
      </w:r>
      <w:r>
        <w:rPr>
          <w:spacing w:val="14"/>
          <w:w w:val="101"/>
        </w:rPr>
        <w:t xml:space="preserve"> </w:t>
      </w:r>
      <w:r>
        <w:rPr>
          <w:spacing w:val="-1"/>
        </w:rPr>
        <w:t>HSD test revealed significant differences between the Group NN</w:t>
      </w:r>
      <w:r>
        <w:rPr>
          <w:spacing w:val="9"/>
        </w:rPr>
        <w:t xml:space="preserve">  </w:t>
      </w:r>
      <w:r>
        <w:rPr>
          <w:spacing w:val="-4"/>
        </w:rPr>
        <w:t>and the Group NA (MD = -0.99, p</w:t>
      </w:r>
      <w:r>
        <w:rPr>
          <w:spacing w:val="7"/>
        </w:rPr>
        <w:t xml:space="preserve"> </w:t>
      </w:r>
      <w:r>
        <w:rPr>
          <w:spacing w:val="-4"/>
        </w:rPr>
        <w:t>&lt;</w:t>
      </w:r>
      <w:r>
        <w:rPr>
          <w:spacing w:val="5"/>
        </w:rPr>
        <w:t xml:space="preserve"> </w:t>
      </w:r>
      <w:r>
        <w:rPr>
          <w:spacing w:val="-4"/>
        </w:rPr>
        <w:t>0.001), between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Gro</w:t>
      </w:r>
      <w:r>
        <w:rPr>
          <w:spacing w:val="-5"/>
        </w:rPr>
        <w:t>up</w:t>
      </w:r>
      <w:r>
        <w:rPr>
          <w:spacing w:val="-1"/>
        </w:rPr>
        <w:t xml:space="preserve"> </w:t>
      </w:r>
      <w:r>
        <w:rPr>
          <w:spacing w:val="-5"/>
        </w:rPr>
        <w:t>NN</w:t>
      </w:r>
      <w:r>
        <w:rPr/>
        <w:t xml:space="preserve">  </w:t>
      </w:r>
      <w:r>
        <w:rPr>
          <w:spacing w:val="-2"/>
        </w:rPr>
        <w:t>and the Group RA (MD = -0.48, p</w:t>
      </w:r>
      <w:r>
        <w:rPr>
          <w:spacing w:val="9"/>
        </w:rPr>
        <w:t xml:space="preserve"> </w:t>
      </w:r>
      <w:r>
        <w:rPr>
          <w:spacing w:val="-2"/>
        </w:rPr>
        <w:t>= 0.05), between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Gr</w:t>
      </w:r>
      <w:r>
        <w:rPr>
          <w:spacing w:val="-3"/>
        </w:rPr>
        <w:t>oup</w:t>
      </w:r>
      <w:r>
        <w:rPr/>
        <w:t xml:space="preserve"> </w:t>
      </w:r>
      <w:r>
        <w:rPr>
          <w:spacing w:val="-3"/>
        </w:rPr>
        <w:t>NA</w:t>
      </w:r>
      <w:r>
        <w:rPr/>
        <w:t xml:space="preserve"> </w:t>
      </w:r>
      <w:r>
        <w:rPr>
          <w:spacing w:val="-3"/>
        </w:rPr>
        <w:t>and the Group RN (MD = 0.69, p</w:t>
      </w:r>
      <w:r>
        <w:rPr>
          <w:spacing w:val="9"/>
        </w:rPr>
        <w:t xml:space="preserve"> </w:t>
      </w:r>
      <w:r>
        <w:rPr>
          <w:spacing w:val="-3"/>
        </w:rPr>
        <w:t>=</w:t>
      </w:r>
      <w:r>
        <w:rPr>
          <w:spacing w:val="4"/>
        </w:rPr>
        <w:t xml:space="preserve"> </w:t>
      </w:r>
      <w:r>
        <w:rPr>
          <w:spacing w:val="-3"/>
        </w:rPr>
        <w:t>0.003)</w:t>
      </w:r>
      <w:r>
        <w:rPr>
          <w:spacing w:val="4"/>
        </w:rPr>
        <w:t xml:space="preserve"> </w:t>
      </w:r>
      <w:r>
        <w:rPr>
          <w:spacing w:val="-3"/>
        </w:rPr>
        <w:t>and b</w:t>
      </w:r>
      <w:r>
        <w:rPr>
          <w:spacing w:val="-4"/>
        </w:rPr>
        <w:t>etween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Group</w:t>
      </w:r>
      <w:r>
        <w:rPr/>
        <w:t xml:space="preserve">  </w:t>
      </w:r>
      <w:r>
        <w:rPr>
          <w:spacing w:val="-2"/>
        </w:rPr>
        <w:t>NA and Group RA (MD = 0.51, p</w:t>
      </w:r>
      <w:r>
        <w:rPr>
          <w:spacing w:val="8"/>
        </w:rPr>
        <w:t xml:space="preserve"> </w:t>
      </w:r>
      <w:r>
        <w:rPr>
          <w:spacing w:val="-2"/>
        </w:rPr>
        <w:t>=</w:t>
      </w:r>
      <w:r>
        <w:rPr>
          <w:spacing w:val="5"/>
        </w:rPr>
        <w:t xml:space="preserve"> </w:t>
      </w:r>
      <w:r>
        <w:rPr>
          <w:spacing w:val="-2"/>
        </w:rPr>
        <w:t>0.04</w:t>
      </w:r>
      <w:r>
        <w:rPr>
          <w:spacing w:val="-3"/>
        </w:rPr>
        <w:t>). The results</w:t>
      </w:r>
      <w:r>
        <w:rPr>
          <w:spacing w:val="2"/>
        </w:rPr>
        <w:t xml:space="preserve"> </w:t>
      </w:r>
      <w:r>
        <w:rPr>
          <w:spacing w:val="-3"/>
        </w:rPr>
        <w:t>indicate</w:t>
      </w:r>
      <w:r>
        <w:rPr>
          <w:spacing w:val="2"/>
        </w:rPr>
        <w:t xml:space="preserve"> </w:t>
      </w:r>
      <w:r>
        <w:rPr>
          <w:spacing w:val="-3"/>
        </w:rPr>
        <w:t>that</w:t>
      </w:r>
      <w:r>
        <w:rPr/>
        <w:t xml:space="preserve">  </w:t>
      </w:r>
      <w:r>
        <w:rPr>
          <w:spacing w:val="-2"/>
        </w:rPr>
        <w:t>action-switching significantly enhances participants’ perceived hu-</w:t>
      </w:r>
      <w:r>
        <w:rPr>
          <w:spacing w:val="16"/>
        </w:rPr>
        <w:t xml:space="preserve"> </w:t>
      </w:r>
      <w:r>
        <w:rPr>
          <w:spacing w:val="-1"/>
        </w:rPr>
        <w:t>manness while role-switching alone does not significantly impact.</w:t>
      </w:r>
      <w:r>
        <w:rPr>
          <w:spacing w:val="1"/>
        </w:rPr>
        <w:t xml:space="preserve"> </w:t>
      </w:r>
      <w:r>
        <w:rPr>
          <w:spacing w:val="3"/>
        </w:rPr>
        <w:t>Our findings reveal that while</w:t>
      </w:r>
      <w:r>
        <w:rPr>
          <w:spacing w:val="17"/>
          <w:w w:val="101"/>
        </w:rPr>
        <w:t xml:space="preserve"> </w:t>
      </w:r>
      <w:r>
        <w:rPr>
          <w:spacing w:val="3"/>
        </w:rPr>
        <w:t>action-switching</w:t>
      </w:r>
      <w:r>
        <w:rPr>
          <w:spacing w:val="7"/>
        </w:rPr>
        <w:t xml:space="preserve"> </w:t>
      </w:r>
      <w:r>
        <w:rPr>
          <w:spacing w:val="3"/>
        </w:rPr>
        <w:t>positively</w:t>
      </w:r>
      <w:r>
        <w:rPr>
          <w:spacing w:val="12"/>
        </w:rPr>
        <w:t xml:space="preserve"> </w:t>
      </w:r>
      <w:r>
        <w:rPr>
          <w:spacing w:val="3"/>
        </w:rPr>
        <w:t>influ-</w:t>
      </w:r>
      <w:r>
        <w:rPr/>
        <w:t xml:space="preserve"> </w:t>
      </w:r>
      <w:r>
        <w:rPr>
          <w:spacing w:val="-4"/>
        </w:rPr>
        <w:t>ences perceived humanness when imp</w:t>
      </w:r>
      <w:r>
        <w:rPr>
          <w:spacing w:val="-5"/>
        </w:rPr>
        <w:t>lemented alone, this positive</w:t>
      </w:r>
      <w:r>
        <w:rPr/>
        <w:t xml:space="preserve">  </w:t>
      </w:r>
      <w:r>
        <w:rPr>
          <w:spacing w:val="1"/>
        </w:rPr>
        <w:t>effect</w:t>
      </w:r>
      <w:r>
        <w:rPr>
          <w:spacing w:val="35"/>
          <w:w w:val="101"/>
        </w:rPr>
        <w:t xml:space="preserve"> </w:t>
      </w:r>
      <w:r>
        <w:rPr>
          <w:spacing w:val="1"/>
        </w:rPr>
        <w:t>diminishes</w:t>
      </w:r>
      <w:r>
        <w:rPr>
          <w:spacing w:val="14"/>
        </w:rPr>
        <w:t xml:space="preserve"> </w:t>
      </w:r>
      <w:r>
        <w:rPr>
          <w:spacing w:val="1"/>
        </w:rPr>
        <w:t>when</w:t>
      </w:r>
      <w:r>
        <w:rPr>
          <w:spacing w:val="20"/>
        </w:rPr>
        <w:t xml:space="preserve"> </w:t>
      </w:r>
      <w:r>
        <w:rPr>
          <w:spacing w:val="1"/>
        </w:rPr>
        <w:t>combined</w:t>
      </w:r>
      <w:r>
        <w:rPr>
          <w:spacing w:val="14"/>
        </w:rPr>
        <w:t xml:space="preserve"> </w:t>
      </w:r>
      <w:r>
        <w:rPr>
          <w:spacing w:val="1"/>
        </w:rPr>
        <w:t>with</w:t>
      </w:r>
      <w:r>
        <w:rPr>
          <w:spacing w:val="17"/>
        </w:rPr>
        <w:t xml:space="preserve"> </w:t>
      </w:r>
      <w:r>
        <w:rPr>
          <w:spacing w:val="1"/>
        </w:rPr>
        <w:t>role-switching.</w:t>
      </w:r>
      <w:r>
        <w:rPr>
          <w:spacing w:val="13"/>
          <w:w w:val="101"/>
        </w:rPr>
        <w:t xml:space="preserve"> </w:t>
      </w:r>
      <w:r>
        <w:rPr>
          <w:spacing w:val="1"/>
        </w:rPr>
        <w:t>This</w:t>
      </w:r>
      <w:r>
        <w:rPr>
          <w:spacing w:val="17"/>
        </w:rPr>
        <w:t xml:space="preserve"> </w:t>
      </w:r>
      <w:r>
        <w:rPr>
          <w:spacing w:val="1"/>
        </w:rPr>
        <w:t>nu-</w:t>
      </w:r>
      <w:r>
        <w:rPr/>
        <w:t xml:space="preserve"> </w:t>
      </w:r>
      <w:r>
        <w:rPr>
          <w:spacing w:val="-1"/>
        </w:rPr>
        <w:t>anced</w:t>
      </w:r>
      <w:r>
        <w:rPr>
          <w:spacing w:val="13"/>
          <w:w w:val="101"/>
        </w:rPr>
        <w:t xml:space="preserve"> </w:t>
      </w:r>
      <w:r>
        <w:rPr>
          <w:spacing w:val="-1"/>
        </w:rPr>
        <w:t>interaction</w:t>
      </w:r>
      <w:r>
        <w:rPr>
          <w:spacing w:val="13"/>
        </w:rPr>
        <w:t xml:space="preserve"> </w:t>
      </w:r>
      <w:r>
        <w:rPr>
          <w:spacing w:val="-1"/>
        </w:rPr>
        <w:t>may</w:t>
      </w:r>
      <w:r>
        <w:rPr>
          <w:spacing w:val="16"/>
        </w:rPr>
        <w:t xml:space="preserve"> </w:t>
      </w:r>
      <w:r>
        <w:rPr>
          <w:spacing w:val="-1"/>
        </w:rPr>
        <w:t>arise because participants</w:t>
      </w:r>
      <w:r>
        <w:rPr>
          <w:spacing w:val="16"/>
        </w:rPr>
        <w:t xml:space="preserve"> </w:t>
      </w:r>
      <w:r>
        <w:rPr>
          <w:spacing w:val="-1"/>
        </w:rPr>
        <w:t>expect</w:t>
      </w:r>
      <w:r>
        <w:rPr>
          <w:spacing w:val="16"/>
        </w:rPr>
        <w:t xml:space="preserve"> </w:t>
      </w:r>
      <w:r>
        <w:rPr>
          <w:spacing w:val="-1"/>
        </w:rPr>
        <w:t>cer</w:t>
      </w:r>
      <w:r>
        <w:rPr>
          <w:spacing w:val="-2"/>
        </w:rPr>
        <w:t>tain</w:t>
      </w:r>
      <w:r>
        <w:rPr/>
        <w:t xml:space="preserve">  </w:t>
      </w:r>
      <w:r>
        <w:rPr/>
        <w:t>behavioural patterns t</w:t>
      </w:r>
      <w:r>
        <w:rPr>
          <w:spacing w:val="-1"/>
        </w:rPr>
        <w:t>o align with specific roles. When both roles</w:t>
      </w:r>
      <w:r>
        <w:rPr/>
        <w:t xml:space="preserve">  </w:t>
      </w:r>
      <w:r>
        <w:rPr>
          <w:spacing w:val="-2"/>
        </w:rPr>
        <w:t>and actions undergo adaptive changes, misalignments may o</w:t>
      </w:r>
      <w:r>
        <w:rPr>
          <w:spacing w:val="-3"/>
        </w:rPr>
        <w:t>ccur</w:t>
      </w:r>
      <w:r>
        <w:rPr/>
        <w:t xml:space="preserve"> </w:t>
      </w:r>
      <w:r>
        <w:rPr>
          <w:spacing w:val="-5"/>
        </w:rPr>
        <w:t>between</w:t>
      </w:r>
      <w:r>
        <w:rPr>
          <w:spacing w:val="-11"/>
        </w:rPr>
        <w:t xml:space="preserve"> </w:t>
      </w:r>
      <w:r>
        <w:rPr>
          <w:spacing w:val="-5"/>
        </w:rPr>
        <w:t>these expectations and</w:t>
      </w:r>
      <w:r>
        <w:rPr>
          <w:spacing w:val="-11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PA’s actual</w:t>
      </w:r>
      <w:r>
        <w:rPr>
          <w:spacing w:val="-15"/>
        </w:rPr>
        <w:t xml:space="preserve"> </w:t>
      </w:r>
      <w:r>
        <w:rPr>
          <w:spacing w:val="-5"/>
        </w:rPr>
        <w:t>behaviour.</w:t>
      </w:r>
      <w:r>
        <w:rPr>
          <w:spacing w:val="-15"/>
        </w:rPr>
        <w:t xml:space="preserve"> </w:t>
      </w:r>
      <w:r>
        <w:rPr>
          <w:spacing w:val="-5"/>
        </w:rPr>
        <w:t>Alt</w:t>
      </w:r>
      <w:r>
        <w:rPr>
          <w:spacing w:val="-6"/>
        </w:rPr>
        <w:t>hough</w:t>
      </w:r>
      <w:r>
        <w:rPr/>
        <w:t xml:space="preserve">  </w:t>
      </w:r>
      <w:r>
        <w:rPr>
          <w:spacing w:val="-1"/>
        </w:rPr>
        <w:t>action-switching can make responses more natural, fre</w:t>
      </w:r>
      <w:r>
        <w:rPr>
          <w:spacing w:val="-2"/>
        </w:rPr>
        <w:t>quent role</w:t>
      </w:r>
      <w:r>
        <w:rPr/>
        <w:t xml:space="preserve">  </w:t>
      </w:r>
      <w:r>
        <w:rPr/>
        <w:t>changes may disrupt </w:t>
      </w:r>
      <w:r>
        <w:rPr>
          <w:spacing w:val="-1"/>
        </w:rPr>
        <w:t>this naturalness by requiring participants to</w:t>
      </w:r>
      <w:r>
        <w:rPr/>
        <w:t xml:space="preserve">  </w:t>
      </w:r>
      <w:r>
        <w:rPr>
          <w:spacing w:val="-2"/>
        </w:rPr>
        <w:t>readjust their interaction expectations. Moreover, the combination</w:t>
      </w:r>
      <w:r>
        <w:rPr>
          <w:spacing w:val="6"/>
        </w:rPr>
        <w:t xml:space="preserve">  </w:t>
      </w:r>
      <w:r>
        <w:rPr/>
        <w:t>of</w:t>
      </w:r>
      <w:r>
        <w:rPr>
          <w:spacing w:val="-14"/>
        </w:rPr>
        <w:t xml:space="preserve"> </w:t>
      </w:r>
      <w:r>
        <w:rPr/>
        <w:t>role and action-switch</w:t>
      </w:r>
      <w:r>
        <w:rPr>
          <w:spacing w:val="-1"/>
        </w:rPr>
        <w:t>ing may affect how participants evaluate</w:t>
      </w:r>
      <w:r>
        <w:rPr/>
        <w:t xml:space="preserve">  </w:t>
      </w:r>
      <w:r>
        <w:rPr/>
        <w:t>the authenticity of</w:t>
      </w:r>
      <w:r>
        <w:rPr>
          <w:spacing w:val="-16"/>
        </w:rPr>
        <w:t xml:space="preserve"> </w:t>
      </w:r>
      <w:r>
        <w:rPr/>
        <w:t>PA behaviour, influencing their overall</w:t>
      </w:r>
      <w:r>
        <w:rPr>
          <w:spacing w:val="-1"/>
        </w:rPr>
        <w:t xml:space="preserve"> percep-</w:t>
      </w:r>
      <w:r>
        <w:rPr/>
        <w:t xml:space="preserve"> </w:t>
      </w:r>
      <w:r>
        <w:rPr>
          <w:spacing w:val="1"/>
        </w:rPr>
        <w:t>tion</w:t>
      </w:r>
      <w:r>
        <w:rPr>
          <w:spacing w:val="23"/>
          <w:w w:val="101"/>
        </w:rPr>
        <w:t xml:space="preserve"> </w:t>
      </w:r>
      <w:r>
        <w:rPr>
          <w:spacing w:val="1"/>
        </w:rPr>
        <w:t>of humanness.</w:t>
      </w:r>
      <w:r>
        <w:rPr>
          <w:spacing w:val="16"/>
        </w:rPr>
        <w:t xml:space="preserve"> </w:t>
      </w:r>
      <w:r>
        <w:rPr>
          <w:spacing w:val="1"/>
        </w:rPr>
        <w:t>These</w:t>
      </w:r>
      <w:r>
        <w:rPr>
          <w:spacing w:val="19"/>
          <w:w w:val="101"/>
        </w:rPr>
        <w:t xml:space="preserve"> </w:t>
      </w:r>
      <w:r>
        <w:rPr>
          <w:spacing w:val="1"/>
        </w:rPr>
        <w:t>findings</w:t>
      </w:r>
      <w:r>
        <w:rPr>
          <w:spacing w:val="17"/>
          <w:w w:val="101"/>
        </w:rPr>
        <w:t xml:space="preserve"> </w:t>
      </w:r>
      <w:r>
        <w:rPr>
          <w:spacing w:val="1"/>
        </w:rPr>
        <w:t>highlight</w:t>
      </w:r>
      <w:r>
        <w:rPr>
          <w:spacing w:val="20"/>
        </w:rPr>
        <w:t xml:space="preserve"> </w:t>
      </w:r>
      <w:r>
        <w:rPr>
          <w:spacing w:val="1"/>
        </w:rPr>
        <w:t>the</w:t>
      </w:r>
      <w:r>
        <w:rPr>
          <w:spacing w:val="20"/>
        </w:rPr>
        <w:t xml:space="preserve"> </w:t>
      </w:r>
      <w:r>
        <w:rPr>
          <w:spacing w:val="1"/>
        </w:rPr>
        <w:t>importa</w:t>
      </w:r>
      <w:r>
        <w:rPr/>
        <w:t>nce</w:t>
      </w:r>
      <w:r>
        <w:rPr>
          <w:spacing w:val="23"/>
        </w:rPr>
        <w:t xml:space="preserve"> </w:t>
      </w:r>
      <w:r>
        <w:rPr/>
        <w:t>of </w:t>
      </w:r>
      <w:r>
        <w:rPr>
          <w:spacing w:val="-2"/>
        </w:rPr>
        <w:t>carefully considering ho</w:t>
      </w:r>
      <w:r>
        <w:rPr>
          <w:spacing w:val="-3"/>
        </w:rPr>
        <w:t>w different adaptive features interact when</w:t>
      </w:r>
      <w:r>
        <w:rPr/>
        <w:t xml:space="preserve">  </w:t>
      </w:r>
      <w:r>
        <w:rPr>
          <w:spacing w:val="-4"/>
        </w:rPr>
        <w:t>designing PAs.</w:t>
      </w:r>
    </w:p>
    <w:p>
      <w:pPr>
        <w:pStyle w:val="BodyText"/>
        <w:ind w:right="342" w:firstLine="205"/>
        <w:spacing w:before="26" w:line="230" w:lineRule="auto"/>
        <w:jc w:val="both"/>
        <w:rPr/>
      </w:pPr>
      <w:r>
        <w:rPr>
          <w:rFonts w:ascii="PingFang SC" w:hAnsi="PingFang SC" w:eastAsia="PingFang SC" w:cs="PingFang SC"/>
          <w:b/>
          <w:bCs/>
        </w:rPr>
        <w:t>Cognitive</w:t>
      </w:r>
      <w:r>
        <w:rPr>
          <w:rFonts w:ascii="PingFang SC" w:hAnsi="PingFang SC" w:eastAsia="PingFang SC" w:cs="PingFang SC"/>
          <w:spacing w:val="2"/>
        </w:rPr>
        <w:t xml:space="preserve"> </w:t>
      </w:r>
      <w:r>
        <w:rPr>
          <w:rFonts w:ascii="PingFang SC" w:hAnsi="PingFang SC" w:eastAsia="PingFang SC" w:cs="PingFang SC"/>
          <w:b/>
          <w:bCs/>
        </w:rPr>
        <w:t>Load</w:t>
      </w:r>
      <w:r>
        <w:rPr>
          <w:rFonts w:ascii="PingFang SC" w:hAnsi="PingFang SC" w:eastAsia="PingFang SC" w:cs="PingFang SC"/>
          <w:b/>
          <w:bCs/>
          <w:spacing w:val="2"/>
        </w:rPr>
        <w:t>.</w:t>
      </w:r>
      <w:r>
        <w:rPr>
          <w:rFonts w:ascii="PingFang SC" w:hAnsi="PingFang SC" w:eastAsia="PingFang SC" w:cs="PingFang SC"/>
          <w:spacing w:val="2"/>
        </w:rPr>
        <w:t xml:space="preserve"> </w:t>
      </w:r>
      <w:r>
        <w:rPr/>
        <w:t>For</w:t>
      </w:r>
      <w:r>
        <w:rPr>
          <w:spacing w:val="22"/>
          <w:w w:val="101"/>
        </w:rPr>
        <w:t xml:space="preserve"> </w:t>
      </w:r>
      <w:r>
        <w:rPr/>
        <w:t>cognitive</w:t>
      </w:r>
      <w:r>
        <w:rPr>
          <w:spacing w:val="16"/>
          <w:w w:val="101"/>
        </w:rPr>
        <w:t xml:space="preserve"> </w:t>
      </w:r>
      <w:r>
        <w:rPr/>
        <w:t>load</w:t>
      </w:r>
      <w:r>
        <w:rPr>
          <w:spacing w:val="2"/>
        </w:rPr>
        <w:t>,</w:t>
      </w:r>
      <w:r>
        <w:rPr>
          <w:spacing w:val="17"/>
          <w:w w:val="102"/>
        </w:rPr>
        <w:t xml:space="preserve"> </w:t>
      </w:r>
      <w:r>
        <w:rPr/>
        <w:t>the</w:t>
      </w:r>
      <w:r>
        <w:rPr>
          <w:spacing w:val="21"/>
          <w:w w:val="102"/>
        </w:rPr>
        <w:t xml:space="preserve"> </w:t>
      </w:r>
      <w:r>
        <w:rPr/>
        <w:t>study</w:t>
      </w:r>
      <w:r>
        <w:rPr>
          <w:spacing w:val="16"/>
          <w:w w:val="102"/>
        </w:rPr>
        <w:t xml:space="preserve"> </w:t>
      </w:r>
      <w:r>
        <w:rPr/>
        <w:t>revealed</w:t>
      </w:r>
      <w:r>
        <w:rPr>
          <w:spacing w:val="17"/>
          <w:w w:val="101"/>
        </w:rPr>
        <w:t xml:space="preserve"> </w:t>
      </w:r>
      <w:r>
        <w:rPr/>
        <w:t>that  </w:t>
      </w:r>
      <w:r>
        <w:rPr>
          <w:spacing w:val="-3"/>
        </w:rPr>
        <w:t>participants reported similar levels of</w:t>
      </w:r>
      <w:r>
        <w:rPr>
          <w:spacing w:val="-2"/>
        </w:rPr>
        <w:t xml:space="preserve"> </w:t>
      </w:r>
      <w:r>
        <w:rPr>
          <w:spacing w:val="-3"/>
        </w:rPr>
        <w:t>intrinsic, extraneous, and ger-</w:t>
      </w:r>
      <w:r>
        <w:rPr/>
        <w:t xml:space="preserve"> </w:t>
      </w:r>
      <w:r>
        <w:rPr>
          <w:spacing w:val="-4"/>
        </w:rPr>
        <w:t>mane cognitive load across all experimental conditions. Specifica</w:t>
      </w:r>
      <w:r>
        <w:rPr>
          <w:spacing w:val="-5"/>
        </w:rPr>
        <w:t>lly,</w:t>
      </w:r>
      <w:r>
        <w:rPr/>
        <w:t xml:space="preserve"> </w:t>
      </w:r>
      <w:r>
        <w:rPr>
          <w:spacing w:val="-2"/>
        </w:rPr>
        <w:t>the median scores for</w:t>
      </w:r>
      <w:r>
        <w:rPr>
          <w:spacing w:val="-3"/>
        </w:rPr>
        <w:t xml:space="preserve"> intrinsic and extraneous cognitive load were</w:t>
      </w:r>
      <w:r>
        <w:rPr/>
        <w:t xml:space="preserve">  </w:t>
      </w:r>
      <w:r>
        <w:rPr>
          <w:spacing w:val="-4"/>
        </w:rPr>
        <w:t>2 out of</w:t>
      </w:r>
      <w:r>
        <w:rPr>
          <w:spacing w:val="-18"/>
        </w:rPr>
        <w:t xml:space="preserve"> </w:t>
      </w:r>
      <w:r>
        <w:rPr>
          <w:spacing w:val="-4"/>
        </w:rPr>
        <w:t>5 for all four conditions.</w:t>
      </w:r>
      <w:r>
        <w:rPr>
          <w:spacing w:val="-11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germane</w:t>
      </w:r>
      <w:r>
        <w:rPr>
          <w:spacing w:val="-10"/>
        </w:rPr>
        <w:t xml:space="preserve"> </w:t>
      </w:r>
      <w:r>
        <w:rPr>
          <w:spacing w:val="-5"/>
        </w:rPr>
        <w:t>load,</w:t>
      </w:r>
      <w:r>
        <w:rPr>
          <w:spacing w:val="-8"/>
        </w:rPr>
        <w:t xml:space="preserve"> </w:t>
      </w:r>
      <w:r>
        <w:rPr>
          <w:spacing w:val="-5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median</w:t>
      </w:r>
      <w:r>
        <w:rPr>
          <w:spacing w:val="-4"/>
        </w:rPr>
        <w:t xml:space="preserve"> </w:t>
      </w:r>
      <w:r>
        <w:rPr>
          <w:spacing w:val="-5"/>
        </w:rPr>
        <w:t>score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9" w:right="30" w:hanging="9"/>
        <w:spacing w:before="33" w:line="260" w:lineRule="auto"/>
        <w:jc w:val="both"/>
        <w:rPr/>
      </w:pPr>
      <w:r>
        <w:rPr>
          <w:spacing w:val="-4"/>
        </w:rPr>
        <w:t>was 4 out of 5 across all conditions. Statistical</w:t>
      </w:r>
      <w:r>
        <w:rPr>
          <w:spacing w:val="20"/>
        </w:rPr>
        <w:t xml:space="preserve"> </w:t>
      </w:r>
      <w:r>
        <w:rPr>
          <w:spacing w:val="-4"/>
        </w:rPr>
        <w:t>analysis</w:t>
      </w:r>
      <w:r>
        <w:rPr>
          <w:spacing w:val="1"/>
        </w:rPr>
        <w:t xml:space="preserve"> </w:t>
      </w:r>
      <w:r>
        <w:rPr>
          <w:spacing w:val="-4"/>
        </w:rPr>
        <w:t>revealed</w:t>
      </w:r>
      <w:r>
        <w:rPr>
          <w:spacing w:val="1"/>
        </w:rPr>
        <w:t xml:space="preserve"> </w:t>
      </w:r>
      <w:r>
        <w:rPr>
          <w:spacing w:val="-4"/>
        </w:rPr>
        <w:t>no</w:t>
      </w:r>
      <w:r>
        <w:rPr/>
        <w:t xml:space="preserve"> </w:t>
      </w:r>
      <w:r>
        <w:rPr/>
        <w:t>significant</w:t>
      </w:r>
      <w:r>
        <w:rPr>
          <w:spacing w:val="8"/>
        </w:rPr>
        <w:t xml:space="preserve"> </w:t>
      </w:r>
      <w:r>
        <w:rPr/>
        <w:t>differences</w:t>
      </w:r>
      <w:r>
        <w:rPr>
          <w:spacing w:val="8"/>
        </w:rPr>
        <w:t xml:space="preserve"> </w:t>
      </w:r>
      <w:r>
        <w:rPr/>
        <w:t>between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conditions</w:t>
      </w:r>
      <w:r>
        <w:rPr>
          <w:spacing w:val="8"/>
        </w:rPr>
        <w:t>. </w:t>
      </w:r>
      <w:r>
        <w:rPr/>
        <w:t>It</w:t>
      </w:r>
      <w:r>
        <w:rPr>
          <w:spacing w:val="8"/>
        </w:rPr>
        <w:t xml:space="preserve"> </w:t>
      </w:r>
      <w:r>
        <w:rPr/>
        <w:t>is</w:t>
      </w:r>
      <w:r>
        <w:rPr>
          <w:spacing w:val="8"/>
        </w:rPr>
        <w:t xml:space="preserve"> </w:t>
      </w:r>
      <w:r>
        <w:rPr/>
        <w:t>important</w:t>
      </w:r>
      <w:r>
        <w:rPr>
          <w:spacing w:val="11"/>
        </w:rPr>
        <w:t xml:space="preserve"> </w:t>
      </w:r>
      <w:r>
        <w:rPr/>
        <w:t>to </w:t>
      </w:r>
      <w:r>
        <w:rPr>
          <w:spacing w:val="-2"/>
        </w:rPr>
        <w:t>note that each type of</w:t>
      </w:r>
      <w:r>
        <w:rPr>
          <w:spacing w:val="-11"/>
        </w:rPr>
        <w:t xml:space="preserve"> </w:t>
      </w:r>
      <w:r>
        <w:rPr>
          <w:spacing w:val="-2"/>
        </w:rPr>
        <w:t>cognitive </w:t>
      </w:r>
      <w:r>
        <w:rPr>
          <w:spacing w:val="-3"/>
        </w:rPr>
        <w:t>load was measured using a</w:t>
      </w:r>
      <w:r>
        <w:rPr>
          <w:spacing w:val="6"/>
        </w:rPr>
        <w:t xml:space="preserve"> </w:t>
      </w:r>
      <w:r>
        <w:rPr>
          <w:spacing w:val="-3"/>
        </w:rPr>
        <w:t>single</w:t>
      </w:r>
      <w:r>
        <w:rPr/>
        <w:t xml:space="preserve"> </w:t>
      </w:r>
      <w:r>
        <w:rPr>
          <w:spacing w:val="-1"/>
        </w:rPr>
        <w:t>question, which may limit </w:t>
      </w:r>
      <w:r>
        <w:rPr>
          <w:spacing w:val="-2"/>
        </w:rPr>
        <w:t>the depth of</w:t>
      </w:r>
      <w:r>
        <w:rPr>
          <w:spacing w:val="-13"/>
        </w:rPr>
        <w:t xml:space="preserve"> </w:t>
      </w:r>
      <w:r>
        <w:rPr>
          <w:spacing w:val="-2"/>
        </w:rPr>
        <w:t>the assessment.</w:t>
      </w:r>
    </w:p>
    <w:p>
      <w:pPr>
        <w:pStyle w:val="BodyText"/>
        <w:ind w:left="8" w:right="30" w:firstLine="197"/>
        <w:spacing w:before="28" w:line="252" w:lineRule="auto"/>
        <w:rPr/>
      </w:pPr>
      <w:r>
        <w:rPr/>
        <w:t>After</w:t>
      </w:r>
      <w:r>
        <w:rPr>
          <w:spacing w:val="2"/>
        </w:rPr>
        <w:t xml:space="preserve"> </w:t>
      </w:r>
      <w:r>
        <w:rPr/>
        <w:t>analyzing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quantitative</w:t>
      </w:r>
      <w:r>
        <w:rPr>
          <w:spacing w:val="2"/>
        </w:rPr>
        <w:t xml:space="preserve"> </w:t>
      </w:r>
      <w:r>
        <w:rPr/>
        <w:t>data</w:t>
      </w:r>
      <w:r>
        <w:rPr>
          <w:spacing w:val="2"/>
        </w:rPr>
        <w:t>, </w:t>
      </w:r>
      <w:r>
        <w:rPr/>
        <w:t>we</w:t>
      </w:r>
      <w:r>
        <w:rPr>
          <w:spacing w:val="2"/>
        </w:rPr>
        <w:t xml:space="preserve"> </w:t>
      </w:r>
      <w:r>
        <w:rPr/>
        <w:t>rejected</w:t>
      </w:r>
      <w:r>
        <w:rPr>
          <w:spacing w:val="6"/>
        </w:rPr>
        <w:t xml:space="preserve"> </w:t>
      </w:r>
      <w:r>
        <w:rPr/>
        <w:t>hypotheses </w:t>
      </w:r>
      <w:r>
        <w:rPr>
          <w:spacing w:val="-2"/>
        </w:rPr>
        <w:t>H1 and H5 while accepting hypoth</w:t>
      </w:r>
      <w:r>
        <w:rPr>
          <w:spacing w:val="-3"/>
        </w:rPr>
        <w:t>eses H2, H3, and H4.</w:t>
      </w:r>
    </w:p>
    <w:p>
      <w:pPr>
        <w:ind w:left="10"/>
        <w:spacing w:before="231" w:line="189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bookmarkStart w:name="bookmark81" w:id="17"/>
      <w:bookmarkEnd w:id="17"/>
      <w:r>
        <w:rPr>
          <w:rFonts w:ascii="PingFang SC" w:hAnsi="PingFang SC" w:eastAsia="PingFang SC" w:cs="PingFang SC"/>
          <w:sz w:val="21"/>
          <w:szCs w:val="21"/>
          <w:b/>
          <w:bCs/>
        </w:rPr>
        <w:t>4.2</w:t>
      </w:r>
      <w:r>
        <w:rPr>
          <w:rFonts w:ascii="PingFang SC" w:hAnsi="PingFang SC" w:eastAsia="PingFang SC" w:cs="PingFang SC"/>
          <w:sz w:val="21"/>
          <w:szCs w:val="2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Qualitative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Results</w:t>
      </w:r>
    </w:p>
    <w:p>
      <w:pPr>
        <w:pStyle w:val="BodyText"/>
        <w:ind w:firstLine="8"/>
        <w:spacing w:before="5" w:line="264" w:lineRule="auto"/>
        <w:jc w:val="both"/>
        <w:rPr/>
      </w:pPr>
      <w:r>
        <w:rPr/>
        <w:t>In</w:t>
      </w:r>
      <w:r>
        <w:rPr>
          <w:spacing w:val="1"/>
        </w:rPr>
        <w:t xml:space="preserve"> </w:t>
      </w:r>
      <w:r>
        <w:rPr/>
        <w:t>this</w:t>
      </w:r>
      <w:r>
        <w:rPr>
          <w:spacing w:val="1"/>
        </w:rPr>
        <w:t xml:space="preserve"> </w:t>
      </w:r>
      <w:r>
        <w:rPr/>
        <w:t>section</w:t>
      </w:r>
      <w:r>
        <w:rPr>
          <w:spacing w:val="1"/>
        </w:rPr>
        <w:t>, </w:t>
      </w:r>
      <w:r>
        <w:rPr/>
        <w:t>we</w:t>
      </w:r>
      <w:r>
        <w:rPr>
          <w:spacing w:val="1"/>
        </w:rPr>
        <w:t xml:space="preserve"> </w:t>
      </w:r>
      <w:r>
        <w:rPr/>
        <w:t>describe</w:t>
      </w:r>
      <w:r>
        <w:rPr>
          <w:spacing w:val="1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results</w:t>
      </w:r>
      <w:r>
        <w:rPr>
          <w:spacing w:val="9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semi</w:t>
      </w:r>
      <w:r>
        <w:rPr>
          <w:spacing w:val="1"/>
        </w:rPr>
        <w:t>-</w:t>
      </w:r>
      <w:r>
        <w:rPr/>
        <w:t>structured</w:t>
      </w:r>
      <w:r>
        <w:rPr>
          <w:spacing w:val="6"/>
        </w:rPr>
        <w:t xml:space="preserve"> </w:t>
      </w:r>
      <w:r>
        <w:rPr/>
        <w:t>in</w:t>
      </w:r>
      <w:r>
        <w:rPr>
          <w:spacing w:val="1"/>
        </w:rPr>
        <w:t>-</w:t>
      </w:r>
      <w:r>
        <w:rPr/>
        <w:t xml:space="preserve"> </w:t>
      </w:r>
      <w:r>
        <w:rPr>
          <w:spacing w:val="1"/>
        </w:rPr>
        <w:t>terviews.</w:t>
      </w:r>
      <w:r>
        <w:rPr>
          <w:spacing w:val="14"/>
        </w:rPr>
        <w:t xml:space="preserve"> </w:t>
      </w:r>
      <w:r>
        <w:rPr>
          <w:spacing w:val="1"/>
        </w:rPr>
        <w:t>It</w:t>
      </w:r>
      <w:r>
        <w:rPr>
          <w:spacing w:val="14"/>
          <w:w w:val="101"/>
        </w:rPr>
        <w:t xml:space="preserve"> </w:t>
      </w:r>
      <w:r>
        <w:rPr>
          <w:spacing w:val="1"/>
        </w:rPr>
        <w:t>needs</w:t>
      </w:r>
      <w:r>
        <w:rPr>
          <w:spacing w:val="15"/>
          <w:w w:val="101"/>
        </w:rPr>
        <w:t xml:space="preserve"> </w:t>
      </w:r>
      <w:r>
        <w:rPr>
          <w:spacing w:val="1"/>
        </w:rPr>
        <w:t>to be</w:t>
      </w:r>
      <w:r>
        <w:rPr>
          <w:spacing w:val="15"/>
        </w:rPr>
        <w:t xml:space="preserve"> </w:t>
      </w:r>
      <w:r>
        <w:rPr>
          <w:spacing w:val="1"/>
        </w:rPr>
        <w:t>noted</w:t>
      </w:r>
      <w:r>
        <w:rPr>
          <w:spacing w:val="15"/>
          <w:w w:val="101"/>
        </w:rPr>
        <w:t xml:space="preserve"> </w:t>
      </w:r>
      <w:r>
        <w:rPr>
          <w:spacing w:val="1"/>
        </w:rPr>
        <w:t>that</w:t>
      </w:r>
      <w:r>
        <w:rPr>
          <w:spacing w:val="15"/>
          <w:w w:val="101"/>
        </w:rPr>
        <w:t xml:space="preserve"> </w:t>
      </w:r>
      <w:r>
        <w:rPr>
          <w:spacing w:val="1"/>
        </w:rPr>
        <w:t>in</w:t>
      </w:r>
      <w:r>
        <w:rPr>
          <w:spacing w:val="15"/>
          <w:w w:val="101"/>
        </w:rPr>
        <w:t xml:space="preserve"> </w:t>
      </w:r>
      <w:r>
        <w:rPr>
          <w:spacing w:val="1"/>
        </w:rPr>
        <w:t>the</w:t>
      </w:r>
      <w:r>
        <w:rPr>
          <w:spacing w:val="14"/>
          <w:w w:val="101"/>
        </w:rPr>
        <w:t xml:space="preserve"> </w:t>
      </w:r>
      <w:r>
        <w:rPr>
          <w:spacing w:val="1"/>
        </w:rPr>
        <w:t>following</w:t>
      </w:r>
      <w:r>
        <w:rPr>
          <w:spacing w:val="18"/>
          <w:w w:val="101"/>
        </w:rPr>
        <w:t xml:space="preserve"> </w:t>
      </w:r>
      <w:r>
        <w:rPr>
          <w:spacing w:val="1"/>
        </w:rPr>
        <w:t>descrip</w:t>
      </w:r>
      <w:r>
        <w:rPr/>
        <w:t>tion, </w:t>
      </w:r>
      <w:r>
        <w:rPr>
          <w:spacing w:val="-2"/>
        </w:rPr>
        <w:t>participants P1 to P21</w:t>
      </w:r>
      <w:r>
        <w:rPr>
          <w:spacing w:val="-3"/>
        </w:rPr>
        <w:t xml:space="preserve"> belong to the group with both</w:t>
      </w:r>
      <w:r>
        <w:rPr>
          <w:spacing w:val="-4"/>
        </w:rPr>
        <w:t xml:space="preserve"> </w:t>
      </w:r>
      <w:r>
        <w:rPr>
          <w:spacing w:val="-3"/>
        </w:rPr>
        <w:t>role-switching</w:t>
      </w:r>
      <w:r>
        <w:rPr/>
        <w:t xml:space="preserve">  </w:t>
      </w:r>
      <w:r>
        <w:rPr>
          <w:spacing w:val="-1"/>
        </w:rPr>
        <w:t>and action-switching, participants</w:t>
      </w:r>
      <w:r>
        <w:rPr>
          <w:spacing w:val="-2"/>
        </w:rPr>
        <w:t xml:space="preserve"> P22 to P42 belong to the group</w:t>
      </w:r>
      <w:r>
        <w:rPr/>
        <w:t xml:space="preserve">  </w:t>
      </w:r>
      <w:r>
        <w:rPr>
          <w:spacing w:val="-2"/>
        </w:rPr>
        <w:t>with</w:t>
      </w:r>
      <w:r>
        <w:rPr>
          <w:spacing w:val="-11"/>
        </w:rPr>
        <w:t xml:space="preserve"> </w:t>
      </w:r>
      <w:r>
        <w:rPr>
          <w:spacing w:val="-2"/>
        </w:rPr>
        <w:t>role-switching</w:t>
      </w:r>
      <w:r>
        <w:rPr>
          <w:spacing w:val="-13"/>
        </w:rPr>
        <w:t xml:space="preserve"> </w:t>
      </w:r>
      <w:r>
        <w:rPr>
          <w:spacing w:val="-2"/>
        </w:rPr>
        <w:t>but</w:t>
      </w:r>
      <w:r>
        <w:rPr>
          <w:spacing w:val="-11"/>
        </w:rPr>
        <w:t xml:space="preserve"> </w:t>
      </w:r>
      <w:r>
        <w:rPr>
          <w:spacing w:val="-2"/>
        </w:rPr>
        <w:t>no action-switching,</w:t>
      </w:r>
      <w:r>
        <w:rPr>
          <w:spacing w:val="-14"/>
        </w:rPr>
        <w:t xml:space="preserve"> </w:t>
      </w:r>
      <w:r>
        <w:rPr>
          <w:spacing w:val="-2"/>
        </w:rPr>
        <w:t>participants</w:t>
      </w:r>
      <w:r>
        <w:rPr>
          <w:spacing w:val="-12"/>
        </w:rPr>
        <w:t xml:space="preserve"> </w:t>
      </w:r>
      <w:r>
        <w:rPr>
          <w:spacing w:val="-2"/>
        </w:rPr>
        <w:t>P43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3"/>
        </w:rPr>
        <w:t>P63</w:t>
      </w:r>
      <w:r>
        <w:rPr/>
        <w:t xml:space="preserve">  </w:t>
      </w:r>
      <w:r>
        <w:rPr/>
        <w:t>belong</w:t>
      </w:r>
      <w:r>
        <w:rPr>
          <w:spacing w:val="9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group</w:t>
      </w:r>
      <w:r>
        <w:rPr>
          <w:spacing w:val="9"/>
        </w:rPr>
        <w:t xml:space="preserve"> </w:t>
      </w:r>
      <w:r>
        <w:rPr/>
        <w:t>with</w:t>
      </w:r>
      <w:r>
        <w:rPr>
          <w:spacing w:val="9"/>
        </w:rPr>
        <w:t xml:space="preserve"> </w:t>
      </w:r>
      <w:r>
        <w:rPr/>
        <w:t>action</w:t>
      </w:r>
      <w:r>
        <w:rPr>
          <w:spacing w:val="9"/>
        </w:rPr>
        <w:t>-</w:t>
      </w:r>
      <w:r>
        <w:rPr/>
        <w:t>switching</w:t>
      </w:r>
      <w:r>
        <w:rPr>
          <w:spacing w:val="9"/>
        </w:rPr>
        <w:t xml:space="preserve"> </w:t>
      </w:r>
      <w:r>
        <w:rPr/>
        <w:t>but</w:t>
      </w:r>
      <w:r>
        <w:rPr>
          <w:spacing w:val="9"/>
        </w:rPr>
        <w:t xml:space="preserve"> </w:t>
      </w:r>
      <w:r>
        <w:rPr/>
        <w:t>no</w:t>
      </w:r>
      <w:r>
        <w:rPr>
          <w:spacing w:val="9"/>
        </w:rPr>
        <w:t xml:space="preserve"> </w:t>
      </w:r>
      <w:r>
        <w:rPr/>
        <w:t>role</w:t>
      </w:r>
      <w:r>
        <w:rPr>
          <w:spacing w:val="9"/>
        </w:rPr>
        <w:t>-</w:t>
      </w:r>
      <w:r>
        <w:rPr/>
        <w:t>switching</w:t>
      </w:r>
      <w:r>
        <w:rPr>
          <w:spacing w:val="9"/>
        </w:rPr>
        <w:t>,</w:t>
      </w:r>
      <w:r>
        <w:rPr>
          <w:spacing w:val="5"/>
        </w:rPr>
        <w:t xml:space="preserve"> </w:t>
      </w:r>
      <w:r>
        <w:rPr>
          <w:spacing w:val="-1"/>
        </w:rPr>
        <w:t>and participants P64 to P84 belong to the group with neither role-</w:t>
      </w:r>
      <w:r>
        <w:rPr>
          <w:spacing w:val="1"/>
        </w:rPr>
        <w:t xml:space="preserve"> </w:t>
      </w:r>
      <w:r>
        <w:rPr/>
        <w:t>switching</w:t>
      </w:r>
      <w:r>
        <w:rPr>
          <w:spacing w:val="12"/>
        </w:rPr>
        <w:t xml:space="preserve"> </w:t>
      </w:r>
      <w:r>
        <w:rPr/>
        <w:t>nor</w:t>
      </w:r>
      <w:r>
        <w:rPr>
          <w:spacing w:val="12"/>
        </w:rPr>
        <w:t xml:space="preserve"> </w:t>
      </w:r>
      <w:r>
        <w:rPr/>
        <w:t>action</w:t>
      </w:r>
      <w:r>
        <w:rPr>
          <w:spacing w:val="12"/>
        </w:rPr>
        <w:t>-</w:t>
      </w:r>
      <w:r>
        <w:rPr/>
        <w:t>switching</w:t>
      </w:r>
      <w:r>
        <w:rPr>
          <w:spacing w:val="12"/>
        </w:rPr>
        <w:t>.</w:t>
      </w:r>
    </w:p>
    <w:p>
      <w:pPr>
        <w:pStyle w:val="BodyText"/>
        <w:ind w:left="6" w:firstLine="8"/>
        <w:spacing w:before="127" w:line="272" w:lineRule="auto"/>
        <w:jc w:val="both"/>
        <w:rPr/>
      </w:pPr>
      <w:r>
        <w:rPr>
          <w:spacing w:val="-5"/>
        </w:rPr>
        <w:t>4.2.1    Adaptive</w:t>
      </w:r>
      <w:r>
        <w:rPr>
          <w:spacing w:val="12"/>
          <w:w w:val="101"/>
        </w:rPr>
        <w:t xml:space="preserve"> </w:t>
      </w:r>
      <w:r>
        <w:rPr>
          <w:spacing w:val="-5"/>
        </w:rPr>
        <w:t>Role-Switching Increases</w:t>
      </w:r>
      <w:r>
        <w:rPr>
          <w:spacing w:val="9"/>
        </w:rPr>
        <w:t xml:space="preserve"> </w:t>
      </w:r>
      <w:r>
        <w:rPr>
          <w:spacing w:val="-5"/>
        </w:rPr>
        <w:t>Participant</w:t>
      </w:r>
      <w:r>
        <w:rPr>
          <w:spacing w:val="10"/>
        </w:rPr>
        <w:t xml:space="preserve"> </w:t>
      </w:r>
      <w:r>
        <w:rPr>
          <w:spacing w:val="-5"/>
        </w:rPr>
        <w:t>Tr</w:t>
      </w:r>
      <w:r>
        <w:rPr>
          <w:spacing w:val="-6"/>
        </w:rPr>
        <w:t>ust and En-</w:t>
      </w:r>
      <w:r>
        <w:rPr/>
        <w:t xml:space="preserve"> </w:t>
      </w:r>
      <w:r>
        <w:rPr>
          <w:spacing w:val="-1"/>
        </w:rPr>
        <w:t>hances Enjoyment.</w:t>
      </w:r>
      <w:r>
        <w:rPr>
          <w:spacing w:val="25"/>
        </w:rPr>
        <w:t xml:space="preserve"> </w:t>
      </w:r>
      <w:r>
        <w:rPr>
          <w:spacing w:val="-1"/>
        </w:rPr>
        <w:t>During the semi-</w:t>
      </w:r>
      <w:r>
        <w:rPr>
          <w:spacing w:val="-2"/>
        </w:rPr>
        <w:t>structured interviews, partici-</w:t>
      </w:r>
      <w:r>
        <w:rPr/>
        <w:t xml:space="preserve"> </w:t>
      </w:r>
      <w:r>
        <w:rPr/>
        <w:t>pants</w:t>
      </w:r>
      <w:r>
        <w:rPr>
          <w:spacing w:val="1"/>
        </w:rPr>
        <w:t xml:space="preserve"> </w:t>
      </w:r>
      <w:r>
        <w:rPr/>
        <w:t>reported</w:t>
      </w:r>
      <w:r>
        <w:rPr>
          <w:spacing w:val="1"/>
        </w:rPr>
        <w:t xml:space="preserve"> </w:t>
      </w:r>
      <w:r>
        <w:rPr/>
        <w:t>finding</w:t>
      </w:r>
      <w:r>
        <w:rPr>
          <w:spacing w:val="1"/>
        </w:rPr>
        <w:t xml:space="preserve"> </w:t>
      </w:r>
      <w:r>
        <w:rPr/>
        <w:t>role</w:t>
      </w:r>
      <w:r>
        <w:rPr>
          <w:spacing w:val="1"/>
        </w:rPr>
        <w:t>-</w:t>
      </w:r>
      <w:r>
        <w:rPr/>
        <w:t>switching</w:t>
      </w:r>
      <w:r>
        <w:rPr>
          <w:spacing w:val="1"/>
        </w:rPr>
        <w:t xml:space="preserve"> </w:t>
      </w:r>
      <w:r>
        <w:rPr/>
        <w:t>based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their</w:t>
      </w:r>
      <w:r>
        <w:rPr>
          <w:spacing w:val="1"/>
        </w:rPr>
        <w:t xml:space="preserve"> </w:t>
      </w:r>
      <w:r>
        <w:rPr/>
        <w:t>inputs</w:t>
      </w:r>
      <w:r>
        <w:rPr>
          <w:spacing w:val="1"/>
        </w:rPr>
        <w:t xml:space="preserve"> </w:t>
      </w:r>
      <w:r>
        <w:rPr/>
        <w:t>more</w:t>
      </w:r>
      <w:r>
        <w:rPr>
          <w:spacing w:val="1"/>
        </w:rPr>
        <w:t xml:space="preserve">  </w:t>
      </w:r>
      <w:r>
        <w:rPr/>
        <w:t>engaging</w:t>
      </w:r>
      <w:r>
        <w:rPr>
          <w:spacing w:val="7"/>
        </w:rPr>
        <w:t xml:space="preserve"> </w:t>
      </w:r>
      <w:r>
        <w:rPr/>
        <w:t>than</w:t>
      </w:r>
      <w:r>
        <w:rPr>
          <w:spacing w:val="7"/>
        </w:rPr>
        <w:t xml:space="preserve"> </w:t>
      </w:r>
      <w:r>
        <w:rPr/>
        <w:t>interacting</w:t>
      </w:r>
      <w:r>
        <w:rPr>
          <w:spacing w:val="7"/>
        </w:rPr>
        <w:t xml:space="preserve"> </w:t>
      </w:r>
      <w:r>
        <w:rPr/>
        <w:t>with</w:t>
      </w:r>
      <w:r>
        <w:rPr>
          <w:spacing w:val="7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single</w:t>
      </w:r>
      <w:r>
        <w:rPr>
          <w:spacing w:val="7"/>
        </w:rPr>
        <w:t xml:space="preserve"> </w:t>
      </w:r>
      <w:r>
        <w:rPr/>
        <w:t>role</w:t>
      </w:r>
      <w:r>
        <w:rPr>
          <w:spacing w:val="7"/>
        </w:rPr>
        <w:t>. </w:t>
      </w:r>
      <w:r>
        <w:rPr/>
        <w:t>This</w:t>
      </w:r>
      <w:r>
        <w:rPr>
          <w:spacing w:val="7"/>
        </w:rPr>
        <w:t xml:space="preserve"> </w:t>
      </w:r>
      <w:r>
        <w:rPr/>
        <w:t>dynamic</w:t>
      </w:r>
      <w:r>
        <w:rPr>
          <w:spacing w:val="7"/>
        </w:rPr>
        <w:t xml:space="preserve"> </w:t>
      </w:r>
      <w:r>
        <w:rPr/>
        <w:t>inter</w:t>
      </w:r>
      <w:r>
        <w:rPr>
          <w:spacing w:val="7"/>
        </w:rPr>
        <w:t>-</w:t>
      </w:r>
      <w:r>
        <w:rPr>
          <w:spacing w:val="3"/>
        </w:rPr>
        <w:t xml:space="preserve"> </w:t>
      </w:r>
      <w:r>
        <w:rPr/>
        <w:t>action</w:t>
      </w:r>
      <w:r>
        <w:rPr>
          <w:spacing w:val="5"/>
        </w:rPr>
        <w:t xml:space="preserve"> </w:t>
      </w:r>
      <w:r>
        <w:rPr/>
        <w:t>allowed</w:t>
      </w:r>
      <w:r>
        <w:rPr>
          <w:spacing w:val="5"/>
        </w:rPr>
        <w:t xml:space="preserve"> </w:t>
      </w:r>
      <w:r>
        <w:rPr/>
        <w:t>participants</w:t>
      </w:r>
      <w:r>
        <w:rPr>
          <w:spacing w:val="5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feel</w:t>
      </w:r>
      <w:r>
        <w:rPr>
          <w:spacing w:val="5"/>
        </w:rPr>
        <w:t xml:space="preserve"> </w:t>
      </w:r>
      <w:r>
        <w:rPr/>
        <w:t>part</w:t>
      </w:r>
      <w:r>
        <w:rPr>
          <w:spacing w:val="5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a</w:t>
      </w:r>
      <w:r>
        <w:rPr>
          <w:spacing w:val="5"/>
        </w:rPr>
        <w:t xml:space="preserve"> </w:t>
      </w:r>
      <w:r>
        <w:rPr/>
        <w:t>more</w:t>
      </w:r>
      <w:r>
        <w:rPr>
          <w:spacing w:val="5"/>
        </w:rPr>
        <w:t xml:space="preserve"> </w:t>
      </w:r>
      <w:r>
        <w:rPr/>
        <w:t>immersive</w:t>
      </w:r>
      <w:r>
        <w:rPr>
          <w:spacing w:val="5"/>
        </w:rPr>
        <w:t xml:space="preserve"> </w:t>
      </w:r>
      <w:r>
        <w:rPr/>
        <w:t>and  </w:t>
      </w:r>
      <w:r>
        <w:rPr>
          <w:spacing w:val="-2"/>
        </w:rPr>
        <w:t>personalized narrative, enhancing their engagement and interest.</w:t>
      </w:r>
    </w:p>
    <w:p>
      <w:pPr>
        <w:pStyle w:val="BodyText"/>
        <w:ind w:left="507" w:right="469" w:hanging="54"/>
        <w:spacing w:before="79" w:line="250" w:lineRule="auto"/>
        <w:rPr/>
      </w:pPr>
      <w:r>
        <w:rPr>
          <w:spacing w:val="-6"/>
        </w:rPr>
        <w:t>“</w:t>
      </w:r>
      <w:r>
        <w:rPr>
          <w:spacing w:val="-23"/>
        </w:rPr>
        <w:t xml:space="preserve"> </w:t>
      </w:r>
      <w:r>
        <w:rPr>
          <w:spacing w:val="-6"/>
        </w:rPr>
        <w:t>Talking to someone who lived in this building hundreds</w:t>
      </w:r>
      <w:r>
        <w:rPr/>
        <w:t xml:space="preserve">  </w:t>
      </w:r>
      <w:r>
        <w:rPr>
          <w:spacing w:val="-3"/>
        </w:rPr>
        <w:t>of</w:t>
      </w:r>
      <w:r>
        <w:rPr>
          <w:spacing w:val="15"/>
        </w:rPr>
        <w:t xml:space="preserve"> </w:t>
      </w:r>
      <w:r>
        <w:rPr>
          <w:spacing w:val="-3"/>
        </w:rPr>
        <w:t>years</w:t>
      </w:r>
      <w:r>
        <w:rPr>
          <w:spacing w:val="14"/>
          <w:w w:val="101"/>
        </w:rPr>
        <w:t xml:space="preserve"> </w:t>
      </w:r>
      <w:r>
        <w:rPr>
          <w:spacing w:val="-3"/>
        </w:rPr>
        <w:t>ago</w:t>
      </w:r>
      <w:r>
        <w:rPr>
          <w:spacing w:val="-14"/>
        </w:rPr>
        <w:t xml:space="preserve"> </w:t>
      </w:r>
      <w:r>
        <w:rPr>
          <w:spacing w:val="-3"/>
        </w:rPr>
        <w:t>feels</w:t>
      </w:r>
      <w:r>
        <w:rPr>
          <w:spacing w:val="15"/>
          <w:w w:val="101"/>
        </w:rPr>
        <w:t xml:space="preserve"> </w:t>
      </w:r>
      <w:r>
        <w:rPr>
          <w:spacing w:val="-3"/>
        </w:rPr>
        <w:t>very</w:t>
      </w:r>
      <w:r>
        <w:rPr>
          <w:spacing w:val="10"/>
        </w:rPr>
        <w:t xml:space="preserve"> </w:t>
      </w:r>
      <w:r>
        <w:rPr>
          <w:spacing w:val="-3"/>
        </w:rPr>
        <w:t>different</w:t>
      </w:r>
      <w:r>
        <w:rPr>
          <w:spacing w:val="-21"/>
        </w:rPr>
        <w:t xml:space="preserve"> </w:t>
      </w:r>
      <w:r>
        <w:rPr>
          <w:spacing w:val="-3"/>
        </w:rPr>
        <w:t>from</w:t>
      </w:r>
      <w:r>
        <w:rPr>
          <w:spacing w:val="22"/>
          <w:w w:val="101"/>
        </w:rPr>
        <w:t xml:space="preserve"> </w:t>
      </w:r>
      <w:r>
        <w:rPr>
          <w:spacing w:val="-3"/>
        </w:rPr>
        <w:t>the</w:t>
      </w:r>
      <w:r>
        <w:rPr>
          <w:spacing w:val="15"/>
          <w:w w:val="101"/>
        </w:rPr>
        <w:t xml:space="preserve"> </w:t>
      </w:r>
      <w:r>
        <w:rPr>
          <w:spacing w:val="-3"/>
        </w:rPr>
        <w:t>real</w:t>
      </w:r>
      <w:r>
        <w:rPr>
          <w:spacing w:val="11"/>
        </w:rPr>
        <w:t xml:space="preserve"> </w:t>
      </w:r>
      <w:r>
        <w:rPr>
          <w:spacing w:val="-3"/>
        </w:rPr>
        <w:t>world.”</w:t>
      </w:r>
    </w:p>
    <w:p>
      <w:pPr>
        <w:pStyle w:val="BodyText"/>
        <w:ind w:left="496"/>
        <w:spacing w:before="36" w:line="201" w:lineRule="auto"/>
        <w:rPr/>
      </w:pPr>
      <w:r>
        <w:rPr>
          <w:spacing w:val="-10"/>
        </w:rPr>
        <w:t>(P18)</w:t>
      </w:r>
    </w:p>
    <w:p>
      <w:pPr>
        <w:pStyle w:val="BodyText"/>
        <w:ind w:firstLine="205"/>
        <w:spacing w:before="121" w:line="264" w:lineRule="auto"/>
        <w:jc w:val="both"/>
        <w:rPr/>
      </w:pPr>
      <w:r>
        <w:rPr/>
        <w:t>Additionally</w:t>
      </w:r>
      <w:r>
        <w:rPr>
          <w:spacing w:val="9"/>
        </w:rPr>
        <w:t>,</w:t>
      </w:r>
      <w:r>
        <w:rPr>
          <w:spacing w:val="17"/>
        </w:rPr>
        <w:t xml:space="preserve"> </w:t>
      </w:r>
      <w:r>
        <w:rPr/>
        <w:t>some</w:t>
      </w:r>
      <w:r>
        <w:rPr>
          <w:spacing w:val="9"/>
        </w:rPr>
        <w:t xml:space="preserve"> </w:t>
      </w:r>
      <w:r>
        <w:rPr/>
        <w:t>participants</w:t>
      </w:r>
      <w:r>
        <w:rPr>
          <w:spacing w:val="9"/>
        </w:rPr>
        <w:t xml:space="preserve"> </w:t>
      </w:r>
      <w:r>
        <w:rPr/>
        <w:t>believed</w:t>
      </w:r>
      <w:r>
        <w:rPr>
          <w:spacing w:val="9"/>
        </w:rPr>
        <w:t xml:space="preserve"> </w:t>
      </w:r>
      <w:r>
        <w:rPr/>
        <w:t>that</w:t>
      </w:r>
      <w:r>
        <w:rPr>
          <w:spacing w:val="13"/>
          <w:w w:val="101"/>
        </w:rPr>
        <w:t xml:space="preserve"> </w:t>
      </w:r>
      <w:r>
        <w:rPr/>
        <w:t>adopting</w:t>
      </w:r>
      <w:r>
        <w:rPr>
          <w:spacing w:val="13"/>
          <w:w w:val="101"/>
        </w:rPr>
        <w:t xml:space="preserve"> </w:t>
      </w:r>
      <w:r>
        <w:rPr/>
        <w:t>appro</w:t>
      </w:r>
      <w:r>
        <w:rPr>
          <w:spacing w:val="9"/>
        </w:rPr>
        <w:t>-</w:t>
      </w:r>
      <w:r>
        <w:rPr/>
        <w:t xml:space="preserve"> </w:t>
      </w:r>
      <w:r>
        <w:rPr/>
        <w:t>priate roles while </w:t>
      </w:r>
      <w:r>
        <w:rPr>
          <w:spacing w:val="-1"/>
        </w:rPr>
        <w:t>posing questions increased the perceived cred-</w:t>
      </w:r>
      <w:r>
        <w:rPr/>
        <w:t xml:space="preserve"> </w:t>
      </w:r>
      <w:r>
        <w:rPr/>
        <w:t>ibility</w:t>
      </w:r>
      <w:r>
        <w:rPr>
          <w:spacing w:val="2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answers</w:t>
      </w:r>
      <w:r>
        <w:rPr>
          <w:spacing w:val="2"/>
        </w:rPr>
        <w:t xml:space="preserve"> (N</w:t>
      </w:r>
      <w:r>
        <w:rPr>
          <w:spacing w:val="13"/>
        </w:rPr>
        <w:t xml:space="preserve"> </w:t>
      </w:r>
      <w:r>
        <w:rPr>
          <w:spacing w:val="2"/>
        </w:rPr>
        <w:t>= 27, </w:t>
      </w:r>
      <w:r>
        <w:rPr/>
        <w:t>Total</w:t>
      </w:r>
      <w:r>
        <w:rPr>
          <w:spacing w:val="2"/>
        </w:rPr>
        <w:t>=</w:t>
      </w:r>
      <w:r>
        <w:rPr>
          <w:spacing w:val="6"/>
        </w:rPr>
        <w:t xml:space="preserve"> </w:t>
      </w:r>
      <w:r>
        <w:rPr>
          <w:spacing w:val="2"/>
        </w:rPr>
        <w:t>42),</w:t>
      </w:r>
      <w:r>
        <w:rPr>
          <w:spacing w:val="3"/>
        </w:rPr>
        <w:t xml:space="preserve"> </w:t>
      </w:r>
      <w:r>
        <w:rPr/>
        <w:t>which</w:t>
      </w:r>
      <w:r>
        <w:rPr>
          <w:spacing w:val="8"/>
        </w:rPr>
        <w:t xml:space="preserve"> </w:t>
      </w:r>
      <w:r>
        <w:rPr/>
        <w:t>also</w:t>
      </w:r>
      <w:r>
        <w:rPr>
          <w:spacing w:val="9"/>
        </w:rPr>
        <w:t xml:space="preserve"> </w:t>
      </w:r>
      <w:r>
        <w:rPr/>
        <w:t>aligns</w:t>
      </w:r>
      <w:r>
        <w:rPr>
          <w:spacing w:val="2"/>
        </w:rPr>
        <w:t xml:space="preserve"> </w:t>
      </w:r>
      <w:r>
        <w:rPr/>
        <w:t>with  </w:t>
      </w:r>
      <w:r>
        <w:rPr/>
        <w:t>the</w:t>
      </w:r>
      <w:r>
        <w:rPr>
          <w:spacing w:val="9"/>
        </w:rPr>
        <w:t xml:space="preserve"> </w:t>
      </w:r>
      <w:r>
        <w:rPr/>
        <w:t>quantitative</w:t>
      </w:r>
      <w:r>
        <w:rPr>
          <w:spacing w:val="9"/>
        </w:rPr>
        <w:t xml:space="preserve"> </w:t>
      </w:r>
      <w:r>
        <w:rPr/>
        <w:t>results</w:t>
      </w:r>
      <w:r>
        <w:rPr>
          <w:spacing w:val="9"/>
        </w:rPr>
        <w:t>,</w:t>
      </w:r>
      <w:r>
        <w:rPr>
          <w:spacing w:val="18"/>
          <w:w w:val="101"/>
        </w:rPr>
        <w:t xml:space="preserve"> </w:t>
      </w:r>
      <w:r>
        <w:rPr/>
        <w:t>suggesting</w:t>
      </w:r>
      <w:r>
        <w:rPr>
          <w:spacing w:val="9"/>
        </w:rPr>
        <w:t xml:space="preserve"> </w:t>
      </w:r>
      <w:r>
        <w:rPr/>
        <w:t>that</w:t>
      </w:r>
      <w:r>
        <w:rPr>
          <w:spacing w:val="12"/>
        </w:rPr>
        <w:t xml:space="preserve"> </w:t>
      </w:r>
      <w:r>
        <w:rPr/>
        <w:t>adaptive</w:t>
      </w:r>
      <w:r>
        <w:rPr>
          <w:spacing w:val="9"/>
        </w:rPr>
        <w:t xml:space="preserve"> </w:t>
      </w:r>
      <w:r>
        <w:rPr/>
        <w:t>role</w:t>
      </w:r>
      <w:r>
        <w:rPr>
          <w:spacing w:val="9"/>
        </w:rPr>
        <w:t>-</w:t>
      </w:r>
      <w:r>
        <w:rPr/>
        <w:t>switching  </w:t>
      </w:r>
      <w:r>
        <w:rPr>
          <w:spacing w:val="-3"/>
        </w:rPr>
        <w:t>may enhance participants’ trust in the PAs. This observation aligns</w:t>
      </w:r>
      <w:r>
        <w:rPr>
          <w:spacing w:val="1"/>
        </w:rPr>
        <w:t xml:space="preserve">  </w:t>
      </w:r>
      <w:r>
        <w:rPr>
          <w:spacing w:val="-2"/>
        </w:rPr>
        <w:t>with the quantitative data a</w:t>
      </w:r>
      <w:r>
        <w:rPr>
          <w:spacing w:val="-3"/>
        </w:rPr>
        <w:t>nalysis in Section</w:t>
      </w:r>
      <w:r>
        <w:rPr>
          <w:spacing w:val="-23"/>
        </w:rPr>
        <w:t xml:space="preserve"> </w:t>
      </w:r>
      <w:hyperlink w:history="true" w:anchor="bookmark80">
        <w:r>
          <w:rPr>
            <w:spacing w:val="-3"/>
          </w:rPr>
          <w:t>4.1.2</w:t>
        </w:r>
      </w:hyperlink>
      <w:r>
        <w:rPr>
          <w:spacing w:val="-3"/>
        </w:rPr>
        <w:t>, which indicates</w:t>
      </w:r>
      <w:r>
        <w:rPr/>
        <w:t xml:space="preserve">  </w:t>
      </w:r>
      <w:r>
        <w:rPr>
          <w:spacing w:val="-1"/>
        </w:rPr>
        <w:t>that role-switching can positively affect participants’ perception of</w:t>
      </w:r>
      <w:r>
        <w:rPr>
          <w:spacing w:val="8"/>
        </w:rPr>
        <w:t xml:space="preserve"> </w:t>
      </w:r>
      <w:r>
        <w:rPr>
          <w:spacing w:val="-1"/>
        </w:rPr>
        <w:t>trustworthiness, for example,</w:t>
      </w:r>
    </w:p>
    <w:p>
      <w:pPr>
        <w:pStyle w:val="BodyText"/>
        <w:ind w:left="507" w:right="469" w:hanging="54"/>
        <w:spacing w:before="89" w:line="260" w:lineRule="auto"/>
        <w:jc w:val="both"/>
        <w:rPr/>
      </w:pPr>
      <w:r>
        <w:rPr>
          <w:spacing w:val="-8"/>
        </w:rPr>
        <w:t>“</w:t>
      </w:r>
      <w:r>
        <w:rPr>
          <w:spacing w:val="-14"/>
        </w:rPr>
        <w:t xml:space="preserve"> </w:t>
      </w:r>
      <w:r>
        <w:rPr>
          <w:spacing w:val="-8"/>
        </w:rPr>
        <w:t>When I see</w:t>
      </w:r>
      <w:r>
        <w:rPr>
          <w:spacing w:val="17"/>
        </w:rPr>
        <w:t xml:space="preserve"> </w:t>
      </w:r>
      <w:r>
        <w:rPr>
          <w:spacing w:val="-8"/>
        </w:rPr>
        <w:t>Wang Bo</w:t>
      </w:r>
      <w:r>
        <w:rPr>
          <w:spacing w:val="9"/>
        </w:rPr>
        <w:t xml:space="preserve"> </w:t>
      </w:r>
      <w:r>
        <w:rPr>
          <w:spacing w:val="-8"/>
        </w:rPr>
        <w:t>describing</w:t>
      </w:r>
      <w:r>
        <w:rPr>
          <w:spacing w:val="8"/>
        </w:rPr>
        <w:t xml:space="preserve"> </w:t>
      </w:r>
      <w:r>
        <w:rPr>
          <w:spacing w:val="-8"/>
        </w:rPr>
        <w:t>the</w:t>
      </w:r>
      <w:r>
        <w:rPr>
          <w:spacing w:val="9"/>
        </w:rPr>
        <w:t xml:space="preserve"> </w:t>
      </w:r>
      <w:r>
        <w:rPr>
          <w:spacing w:val="-8"/>
        </w:rPr>
        <w:t>background of</w:t>
      </w:r>
      <w:r>
        <w:rPr>
          <w:spacing w:val="13"/>
          <w:w w:val="101"/>
        </w:rPr>
        <w:t xml:space="preserve"> </w:t>
      </w:r>
      <w:r>
        <w:rPr>
          <w:spacing w:val="-8"/>
        </w:rPr>
        <w:t>his</w:t>
      </w:r>
      <w:r>
        <w:rPr/>
        <w:t xml:space="preserve">  </w:t>
      </w:r>
      <w:r>
        <w:rPr>
          <w:spacing w:val="-8"/>
        </w:rPr>
        <w:t>creation of</w:t>
      </w:r>
      <w:r>
        <w:rPr>
          <w:spacing w:val="17"/>
        </w:rPr>
        <w:t xml:space="preserve"> </w:t>
      </w:r>
      <w:r>
        <w:rPr>
          <w:spacing w:val="-8"/>
        </w:rPr>
        <w:t>the ’Preface to</w:t>
      </w:r>
      <w:r>
        <w:rPr>
          <w:spacing w:val="5"/>
        </w:rPr>
        <w:t xml:space="preserve"> </w:t>
      </w:r>
      <w:r>
        <w:rPr>
          <w:spacing w:val="-8"/>
        </w:rPr>
        <w:t>the Pavilion of Prince</w:t>
      </w:r>
      <w:r>
        <w:rPr>
          <w:spacing w:val="5"/>
        </w:rPr>
        <w:t xml:space="preserve"> </w:t>
      </w:r>
      <w:r>
        <w:rPr>
          <w:spacing w:val="-8"/>
        </w:rPr>
        <w:t>Teng’ in</w:t>
      </w:r>
      <w:r>
        <w:rPr/>
        <w:t xml:space="preserve">  </w:t>
      </w:r>
      <w:r>
        <w:rPr>
          <w:spacing w:val="-8"/>
        </w:rPr>
        <w:t>the</w:t>
      </w:r>
      <w:r>
        <w:rPr>
          <w:spacing w:val="-26"/>
        </w:rPr>
        <w:t xml:space="preserve"> </w:t>
      </w:r>
      <w:r>
        <w:rPr>
          <w:spacing w:val="-8"/>
        </w:rPr>
        <w:t>first</w:t>
      </w:r>
      <w:r>
        <w:rPr>
          <w:spacing w:val="-26"/>
        </w:rPr>
        <w:t xml:space="preserve"> </w:t>
      </w:r>
      <w:r>
        <w:rPr>
          <w:spacing w:val="-8"/>
        </w:rPr>
        <w:t>person, I</w:t>
      </w:r>
      <w:r>
        <w:rPr>
          <w:spacing w:val="-13"/>
        </w:rPr>
        <w:t xml:space="preserve"> </w:t>
      </w:r>
      <w:r>
        <w:rPr>
          <w:spacing w:val="-8"/>
        </w:rPr>
        <w:t>tend to believe him</w:t>
      </w:r>
      <w:r>
        <w:rPr>
          <w:spacing w:val="7"/>
        </w:rPr>
        <w:t xml:space="preserve"> </w:t>
      </w:r>
      <w:r>
        <w:rPr>
          <w:spacing w:val="-8"/>
        </w:rPr>
        <w:t>more than someone</w:t>
      </w:r>
      <w:r>
        <w:rPr/>
        <w:t xml:space="preserve">  </w:t>
      </w:r>
      <w:r>
        <w:rPr>
          <w:spacing w:val="-6"/>
        </w:rPr>
        <w:t>else</w:t>
      </w:r>
      <w:r>
        <w:rPr>
          <w:spacing w:val="19"/>
        </w:rPr>
        <w:t xml:space="preserve"> </w:t>
      </w:r>
      <w:r>
        <w:rPr>
          <w:spacing w:val="-6"/>
        </w:rPr>
        <w:t>narrating</w:t>
      </w:r>
      <w:r>
        <w:rPr>
          <w:spacing w:val="16"/>
        </w:rPr>
        <w:t xml:space="preserve"> </w:t>
      </w:r>
      <w:r>
        <w:rPr>
          <w:spacing w:val="-6"/>
        </w:rPr>
        <w:t>because</w:t>
      </w:r>
      <w:r>
        <w:rPr>
          <w:spacing w:val="18"/>
        </w:rPr>
        <w:t xml:space="preserve"> </w:t>
      </w:r>
      <w:r>
        <w:rPr>
          <w:spacing w:val="-6"/>
        </w:rPr>
        <w:t>he</w:t>
      </w:r>
      <w:r>
        <w:rPr>
          <w:spacing w:val="21"/>
          <w:w w:val="101"/>
        </w:rPr>
        <w:t xml:space="preserve"> </w:t>
      </w:r>
      <w:r>
        <w:rPr>
          <w:spacing w:val="-6"/>
        </w:rPr>
        <w:t>is</w:t>
      </w:r>
      <w:r>
        <w:rPr>
          <w:spacing w:val="21"/>
        </w:rPr>
        <w:t xml:space="preserve"> </w:t>
      </w:r>
      <w:r>
        <w:rPr>
          <w:spacing w:val="-6"/>
        </w:rPr>
        <w:t>the</w:t>
      </w:r>
      <w:r>
        <w:rPr>
          <w:spacing w:val="16"/>
          <w:w w:val="101"/>
        </w:rPr>
        <w:t xml:space="preserve"> </w:t>
      </w:r>
      <w:r>
        <w:rPr>
          <w:spacing w:val="-6"/>
        </w:rPr>
        <w:t>author</w:t>
      </w:r>
      <w:r>
        <w:rPr>
          <w:spacing w:val="8"/>
        </w:rPr>
        <w:t xml:space="preserve"> </w:t>
      </w:r>
      <w:r>
        <w:rPr>
          <w:spacing w:val="-6"/>
        </w:rPr>
        <w:t>of</w:t>
      </w:r>
      <w:r>
        <w:rPr>
          <w:spacing w:val="25"/>
          <w:w w:val="101"/>
        </w:rPr>
        <w:t xml:space="preserve"> </w:t>
      </w:r>
      <w:r>
        <w:rPr>
          <w:spacing w:val="-6"/>
        </w:rPr>
        <w:t>the poem</w:t>
      </w:r>
      <w:r>
        <w:rPr>
          <w:spacing w:val="-7"/>
        </w:rPr>
        <w:t>.”</w:t>
      </w:r>
    </w:p>
    <w:p>
      <w:pPr>
        <w:pStyle w:val="BodyText"/>
        <w:ind w:left="496"/>
        <w:spacing w:before="36" w:line="201" w:lineRule="auto"/>
        <w:rPr/>
      </w:pPr>
      <w:r>
        <w:rPr>
          <w:spacing w:val="-10"/>
        </w:rPr>
        <w:t>(P42)</w:t>
      </w:r>
    </w:p>
    <w:p>
      <w:pPr>
        <w:pStyle w:val="BodyText"/>
        <w:ind w:left="9" w:firstLine="196"/>
        <w:spacing w:before="122" w:line="265" w:lineRule="auto"/>
        <w:jc w:val="both"/>
        <w:rPr/>
      </w:pPr>
      <w:r>
        <w:rPr/>
        <w:t>The introduction of</w:t>
      </w:r>
      <w:r>
        <w:rPr>
          <w:spacing w:val="-14"/>
        </w:rPr>
        <w:t xml:space="preserve"> </w:t>
      </w:r>
      <w:r>
        <w:rPr/>
        <w:t>role-switching introduce</w:t>
      </w:r>
      <w:r>
        <w:rPr>
          <w:spacing w:val="-1"/>
        </w:rPr>
        <w:t>s an additional ele-</w:t>
      </w:r>
      <w:r>
        <w:rPr/>
        <w:t xml:space="preserve"> </w:t>
      </w:r>
      <w:r>
        <w:rPr>
          <w:spacing w:val="-3"/>
        </w:rPr>
        <w:t>ment of</w:t>
      </w:r>
      <w:r>
        <w:rPr>
          <w:spacing w:val="-16"/>
        </w:rPr>
        <w:t xml:space="preserve"> </w:t>
      </w:r>
      <w:r>
        <w:rPr>
          <w:spacing w:val="-3"/>
        </w:rPr>
        <w:t>enjoyment for the participants,</w:t>
      </w:r>
      <w:r>
        <w:rPr>
          <w:spacing w:val="-4"/>
        </w:rPr>
        <w:t xml:space="preserve"> as it brings about a sense of</w:t>
      </w:r>
      <w:r>
        <w:rPr/>
        <w:t xml:space="preserve"> </w:t>
      </w:r>
      <w:r>
        <w:rPr>
          <w:spacing w:val="-1"/>
        </w:rPr>
        <w:t>uncertainty. This uncertainty keeps participants eagerly engaged</w:t>
      </w:r>
      <w:r>
        <w:rPr>
          <w:spacing w:val="3"/>
        </w:rPr>
        <w:t xml:space="preserve">  </w:t>
      </w:r>
      <w:r>
        <w:rPr/>
        <w:t>during</w:t>
      </w:r>
      <w:r>
        <w:rPr>
          <w:spacing w:val="2"/>
        </w:rPr>
        <w:t xml:space="preserve"> </w:t>
      </w:r>
      <w:r>
        <w:rPr/>
        <w:t>interactions</w:t>
      </w:r>
      <w:r>
        <w:rPr>
          <w:spacing w:val="2"/>
        </w:rPr>
        <w:t>, </w:t>
      </w:r>
      <w:r>
        <w:rPr/>
        <w:t>as</w:t>
      </w:r>
      <w:r>
        <w:rPr>
          <w:spacing w:val="2"/>
        </w:rPr>
        <w:t xml:space="preserve"> </w:t>
      </w:r>
      <w:r>
        <w:rPr/>
        <w:t>they</w:t>
      </w:r>
      <w:r>
        <w:rPr>
          <w:spacing w:val="2"/>
        </w:rPr>
        <w:t xml:space="preserve"> </w:t>
      </w:r>
      <w:r>
        <w:rPr/>
        <w:t>are</w:t>
      </w:r>
      <w:r>
        <w:rPr>
          <w:spacing w:val="2"/>
        </w:rPr>
        <w:t xml:space="preserve"> </w:t>
      </w:r>
      <w:r>
        <w:rPr/>
        <w:t>unsure</w:t>
      </w:r>
      <w:r>
        <w:rPr>
          <w:spacing w:val="2"/>
        </w:rPr>
        <w:t xml:space="preserve"> </w:t>
      </w:r>
      <w:r>
        <w:rPr/>
        <w:t>which</w:t>
      </w:r>
      <w:r>
        <w:rPr>
          <w:spacing w:val="2"/>
        </w:rPr>
        <w:t xml:space="preserve"> </w:t>
      </w:r>
      <w:r>
        <w:rPr/>
        <w:t>character</w:t>
      </w:r>
      <w:r>
        <w:rPr>
          <w:spacing w:val="2"/>
        </w:rPr>
        <w:t xml:space="preserve"> </w:t>
      </w:r>
      <w:r>
        <w:rPr/>
        <w:t>they</w:t>
      </w:r>
      <w:r>
        <w:rPr>
          <w:spacing w:val="2"/>
        </w:rPr>
        <w:t xml:space="preserve"> </w:t>
      </w:r>
      <w:r>
        <w:rPr/>
        <w:t>will  </w:t>
      </w:r>
      <w:r>
        <w:rPr>
          <w:spacing w:val="3"/>
        </w:rPr>
        <w:t>encounter next or from which viewpoint they will receive infor-</w:t>
      </w:r>
      <w:r>
        <w:rPr>
          <w:spacing w:val="11"/>
          <w:w w:val="101"/>
        </w:rPr>
        <w:t xml:space="preserve"> </w:t>
      </w:r>
      <w:r>
        <w:rPr>
          <w:spacing w:val="-2"/>
        </w:rPr>
        <w:t>mation. These dynamic </w:t>
      </w:r>
      <w:r>
        <w:rPr>
          <w:spacing w:val="-3"/>
        </w:rPr>
        <w:t>characteristics break traditional single-role</w:t>
      </w:r>
      <w:r>
        <w:rPr/>
        <w:t xml:space="preserve">  </w:t>
      </w:r>
      <w:r>
        <w:rPr>
          <w:spacing w:val="-2"/>
        </w:rPr>
        <w:t>interactions’ monotony, providing participants with a more diverse</w:t>
      </w:r>
      <w:r>
        <w:rPr>
          <w:spacing w:val="4"/>
        </w:rPr>
        <w:t xml:space="preserve">  </w:t>
      </w:r>
      <w:r>
        <w:rPr>
          <w:spacing w:val="-4"/>
        </w:rPr>
        <w:t>and enriched experience.</w:t>
      </w:r>
    </w:p>
    <w:p>
      <w:pPr>
        <w:pStyle w:val="BodyText"/>
        <w:ind w:left="509" w:right="510" w:hanging="55"/>
        <w:spacing w:before="55" w:line="268" w:lineRule="auto"/>
        <w:jc w:val="both"/>
        <w:rPr/>
      </w:pPr>
      <w:r>
        <w:rPr>
          <w:spacing w:val="-2"/>
        </w:rPr>
        <w:t>“I’m</w:t>
      </w:r>
      <w:r>
        <w:rPr>
          <w:spacing w:val="25"/>
        </w:rPr>
        <w:t xml:space="preserve"> </w:t>
      </w:r>
      <w:r>
        <w:rPr>
          <w:spacing w:val="-2"/>
        </w:rPr>
        <w:t>curious</w:t>
      </w:r>
      <w:r>
        <w:rPr>
          <w:spacing w:val="20"/>
        </w:rPr>
        <w:t xml:space="preserve"> </w:t>
      </w:r>
      <w:r>
        <w:rPr>
          <w:spacing w:val="-2"/>
        </w:rPr>
        <w:t>about</w:t>
      </w:r>
      <w:r>
        <w:rPr>
          <w:spacing w:val="13"/>
        </w:rPr>
        <w:t xml:space="preserve"> </w:t>
      </w:r>
      <w:r>
        <w:rPr>
          <w:spacing w:val="-2"/>
        </w:rPr>
        <w:t>who</w:t>
      </w:r>
      <w:r>
        <w:rPr>
          <w:spacing w:val="25"/>
          <w:w w:val="101"/>
        </w:rPr>
        <w:t xml:space="preserve"> </w:t>
      </w:r>
      <w:r>
        <w:rPr>
          <w:spacing w:val="-2"/>
        </w:rPr>
        <w:t>the</w:t>
      </w:r>
      <w:r>
        <w:rPr>
          <w:spacing w:val="21"/>
        </w:rPr>
        <w:t xml:space="preserve"> </w:t>
      </w:r>
      <w:r>
        <w:rPr>
          <w:spacing w:val="-2"/>
        </w:rPr>
        <w:t>next</w:t>
      </w:r>
      <w:r>
        <w:rPr>
          <w:spacing w:val="14"/>
          <w:w w:val="101"/>
        </w:rPr>
        <w:t xml:space="preserve"> </w:t>
      </w:r>
      <w:r>
        <w:rPr>
          <w:spacing w:val="-2"/>
        </w:rPr>
        <w:t>ro</w:t>
      </w:r>
      <w:r>
        <w:rPr>
          <w:spacing w:val="-3"/>
        </w:rPr>
        <w:t>le</w:t>
      </w:r>
      <w:r>
        <w:rPr>
          <w:spacing w:val="20"/>
          <w:w w:val="101"/>
        </w:rPr>
        <w:t xml:space="preserve"> </w:t>
      </w:r>
      <w:r>
        <w:rPr>
          <w:spacing w:val="-3"/>
        </w:rPr>
        <w:t>will</w:t>
      </w:r>
      <w:r>
        <w:rPr>
          <w:spacing w:val="17"/>
          <w:w w:val="101"/>
        </w:rPr>
        <w:t xml:space="preserve"> </w:t>
      </w:r>
      <w:r>
        <w:rPr>
          <w:spacing w:val="-3"/>
        </w:rPr>
        <w:t>be</w:t>
      </w:r>
      <w:r>
        <w:rPr>
          <w:spacing w:val="19"/>
          <w:w w:val="101"/>
        </w:rPr>
        <w:t xml:space="preserve"> </w:t>
      </w:r>
      <w:r>
        <w:rPr>
          <w:spacing w:val="-3"/>
        </w:rPr>
        <w:t>and</w:t>
      </w:r>
      <w:r>
        <w:rPr>
          <w:spacing w:val="17"/>
          <w:w w:val="101"/>
        </w:rPr>
        <w:t xml:space="preserve"> </w:t>
      </w:r>
      <w:r>
        <w:rPr>
          <w:spacing w:val="-3"/>
        </w:rPr>
        <w:t>try</w:t>
      </w:r>
      <w:r>
        <w:rPr/>
        <w:t xml:space="preserve"> </w:t>
      </w:r>
      <w:r>
        <w:rPr>
          <w:spacing w:val="-5"/>
        </w:rPr>
        <w:t>using different words</w:t>
      </w:r>
      <w:r>
        <w:rPr>
          <w:spacing w:val="12"/>
          <w:w w:val="101"/>
        </w:rPr>
        <w:t xml:space="preserve"> </w:t>
      </w:r>
      <w:r>
        <w:rPr>
          <w:spacing w:val="-5"/>
        </w:rPr>
        <w:t>to see</w:t>
      </w:r>
      <w:r>
        <w:rPr>
          <w:spacing w:val="12"/>
          <w:w w:val="101"/>
        </w:rPr>
        <w:t xml:space="preserve"> </w:t>
      </w:r>
      <w:r>
        <w:rPr>
          <w:spacing w:val="-5"/>
        </w:rPr>
        <w:t>if</w:t>
      </w:r>
      <w:r>
        <w:rPr>
          <w:spacing w:val="16"/>
          <w:w w:val="101"/>
        </w:rPr>
        <w:t xml:space="preserve"> </w:t>
      </w:r>
      <w:r>
        <w:rPr>
          <w:spacing w:val="-5"/>
        </w:rPr>
        <w:t>ther</w:t>
      </w:r>
      <w:r>
        <w:rPr>
          <w:spacing w:val="-6"/>
        </w:rPr>
        <w:t>e are</w:t>
      </w:r>
      <w:r>
        <w:rPr>
          <w:spacing w:val="7"/>
        </w:rPr>
        <w:t xml:space="preserve"> </w:t>
      </w:r>
      <w:r>
        <w:rPr>
          <w:spacing w:val="-6"/>
        </w:rPr>
        <w:t>any</w:t>
      </w:r>
      <w:r>
        <w:rPr>
          <w:spacing w:val="3"/>
        </w:rPr>
        <w:t xml:space="preserve"> </w:t>
      </w:r>
      <w:r>
        <w:rPr>
          <w:spacing w:val="-6"/>
        </w:rPr>
        <w:t>keywords</w:t>
      </w:r>
      <w:r>
        <w:rPr/>
        <w:t xml:space="preserve"> </w:t>
      </w:r>
      <w:r>
        <w:rPr>
          <w:spacing w:val="-2"/>
        </w:rPr>
        <w:t>that trigger a particular r</w:t>
      </w:r>
      <w:r>
        <w:rPr>
          <w:spacing w:val="-3"/>
        </w:rPr>
        <w:t>ole. ” (P14)</w:t>
      </w:r>
    </w:p>
    <w:p>
      <w:pPr>
        <w:pStyle w:val="BodyText"/>
        <w:ind w:left="7" w:firstLine="6"/>
        <w:spacing w:before="139" w:line="265" w:lineRule="auto"/>
        <w:jc w:val="both"/>
        <w:rPr/>
      </w:pPr>
      <w:r>
        <w:rPr>
          <w:spacing w:val="-5"/>
        </w:rPr>
        <w:t>4.2.2    Adaptive</w:t>
      </w:r>
      <w:r>
        <w:rPr>
          <w:spacing w:val="16"/>
        </w:rPr>
        <w:t xml:space="preserve"> </w:t>
      </w:r>
      <w:r>
        <w:rPr>
          <w:spacing w:val="-5"/>
        </w:rPr>
        <w:t>Role-Switching Reduce</w:t>
      </w:r>
      <w:r>
        <w:rPr>
          <w:spacing w:val="11"/>
        </w:rPr>
        <w:t xml:space="preserve"> </w:t>
      </w:r>
      <w:r>
        <w:rPr>
          <w:spacing w:val="-5"/>
        </w:rPr>
        <w:t>Participant Interaction</w:t>
      </w:r>
      <w:r>
        <w:rPr>
          <w:spacing w:val="12"/>
          <w:w w:val="101"/>
        </w:rPr>
        <w:t xml:space="preserve"> </w:t>
      </w:r>
      <w:r>
        <w:rPr>
          <w:spacing w:val="-5"/>
        </w:rPr>
        <w:t>Bur-</w:t>
      </w:r>
      <w:r>
        <w:rPr/>
        <w:t xml:space="preserve"> </w:t>
      </w:r>
      <w:r>
        <w:rPr>
          <w:spacing w:val="-4"/>
        </w:rPr>
        <w:t>den and Ensure Continuity i</w:t>
      </w:r>
      <w:r>
        <w:rPr>
          <w:spacing w:val="-5"/>
        </w:rPr>
        <w:t>n</w:t>
      </w:r>
      <w:r>
        <w:rPr>
          <w:spacing w:val="12"/>
          <w:w w:val="101"/>
        </w:rPr>
        <w:t xml:space="preserve"> </w:t>
      </w:r>
      <w:r>
        <w:rPr>
          <w:spacing w:val="-5"/>
        </w:rPr>
        <w:t>the</w:t>
      </w:r>
      <w:r>
        <w:rPr>
          <w:spacing w:val="11"/>
        </w:rPr>
        <w:t xml:space="preserve"> </w:t>
      </w:r>
      <w:r>
        <w:rPr>
          <w:spacing w:val="-5"/>
        </w:rPr>
        <w:t>Learning Process.</w:t>
      </w:r>
      <w:r>
        <w:rPr>
          <w:spacing w:val="24"/>
          <w:w w:val="101"/>
        </w:rPr>
        <w:t xml:space="preserve"> </w:t>
      </w:r>
      <w:r>
        <w:rPr>
          <w:spacing w:val="-5"/>
        </w:rPr>
        <w:t>Role-switching</w:t>
      </w:r>
      <w:r>
        <w:rPr/>
        <w:t xml:space="preserve">  </w:t>
      </w:r>
      <w:r>
        <w:rPr>
          <w:spacing w:val="-2"/>
        </w:rPr>
        <w:t>helps lower the effort needed for participants to interact with d</w:t>
      </w:r>
      <w:r>
        <w:rPr>
          <w:spacing w:val="-3"/>
        </w:rPr>
        <w:t>iffer-</w:t>
      </w:r>
      <w:r>
        <w:rPr/>
        <w:t xml:space="preserve"> </w:t>
      </w:r>
      <w:r>
        <w:rPr>
          <w:spacing w:val="-3"/>
        </w:rPr>
        <w:t>ent roles, thereby minimizing the</w:t>
      </w:r>
      <w:r>
        <w:rPr>
          <w:spacing w:val="-4"/>
        </w:rPr>
        <w:t xml:space="preserve"> need for extensive navigation and</w:t>
      </w:r>
      <w:r>
        <w:rPr/>
        <w:t xml:space="preserve">  </w:t>
      </w:r>
      <w:r>
        <w:rPr/>
        <w:t>interactions that could di</w:t>
      </w:r>
      <w:r>
        <w:rPr>
          <w:spacing w:val="-1"/>
        </w:rPr>
        <w:t>srupt the exploratory learning process.</w:t>
      </w:r>
    </w:p>
    <w:p>
      <w:pPr>
        <w:spacing w:line="265" w:lineRule="auto"/>
        <w:sectPr>
          <w:type w:val="continuous"/>
          <w:pgSz w:w="12240" w:h="15840"/>
          <w:pgMar w:top="1421" w:right="1045" w:bottom="0" w:left="1076" w:header="1206" w:footer="0" w:gutter="0"/>
          <w:cols w:equalWidth="0" w:num="2">
            <w:col w:w="5178" w:space="100"/>
            <w:col w:w="4842" w:space="0"/>
          </w:cols>
        </w:sectPr>
        <w:rPr/>
      </w:pPr>
    </w:p>
    <w:p>
      <w:pPr>
        <w:spacing w:before="6"/>
        <w:rPr/>
      </w:pPr>
      <w:r/>
    </w:p>
    <w:p>
      <w:pPr>
        <w:sectPr>
          <w:headerReference w:type="default" r:id="rId26"/>
          <w:pgSz w:w="12240" w:h="15840"/>
          <w:pgMar w:top="1421" w:right="1045" w:bottom="0" w:left="1076" w:header="1206" w:footer="0" w:gutter="0"/>
          <w:cols w:equalWidth="0" w:num="1">
            <w:col w:w="10119" w:space="0"/>
          </w:cols>
        </w:sectPr>
        <w:rPr/>
      </w:pPr>
    </w:p>
    <w:p>
      <w:pPr>
        <w:pStyle w:val="BodyText"/>
        <w:ind w:left="473" w:right="849" w:hanging="25"/>
        <w:spacing w:before="43" w:line="268" w:lineRule="auto"/>
        <w:jc w:val="both"/>
        <w:rPr/>
      </w:pPr>
      <w:r>
        <w:rPr/>
        <w:t>“I</w:t>
      </w:r>
      <w:r>
        <w:rPr>
          <w:spacing w:val="20"/>
          <w:w w:val="101"/>
        </w:rPr>
        <w:t xml:space="preserve"> </w:t>
      </w:r>
      <w:r>
        <w:rPr/>
        <w:t>can just</w:t>
      </w:r>
      <w:r>
        <w:rPr>
          <w:spacing w:val="27"/>
          <w:w w:val="101"/>
        </w:rPr>
        <w:t xml:space="preserve"> </w:t>
      </w:r>
      <w:r>
        <w:rPr/>
        <w:t>ask</w:t>
      </w:r>
      <w:r>
        <w:rPr>
          <w:spacing w:val="34"/>
          <w:w w:val="101"/>
        </w:rPr>
        <w:t xml:space="preserve"> </w:t>
      </w:r>
      <w:r>
        <w:rPr/>
        <w:t>him  dir</w:t>
      </w:r>
      <w:r>
        <w:rPr>
          <w:spacing w:val="-1"/>
        </w:rPr>
        <w:t>ectly,</w:t>
      </w:r>
      <w:r>
        <w:rPr>
          <w:spacing w:val="40"/>
        </w:rPr>
        <w:t xml:space="preserve"> </w:t>
      </w:r>
      <w:r>
        <w:rPr>
          <w:spacing w:val="-1"/>
        </w:rPr>
        <w:t>without</w:t>
      </w:r>
      <w:r>
        <w:rPr>
          <w:spacing w:val="29"/>
          <w:w w:val="101"/>
        </w:rPr>
        <w:t xml:space="preserve"> </w:t>
      </w:r>
      <w:r>
        <w:rPr>
          <w:spacing w:val="-1"/>
        </w:rPr>
        <w:t>having</w:t>
      </w:r>
      <w:r>
        <w:rPr>
          <w:spacing w:val="36"/>
        </w:rPr>
        <w:t xml:space="preserve"> </w:t>
      </w:r>
      <w:r>
        <w:rPr>
          <w:spacing w:val="-1"/>
        </w:rPr>
        <w:t>to</w:t>
      </w:r>
      <w:r>
        <w:rPr>
          <w:spacing w:val="37"/>
          <w:w w:val="101"/>
        </w:rPr>
        <w:t xml:space="preserve"> </w:t>
      </w:r>
      <w:r>
        <w:rPr>
          <w:spacing w:val="-1"/>
        </w:rPr>
        <w:t>run</w:t>
      </w:r>
      <w:r>
        <w:rPr/>
        <w:t xml:space="preserve"> </w:t>
      </w:r>
      <w:r>
        <w:rPr>
          <w:spacing w:val="-4"/>
        </w:rPr>
        <w:t>around</w:t>
      </w:r>
      <w:r>
        <w:rPr>
          <w:spacing w:val="28"/>
        </w:rPr>
        <w:t xml:space="preserve"> </w:t>
      </w:r>
      <w:r>
        <w:rPr>
          <w:spacing w:val="-4"/>
        </w:rPr>
        <w:t>to</w:t>
      </w:r>
      <w:r>
        <w:rPr>
          <w:spacing w:val="15"/>
          <w:w w:val="101"/>
        </w:rPr>
        <w:t xml:space="preserve"> </w:t>
      </w:r>
      <w:r>
        <w:rPr>
          <w:spacing w:val="-4"/>
        </w:rPr>
        <w:t>specific places</w:t>
      </w:r>
      <w:r>
        <w:rPr>
          <w:spacing w:val="22"/>
          <w:w w:val="101"/>
        </w:rPr>
        <w:t xml:space="preserve"> </w:t>
      </w:r>
      <w:r>
        <w:rPr>
          <w:spacing w:val="-4"/>
        </w:rPr>
        <w:t>to find</w:t>
      </w:r>
      <w:r>
        <w:rPr>
          <w:spacing w:val="12"/>
        </w:rPr>
        <w:t xml:space="preserve"> </w:t>
      </w:r>
      <w:r>
        <w:rPr>
          <w:spacing w:val="-4"/>
        </w:rPr>
        <w:t>agents</w:t>
      </w:r>
      <w:r>
        <w:rPr>
          <w:spacing w:val="20"/>
          <w:w w:val="101"/>
        </w:rPr>
        <w:t xml:space="preserve"> </w:t>
      </w:r>
      <w:r>
        <w:rPr>
          <w:spacing w:val="-4"/>
        </w:rPr>
        <w:t>like</w:t>
      </w:r>
      <w:r>
        <w:rPr>
          <w:spacing w:val="23"/>
        </w:rPr>
        <w:t xml:space="preserve"> </w:t>
      </w:r>
      <w:r>
        <w:rPr>
          <w:spacing w:val="-4"/>
        </w:rPr>
        <w:t>in</w:t>
      </w:r>
      <w:r>
        <w:rPr>
          <w:spacing w:val="28"/>
          <w:w w:val="101"/>
        </w:rPr>
        <w:t xml:space="preserve"> </w:t>
      </w:r>
      <w:r>
        <w:rPr>
          <w:spacing w:val="-4"/>
        </w:rPr>
        <w:t>many</w:t>
      </w:r>
      <w:r>
        <w:rPr/>
        <w:t xml:space="preserve"> </w:t>
      </w:r>
      <w:r>
        <w:rPr>
          <w:spacing w:val="-6"/>
        </w:rPr>
        <w:t>RPG games. By the</w:t>
      </w:r>
      <w:r>
        <w:rPr>
          <w:spacing w:val="8"/>
        </w:rPr>
        <w:t xml:space="preserve"> </w:t>
      </w:r>
      <w:r>
        <w:rPr>
          <w:spacing w:val="-6"/>
        </w:rPr>
        <w:t>time Ig</w:t>
      </w:r>
      <w:r>
        <w:rPr>
          <w:spacing w:val="-7"/>
        </w:rPr>
        <w:t>et to</w:t>
      </w:r>
      <w:r>
        <w:rPr>
          <w:spacing w:val="10"/>
        </w:rPr>
        <w:t xml:space="preserve"> </w:t>
      </w:r>
      <w:r>
        <w:rPr>
          <w:spacing w:val="-7"/>
        </w:rPr>
        <w:t>the agent, I might have</w:t>
      </w:r>
      <w:r>
        <w:rPr/>
        <w:t xml:space="preserve"> </w:t>
      </w:r>
      <w:r>
        <w:rPr>
          <w:spacing w:val="-3"/>
        </w:rPr>
        <w:t>forgotten</w:t>
      </w:r>
      <w:r>
        <w:rPr>
          <w:spacing w:val="24"/>
        </w:rPr>
        <w:t xml:space="preserve"> </w:t>
      </w:r>
      <w:r>
        <w:rPr>
          <w:spacing w:val="-3"/>
        </w:rPr>
        <w:t>what</w:t>
      </w:r>
      <w:r>
        <w:rPr>
          <w:spacing w:val="-11"/>
        </w:rPr>
        <w:t xml:space="preserve"> </w:t>
      </w:r>
      <w:r>
        <w:rPr>
          <w:spacing w:val="-3"/>
        </w:rPr>
        <w:t>I was</w:t>
      </w:r>
      <w:r>
        <w:rPr>
          <w:spacing w:val="11"/>
          <w:w w:val="101"/>
        </w:rPr>
        <w:t xml:space="preserve"> </w:t>
      </w:r>
      <w:r>
        <w:rPr>
          <w:spacing w:val="-3"/>
        </w:rPr>
        <w:t>thinking about.” (P18)</w:t>
      </w:r>
    </w:p>
    <w:p>
      <w:pPr>
        <w:pStyle w:val="BodyText"/>
        <w:ind w:left="3" w:right="366" w:firstLine="197"/>
        <w:spacing w:before="77" w:line="258" w:lineRule="auto"/>
        <w:jc w:val="both"/>
        <w:rPr/>
      </w:pPr>
      <w:bookmarkStart w:name="bookmark82" w:id="18"/>
      <w:bookmarkEnd w:id="18"/>
      <w:r>
        <w:rPr/>
        <w:t>Furthermore, role-switching provides participants with gr</w:t>
      </w:r>
      <w:r>
        <w:rPr>
          <w:spacing w:val="-1"/>
        </w:rPr>
        <w:t>eater</w:t>
      </w:r>
      <w:r>
        <w:rPr/>
        <w:t xml:space="preserve"> </w:t>
      </w:r>
      <w:r>
        <w:rPr>
          <w:spacing w:val="-1"/>
        </w:rPr>
        <w:t>freedom to interact with mul</w:t>
      </w:r>
      <w:r>
        <w:rPr>
          <w:spacing w:val="-2"/>
        </w:rPr>
        <w:t>tiple agents within the game, allowing</w:t>
      </w:r>
      <w:r>
        <w:rPr/>
        <w:t xml:space="preserve"> </w:t>
      </w:r>
      <w:r>
        <w:rPr>
          <w:spacing w:val="-2"/>
        </w:rPr>
        <w:t>for a more autonomous exploration experience.</w:t>
      </w:r>
    </w:p>
    <w:p>
      <w:pPr>
        <w:pStyle w:val="BodyText"/>
        <w:ind w:left="498" w:right="836" w:hanging="50"/>
        <w:spacing w:before="30" w:line="268" w:lineRule="auto"/>
        <w:jc w:val="both"/>
        <w:rPr/>
      </w:pPr>
      <w:r>
        <w:rPr>
          <w:spacing w:val="-5"/>
        </w:rPr>
        <w:t>“I hope</w:t>
      </w:r>
      <w:r>
        <w:rPr>
          <w:spacing w:val="28"/>
          <w:w w:val="101"/>
        </w:rPr>
        <w:t xml:space="preserve"> </w:t>
      </w:r>
      <w:r>
        <w:rPr>
          <w:spacing w:val="-5"/>
        </w:rPr>
        <w:t>to</w:t>
      </w:r>
      <w:r>
        <w:rPr>
          <w:spacing w:val="11"/>
          <w:w w:val="102"/>
        </w:rPr>
        <w:t xml:space="preserve"> </w:t>
      </w:r>
      <w:r>
        <w:rPr>
          <w:spacing w:val="-5"/>
        </w:rPr>
        <w:t>explore</w:t>
      </w:r>
      <w:r>
        <w:rPr>
          <w:spacing w:val="15"/>
          <w:w w:val="101"/>
        </w:rPr>
        <w:t xml:space="preserve"> </w:t>
      </w:r>
      <w:r>
        <w:rPr>
          <w:spacing w:val="-5"/>
        </w:rPr>
        <w:t>more</w:t>
      </w:r>
      <w:r>
        <w:rPr>
          <w:spacing w:val="9"/>
        </w:rPr>
        <w:t xml:space="preserve"> </w:t>
      </w:r>
      <w:r>
        <w:rPr>
          <w:spacing w:val="-5"/>
        </w:rPr>
        <w:t>autonomously</w:t>
      </w:r>
      <w:r>
        <w:rPr>
          <w:spacing w:val="11"/>
        </w:rPr>
        <w:t xml:space="preserve"> </w:t>
      </w:r>
      <w:r>
        <w:rPr>
          <w:spacing w:val="-5"/>
        </w:rPr>
        <w:t>instead of</w:t>
      </w:r>
      <w:r>
        <w:rPr>
          <w:spacing w:val="16"/>
          <w:w w:val="101"/>
        </w:rPr>
        <w:t xml:space="preserve"> </w:t>
      </w:r>
      <w:r>
        <w:rPr>
          <w:spacing w:val="-5"/>
        </w:rPr>
        <w:t>hav-</w:t>
      </w:r>
      <w:r>
        <w:rPr/>
        <w:t xml:space="preserve"> </w:t>
      </w:r>
      <w:r>
        <w:rPr>
          <w:spacing w:val="-5"/>
        </w:rPr>
        <w:t>ing</w:t>
      </w:r>
      <w:r>
        <w:rPr>
          <w:spacing w:val="27"/>
        </w:rPr>
        <w:t xml:space="preserve"> </w:t>
      </w:r>
      <w:r>
        <w:rPr>
          <w:spacing w:val="-5"/>
        </w:rPr>
        <w:t>to go</w:t>
      </w:r>
      <w:r>
        <w:rPr>
          <w:spacing w:val="12"/>
          <w:w w:val="101"/>
        </w:rPr>
        <w:t xml:space="preserve"> </w:t>
      </w:r>
      <w:r>
        <w:rPr>
          <w:spacing w:val="-5"/>
        </w:rPr>
        <w:t>to</w:t>
      </w:r>
      <w:r>
        <w:rPr>
          <w:spacing w:val="8"/>
        </w:rPr>
        <w:t xml:space="preserve"> </w:t>
      </w:r>
      <w:r>
        <w:rPr>
          <w:spacing w:val="-5"/>
        </w:rPr>
        <w:t>a specific</w:t>
      </w:r>
      <w:r>
        <w:rPr>
          <w:spacing w:val="-11"/>
        </w:rPr>
        <w:t xml:space="preserve"> </w:t>
      </w:r>
      <w:r>
        <w:rPr>
          <w:spacing w:val="-5"/>
        </w:rPr>
        <w:t>place</w:t>
      </w:r>
      <w:r>
        <w:rPr>
          <w:spacing w:val="11"/>
        </w:rPr>
        <w:t xml:space="preserve"> </w:t>
      </w:r>
      <w:r>
        <w:rPr>
          <w:spacing w:val="-5"/>
        </w:rPr>
        <w:t>to</w:t>
      </w:r>
      <w:r>
        <w:rPr>
          <w:spacing w:val="-20"/>
        </w:rPr>
        <w:t xml:space="preserve"> </w:t>
      </w:r>
      <w:r>
        <w:rPr>
          <w:spacing w:val="-5"/>
        </w:rPr>
        <w:t>find a</w:t>
      </w:r>
      <w:r>
        <w:rPr>
          <w:spacing w:val="11"/>
          <w:w w:val="101"/>
        </w:rPr>
        <w:t xml:space="preserve"> </w:t>
      </w:r>
      <w:r>
        <w:rPr>
          <w:spacing w:val="-5"/>
        </w:rPr>
        <w:t>character and do</w:t>
      </w:r>
      <w:r>
        <w:rPr/>
        <w:t xml:space="preserve"> </w:t>
      </w:r>
      <w:r>
        <w:rPr>
          <w:spacing w:val="-6"/>
        </w:rPr>
        <w:t>something.” (P21)</w:t>
      </w:r>
    </w:p>
    <w:p>
      <w:pPr>
        <w:pStyle w:val="BodyText"/>
        <w:ind w:left="501" w:right="847" w:hanging="54"/>
        <w:spacing w:before="71" w:line="256" w:lineRule="auto"/>
        <w:jc w:val="both"/>
        <w:rPr/>
      </w:pPr>
      <w:r>
        <w:rPr>
          <w:spacing w:val="-4"/>
        </w:rPr>
        <w:t>“Having different digital avatars</w:t>
      </w:r>
      <w:r>
        <w:rPr>
          <w:spacing w:val="-29"/>
        </w:rPr>
        <w:t xml:space="preserve"> </w:t>
      </w:r>
      <w:r>
        <w:rPr>
          <w:spacing w:val="-4"/>
        </w:rPr>
        <w:t>fixed in</w:t>
      </w:r>
      <w:r>
        <w:rPr>
          <w:spacing w:val="-5"/>
        </w:rPr>
        <w:t xml:space="preserve"> one spot</w:t>
      </w:r>
      <w:r>
        <w:rPr>
          <w:spacing w:val="-35"/>
        </w:rPr>
        <w:t xml:space="preserve"> </w:t>
      </w:r>
      <w:r>
        <w:rPr>
          <w:spacing w:val="-5"/>
        </w:rPr>
        <w:t>feels a</w:t>
      </w:r>
      <w:r>
        <w:rPr/>
        <w:t xml:space="preserve"> </w:t>
      </w:r>
      <w:r>
        <w:rPr>
          <w:spacing w:val="-4"/>
        </w:rPr>
        <w:t>bit limiting. It’s hard to</w:t>
      </w:r>
      <w:r>
        <w:rPr>
          <w:spacing w:val="-16"/>
        </w:rPr>
        <w:t xml:space="preserve"> </w:t>
      </w:r>
      <w:r>
        <w:rPr>
          <w:spacing w:val="-4"/>
        </w:rPr>
        <w:t>predict what kind of </w:t>
      </w:r>
      <w:r>
        <w:rPr>
          <w:spacing w:val="-5"/>
        </w:rPr>
        <w:t>questions a</w:t>
      </w:r>
      <w:r>
        <w:rPr/>
        <w:t xml:space="preserve"> </w:t>
      </w:r>
      <w:r>
        <w:rPr>
          <w:spacing w:val="-6"/>
        </w:rPr>
        <w:t>visitor might have as</w:t>
      </w:r>
      <w:r>
        <w:rPr>
          <w:spacing w:val="11"/>
        </w:rPr>
        <w:t xml:space="preserve"> </w:t>
      </w:r>
      <w:r>
        <w:rPr>
          <w:spacing w:val="-6"/>
        </w:rPr>
        <w:t>they</w:t>
      </w:r>
      <w:r>
        <w:rPr>
          <w:spacing w:val="-14"/>
        </w:rPr>
        <w:t xml:space="preserve"> </w:t>
      </w:r>
      <w:r>
        <w:rPr>
          <w:spacing w:val="-6"/>
        </w:rPr>
        <w:t>pass</w:t>
      </w:r>
      <w:r>
        <w:rPr>
          <w:spacing w:val="11"/>
        </w:rPr>
        <w:t xml:space="preserve"> </w:t>
      </w:r>
      <w:r>
        <w:rPr>
          <w:spacing w:val="-6"/>
        </w:rPr>
        <w:t>through</w:t>
      </w:r>
      <w:r>
        <w:rPr>
          <w:spacing w:val="10"/>
        </w:rPr>
        <w:t xml:space="preserve"> </w:t>
      </w:r>
      <w:r>
        <w:rPr>
          <w:spacing w:val="-6"/>
        </w:rPr>
        <w:t>a place.” (P25)</w:t>
      </w:r>
    </w:p>
    <w:p>
      <w:pPr>
        <w:pStyle w:val="BodyText"/>
        <w:ind w:right="339" w:firstLine="8"/>
        <w:spacing w:before="113" w:line="271" w:lineRule="auto"/>
        <w:jc w:val="both"/>
        <w:rPr/>
      </w:pPr>
      <w:r>
        <w:rPr>
          <w:spacing w:val="-7"/>
        </w:rPr>
        <w:t>4.2.3    Frequent Role-Switching and Instantaneo</w:t>
      </w:r>
      <w:r>
        <w:rPr>
          <w:spacing w:val="-8"/>
        </w:rPr>
        <w:t>us</w:t>
      </w:r>
      <w:r>
        <w:rPr>
          <w:spacing w:val="17"/>
          <w:w w:val="101"/>
        </w:rPr>
        <w:t xml:space="preserve"> </w:t>
      </w:r>
      <w:r>
        <w:rPr>
          <w:spacing w:val="-8"/>
        </w:rPr>
        <w:t>Transitions</w:t>
      </w:r>
      <w:r>
        <w:rPr>
          <w:spacing w:val="6"/>
        </w:rPr>
        <w:t xml:space="preserve"> </w:t>
      </w:r>
      <w:r>
        <w:rPr>
          <w:spacing w:val="-8"/>
        </w:rPr>
        <w:t>cause</w:t>
      </w:r>
      <w:r>
        <w:rPr/>
        <w:t xml:space="preserve">  </w:t>
      </w:r>
      <w:r>
        <w:rPr>
          <w:spacing w:val="-1"/>
        </w:rPr>
        <w:t>Inconsistent</w:t>
      </w:r>
      <w:r>
        <w:rPr>
          <w:spacing w:val="12"/>
          <w:w w:val="101"/>
        </w:rPr>
        <w:t xml:space="preserve"> </w:t>
      </w:r>
      <w:r>
        <w:rPr>
          <w:spacing w:val="-1"/>
        </w:rPr>
        <w:t>Perception.</w:t>
      </w:r>
      <w:r>
        <w:rPr>
          <w:spacing w:val="25"/>
        </w:rPr>
        <w:t xml:space="preserve"> </w:t>
      </w:r>
      <w:r>
        <w:rPr>
          <w:spacing w:val="-1"/>
        </w:rPr>
        <w:t>However,</w:t>
      </w:r>
      <w:r>
        <w:rPr>
          <w:spacing w:val="14"/>
          <w:w w:val="101"/>
        </w:rPr>
        <w:t xml:space="preserve"> </w:t>
      </w:r>
      <w:r>
        <w:rPr>
          <w:spacing w:val="-1"/>
        </w:rPr>
        <w:t>deciding whic</w:t>
      </w:r>
      <w:r>
        <w:rPr>
          <w:spacing w:val="-2"/>
        </w:rPr>
        <w:t>h</w:t>
      </w:r>
      <w:r>
        <w:rPr>
          <w:spacing w:val="11"/>
        </w:rPr>
        <w:t xml:space="preserve"> </w:t>
      </w:r>
      <w:r>
        <w:rPr>
          <w:spacing w:val="-2"/>
        </w:rPr>
        <w:t>role</w:t>
      </w:r>
      <w:r>
        <w:rPr>
          <w:spacing w:val="12"/>
          <w:w w:val="101"/>
        </w:rPr>
        <w:t xml:space="preserve"> </w:t>
      </w:r>
      <w:r>
        <w:rPr>
          <w:spacing w:val="-2"/>
        </w:rPr>
        <w:t>to</w:t>
      </w:r>
      <w:r>
        <w:rPr>
          <w:spacing w:val="16"/>
          <w:w w:val="101"/>
        </w:rPr>
        <w:t xml:space="preserve"> </w:t>
      </w:r>
      <w:r>
        <w:rPr>
          <w:spacing w:val="-2"/>
        </w:rPr>
        <w:t>switch</w:t>
      </w:r>
      <w:r>
        <w:rPr/>
        <w:t xml:space="preserve">  </w:t>
      </w:r>
      <w:r>
        <w:rPr/>
        <w:t>to</w:t>
      </w:r>
      <w:r>
        <w:rPr>
          <w:spacing w:val="3"/>
        </w:rPr>
        <w:t xml:space="preserve"> </w:t>
      </w:r>
      <w:r>
        <w:rPr/>
        <w:t>with</w:t>
      </w:r>
      <w:r>
        <w:rPr>
          <w:spacing w:val="3"/>
        </w:rPr>
        <w:t xml:space="preserve"> </w:t>
      </w:r>
      <w:r>
        <w:rPr/>
        <w:t>each</w:t>
      </w:r>
      <w:r>
        <w:rPr>
          <w:spacing w:val="3"/>
        </w:rPr>
        <w:t xml:space="preserve"> </w:t>
      </w:r>
      <w:r>
        <w:rPr/>
        <w:t>participant</w:t>
      </w:r>
      <w:r>
        <w:rPr>
          <w:spacing w:val="3"/>
        </w:rPr>
        <w:t>’</w:t>
      </w:r>
      <w:r>
        <w:rPr/>
        <w:t>s</w:t>
      </w:r>
      <w:r>
        <w:rPr>
          <w:spacing w:val="3"/>
        </w:rPr>
        <w:t xml:space="preserve"> </w:t>
      </w:r>
      <w:r>
        <w:rPr/>
        <w:t>input</w:t>
      </w:r>
      <w:r>
        <w:rPr>
          <w:spacing w:val="3"/>
        </w:rPr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current</w:t>
      </w:r>
      <w:r>
        <w:rPr>
          <w:spacing w:val="3"/>
        </w:rPr>
        <w:t xml:space="preserve"> </w:t>
      </w:r>
      <w:r>
        <w:rPr/>
        <w:t>instant</w:t>
      </w:r>
      <w:r>
        <w:rPr>
          <w:spacing w:val="3"/>
        </w:rPr>
        <w:t>-</w:t>
      </w:r>
      <w:r>
        <w:rPr/>
        <w:t>switching  </w:t>
      </w:r>
      <w:r>
        <w:rPr>
          <w:spacing w:val="-2"/>
        </w:rPr>
        <w:t>method can be unsettling. This const</w:t>
      </w:r>
      <w:r>
        <w:rPr>
          <w:spacing w:val="-3"/>
        </w:rPr>
        <w:t>ant decision-making and sud-</w:t>
      </w:r>
      <w:r>
        <w:rPr/>
        <w:t xml:space="preserve"> </w:t>
      </w:r>
      <w:r>
        <w:rPr>
          <w:spacing w:val="-3"/>
        </w:rPr>
        <w:t>den role changes might confuse </w:t>
      </w:r>
      <w:r>
        <w:rPr>
          <w:spacing w:val="-4"/>
        </w:rPr>
        <w:t>participants and disrupt their learn-</w:t>
      </w:r>
      <w:r>
        <w:rPr/>
        <w:t xml:space="preserve"> </w:t>
      </w:r>
      <w:r>
        <w:rPr/>
        <w:t>ing</w:t>
      </w:r>
      <w:r>
        <w:rPr>
          <w:spacing w:val="18"/>
        </w:rPr>
        <w:t xml:space="preserve"> </w:t>
      </w:r>
      <w:r>
        <w:rPr/>
        <w:t>process,</w:t>
      </w:r>
      <w:r>
        <w:rPr>
          <w:spacing w:val="24"/>
          <w:w w:val="101"/>
        </w:rPr>
        <w:t xml:space="preserve"> </w:t>
      </w:r>
      <w:r>
        <w:rPr/>
        <w:t>as</w:t>
      </w:r>
      <w:r>
        <w:rPr>
          <w:spacing w:val="22"/>
          <w:w w:val="101"/>
        </w:rPr>
        <w:t xml:space="preserve"> </w:t>
      </w:r>
      <w:r>
        <w:rPr/>
        <w:t>these</w:t>
      </w:r>
      <w:r>
        <w:rPr>
          <w:spacing w:val="24"/>
        </w:rPr>
        <w:t xml:space="preserve"> </w:t>
      </w:r>
      <w:r>
        <w:rPr/>
        <w:t>quick</w:t>
      </w:r>
      <w:r>
        <w:rPr>
          <w:spacing w:val="22"/>
          <w:w w:val="101"/>
        </w:rPr>
        <w:t xml:space="preserve"> </w:t>
      </w:r>
      <w:r>
        <w:rPr/>
        <w:t>tr</w:t>
      </w:r>
      <w:r>
        <w:rPr>
          <w:spacing w:val="-1"/>
        </w:rPr>
        <w:t>ansitions</w:t>
      </w:r>
      <w:r>
        <w:rPr>
          <w:spacing w:val="24"/>
          <w:w w:val="101"/>
        </w:rPr>
        <w:t xml:space="preserve"> </w:t>
      </w:r>
      <w:r>
        <w:rPr>
          <w:spacing w:val="-1"/>
        </w:rPr>
        <w:t>can</w:t>
      </w:r>
      <w:r>
        <w:rPr>
          <w:spacing w:val="21"/>
          <w:w w:val="101"/>
        </w:rPr>
        <w:t xml:space="preserve"> </w:t>
      </w:r>
      <w:r>
        <w:rPr>
          <w:spacing w:val="-1"/>
        </w:rPr>
        <w:t>make</w:t>
      </w:r>
      <w:r>
        <w:rPr>
          <w:spacing w:val="22"/>
        </w:rPr>
        <w:t xml:space="preserve"> </w:t>
      </w:r>
      <w:r>
        <w:rPr>
          <w:spacing w:val="-1"/>
        </w:rPr>
        <w:t>it</w:t>
      </w:r>
      <w:r>
        <w:rPr>
          <w:spacing w:val="25"/>
        </w:rPr>
        <w:t xml:space="preserve"> </w:t>
      </w:r>
      <w:r>
        <w:rPr>
          <w:spacing w:val="-1"/>
        </w:rPr>
        <w:t>difficult</w:t>
      </w:r>
      <w:r>
        <w:rPr>
          <w:spacing w:val="21"/>
          <w:w w:val="101"/>
        </w:rPr>
        <w:t xml:space="preserve"> </w:t>
      </w:r>
      <w:r>
        <w:rPr>
          <w:spacing w:val="-1"/>
        </w:rPr>
        <w:t>for</w:t>
      </w:r>
      <w:r>
        <w:rPr/>
        <w:t xml:space="preserve"> </w:t>
      </w:r>
      <w:r>
        <w:rPr>
          <w:spacing w:val="-2"/>
        </w:rPr>
        <w:t>participants</w:t>
      </w:r>
      <w:r>
        <w:rPr>
          <w:spacing w:val="14"/>
          <w:w w:val="102"/>
        </w:rPr>
        <w:t xml:space="preserve"> </w:t>
      </w:r>
      <w:r>
        <w:rPr>
          <w:spacing w:val="-2"/>
        </w:rPr>
        <w:t>to</w:t>
      </w:r>
      <w:r>
        <w:rPr>
          <w:spacing w:val="19"/>
        </w:rPr>
        <w:t xml:space="preserve"> </w:t>
      </w:r>
      <w:r>
        <w:rPr>
          <w:spacing w:val="-2"/>
        </w:rPr>
        <w:t>stay</w:t>
      </w:r>
      <w:r>
        <w:rPr>
          <w:spacing w:val="14"/>
        </w:rPr>
        <w:t xml:space="preserve"> </w:t>
      </w:r>
      <w:r>
        <w:rPr>
          <w:spacing w:val="-2"/>
        </w:rPr>
        <w:t>focused,</w:t>
      </w:r>
      <w:r>
        <w:rPr>
          <w:spacing w:val="13"/>
          <w:w w:val="101"/>
        </w:rPr>
        <w:t xml:space="preserve"> </w:t>
      </w:r>
      <w:r>
        <w:rPr>
          <w:spacing w:val="-2"/>
        </w:rPr>
        <w:t>leading</w:t>
      </w:r>
      <w:r>
        <w:rPr>
          <w:spacing w:val="14"/>
          <w:w w:val="102"/>
        </w:rPr>
        <w:t xml:space="preserve"> </w:t>
      </w:r>
      <w:r>
        <w:rPr>
          <w:spacing w:val="-2"/>
        </w:rPr>
        <w:t>to</w:t>
      </w:r>
      <w:r>
        <w:rPr>
          <w:spacing w:val="16"/>
          <w:w w:val="102"/>
        </w:rPr>
        <w:t xml:space="preserve"> </w:t>
      </w:r>
      <w:r>
        <w:rPr>
          <w:spacing w:val="-2"/>
        </w:rPr>
        <w:t>a</w:t>
      </w:r>
      <w:r>
        <w:rPr>
          <w:spacing w:val="13"/>
          <w:w w:val="101"/>
        </w:rPr>
        <w:t xml:space="preserve"> </w:t>
      </w:r>
      <w:r>
        <w:rPr>
          <w:spacing w:val="-2"/>
        </w:rPr>
        <w:t>less</w:t>
      </w:r>
      <w:r>
        <w:rPr>
          <w:spacing w:val="19"/>
        </w:rPr>
        <w:t xml:space="preserve"> </w:t>
      </w:r>
      <w:r>
        <w:rPr>
          <w:spacing w:val="-2"/>
        </w:rPr>
        <w:t>smooth</w:t>
      </w:r>
      <w:r>
        <w:rPr>
          <w:spacing w:val="16"/>
          <w:w w:val="102"/>
        </w:rPr>
        <w:t xml:space="preserve"> </w:t>
      </w:r>
      <w:r>
        <w:rPr>
          <w:spacing w:val="-2"/>
        </w:rPr>
        <w:t>and</w:t>
      </w:r>
      <w:r>
        <w:rPr>
          <w:spacing w:val="14"/>
        </w:rPr>
        <w:t xml:space="preserve"> </w:t>
      </w:r>
      <w:r>
        <w:rPr>
          <w:spacing w:val="-2"/>
        </w:rPr>
        <w:t>more</w:t>
      </w:r>
      <w:r>
        <w:rPr/>
        <w:t xml:space="preserve">  </w:t>
      </w:r>
      <w:r>
        <w:rPr>
          <w:spacing w:val="-1"/>
        </w:rPr>
        <w:t>fragmented interaction.</w:t>
      </w:r>
    </w:p>
    <w:p>
      <w:pPr>
        <w:pStyle w:val="BodyText"/>
        <w:ind w:left="502" w:right="856" w:hanging="55"/>
        <w:spacing w:before="27" w:line="267" w:lineRule="auto"/>
        <w:rPr/>
      </w:pPr>
      <w:r>
        <w:rPr>
          <w:spacing w:val="-6"/>
        </w:rPr>
        <w:t>“Every</w:t>
      </w:r>
      <w:r>
        <w:rPr>
          <w:spacing w:val="8"/>
        </w:rPr>
        <w:t xml:space="preserve"> </w:t>
      </w:r>
      <w:r>
        <w:rPr>
          <w:spacing w:val="-6"/>
        </w:rPr>
        <w:t>time I ask a</w:t>
      </w:r>
      <w:r>
        <w:rPr>
          <w:spacing w:val="11"/>
        </w:rPr>
        <w:t xml:space="preserve"> </w:t>
      </w:r>
      <w:r>
        <w:rPr>
          <w:spacing w:val="-6"/>
        </w:rPr>
        <w:t>question,</w:t>
      </w:r>
      <w:r>
        <w:rPr>
          <w:spacing w:val="16"/>
        </w:rPr>
        <w:t xml:space="preserve"> </w:t>
      </w:r>
      <w:r>
        <w:rPr>
          <w:spacing w:val="-6"/>
        </w:rPr>
        <w:t>the p</w:t>
      </w:r>
      <w:r>
        <w:rPr>
          <w:spacing w:val="-7"/>
        </w:rPr>
        <w:t>erson</w:t>
      </w:r>
      <w:r>
        <w:rPr>
          <w:spacing w:val="12"/>
        </w:rPr>
        <w:t xml:space="preserve"> </w:t>
      </w:r>
      <w:r>
        <w:rPr>
          <w:spacing w:val="-7"/>
        </w:rPr>
        <w:t>changes. It’s</w:t>
      </w:r>
      <w:r>
        <w:rPr>
          <w:spacing w:val="7"/>
        </w:rPr>
        <w:t xml:space="preserve"> </w:t>
      </w:r>
      <w:r>
        <w:rPr>
          <w:spacing w:val="-7"/>
        </w:rPr>
        <w:t>a</w:t>
      </w:r>
      <w:r>
        <w:rPr/>
        <w:t xml:space="preserve"> </w:t>
      </w:r>
      <w:r>
        <w:rPr>
          <w:spacing w:val="-4"/>
        </w:rPr>
        <w:t>bit too</w:t>
      </w:r>
      <w:r>
        <w:rPr>
          <w:spacing w:val="20"/>
          <w:w w:val="101"/>
        </w:rPr>
        <w:t xml:space="preserve"> </w:t>
      </w:r>
      <w:r>
        <w:rPr>
          <w:spacing w:val="-4"/>
        </w:rPr>
        <w:t>distracting.” (P20)</w:t>
      </w:r>
    </w:p>
    <w:p>
      <w:pPr>
        <w:pStyle w:val="BodyText"/>
        <w:ind w:left="502" w:right="809" w:hanging="54"/>
        <w:spacing w:before="72" w:line="256" w:lineRule="auto"/>
        <w:rPr/>
      </w:pPr>
      <w:r>
        <w:rPr>
          <w:spacing w:val="-5"/>
        </w:rPr>
        <w:t>“Because</w:t>
      </w:r>
      <w:r>
        <w:rPr>
          <w:spacing w:val="33"/>
        </w:rPr>
        <w:t xml:space="preserve"> </w:t>
      </w:r>
      <w:r>
        <w:rPr>
          <w:spacing w:val="-5"/>
        </w:rPr>
        <w:t>one</w:t>
      </w:r>
      <w:r>
        <w:rPr>
          <w:spacing w:val="15"/>
        </w:rPr>
        <w:t xml:space="preserve"> </w:t>
      </w:r>
      <w:r>
        <w:rPr>
          <w:spacing w:val="-5"/>
        </w:rPr>
        <w:t>person</w:t>
      </w:r>
      <w:r>
        <w:rPr>
          <w:spacing w:val="33"/>
          <w:w w:val="101"/>
        </w:rPr>
        <w:t xml:space="preserve"> </w:t>
      </w:r>
      <w:r>
        <w:rPr>
          <w:spacing w:val="-5"/>
        </w:rPr>
        <w:t>suddenly</w:t>
      </w:r>
      <w:r>
        <w:rPr>
          <w:spacing w:val="33"/>
        </w:rPr>
        <w:t xml:space="preserve"> </w:t>
      </w:r>
      <w:r>
        <w:rPr>
          <w:spacing w:val="-5"/>
        </w:rPr>
        <w:t>tu</w:t>
      </w:r>
      <w:r>
        <w:rPr>
          <w:spacing w:val="-6"/>
        </w:rPr>
        <w:t>rns</w:t>
      </w:r>
      <w:r>
        <w:rPr>
          <w:spacing w:val="38"/>
          <w:w w:val="101"/>
        </w:rPr>
        <w:t xml:space="preserve"> </w:t>
      </w:r>
      <w:r>
        <w:rPr>
          <w:spacing w:val="-6"/>
        </w:rPr>
        <w:t>into</w:t>
      </w:r>
      <w:r>
        <w:rPr>
          <w:spacing w:val="34"/>
        </w:rPr>
        <w:t xml:space="preserve"> </w:t>
      </w:r>
      <w:r>
        <w:rPr>
          <w:spacing w:val="-6"/>
        </w:rPr>
        <w:t>another,  it</w:t>
      </w:r>
      <w:r>
        <w:rPr/>
        <w:t xml:space="preserve">  </w:t>
      </w:r>
      <w:r>
        <w:rPr>
          <w:spacing w:val="-4"/>
        </w:rPr>
        <w:t>doesn’t</w:t>
      </w:r>
      <w:r>
        <w:rPr>
          <w:spacing w:val="-6"/>
        </w:rPr>
        <w:t xml:space="preserve"> </w:t>
      </w:r>
      <w:r>
        <w:rPr>
          <w:spacing w:val="-4"/>
        </w:rPr>
        <w:t>feel</w:t>
      </w:r>
      <w:r>
        <w:rPr>
          <w:spacing w:val="14"/>
        </w:rPr>
        <w:t xml:space="preserve"> </w:t>
      </w:r>
      <w:r>
        <w:rPr>
          <w:spacing w:val="-4"/>
        </w:rPr>
        <w:t>like</w:t>
      </w:r>
      <w:r>
        <w:rPr>
          <w:spacing w:val="11"/>
        </w:rPr>
        <w:t xml:space="preserve"> </w:t>
      </w:r>
      <w:r>
        <w:rPr>
          <w:spacing w:val="-4"/>
        </w:rPr>
        <w:t>something</w:t>
      </w:r>
      <w:r>
        <w:rPr>
          <w:spacing w:val="16"/>
          <w:w w:val="101"/>
        </w:rPr>
        <w:t xml:space="preserve"> </w:t>
      </w:r>
      <w:r>
        <w:rPr>
          <w:spacing w:val="-4"/>
        </w:rPr>
        <w:t>that would</w:t>
      </w:r>
      <w:r>
        <w:rPr>
          <w:spacing w:val="11"/>
        </w:rPr>
        <w:t xml:space="preserve"> </w:t>
      </w:r>
      <w:r>
        <w:rPr>
          <w:spacing w:val="-4"/>
        </w:rPr>
        <w:t>happen</w:t>
      </w:r>
      <w:r>
        <w:rPr>
          <w:spacing w:val="24"/>
          <w:w w:val="101"/>
        </w:rPr>
        <w:t xml:space="preserve"> </w:t>
      </w:r>
      <w:r>
        <w:rPr>
          <w:spacing w:val="-4"/>
        </w:rPr>
        <w:t>in</w:t>
      </w:r>
      <w:r>
        <w:rPr>
          <w:spacing w:val="23"/>
          <w:w w:val="101"/>
        </w:rPr>
        <w:t xml:space="preserve"> </w:t>
      </w:r>
      <w:r>
        <w:rPr>
          <w:spacing w:val="-4"/>
        </w:rPr>
        <w:t>the</w:t>
      </w:r>
      <w:r>
        <w:rPr/>
        <w:t xml:space="preserve">  </w:t>
      </w:r>
      <w:r>
        <w:rPr>
          <w:spacing w:val="-4"/>
        </w:rPr>
        <w:t>real world, constantly reminding me that this isn’</w:t>
      </w:r>
      <w:r>
        <w:rPr>
          <w:spacing w:val="-5"/>
        </w:rPr>
        <w:t>t real.”</w:t>
      </w:r>
    </w:p>
    <w:p>
      <w:pPr>
        <w:pStyle w:val="BodyText"/>
        <w:ind w:left="490"/>
        <w:spacing w:before="35" w:line="201" w:lineRule="auto"/>
        <w:rPr/>
      </w:pPr>
      <w:r>
        <w:rPr>
          <w:spacing w:val="-10"/>
        </w:rPr>
        <w:t>(P13)</w:t>
      </w:r>
    </w:p>
    <w:p>
      <w:pPr>
        <w:pStyle w:val="BodyText"/>
        <w:ind w:left="3" w:right="364" w:firstLine="195"/>
        <w:spacing w:before="97" w:line="253" w:lineRule="auto"/>
        <w:rPr/>
      </w:pPr>
      <w:r>
        <w:rPr>
          <w:spacing w:val="-6"/>
        </w:rPr>
        <w:t>These rapid role changes can also create a sense of</w:t>
      </w:r>
      <w:r>
        <w:rPr>
          <w:spacing w:val="-19"/>
        </w:rPr>
        <w:t xml:space="preserve"> </w:t>
      </w:r>
      <w:r>
        <w:rPr>
          <w:spacing w:val="-6"/>
        </w:rPr>
        <w:t>incons</w:t>
      </w:r>
      <w:r>
        <w:rPr>
          <w:spacing w:val="-7"/>
        </w:rPr>
        <w:t>istency</w:t>
      </w:r>
      <w:r>
        <w:rPr/>
        <w:t xml:space="preserve"> </w:t>
      </w:r>
      <w:r>
        <w:rPr>
          <w:spacing w:val="-3"/>
        </w:rPr>
        <w:t>in the conversation. As P14 explained,</w:t>
      </w:r>
    </w:p>
    <w:p>
      <w:pPr>
        <w:pStyle w:val="BodyText"/>
        <w:ind w:left="498" w:right="836" w:hanging="50"/>
        <w:spacing w:before="31" w:line="268" w:lineRule="auto"/>
        <w:jc w:val="both"/>
        <w:rPr/>
      </w:pPr>
      <w:r>
        <w:rPr>
          <w:spacing w:val="-5"/>
        </w:rPr>
        <w:t>“I was</w:t>
      </w:r>
      <w:r>
        <w:rPr>
          <w:spacing w:val="19"/>
        </w:rPr>
        <w:t xml:space="preserve"> </w:t>
      </w:r>
      <w:r>
        <w:rPr>
          <w:spacing w:val="-5"/>
        </w:rPr>
        <w:t>asking</w:t>
      </w:r>
      <w:r>
        <w:rPr>
          <w:spacing w:val="11"/>
          <w:w w:val="101"/>
        </w:rPr>
        <w:t xml:space="preserve"> </w:t>
      </w:r>
      <w:r>
        <w:rPr>
          <w:spacing w:val="-5"/>
        </w:rPr>
        <w:t>a</w:t>
      </w:r>
      <w:r>
        <w:rPr>
          <w:spacing w:val="18"/>
        </w:rPr>
        <w:t xml:space="preserve"> </w:t>
      </w:r>
      <w:r>
        <w:rPr>
          <w:spacing w:val="-5"/>
        </w:rPr>
        <w:t>question</w:t>
      </w:r>
      <w:r>
        <w:rPr>
          <w:spacing w:val="22"/>
          <w:w w:val="101"/>
        </w:rPr>
        <w:t xml:space="preserve"> </w:t>
      </w:r>
      <w:r>
        <w:rPr>
          <w:spacing w:val="-5"/>
        </w:rPr>
        <w:t>to</w:t>
      </w:r>
      <w:r>
        <w:rPr>
          <w:spacing w:val="19"/>
        </w:rPr>
        <w:t xml:space="preserve"> </w:t>
      </w:r>
      <w:r>
        <w:rPr>
          <w:spacing w:val="-5"/>
        </w:rPr>
        <w:t>the</w:t>
      </w:r>
      <w:r>
        <w:rPr>
          <w:spacing w:val="14"/>
        </w:rPr>
        <w:t xml:space="preserve"> </w:t>
      </w:r>
      <w:r>
        <w:rPr>
          <w:spacing w:val="-5"/>
        </w:rPr>
        <w:t>archaeological</w:t>
      </w:r>
      <w:r>
        <w:rPr>
          <w:spacing w:val="11"/>
        </w:rPr>
        <w:t xml:space="preserve"> </w:t>
      </w:r>
      <w:r>
        <w:rPr>
          <w:spacing w:val="-5"/>
        </w:rPr>
        <w:t>expert,</w:t>
      </w:r>
      <w:r>
        <w:rPr/>
        <w:t xml:space="preserve"> </w:t>
      </w:r>
      <w:r>
        <w:rPr>
          <w:spacing w:val="-6"/>
        </w:rPr>
        <w:t>but then</w:t>
      </w:r>
      <w:r>
        <w:rPr>
          <w:spacing w:val="33"/>
        </w:rPr>
        <w:t xml:space="preserve"> </w:t>
      </w:r>
      <w:r>
        <w:rPr>
          <w:spacing w:val="-6"/>
        </w:rPr>
        <w:t>the</w:t>
      </w:r>
      <w:r>
        <w:rPr>
          <w:spacing w:val="10"/>
        </w:rPr>
        <w:t xml:space="preserve"> </w:t>
      </w:r>
      <w:r>
        <w:rPr>
          <w:spacing w:val="-6"/>
        </w:rPr>
        <w:t>character switched</w:t>
      </w:r>
      <w:r>
        <w:rPr>
          <w:spacing w:val="8"/>
        </w:rPr>
        <w:t xml:space="preserve"> </w:t>
      </w:r>
      <w:r>
        <w:rPr>
          <w:spacing w:val="-6"/>
        </w:rPr>
        <w:t>to</w:t>
      </w:r>
      <w:r>
        <w:rPr>
          <w:spacing w:val="21"/>
          <w:w w:val="102"/>
        </w:rPr>
        <w:t xml:space="preserve"> </w:t>
      </w:r>
      <w:r>
        <w:rPr>
          <w:spacing w:val="-6"/>
        </w:rPr>
        <w:t>Wang Bo</w:t>
      </w:r>
      <w:r>
        <w:rPr>
          <w:spacing w:val="12"/>
        </w:rPr>
        <w:t xml:space="preserve"> </w:t>
      </w:r>
      <w:r>
        <w:rPr>
          <w:spacing w:val="-6"/>
        </w:rPr>
        <w:t>when</w:t>
      </w:r>
      <w:r>
        <w:rPr>
          <w:spacing w:val="16"/>
        </w:rPr>
        <w:t xml:space="preserve"> </w:t>
      </w:r>
      <w:r>
        <w:rPr>
          <w:spacing w:val="-6"/>
        </w:rPr>
        <w:t>re-</w:t>
      </w:r>
      <w:r>
        <w:rPr/>
        <w:t xml:space="preserve"> </w:t>
      </w:r>
      <w:r>
        <w:rPr>
          <w:spacing w:val="-3"/>
        </w:rPr>
        <w:t>sponding,</w:t>
      </w:r>
      <w:r>
        <w:rPr>
          <w:spacing w:val="12"/>
          <w:w w:val="102"/>
        </w:rPr>
        <w:t xml:space="preserve"> </w:t>
      </w:r>
      <w:r>
        <w:rPr>
          <w:spacing w:val="-3"/>
        </w:rPr>
        <w:t>which</w:t>
      </w:r>
      <w:r>
        <w:rPr>
          <w:spacing w:val="16"/>
          <w:w w:val="101"/>
        </w:rPr>
        <w:t xml:space="preserve"> </w:t>
      </w:r>
      <w:r>
        <w:rPr>
          <w:spacing w:val="-3"/>
        </w:rPr>
        <w:t>made</w:t>
      </w:r>
      <w:r>
        <w:rPr>
          <w:spacing w:val="13"/>
        </w:rPr>
        <w:t xml:space="preserve"> </w:t>
      </w:r>
      <w:r>
        <w:rPr>
          <w:spacing w:val="-3"/>
        </w:rPr>
        <w:t>me</w:t>
      </w:r>
      <w:r>
        <w:rPr>
          <w:spacing w:val="-22"/>
        </w:rPr>
        <w:t xml:space="preserve"> </w:t>
      </w:r>
      <w:r>
        <w:rPr>
          <w:spacing w:val="-3"/>
        </w:rPr>
        <w:t>feel like I wasn’t talkin</w:t>
      </w:r>
      <w:r>
        <w:rPr>
          <w:spacing w:val="-4"/>
        </w:rPr>
        <w:t>g to</w:t>
      </w:r>
      <w:r>
        <w:rPr/>
        <w:t xml:space="preserve"> </w:t>
      </w:r>
      <w:r>
        <w:rPr>
          <w:spacing w:val="-6"/>
        </w:rPr>
        <w:t>the same person</w:t>
      </w:r>
      <w:r>
        <w:rPr>
          <w:spacing w:val="18"/>
        </w:rPr>
        <w:t xml:space="preserve"> </w:t>
      </w:r>
      <w:r>
        <w:rPr>
          <w:spacing w:val="-6"/>
        </w:rPr>
        <w:t>throughout the</w:t>
      </w:r>
      <w:r>
        <w:rPr>
          <w:spacing w:val="7"/>
        </w:rPr>
        <w:t xml:space="preserve"> </w:t>
      </w:r>
      <w:r>
        <w:rPr>
          <w:spacing w:val="-6"/>
        </w:rPr>
        <w:t>conversation.”</w:t>
      </w:r>
    </w:p>
    <w:p>
      <w:pPr>
        <w:pStyle w:val="BodyText"/>
        <w:ind w:left="502" w:right="838" w:hanging="55"/>
        <w:spacing w:before="70" w:line="250" w:lineRule="auto"/>
        <w:rPr/>
      </w:pPr>
      <w:r>
        <w:rPr>
          <w:spacing w:val="-7"/>
        </w:rPr>
        <w:t>“Sometimes</w:t>
      </w:r>
      <w:r>
        <w:rPr>
          <w:spacing w:val="-15"/>
        </w:rPr>
        <w:t xml:space="preserve"> </w:t>
      </w:r>
      <w:r>
        <w:rPr>
          <w:spacing w:val="-7"/>
        </w:rPr>
        <w:t>I</w:t>
      </w:r>
      <w:r>
        <w:rPr>
          <w:spacing w:val="-20"/>
        </w:rPr>
        <w:t xml:space="preserve"> </w:t>
      </w:r>
      <w:r>
        <w:rPr>
          <w:spacing w:val="-7"/>
        </w:rPr>
        <w:t>want to</w:t>
      </w:r>
      <w:r>
        <w:rPr>
          <w:spacing w:val="-31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ollow up on a character’s response,</w:t>
      </w:r>
      <w:r>
        <w:rPr/>
        <w:t xml:space="preserve"> </w:t>
      </w:r>
      <w:r>
        <w:rPr>
          <w:spacing w:val="-8"/>
        </w:rPr>
        <w:t>but then</w:t>
      </w:r>
      <w:r>
        <w:rPr>
          <w:spacing w:val="29"/>
          <w:w w:val="101"/>
        </w:rPr>
        <w:t xml:space="preserve"> </w:t>
      </w:r>
      <w:r>
        <w:rPr>
          <w:spacing w:val="-8"/>
        </w:rPr>
        <w:t>the system</w:t>
      </w:r>
      <w:r>
        <w:rPr>
          <w:spacing w:val="7"/>
        </w:rPr>
        <w:t xml:space="preserve"> </w:t>
      </w:r>
      <w:r>
        <w:rPr>
          <w:spacing w:val="-8"/>
        </w:rPr>
        <w:t>switches</w:t>
      </w:r>
      <w:r>
        <w:rPr>
          <w:spacing w:val="12"/>
        </w:rPr>
        <w:t xml:space="preserve"> </w:t>
      </w:r>
      <w:r>
        <w:rPr>
          <w:spacing w:val="-8"/>
        </w:rPr>
        <w:t>to</w:t>
      </w:r>
      <w:r>
        <w:rPr>
          <w:spacing w:val="8"/>
        </w:rPr>
        <w:t xml:space="preserve"> </w:t>
      </w:r>
      <w:r>
        <w:rPr>
          <w:spacing w:val="-8"/>
        </w:rPr>
        <w:t>another</w:t>
      </w:r>
      <w:r>
        <w:rPr>
          <w:spacing w:val="-18"/>
        </w:rPr>
        <w:t xml:space="preserve"> </w:t>
      </w:r>
      <w:r>
        <w:rPr>
          <w:spacing w:val="-8"/>
        </w:rPr>
        <w:t>person. ”</w:t>
      </w:r>
      <w:r>
        <w:rPr>
          <w:spacing w:val="5"/>
        </w:rPr>
        <w:t xml:space="preserve"> </w:t>
      </w:r>
      <w:r>
        <w:rPr>
          <w:spacing w:val="-8"/>
        </w:rPr>
        <w:t>(P19)</w:t>
      </w:r>
    </w:p>
    <w:p>
      <w:pPr>
        <w:pStyle w:val="BodyText"/>
        <w:ind w:left="4" w:right="339" w:firstLine="196"/>
        <w:spacing w:before="77" w:line="252" w:lineRule="auto"/>
        <w:rPr/>
      </w:pPr>
      <w:r>
        <w:rPr>
          <w:spacing w:val="-4"/>
        </w:rPr>
        <w:t>Regarding the above issues, participants provided some su</w:t>
      </w:r>
      <w:r>
        <w:rPr>
          <w:spacing w:val="-5"/>
        </w:rPr>
        <w:t>gges-</w:t>
      </w:r>
      <w:r>
        <w:rPr/>
        <w:t xml:space="preserve"> </w:t>
      </w:r>
      <w:r>
        <w:rPr/>
        <w:t>tions on the method and fr</w:t>
      </w:r>
      <w:r>
        <w:rPr>
          <w:spacing w:val="-1"/>
        </w:rPr>
        <w:t>equency of</w:t>
      </w:r>
      <w:r>
        <w:rPr>
          <w:spacing w:val="-14"/>
        </w:rPr>
        <w:t xml:space="preserve"> </w:t>
      </w:r>
      <w:r>
        <w:rPr>
          <w:spacing w:val="-1"/>
        </w:rPr>
        <w:t>role switching.</w:t>
      </w:r>
    </w:p>
    <w:p>
      <w:pPr>
        <w:pStyle w:val="BodyText"/>
        <w:ind w:left="3" w:right="369" w:firstLine="197"/>
        <w:spacing w:before="29" w:line="255" w:lineRule="auto"/>
        <w:jc w:val="both"/>
        <w:rPr/>
      </w:pP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role-switching,</w:t>
      </w:r>
      <w:r>
        <w:rPr>
          <w:spacing w:val="-13"/>
        </w:rPr>
        <w:t xml:space="preserve"> </w:t>
      </w:r>
      <w:r>
        <w:rPr>
          <w:spacing w:val="-2"/>
        </w:rPr>
        <w:t>participants</w:t>
      </w:r>
      <w:r>
        <w:rPr>
          <w:spacing w:val="-13"/>
        </w:rPr>
        <w:t xml:space="preserve"> </w:t>
      </w:r>
      <w:r>
        <w:rPr>
          <w:spacing w:val="-2"/>
        </w:rPr>
        <w:t>pointed out that at the</w:t>
      </w:r>
      <w:r>
        <w:rPr>
          <w:spacing w:val="-12"/>
        </w:rPr>
        <w:t xml:space="preserve"> </w:t>
      </w:r>
      <w:r>
        <w:rPr>
          <w:spacing w:val="-3"/>
        </w:rPr>
        <w:t>beginning</w:t>
      </w:r>
      <w:r>
        <w:rPr/>
        <w:t xml:space="preserve"> </w:t>
      </w:r>
      <w:r>
        <w:rPr>
          <w:spacing w:val="-1"/>
        </w:rPr>
        <w:t>of the</w:t>
      </w:r>
      <w:r>
        <w:rPr>
          <w:spacing w:val="28"/>
          <w:w w:val="101"/>
        </w:rPr>
        <w:t xml:space="preserve"> </w:t>
      </w:r>
      <w:r>
        <w:rPr>
          <w:spacing w:val="-1"/>
        </w:rPr>
        <w:t>experience,</w:t>
      </w:r>
      <w:r>
        <w:rPr>
          <w:spacing w:val="19"/>
        </w:rPr>
        <w:t xml:space="preserve"> </w:t>
      </w:r>
      <w:r>
        <w:rPr>
          <w:spacing w:val="-1"/>
        </w:rPr>
        <w:t>they</w:t>
      </w:r>
      <w:r>
        <w:rPr>
          <w:spacing w:val="23"/>
        </w:rPr>
        <w:t xml:space="preserve"> </w:t>
      </w:r>
      <w:r>
        <w:rPr>
          <w:spacing w:val="-1"/>
        </w:rPr>
        <w:t>should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18"/>
          <w:w w:val="101"/>
        </w:rPr>
        <w:t xml:space="preserve"> </w:t>
      </w:r>
      <w:r>
        <w:rPr>
          <w:spacing w:val="-1"/>
        </w:rPr>
        <w:t>informed</w:t>
      </w:r>
      <w:r>
        <w:rPr>
          <w:spacing w:val="15"/>
        </w:rPr>
        <w:t xml:space="preserve"> </w:t>
      </w:r>
      <w:r>
        <w:rPr>
          <w:spacing w:val="-1"/>
        </w:rPr>
        <w:t>which</w:t>
      </w:r>
      <w:r>
        <w:rPr>
          <w:spacing w:val="16"/>
        </w:rPr>
        <w:t xml:space="preserve"> </w:t>
      </w:r>
      <w:r>
        <w:rPr>
          <w:spacing w:val="-1"/>
        </w:rPr>
        <w:t>PA</w:t>
      </w:r>
      <w:r>
        <w:rPr>
          <w:spacing w:val="18"/>
        </w:rPr>
        <w:t xml:space="preserve"> </w:t>
      </w:r>
      <w:r>
        <w:rPr>
          <w:spacing w:val="-1"/>
        </w:rPr>
        <w:t>roles</w:t>
      </w:r>
      <w:r>
        <w:rPr>
          <w:spacing w:val="21"/>
        </w:rPr>
        <w:t xml:space="preserve"> </w:t>
      </w:r>
      <w:r>
        <w:rPr>
          <w:spacing w:val="-1"/>
        </w:rPr>
        <w:t>are</w:t>
      </w:r>
      <w:r>
        <w:rPr/>
        <w:t xml:space="preserve"> </w:t>
      </w:r>
      <w:r>
        <w:rPr>
          <w:spacing w:val="-3"/>
        </w:rPr>
        <w:t>involved (N</w:t>
      </w:r>
      <w:r>
        <w:rPr>
          <w:spacing w:val="12"/>
          <w:w w:val="101"/>
        </w:rPr>
        <w:t xml:space="preserve"> </w:t>
      </w:r>
      <w:r>
        <w:rPr>
          <w:spacing w:val="-3"/>
        </w:rPr>
        <w:t>= 5, Total</w:t>
      </w:r>
      <w:r>
        <w:rPr>
          <w:spacing w:val="8"/>
        </w:rPr>
        <w:t xml:space="preserve"> </w:t>
      </w:r>
      <w:r>
        <w:rPr>
          <w:spacing w:val="-3"/>
        </w:rPr>
        <w:t>=</w:t>
      </w:r>
      <w:r>
        <w:rPr>
          <w:spacing w:val="3"/>
        </w:rPr>
        <w:t xml:space="preserve"> </w:t>
      </w:r>
      <w:r>
        <w:rPr>
          <w:spacing w:val="-3"/>
        </w:rPr>
        <w:t>42).</w:t>
      </w:r>
    </w:p>
    <w:p>
      <w:pPr>
        <w:pStyle w:val="BodyText"/>
        <w:ind w:left="502" w:right="846" w:hanging="54"/>
        <w:spacing w:before="64" w:line="260" w:lineRule="auto"/>
        <w:jc w:val="both"/>
        <w:rPr/>
      </w:pPr>
      <w:r>
        <w:rPr>
          <w:spacing w:val="-5"/>
        </w:rPr>
        <w:t>“</w:t>
      </w:r>
      <w:r>
        <w:rPr>
          <w:spacing w:val="-25"/>
        </w:rPr>
        <w:t xml:space="preserve"> </w:t>
      </w:r>
      <w:r>
        <w:rPr>
          <w:spacing w:val="-5"/>
        </w:rPr>
        <w:t>You</w:t>
      </w:r>
      <w:r>
        <w:rPr>
          <w:spacing w:val="32"/>
          <w:w w:val="101"/>
        </w:rPr>
        <w:t xml:space="preserve"> </w:t>
      </w:r>
      <w:r>
        <w:rPr>
          <w:spacing w:val="-5"/>
        </w:rPr>
        <w:t>could</w:t>
      </w:r>
      <w:r>
        <w:rPr>
          <w:spacing w:val="25"/>
        </w:rPr>
        <w:t xml:space="preserve"> </w:t>
      </w:r>
      <w:r>
        <w:rPr>
          <w:spacing w:val="-5"/>
        </w:rPr>
        <w:t>have</w:t>
      </w:r>
      <w:r>
        <w:rPr>
          <w:spacing w:val="29"/>
        </w:rPr>
        <w:t xml:space="preserve"> </w:t>
      </w:r>
      <w:r>
        <w:rPr>
          <w:spacing w:val="-5"/>
        </w:rPr>
        <w:t>a</w:t>
      </w:r>
      <w:r>
        <w:rPr>
          <w:spacing w:val="20"/>
        </w:rPr>
        <w:t xml:space="preserve"> </w:t>
      </w:r>
      <w:r>
        <w:rPr>
          <w:spacing w:val="-5"/>
        </w:rPr>
        <w:t>guide</w:t>
      </w:r>
      <w:r>
        <w:rPr>
          <w:spacing w:val="29"/>
          <w:w w:val="101"/>
        </w:rPr>
        <w:t xml:space="preserve"> </w:t>
      </w:r>
      <w:r>
        <w:rPr>
          <w:spacing w:val="-5"/>
        </w:rPr>
        <w:t>who</w:t>
      </w:r>
      <w:r>
        <w:rPr>
          <w:spacing w:val="27"/>
        </w:rPr>
        <w:t xml:space="preserve"> </w:t>
      </w:r>
      <w:r>
        <w:rPr>
          <w:spacing w:val="-5"/>
        </w:rPr>
        <w:t>stay</w:t>
      </w:r>
      <w:r>
        <w:rPr>
          <w:spacing w:val="-6"/>
        </w:rPr>
        <w:t>s</w:t>
      </w:r>
      <w:r>
        <w:rPr>
          <w:spacing w:val="30"/>
          <w:w w:val="101"/>
        </w:rPr>
        <w:t xml:space="preserve"> </w:t>
      </w:r>
      <w:r>
        <w:rPr>
          <w:spacing w:val="-6"/>
        </w:rPr>
        <w:t>with</w:t>
      </w:r>
      <w:r>
        <w:rPr>
          <w:spacing w:val="27"/>
        </w:rPr>
        <w:t xml:space="preserve"> </w:t>
      </w:r>
      <w:r>
        <w:rPr>
          <w:spacing w:val="-6"/>
        </w:rPr>
        <w:t>you</w:t>
      </w:r>
      <w:r>
        <w:rPr>
          <w:spacing w:val="30"/>
          <w:w w:val="101"/>
        </w:rPr>
        <w:t xml:space="preserve"> </w:t>
      </w:r>
      <w:r>
        <w:rPr>
          <w:spacing w:val="-6"/>
        </w:rPr>
        <w:t>at</w:t>
      </w:r>
      <w:r>
        <w:rPr>
          <w:spacing w:val="2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3"/>
        </w:rPr>
        <w:t>beginning</w:t>
      </w:r>
      <w:r>
        <w:rPr>
          <w:spacing w:val="24"/>
        </w:rPr>
        <w:t xml:space="preserve"> </w:t>
      </w:r>
      <w:r>
        <w:rPr>
          <w:spacing w:val="-3"/>
        </w:rPr>
        <w:t>and</w:t>
      </w:r>
      <w:r>
        <w:rPr>
          <w:spacing w:val="24"/>
        </w:rPr>
        <w:t xml:space="preserve"> </w:t>
      </w:r>
      <w:r>
        <w:rPr>
          <w:spacing w:val="-3"/>
        </w:rPr>
        <w:t>the</w:t>
      </w:r>
      <w:r>
        <w:rPr>
          <w:spacing w:val="26"/>
          <w:w w:val="101"/>
        </w:rPr>
        <w:t xml:space="preserve"> </w:t>
      </w:r>
      <w:r>
        <w:rPr>
          <w:spacing w:val="-3"/>
        </w:rPr>
        <w:t>whole</w:t>
      </w:r>
      <w:r>
        <w:rPr>
          <w:spacing w:val="29"/>
          <w:w w:val="101"/>
        </w:rPr>
        <w:t xml:space="preserve"> </w:t>
      </w:r>
      <w:r>
        <w:rPr>
          <w:spacing w:val="-3"/>
        </w:rPr>
        <w:t>time,</w:t>
      </w:r>
      <w:r>
        <w:rPr>
          <w:spacing w:val="36"/>
        </w:rPr>
        <w:t xml:space="preserve"> </w:t>
      </w:r>
      <w:r>
        <w:rPr>
          <w:spacing w:val="-3"/>
        </w:rPr>
        <w:t>introducing</w:t>
      </w:r>
      <w:r>
        <w:rPr>
          <w:spacing w:val="24"/>
        </w:rPr>
        <w:t xml:space="preserve"> </w:t>
      </w:r>
      <w:r>
        <w:rPr>
          <w:spacing w:val="-3"/>
        </w:rPr>
        <w:t>diffe</w:t>
      </w:r>
      <w:r>
        <w:rPr>
          <w:spacing w:val="-4"/>
        </w:rPr>
        <w:t>rent</w:t>
      </w:r>
      <w:r>
        <w:rPr/>
        <w:t xml:space="preserve"> </w:t>
      </w:r>
      <w:r>
        <w:rPr>
          <w:spacing w:val="-10"/>
        </w:rPr>
        <w:t>characters</w:t>
      </w:r>
      <w:r>
        <w:rPr>
          <w:spacing w:val="7"/>
        </w:rPr>
        <w:t xml:space="preserve"> </w:t>
      </w:r>
      <w:r>
        <w:rPr>
          <w:spacing w:val="-10"/>
        </w:rPr>
        <w:t>as</w:t>
      </w:r>
      <w:r>
        <w:rPr>
          <w:spacing w:val="10"/>
        </w:rPr>
        <w:t xml:space="preserve"> </w:t>
      </w:r>
      <w:r>
        <w:rPr>
          <w:spacing w:val="-10"/>
        </w:rPr>
        <w:t>needed when</w:t>
      </w:r>
      <w:r>
        <w:rPr>
          <w:spacing w:val="15"/>
        </w:rPr>
        <w:t xml:space="preserve"> </w:t>
      </w:r>
      <w:r>
        <w:rPr>
          <w:spacing w:val="-10"/>
        </w:rPr>
        <w:t>the</w:t>
      </w:r>
      <w:r>
        <w:rPr>
          <w:spacing w:val="8"/>
        </w:rPr>
        <w:t xml:space="preserve"> </w:t>
      </w:r>
      <w:r>
        <w:rPr>
          <w:spacing w:val="-10"/>
        </w:rPr>
        <w:t>user a</w:t>
      </w:r>
      <w:r>
        <w:rPr>
          <w:spacing w:val="-11"/>
        </w:rPr>
        <w:t>sks</w:t>
      </w:r>
      <w:r>
        <w:rPr>
          <w:spacing w:val="8"/>
        </w:rPr>
        <w:t xml:space="preserve"> </w:t>
      </w:r>
      <w:r>
        <w:rPr>
          <w:spacing w:val="-11"/>
        </w:rPr>
        <w:t>questions</w:t>
      </w:r>
      <w:r>
        <w:rPr>
          <w:spacing w:val="7"/>
        </w:rPr>
        <w:t xml:space="preserve"> </w:t>
      </w:r>
      <w:r>
        <w:rPr>
          <w:spacing w:val="-11"/>
        </w:rPr>
        <w:t>and</w:t>
      </w:r>
      <w:r>
        <w:rPr/>
        <w:t xml:space="preserve"> </w:t>
      </w:r>
      <w:r>
        <w:rPr>
          <w:spacing w:val="-6"/>
        </w:rPr>
        <w:t>having</w:t>
      </w:r>
      <w:r>
        <w:rPr>
          <w:spacing w:val="8"/>
        </w:rPr>
        <w:t xml:space="preserve"> </w:t>
      </w:r>
      <w:r>
        <w:rPr>
          <w:spacing w:val="-6"/>
        </w:rPr>
        <w:t>them</w:t>
      </w:r>
      <w:r>
        <w:rPr>
          <w:spacing w:val="12"/>
          <w:w w:val="101"/>
        </w:rPr>
        <w:t xml:space="preserve"> </w:t>
      </w:r>
      <w:r>
        <w:rPr>
          <w:spacing w:val="-6"/>
        </w:rPr>
        <w:t>walk</w:t>
      </w:r>
      <w:r>
        <w:rPr>
          <w:spacing w:val="10"/>
        </w:rPr>
        <w:t xml:space="preserve"> </w:t>
      </w:r>
      <w:r>
        <w:rPr>
          <w:spacing w:val="-6"/>
        </w:rPr>
        <w:t>in</w:t>
      </w:r>
      <w:r>
        <w:rPr>
          <w:spacing w:val="12"/>
        </w:rPr>
        <w:t xml:space="preserve"> </w:t>
      </w:r>
      <w:r>
        <w:rPr>
          <w:spacing w:val="-6"/>
        </w:rPr>
        <w:t>and out of</w:t>
      </w:r>
      <w:r>
        <w:rPr>
          <w:spacing w:val="15"/>
          <w:w w:val="101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scene.” (P25)</w:t>
      </w:r>
    </w:p>
    <w:p>
      <w:pPr>
        <w:pStyle w:val="BodyText"/>
        <w:ind w:left="3" w:right="369" w:firstLine="196"/>
        <w:spacing w:before="77" w:line="253" w:lineRule="auto"/>
        <w:rPr/>
      </w:pPr>
      <w:r>
        <w:rPr>
          <w:spacing w:val="-1"/>
        </w:rPr>
        <w:t>They also suggested using brief</w:t>
      </w:r>
      <w:r>
        <w:rPr>
          <w:spacing w:val="-3"/>
        </w:rPr>
        <w:t xml:space="preserve"> </w:t>
      </w:r>
      <w:r>
        <w:rPr>
          <w:spacing w:val="-1"/>
        </w:rPr>
        <w:t>introductions or animations to</w:t>
      </w:r>
      <w:r>
        <w:rPr/>
        <w:t xml:space="preserve"> </w:t>
      </w:r>
      <w:r>
        <w:rPr>
          <w:spacing w:val="-3"/>
        </w:rPr>
        <w:t>make transitions between roles smoother. For example,</w:t>
      </w:r>
    </w:p>
    <w:p>
      <w:pPr>
        <w:pStyle w:val="BodyText"/>
        <w:ind w:left="506" w:right="854" w:hanging="59"/>
        <w:spacing w:before="59" w:line="250" w:lineRule="auto"/>
        <w:rPr/>
      </w:pPr>
      <w:r>
        <w:rPr>
          <w:spacing w:val="-9"/>
        </w:rPr>
        <w:t>“</w:t>
      </w:r>
      <w:r>
        <w:rPr>
          <w:spacing w:val="-10"/>
        </w:rPr>
        <w:t xml:space="preserve"> </w:t>
      </w:r>
      <w:r>
        <w:rPr>
          <w:spacing w:val="-9"/>
        </w:rPr>
        <w:t>You</w:t>
      </w:r>
      <w:r>
        <w:rPr>
          <w:spacing w:val="9"/>
        </w:rPr>
        <w:t xml:space="preserve"> </w:t>
      </w:r>
      <w:r>
        <w:rPr>
          <w:spacing w:val="-9"/>
        </w:rPr>
        <w:t>can</w:t>
      </w:r>
      <w:r>
        <w:rPr>
          <w:spacing w:val="14"/>
        </w:rPr>
        <w:t xml:space="preserve"> </w:t>
      </w:r>
      <w:r>
        <w:rPr>
          <w:spacing w:val="-9"/>
        </w:rPr>
        <w:t>have</w:t>
      </w:r>
      <w:r>
        <w:rPr>
          <w:spacing w:val="10"/>
        </w:rPr>
        <w:t xml:space="preserve"> </w:t>
      </w:r>
      <w:r>
        <w:rPr>
          <w:spacing w:val="-9"/>
        </w:rPr>
        <w:t>the previous</w:t>
      </w:r>
      <w:r>
        <w:rPr>
          <w:spacing w:val="9"/>
        </w:rPr>
        <w:t xml:space="preserve"> </w:t>
      </w:r>
      <w:r>
        <w:rPr>
          <w:spacing w:val="-9"/>
        </w:rPr>
        <w:t>character say a</w:t>
      </w:r>
      <w:r>
        <w:rPr>
          <w:spacing w:val="7"/>
        </w:rPr>
        <w:t xml:space="preserve"> </w:t>
      </w:r>
      <w:r>
        <w:rPr>
          <w:spacing w:val="-9"/>
        </w:rPr>
        <w:t>sentence</w:t>
      </w:r>
      <w:r>
        <w:rPr>
          <w:spacing w:val="11"/>
        </w:rPr>
        <w:t xml:space="preserve"> </w:t>
      </w:r>
      <w:r>
        <w:rPr>
          <w:spacing w:val="-9"/>
        </w:rPr>
        <w:t>to</w:t>
      </w:r>
      <w:r>
        <w:rPr/>
        <w:t xml:space="preserve"> </w:t>
      </w:r>
      <w:r>
        <w:rPr>
          <w:spacing w:val="-7"/>
        </w:rPr>
        <w:t>introduce</w:t>
      </w:r>
      <w:r>
        <w:rPr>
          <w:spacing w:val="17"/>
        </w:rPr>
        <w:t xml:space="preserve"> </w:t>
      </w:r>
      <w:r>
        <w:rPr>
          <w:spacing w:val="-7"/>
        </w:rPr>
        <w:t>the</w:t>
      </w:r>
      <w:r>
        <w:rPr>
          <w:spacing w:val="8"/>
        </w:rPr>
        <w:t xml:space="preserve"> </w:t>
      </w:r>
      <w:r>
        <w:rPr>
          <w:spacing w:val="-7"/>
        </w:rPr>
        <w:t>next one.” (P6)</w:t>
      </w:r>
    </w:p>
    <w:p>
      <w:pPr>
        <w:pStyle w:val="BodyText"/>
        <w:ind w:left="501" w:right="857" w:hanging="54"/>
        <w:spacing w:before="70" w:line="250" w:lineRule="auto"/>
        <w:rPr/>
      </w:pPr>
      <w:r>
        <w:rPr>
          <w:spacing w:val="-7"/>
        </w:rPr>
        <w:t>“</w:t>
      </w:r>
      <w:r>
        <w:rPr>
          <w:spacing w:val="-11"/>
        </w:rPr>
        <w:t xml:space="preserve"> </w:t>
      </w:r>
      <w:r>
        <w:rPr>
          <w:spacing w:val="-7"/>
        </w:rPr>
        <w:t>Transitions</w:t>
      </w:r>
      <w:r>
        <w:rPr>
          <w:spacing w:val="8"/>
        </w:rPr>
        <w:t xml:space="preserve"> </w:t>
      </w:r>
      <w:r>
        <w:rPr>
          <w:spacing w:val="-7"/>
        </w:rPr>
        <w:t>can</w:t>
      </w:r>
      <w:r>
        <w:rPr>
          <w:spacing w:val="12"/>
          <w:w w:val="101"/>
        </w:rPr>
        <w:t xml:space="preserve"> </w:t>
      </w:r>
      <w:r>
        <w:rPr>
          <w:spacing w:val="-7"/>
        </w:rPr>
        <w:t>be</w:t>
      </w:r>
      <w:r>
        <w:rPr>
          <w:spacing w:val="12"/>
          <w:w w:val="102"/>
        </w:rPr>
        <w:t xml:space="preserve"> </w:t>
      </w:r>
      <w:r>
        <w:rPr>
          <w:spacing w:val="-7"/>
        </w:rPr>
        <w:t>made</w:t>
      </w:r>
      <w:r>
        <w:rPr>
          <w:spacing w:val="8"/>
        </w:rPr>
        <w:t xml:space="preserve"> </w:t>
      </w:r>
      <w:r>
        <w:rPr>
          <w:spacing w:val="-7"/>
        </w:rPr>
        <w:t>by having characters</w:t>
      </w:r>
      <w:r>
        <w:rPr>
          <w:spacing w:val="8"/>
        </w:rPr>
        <w:t xml:space="preserve"> </w:t>
      </w:r>
      <w:r>
        <w:rPr>
          <w:spacing w:val="-7"/>
        </w:rPr>
        <w:t>walk</w:t>
      </w:r>
      <w:r>
        <w:rPr>
          <w:spacing w:val="10"/>
        </w:rPr>
        <w:t xml:space="preserve"> </w:t>
      </w:r>
      <w:r>
        <w:rPr>
          <w:spacing w:val="-7"/>
        </w:rPr>
        <w:t>in</w:t>
      </w:r>
      <w:r>
        <w:rPr/>
        <w:t xml:space="preserve"> </w:t>
      </w:r>
      <w:r>
        <w:rPr>
          <w:spacing w:val="-7"/>
        </w:rPr>
        <w:t>and out of</w:t>
      </w:r>
      <w:r>
        <w:rPr>
          <w:spacing w:val="16"/>
        </w:rPr>
        <w:t xml:space="preserve"> </w:t>
      </w:r>
      <w:r>
        <w:rPr>
          <w:spacing w:val="-7"/>
        </w:rPr>
        <w:t>the</w:t>
      </w:r>
      <w:r>
        <w:rPr>
          <w:spacing w:val="8"/>
        </w:rPr>
        <w:t xml:space="preserve"> </w:t>
      </w:r>
      <w:r>
        <w:rPr>
          <w:spacing w:val="-7"/>
        </w:rPr>
        <w:t>user’s</w:t>
      </w:r>
      <w:r>
        <w:rPr>
          <w:spacing w:val="8"/>
        </w:rPr>
        <w:t xml:space="preserve"> </w:t>
      </w:r>
      <w:r>
        <w:rPr>
          <w:spacing w:val="-7"/>
        </w:rPr>
        <w:t>view.</w:t>
      </w:r>
      <w:r>
        <w:rPr>
          <w:spacing w:val="-8"/>
        </w:rPr>
        <w:t>”</w:t>
      </w:r>
      <w:r>
        <w:rPr>
          <w:spacing w:val="5"/>
        </w:rPr>
        <w:t xml:space="preserve"> </w:t>
      </w:r>
      <w:r>
        <w:rPr>
          <w:spacing w:val="-8"/>
        </w:rPr>
        <w:t>(P9)</w:t>
      </w:r>
    </w:p>
    <w:p>
      <w:pPr>
        <w:pStyle w:val="BodyText"/>
        <w:ind w:left="3" w:right="339" w:firstLine="198"/>
        <w:spacing w:before="78" w:line="253" w:lineRule="auto"/>
        <w:jc w:val="both"/>
        <w:rPr/>
      </w:pPr>
      <w:r>
        <w:rPr/>
        <w:t>Moreover</w:t>
      </w:r>
      <w:r>
        <w:rPr>
          <w:spacing w:val="1"/>
        </w:rPr>
        <w:t>, </w:t>
      </w:r>
      <w:r>
        <w:rPr/>
        <w:t>participants</w:t>
      </w:r>
      <w:r>
        <w:rPr>
          <w:spacing w:val="1"/>
        </w:rPr>
        <w:t xml:space="preserve"> </w:t>
      </w:r>
      <w:r>
        <w:rPr/>
        <w:t>suggest</w:t>
      </w:r>
      <w:r>
        <w:rPr>
          <w:spacing w:val="1"/>
        </w:rPr>
        <w:t xml:space="preserve"> </w:t>
      </w:r>
      <w:r>
        <w:rPr/>
        <w:t>it</w:t>
      </w:r>
      <w:r>
        <w:rPr>
          <w:spacing w:val="1"/>
        </w:rPr>
        <w:t xml:space="preserve"> </w:t>
      </w:r>
      <w:r>
        <w:rPr/>
        <w:t>might</w:t>
      </w:r>
      <w:r>
        <w:rPr>
          <w:spacing w:val="1"/>
        </w:rPr>
        <w:t xml:space="preserve"> </w:t>
      </w:r>
      <w:r>
        <w:rPr/>
        <w:t>be</w:t>
      </w:r>
      <w:r>
        <w:rPr>
          <w:spacing w:val="1"/>
        </w:rPr>
        <w:t xml:space="preserve"> </w:t>
      </w:r>
      <w:r>
        <w:rPr/>
        <w:t>beneficial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imple</w:t>
      </w:r>
      <w:r>
        <w:rPr>
          <w:spacing w:val="1"/>
        </w:rPr>
        <w:t>- </w:t>
      </w:r>
      <w:r>
        <w:rPr/>
        <w:t>ment</w:t>
      </w:r>
      <w:r>
        <w:rPr>
          <w:spacing w:val="3"/>
        </w:rPr>
        <w:t xml:space="preserve"> </w:t>
      </w:r>
      <w:r>
        <w:rPr/>
        <w:t>a</w:t>
      </w:r>
      <w:r>
        <w:rPr>
          <w:spacing w:val="3"/>
        </w:rPr>
        <w:t xml:space="preserve"> </w:t>
      </w:r>
      <w:r>
        <w:rPr/>
        <w:t>module</w:t>
      </w:r>
      <w:r>
        <w:rPr>
          <w:spacing w:val="3"/>
        </w:rPr>
        <w:t xml:space="preserve"> </w:t>
      </w:r>
      <w:r>
        <w:rPr/>
        <w:t>for</w:t>
      </w:r>
      <w:r>
        <w:rPr>
          <w:spacing w:val="3"/>
        </w:rPr>
        <w:t xml:space="preserve"> </w:t>
      </w:r>
      <w:r>
        <w:rPr/>
        <w:t>understanding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context</w:t>
      </w:r>
      <w:r>
        <w:rPr>
          <w:spacing w:val="3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most</w:t>
      </w:r>
      <w:r>
        <w:rPr>
          <w:spacing w:val="3"/>
        </w:rPr>
        <w:t xml:space="preserve"> </w:t>
      </w:r>
      <w:r>
        <w:rPr/>
        <w:t>recent  </w:t>
      </w:r>
      <w:r>
        <w:rPr>
          <w:spacing w:val="-2"/>
        </w:rPr>
        <w:t>dialogue rounds so that</w:t>
      </w:r>
      <w:r>
        <w:rPr>
          <w:spacing w:val="-3"/>
        </w:rPr>
        <w:t xml:space="preserve"> the intervals between role switches do</w:t>
      </w:r>
      <w:r>
        <w:rPr>
          <w:spacing w:val="1"/>
        </w:rPr>
        <w:t xml:space="preserve"> </w:t>
      </w:r>
      <w:r>
        <w:rPr>
          <w:spacing w:val="-3"/>
        </w:rPr>
        <w:t>not</w:t>
      </w:r>
      <w:r>
        <w:rPr/>
        <w:t xml:space="preserve">  </w:t>
      </w:r>
      <w:r>
        <w:rPr>
          <w:spacing w:val="-2"/>
        </w:rPr>
        <w:t>necessarily occur after every inpu</w:t>
      </w:r>
      <w:r>
        <w:rPr>
          <w:spacing w:val="-3"/>
        </w:rPr>
        <w:t>t (N</w:t>
      </w:r>
      <w:r>
        <w:rPr>
          <w:spacing w:val="8"/>
        </w:rPr>
        <w:t xml:space="preserve"> </w:t>
      </w:r>
      <w:r>
        <w:rPr>
          <w:spacing w:val="-3"/>
        </w:rPr>
        <w:t>=</w:t>
      </w:r>
      <w:r>
        <w:rPr>
          <w:spacing w:val="7"/>
        </w:rPr>
        <w:t xml:space="preserve"> </w:t>
      </w:r>
      <w:r>
        <w:rPr>
          <w:spacing w:val="-3"/>
        </w:rPr>
        <w:t>7, Total</w:t>
      </w:r>
      <w:r>
        <w:rPr>
          <w:spacing w:val="8"/>
        </w:rPr>
        <w:t xml:space="preserve"> </w:t>
      </w:r>
      <w:r>
        <w:rPr>
          <w:spacing w:val="-3"/>
        </w:rPr>
        <w:t>= 42).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509" w:right="497" w:hanging="53"/>
        <w:spacing w:before="42" w:line="268" w:lineRule="auto"/>
        <w:jc w:val="both"/>
        <w:rPr/>
      </w:pPr>
      <w:r>
        <w:rPr>
          <w:spacing w:val="-6"/>
        </w:rPr>
        <w:t>“Sometimes I want to ask</w:t>
      </w:r>
      <w:r>
        <w:rPr>
          <w:spacing w:val="-7"/>
        </w:rPr>
        <w:t xml:space="preserve"> a</w:t>
      </w:r>
      <w:r>
        <w:rPr>
          <w:spacing w:val="-18"/>
        </w:rPr>
        <w:t xml:space="preserve"> </w:t>
      </w:r>
      <w:r>
        <w:rPr>
          <w:spacing w:val="-7"/>
        </w:rPr>
        <w:t>follow-up question</w:t>
      </w:r>
      <w:r>
        <w:rPr>
          <w:spacing w:val="11"/>
        </w:rPr>
        <w:t xml:space="preserve"> </w:t>
      </w:r>
      <w:r>
        <w:rPr>
          <w:spacing w:val="-7"/>
        </w:rPr>
        <w:t>based on</w:t>
      </w:r>
      <w:r>
        <w:rPr/>
        <w:t xml:space="preserve"> </w:t>
      </w:r>
      <w:r>
        <w:rPr>
          <w:spacing w:val="-5"/>
        </w:rPr>
        <w:t>the previous</w:t>
      </w:r>
      <w:r>
        <w:rPr>
          <w:spacing w:val="11"/>
        </w:rPr>
        <w:t xml:space="preserve"> </w:t>
      </w:r>
      <w:r>
        <w:rPr>
          <w:spacing w:val="-5"/>
        </w:rPr>
        <w:t>character’s answer,</w:t>
      </w:r>
      <w:r>
        <w:rPr>
          <w:spacing w:val="14"/>
        </w:rPr>
        <w:t xml:space="preserve"> </w:t>
      </w:r>
      <w:r>
        <w:rPr>
          <w:spacing w:val="-5"/>
        </w:rPr>
        <w:t>but it switches</w:t>
      </w:r>
      <w:r>
        <w:rPr>
          <w:spacing w:val="11"/>
          <w:w w:val="101"/>
        </w:rPr>
        <w:t xml:space="preserve"> </w:t>
      </w:r>
      <w:r>
        <w:rPr>
          <w:spacing w:val="-5"/>
        </w:rPr>
        <w:t>to</w:t>
      </w:r>
      <w:r>
        <w:rPr>
          <w:spacing w:val="9"/>
        </w:rPr>
        <w:t xml:space="preserve"> </w:t>
      </w:r>
      <w:r>
        <w:rPr>
          <w:spacing w:val="-5"/>
        </w:rPr>
        <w:t>an-</w:t>
      </w:r>
      <w:r>
        <w:rPr/>
        <w:t xml:space="preserve"> </w:t>
      </w:r>
      <w:r>
        <w:rPr>
          <w:spacing w:val="-6"/>
        </w:rPr>
        <w:t>other character. I hope</w:t>
      </w:r>
      <w:r>
        <w:rPr>
          <w:spacing w:val="11"/>
        </w:rPr>
        <w:t xml:space="preserve"> </w:t>
      </w:r>
      <w:r>
        <w:rPr>
          <w:spacing w:val="-6"/>
        </w:rPr>
        <w:t>it</w:t>
      </w:r>
      <w:r>
        <w:rPr>
          <w:spacing w:val="-7"/>
        </w:rPr>
        <w:t xml:space="preserve"> can</w:t>
      </w:r>
      <w:r>
        <w:rPr>
          <w:spacing w:val="12"/>
          <w:w w:val="102"/>
        </w:rPr>
        <w:t xml:space="preserve"> </w:t>
      </w:r>
      <w:r>
        <w:rPr>
          <w:spacing w:val="-7"/>
        </w:rPr>
        <w:t>understand</w:t>
      </w:r>
      <w:r>
        <w:rPr>
          <w:spacing w:val="7"/>
        </w:rPr>
        <w:t xml:space="preserve"> </w:t>
      </w:r>
      <w:r>
        <w:rPr>
          <w:spacing w:val="-7"/>
        </w:rPr>
        <w:t>my</w:t>
      </w:r>
      <w:r>
        <w:rPr>
          <w:spacing w:val="8"/>
        </w:rPr>
        <w:t xml:space="preserve"> </w:t>
      </w:r>
      <w:r>
        <w:rPr>
          <w:spacing w:val="-7"/>
        </w:rPr>
        <w:t>intentions</w:t>
      </w:r>
      <w:r>
        <w:rPr/>
        <w:t xml:space="preserve"> </w:t>
      </w:r>
      <w:r>
        <w:rPr>
          <w:spacing w:val="-6"/>
        </w:rPr>
        <w:t>before</w:t>
      </w:r>
      <w:r>
        <w:rPr>
          <w:spacing w:val="8"/>
        </w:rPr>
        <w:t xml:space="preserve"> </w:t>
      </w:r>
      <w:r>
        <w:rPr>
          <w:spacing w:val="-6"/>
        </w:rPr>
        <w:t>deciding whether to swi</w:t>
      </w:r>
      <w:r>
        <w:rPr>
          <w:spacing w:val="-7"/>
        </w:rPr>
        <w:t>tch</w:t>
      </w:r>
      <w:r>
        <w:rPr>
          <w:spacing w:val="11"/>
          <w:w w:val="102"/>
        </w:rPr>
        <w:t xml:space="preserve"> </w:t>
      </w:r>
      <w:r>
        <w:rPr>
          <w:spacing w:val="-7"/>
        </w:rPr>
        <w:t>roles.”</w:t>
      </w:r>
      <w:r>
        <w:rPr>
          <w:spacing w:val="5"/>
        </w:rPr>
        <w:t xml:space="preserve"> </w:t>
      </w:r>
      <w:r>
        <w:rPr>
          <w:spacing w:val="-7"/>
        </w:rPr>
        <w:t>(P18)</w:t>
      </w:r>
    </w:p>
    <w:p>
      <w:pPr>
        <w:pStyle w:val="BodyText"/>
        <w:ind w:firstLine="17"/>
        <w:spacing w:before="173" w:line="272" w:lineRule="auto"/>
        <w:jc w:val="both"/>
        <w:rPr/>
      </w:pPr>
      <w:r>
        <w:rPr>
          <w:spacing w:val="-3"/>
        </w:rPr>
        <w:t>4.2.4    Participants</w:t>
      </w:r>
      <w:r>
        <w:rPr>
          <w:spacing w:val="9"/>
        </w:rPr>
        <w:t xml:space="preserve"> </w:t>
      </w:r>
      <w:r>
        <w:rPr>
          <w:spacing w:val="-4"/>
        </w:rPr>
        <w:t>Utilizing Role-Switching as Memory</w:t>
      </w:r>
      <w:r>
        <w:rPr>
          <w:spacing w:val="-12"/>
        </w:rPr>
        <w:t xml:space="preserve"> </w:t>
      </w:r>
      <w:r>
        <w:rPr>
          <w:spacing w:val="-4"/>
        </w:rPr>
        <w:t>Anchors</w:t>
      </w:r>
      <w:r>
        <w:rPr>
          <w:spacing w:val="9"/>
        </w:rPr>
        <w:t xml:space="preserve"> </w:t>
      </w:r>
      <w:r>
        <w:rPr>
          <w:spacing w:val="-4"/>
        </w:rPr>
        <w:t>to</w:t>
      </w:r>
      <w:r>
        <w:rPr/>
        <w:t xml:space="preserve">  </w:t>
      </w:r>
      <w:r>
        <w:rPr>
          <w:spacing w:val="1"/>
        </w:rPr>
        <w:t>Aid Recall.</w:t>
      </w:r>
      <w:r>
        <w:rPr>
          <w:spacing w:val="23"/>
        </w:rPr>
        <w:t xml:space="preserve"> </w:t>
      </w:r>
      <w:r>
        <w:rPr>
          <w:spacing w:val="1"/>
        </w:rPr>
        <w:t>Although</w:t>
      </w:r>
      <w:r>
        <w:rPr>
          <w:spacing w:val="14"/>
          <w:w w:val="101"/>
        </w:rPr>
        <w:t xml:space="preserve"> </w:t>
      </w:r>
      <w:r>
        <w:rPr>
          <w:spacing w:val="1"/>
        </w:rPr>
        <w:t>the</w:t>
      </w:r>
      <w:r>
        <w:rPr>
          <w:spacing w:val="17"/>
        </w:rPr>
        <w:t xml:space="preserve"> </w:t>
      </w:r>
      <w:r>
        <w:rPr>
          <w:spacing w:val="1"/>
        </w:rPr>
        <w:t>quantitative</w:t>
      </w:r>
      <w:r>
        <w:rPr>
          <w:spacing w:val="17"/>
        </w:rPr>
        <w:t xml:space="preserve"> </w:t>
      </w:r>
      <w:r>
        <w:rPr>
          <w:spacing w:val="1"/>
        </w:rPr>
        <w:t>data</w:t>
      </w:r>
      <w:r>
        <w:rPr>
          <w:spacing w:val="17"/>
        </w:rPr>
        <w:t xml:space="preserve"> </w:t>
      </w:r>
      <w:r>
        <w:rPr>
          <w:spacing w:val="1"/>
        </w:rPr>
        <w:t>did</w:t>
      </w:r>
      <w:r>
        <w:rPr>
          <w:spacing w:val="14"/>
        </w:rPr>
        <w:t xml:space="preserve"> </w:t>
      </w:r>
      <w:r>
        <w:rPr>
          <w:spacing w:val="1"/>
        </w:rPr>
        <w:t>not</w:t>
      </w:r>
      <w:r>
        <w:rPr>
          <w:spacing w:val="19"/>
        </w:rPr>
        <w:t xml:space="preserve"> </w:t>
      </w:r>
      <w:r>
        <w:rPr>
          <w:spacing w:val="1"/>
        </w:rPr>
        <w:t>show</w:t>
      </w:r>
      <w:r>
        <w:rPr>
          <w:spacing w:val="18"/>
          <w:w w:val="101"/>
        </w:rPr>
        <w:t xml:space="preserve"> </w:t>
      </w:r>
      <w:r>
        <w:rPr>
          <w:spacing w:val="1"/>
        </w:rPr>
        <w:t>signi</w:t>
      </w:r>
      <w:r>
        <w:rPr/>
        <w:t>fi- </w:t>
      </w:r>
      <w:r>
        <w:rPr>
          <w:spacing w:val="-1"/>
        </w:rPr>
        <w:t>cant differences, some participants mentioned that role-s</w:t>
      </w:r>
      <w:r>
        <w:rPr>
          <w:spacing w:val="-2"/>
        </w:rPr>
        <w:t>witching</w:t>
      </w:r>
      <w:r>
        <w:rPr/>
        <w:t xml:space="preserve">  </w:t>
      </w:r>
      <w:r>
        <w:rPr>
          <w:spacing w:val="-5"/>
        </w:rPr>
        <w:t>helped them</w:t>
      </w:r>
      <w:r>
        <w:rPr>
          <w:spacing w:val="-12"/>
        </w:rPr>
        <w:t xml:space="preserve"> </w:t>
      </w:r>
      <w:r>
        <w:rPr>
          <w:spacing w:val="-5"/>
        </w:rPr>
        <w:t>better understand and remember</w:t>
      </w:r>
      <w:r>
        <w:rPr>
          <w:spacing w:val="-11"/>
        </w:rPr>
        <w:t xml:space="preserve"> </w:t>
      </w:r>
      <w:r>
        <w:rPr>
          <w:spacing w:val="-5"/>
        </w:rPr>
        <w:t>knowledge </w:t>
      </w:r>
      <w:r>
        <w:rPr>
          <w:spacing w:val="-6"/>
        </w:rPr>
        <w:t>(N = 9,</w:t>
      </w:r>
      <w:r>
        <w:rPr>
          <w:spacing w:val="-12"/>
        </w:rPr>
        <w:t xml:space="preserve"> </w:t>
      </w:r>
      <w:r>
        <w:rPr>
          <w:spacing w:val="-6"/>
        </w:rPr>
        <w:t>To-</w:t>
      </w:r>
      <w:r>
        <w:rPr/>
        <w:t xml:space="preserve"> </w:t>
      </w:r>
      <w:r>
        <w:rPr>
          <w:spacing w:val="-3"/>
        </w:rPr>
        <w:t>tal = 42). While interacting with different PAs, they would associate</w:t>
      </w:r>
      <w:r>
        <w:rPr>
          <w:spacing w:val="3"/>
        </w:rPr>
        <w:t xml:space="preserve">  </w:t>
      </w:r>
      <w:r>
        <w:rPr>
          <w:spacing w:val="-4"/>
        </w:rPr>
        <w:t>the knowledge with specific characters. For example, they matched</w:t>
      </w:r>
      <w:r>
        <w:rPr>
          <w:spacing w:val="8"/>
        </w:rPr>
        <w:t xml:space="preserve">  </w:t>
      </w:r>
      <w:r>
        <w:rPr/>
        <w:t>Wang</w:t>
      </w:r>
      <w:r>
        <w:rPr>
          <w:spacing w:val="2"/>
        </w:rPr>
        <w:t xml:space="preserve"> </w:t>
      </w:r>
      <w:r>
        <w:rPr/>
        <w:t>Bo</w:t>
      </w:r>
      <w:r>
        <w:rPr>
          <w:spacing w:val="2"/>
        </w:rPr>
        <w:t>’</w:t>
      </w:r>
      <w:r>
        <w:rPr/>
        <w:t>s</w:t>
      </w:r>
      <w:r>
        <w:rPr>
          <w:spacing w:val="12"/>
          <w:w w:val="101"/>
        </w:rPr>
        <w:t xml:space="preserve"> </w:t>
      </w:r>
      <w:r>
        <w:rPr/>
        <w:t>appearance</w:t>
      </w:r>
      <w:r>
        <w:rPr>
          <w:spacing w:val="11"/>
          <w:w w:val="101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tone</w:t>
      </w:r>
      <w:r>
        <w:rPr>
          <w:spacing w:val="2"/>
        </w:rPr>
        <w:t xml:space="preserve"> </w:t>
      </w:r>
      <w:r>
        <w:rPr/>
        <w:t>with</w:t>
      </w:r>
      <w:r>
        <w:rPr>
          <w:spacing w:val="2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literary</w:t>
      </w:r>
      <w:r>
        <w:rPr>
          <w:spacing w:val="8"/>
        </w:rPr>
        <w:t xml:space="preserve"> </w:t>
      </w:r>
      <w:r>
        <w:rPr/>
        <w:t>knowledge</w:t>
      </w:r>
      <w:r>
        <w:rPr>
          <w:spacing w:val="9"/>
        </w:rPr>
        <w:t xml:space="preserve"> </w:t>
      </w:r>
      <w:r>
        <w:rPr/>
        <w:t>re</w:t>
      </w:r>
      <w:r>
        <w:rPr>
          <w:spacing w:val="2"/>
        </w:rPr>
        <w:t>-</w:t>
      </w:r>
      <w:r>
        <w:rPr/>
        <w:t xml:space="preserve"> </w:t>
      </w:r>
      <w:r>
        <w:rPr>
          <w:spacing w:val="-1"/>
        </w:rPr>
        <w:t>lated to the Pavilion o</w:t>
      </w:r>
      <w:r>
        <w:rPr>
          <w:spacing w:val="-2"/>
        </w:rPr>
        <w:t>f</w:t>
      </w:r>
      <w:r>
        <w:rPr>
          <w:spacing w:val="-16"/>
        </w:rPr>
        <w:t xml:space="preserve"> </w:t>
      </w:r>
      <w:r>
        <w:rPr>
          <w:spacing w:val="-2"/>
        </w:rPr>
        <w:t>Prince Teng. This phenomenon aligns with</w:t>
      </w:r>
      <w:r>
        <w:rPr/>
        <w:t xml:space="preserve">  </w:t>
      </w:r>
      <w:r>
        <w:rPr>
          <w:spacing w:val="-2"/>
        </w:rPr>
        <w:t>Situated Learning Theory, as the charac</w:t>
      </w:r>
      <w:r>
        <w:rPr>
          <w:spacing w:val="-3"/>
        </w:rPr>
        <w:t>ters and their descriptions</w:t>
      </w:r>
      <w:r>
        <w:rPr/>
        <w:t xml:space="preserve">  </w:t>
      </w:r>
      <w:r>
        <w:rPr/>
        <w:t>provide</w:t>
      </w:r>
      <w:r>
        <w:rPr>
          <w:spacing w:val="2"/>
        </w:rPr>
        <w:t xml:space="preserve"> </w:t>
      </w:r>
      <w:r>
        <w:rPr/>
        <w:t>memory</w:t>
      </w:r>
      <w:r>
        <w:rPr>
          <w:spacing w:val="2"/>
        </w:rPr>
        <w:t xml:space="preserve"> </w:t>
      </w:r>
      <w:r>
        <w:rPr/>
        <w:t>cues</w:t>
      </w:r>
      <w:r>
        <w:rPr>
          <w:spacing w:val="2"/>
        </w:rPr>
        <w:t>, </w:t>
      </w:r>
      <w:r>
        <w:rPr/>
        <w:t>enhancing</w:t>
      </w:r>
      <w:r>
        <w:rPr>
          <w:spacing w:val="2"/>
        </w:rPr>
        <w:t xml:space="preserve"> </w:t>
      </w:r>
      <w:r>
        <w:rPr/>
        <w:t>participants</w:t>
      </w:r>
      <w:r>
        <w:rPr>
          <w:spacing w:val="2"/>
        </w:rPr>
        <w:t>’ </w:t>
      </w:r>
      <w:r>
        <w:rPr/>
        <w:t>recall</w:t>
      </w:r>
      <w:r>
        <w:rPr>
          <w:spacing w:val="29"/>
        </w:rPr>
        <w:t xml:space="preserve"> </w:t>
      </w:r>
      <w:r>
        <w:rPr>
          <w:spacing w:val="2"/>
        </w:rPr>
        <w:t>[</w:t>
      </w:r>
      <w:hyperlink w:history="true" w:anchor="bookmark50">
        <w:r>
          <w:rPr>
            <w:spacing w:val="2"/>
          </w:rPr>
          <w:t>44</w:t>
        </w:r>
      </w:hyperlink>
      <w:r>
        <w:rPr>
          <w:spacing w:val="2"/>
        </w:rPr>
        <w:t>] </w:t>
      </w:r>
      <w:r>
        <w:rPr/>
        <w:t>and</w:t>
      </w:r>
      <w:r>
        <w:rPr>
          <w:spacing w:val="6"/>
        </w:rPr>
        <w:t xml:space="preserve"> </w:t>
      </w:r>
      <w:r>
        <w:rPr/>
        <w:t>in  </w:t>
      </w:r>
      <w:r>
        <w:rPr/>
        <w:t>line with the quantitative results</w:t>
      </w:r>
      <w:r>
        <w:rPr>
          <w:spacing w:val="-1"/>
        </w:rPr>
        <w:t xml:space="preserve"> in Section</w:t>
      </w:r>
      <w:r>
        <w:rPr>
          <w:spacing w:val="-22"/>
        </w:rPr>
        <w:t xml:space="preserve"> </w:t>
      </w:r>
      <w:hyperlink w:history="true" w:anchor="bookmark75">
        <w:r>
          <w:rPr>
            <w:spacing w:val="-1"/>
          </w:rPr>
          <w:t>4.1.1</w:t>
        </w:r>
      </w:hyperlink>
      <w:r>
        <w:rPr>
          <w:spacing w:val="-1"/>
        </w:rPr>
        <w:t>.</w:t>
      </w:r>
    </w:p>
    <w:p>
      <w:pPr>
        <w:pStyle w:val="BodyText"/>
        <w:ind w:left="511" w:right="497" w:hanging="55"/>
        <w:spacing w:before="90" w:line="260" w:lineRule="auto"/>
        <w:jc w:val="both"/>
        <w:rPr/>
      </w:pPr>
      <w:r>
        <w:rPr>
          <w:spacing w:val="-4"/>
        </w:rPr>
        <w:t>“I</w:t>
      </w:r>
      <w:r>
        <w:rPr>
          <w:spacing w:val="-12"/>
        </w:rPr>
        <w:t xml:space="preserve"> </w:t>
      </w:r>
      <w:r>
        <w:rPr>
          <w:spacing w:val="-4"/>
        </w:rPr>
        <w:t>link</w:t>
      </w:r>
      <w:r>
        <w:rPr>
          <w:spacing w:val="9"/>
        </w:rPr>
        <w:t xml:space="preserve"> </w:t>
      </w:r>
      <w:r>
        <w:rPr>
          <w:spacing w:val="-4"/>
        </w:rPr>
        <w:t>Wang</w:t>
      </w:r>
      <w:r>
        <w:rPr>
          <w:spacing w:val="-13"/>
        </w:rPr>
        <w:t xml:space="preserve"> </w:t>
      </w:r>
      <w:r>
        <w:rPr>
          <w:spacing w:val="-4"/>
        </w:rPr>
        <w:t>Bo’s appearance</w:t>
      </w:r>
      <w:r>
        <w:rPr>
          <w:spacing w:val="-5"/>
        </w:rPr>
        <w:t xml:space="preserve"> and outfit with the knowl-</w:t>
      </w:r>
      <w:r>
        <w:rPr/>
        <w:t xml:space="preserve"> </w:t>
      </w:r>
      <w:r>
        <w:rPr>
          <w:spacing w:val="-6"/>
        </w:rPr>
        <w:t>edge</w:t>
      </w:r>
      <w:r>
        <w:rPr>
          <w:spacing w:val="7"/>
        </w:rPr>
        <w:t xml:space="preserve"> </w:t>
      </w:r>
      <w:r>
        <w:rPr>
          <w:spacing w:val="-6"/>
        </w:rPr>
        <w:t>about</w:t>
      </w:r>
      <w:r>
        <w:rPr>
          <w:spacing w:val="8"/>
        </w:rPr>
        <w:t xml:space="preserve"> </w:t>
      </w:r>
      <w:r>
        <w:rPr>
          <w:spacing w:val="-6"/>
        </w:rPr>
        <w:t>’Preface</w:t>
      </w:r>
      <w:r>
        <w:rPr>
          <w:spacing w:val="11"/>
          <w:w w:val="101"/>
        </w:rPr>
        <w:t xml:space="preserve"> </w:t>
      </w:r>
      <w:r>
        <w:rPr>
          <w:spacing w:val="-6"/>
        </w:rPr>
        <w:t>to</w:t>
      </w:r>
      <w:r>
        <w:rPr>
          <w:spacing w:val="13"/>
          <w:w w:val="101"/>
        </w:rPr>
        <w:t xml:space="preserve"> </w:t>
      </w:r>
      <w:r>
        <w:rPr>
          <w:spacing w:val="-6"/>
        </w:rPr>
        <w:t>the Prince</w:t>
      </w:r>
      <w:r>
        <w:rPr>
          <w:spacing w:val="14"/>
        </w:rPr>
        <w:t xml:space="preserve"> </w:t>
      </w:r>
      <w:r>
        <w:rPr>
          <w:spacing w:val="-6"/>
        </w:rPr>
        <w:t>Teng’s Pavilion’. </w:t>
      </w:r>
      <w:r>
        <w:rPr>
          <w:spacing w:val="-7"/>
        </w:rPr>
        <w:t>It’s</w:t>
      </w:r>
      <w:r>
        <w:rPr/>
        <w:t xml:space="preserve"> </w:t>
      </w:r>
      <w:r>
        <w:rPr>
          <w:spacing w:val="-5"/>
        </w:rPr>
        <w:t>like</w:t>
      </w:r>
      <w:r>
        <w:rPr>
          <w:spacing w:val="18"/>
        </w:rPr>
        <w:t xml:space="preserve"> </w:t>
      </w:r>
      <w:r>
        <w:rPr>
          <w:spacing w:val="-5"/>
        </w:rPr>
        <w:t>switching</w:t>
      </w:r>
      <w:r>
        <w:rPr>
          <w:spacing w:val="21"/>
        </w:rPr>
        <w:t xml:space="preserve"> </w:t>
      </w:r>
      <w:r>
        <w:rPr>
          <w:spacing w:val="-5"/>
        </w:rPr>
        <w:t>between</w:t>
      </w:r>
      <w:r>
        <w:rPr>
          <w:spacing w:val="26"/>
        </w:rPr>
        <w:t xml:space="preserve"> </w:t>
      </w:r>
      <w:r>
        <w:rPr>
          <w:spacing w:val="-5"/>
        </w:rPr>
        <w:t>different</w:t>
      </w:r>
      <w:r>
        <w:rPr>
          <w:spacing w:val="15"/>
          <w:w w:val="101"/>
        </w:rPr>
        <w:t xml:space="preserve"> </w:t>
      </w:r>
      <w:r>
        <w:rPr>
          <w:spacing w:val="-5"/>
        </w:rPr>
        <w:t>ch</w:t>
      </w:r>
      <w:r>
        <w:rPr>
          <w:spacing w:val="-6"/>
        </w:rPr>
        <w:t>aracters</w:t>
      </w:r>
      <w:r>
        <w:rPr>
          <w:spacing w:val="23"/>
          <w:w w:val="101"/>
        </w:rPr>
        <w:t xml:space="preserve"> </w:t>
      </w:r>
      <w:r>
        <w:rPr>
          <w:spacing w:val="-6"/>
        </w:rPr>
        <w:t>helps</w:t>
      </w:r>
      <w:r>
        <w:rPr>
          <w:spacing w:val="27"/>
          <w:w w:val="101"/>
        </w:rPr>
        <w:t xml:space="preserve"> </w:t>
      </w:r>
      <w:r>
        <w:rPr>
          <w:spacing w:val="-6"/>
        </w:rPr>
        <w:t>me</w:t>
      </w:r>
      <w:r>
        <w:rPr/>
        <w:t xml:space="preserve"> </w:t>
      </w:r>
      <w:r>
        <w:rPr>
          <w:spacing w:val="-6"/>
        </w:rPr>
        <w:t>categorize</w:t>
      </w:r>
      <w:r>
        <w:rPr>
          <w:spacing w:val="22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information</w:t>
      </w:r>
      <w:r>
        <w:rPr>
          <w:spacing w:val="15"/>
          <w:w w:val="101"/>
        </w:rPr>
        <w:t xml:space="preserve"> </w:t>
      </w:r>
      <w:r>
        <w:rPr>
          <w:spacing w:val="-6"/>
        </w:rPr>
        <w:t>they’re</w:t>
      </w:r>
      <w:r>
        <w:rPr>
          <w:spacing w:val="11"/>
        </w:rPr>
        <w:t xml:space="preserve"> </w:t>
      </w:r>
      <w:r>
        <w:rPr>
          <w:spacing w:val="-6"/>
        </w:rPr>
        <w:t>teaching</w:t>
      </w:r>
      <w:r>
        <w:rPr>
          <w:spacing w:val="10"/>
        </w:rPr>
        <w:t xml:space="preserve"> </w:t>
      </w:r>
      <w:r>
        <w:rPr>
          <w:spacing w:val="-6"/>
        </w:rPr>
        <w:t>me.” (P9)</w:t>
      </w:r>
    </w:p>
    <w:p>
      <w:pPr>
        <w:pStyle w:val="BodyText"/>
        <w:ind w:left="2" w:right="7" w:firstLine="14"/>
        <w:spacing w:before="171" w:line="272" w:lineRule="auto"/>
        <w:jc w:val="both"/>
        <w:rPr/>
      </w:pPr>
      <w:bookmarkStart w:name="bookmark83" w:id="19"/>
      <w:bookmarkEnd w:id="19"/>
      <w:r>
        <w:rPr>
          <w:spacing w:val="-6"/>
        </w:rPr>
        <w:t>4.2.5    Participant Focus</w:t>
      </w:r>
      <w:r>
        <w:rPr>
          <w:spacing w:val="10"/>
        </w:rPr>
        <w:t xml:space="preserve"> </w:t>
      </w:r>
      <w:r>
        <w:rPr>
          <w:spacing w:val="-6"/>
        </w:rPr>
        <w:t>Prioritizes Scener</w:t>
      </w:r>
      <w:r>
        <w:rPr>
          <w:spacing w:val="-7"/>
        </w:rPr>
        <w:t>y and</w:t>
      </w:r>
      <w:r>
        <w:rPr>
          <w:spacing w:val="-14"/>
        </w:rPr>
        <w:t xml:space="preserve"> </w:t>
      </w:r>
      <w:r>
        <w:rPr>
          <w:spacing w:val="-7"/>
        </w:rPr>
        <w:t>Agent’s</w:t>
      </w:r>
      <w:r>
        <w:rPr>
          <w:spacing w:val="9"/>
        </w:rPr>
        <w:t xml:space="preserve"> </w:t>
      </w:r>
      <w:r>
        <w:rPr>
          <w:spacing w:val="-7"/>
        </w:rPr>
        <w:t>Faces,</w:t>
      </w:r>
      <w:r>
        <w:rPr>
          <w:spacing w:val="14"/>
          <w:w w:val="102"/>
        </w:rPr>
        <w:t xml:space="preserve"> </w:t>
      </w:r>
      <w:r>
        <w:rPr>
          <w:spacing w:val="-7"/>
        </w:rPr>
        <w:t>Par-</w:t>
      </w:r>
      <w:r>
        <w:rPr/>
        <w:t xml:space="preserve"> </w:t>
      </w:r>
      <w:r>
        <w:rPr>
          <w:spacing w:val="-2"/>
        </w:rPr>
        <w:t>tially Overlooking Non-Adaptive Actions.</w:t>
      </w:r>
      <w:r>
        <w:rPr>
          <w:spacing w:val="25"/>
        </w:rPr>
        <w:t xml:space="preserve"> </w:t>
      </w:r>
      <w:r>
        <w:rPr>
          <w:spacing w:val="-2"/>
        </w:rPr>
        <w:t>In the stu</w:t>
      </w:r>
      <w:r>
        <w:rPr>
          <w:spacing w:val="-3"/>
        </w:rPr>
        <w:t>dy, 20 out of</w:t>
      </w:r>
      <w:r>
        <w:rPr>
          <w:spacing w:val="-13"/>
        </w:rPr>
        <w:t xml:space="preserve"> </w:t>
      </w:r>
      <w:r>
        <w:rPr>
          <w:spacing w:val="-3"/>
        </w:rPr>
        <w:t>42</w:t>
      </w:r>
      <w:r>
        <w:rPr/>
        <w:t xml:space="preserve"> </w:t>
      </w:r>
      <w:r>
        <w:rPr>
          <w:spacing w:val="3"/>
        </w:rPr>
        <w:t>participants without Adaptive Action Switching</w:t>
      </w:r>
      <w:r>
        <w:rPr>
          <w:spacing w:val="11"/>
        </w:rPr>
        <w:t xml:space="preserve"> </w:t>
      </w:r>
      <w:r>
        <w:rPr>
          <w:spacing w:val="3"/>
        </w:rPr>
        <w:t>fel</w:t>
      </w:r>
      <w:r>
        <w:rPr>
          <w:spacing w:val="2"/>
        </w:rPr>
        <w:t>t</w:t>
      </w:r>
      <w:r>
        <w:rPr>
          <w:spacing w:val="13"/>
        </w:rPr>
        <w:t xml:space="preserve"> </w:t>
      </w:r>
      <w:r>
        <w:rPr>
          <w:spacing w:val="2"/>
        </w:rPr>
        <w:t>the</w:t>
      </w:r>
      <w:r>
        <w:rPr>
          <w:spacing w:val="14"/>
          <w:w w:val="101"/>
        </w:rPr>
        <w:t xml:space="preserve"> </w:t>
      </w:r>
      <w:r>
        <w:rPr>
          <w:spacing w:val="2"/>
        </w:rPr>
        <w:t>actions</w:t>
      </w:r>
      <w:r>
        <w:rPr/>
        <w:t xml:space="preserve"> </w:t>
      </w:r>
      <w:r>
        <w:rPr>
          <w:spacing w:val="-2"/>
        </w:rPr>
        <w:t>were unnatural. And 13 out of</w:t>
      </w:r>
      <w:r>
        <w:rPr>
          <w:spacing w:val="-18"/>
        </w:rPr>
        <w:t xml:space="preserve"> </w:t>
      </w:r>
      <w:r>
        <w:rPr>
          <w:spacing w:val="-2"/>
        </w:rPr>
        <w:t>42 participants with Adaptive Ac</w:t>
      </w:r>
      <w:r>
        <w:rPr>
          <w:spacing w:val="-3"/>
        </w:rPr>
        <w:t>tion</w:t>
      </w:r>
      <w:r>
        <w:rPr/>
        <w:t xml:space="preserve"> </w:t>
      </w:r>
      <w:r>
        <w:rPr>
          <w:spacing w:val="-1"/>
        </w:rPr>
        <w:t>Switching felt the same way.</w:t>
      </w:r>
    </w:p>
    <w:p>
      <w:pPr>
        <w:pStyle w:val="BodyText"/>
        <w:ind w:left="8" w:firstLine="201"/>
        <w:spacing w:before="20" w:line="266" w:lineRule="auto"/>
        <w:jc w:val="both"/>
        <w:rPr/>
      </w:pPr>
      <w:r>
        <w:rPr>
          <w:spacing w:val="-2"/>
        </w:rPr>
        <w:t>Based on participants’ feedback and observations, they did not</w:t>
      </w:r>
      <w:r>
        <w:rPr/>
        <w:t xml:space="preserve">  </w:t>
      </w:r>
      <w:r>
        <w:rPr>
          <w:spacing w:val="-2"/>
        </w:rPr>
        <w:t>pay particular attention to the PA’s actions during the lear</w:t>
      </w:r>
      <w:r>
        <w:rPr>
          <w:spacing w:val="-3"/>
        </w:rPr>
        <w:t>ning pro-</w:t>
      </w:r>
      <w:r>
        <w:rPr/>
        <w:t xml:space="preserve"> </w:t>
      </w:r>
      <w:r>
        <w:rPr>
          <w:spacing w:val="-3"/>
        </w:rPr>
        <w:t>cess. This might be b</w:t>
      </w:r>
      <w:r>
        <w:rPr>
          <w:spacing w:val="-4"/>
        </w:rPr>
        <w:t>ecause participants tend to focus more on the</w:t>
      </w:r>
      <w:r>
        <w:rPr/>
        <w:t xml:space="preserve">  </w:t>
      </w:r>
      <w:r>
        <w:rPr>
          <w:spacing w:val="-1"/>
        </w:rPr>
        <w:t>surrounding scenery an</w:t>
      </w:r>
      <w:r>
        <w:rPr>
          <w:spacing w:val="-2"/>
        </w:rPr>
        <w:t>d the characters’</w:t>
      </w:r>
      <w:r>
        <w:rPr>
          <w:spacing w:val="-11"/>
        </w:rPr>
        <w:t xml:space="preserve"> </w:t>
      </w:r>
      <w:r>
        <w:rPr>
          <w:spacing w:val="-2"/>
        </w:rPr>
        <w:t>facial expressions rather</w:t>
      </w:r>
      <w:r>
        <w:rPr/>
        <w:t xml:space="preserve"> </w:t>
      </w:r>
      <w:r>
        <w:rPr>
          <w:spacing w:val="-3"/>
        </w:rPr>
        <w:t>than the actions themselve</w:t>
      </w:r>
      <w:r>
        <w:rPr>
          <w:spacing w:val="-4"/>
        </w:rPr>
        <w:t>s. As a result, even if</w:t>
      </w:r>
      <w:r>
        <w:rPr>
          <w:spacing w:val="-13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actions</w:t>
      </w:r>
      <w:r>
        <w:rPr>
          <w:spacing w:val="4"/>
        </w:rPr>
        <w:t xml:space="preserve"> </w:t>
      </w:r>
      <w:r>
        <w:rPr>
          <w:spacing w:val="-4"/>
        </w:rPr>
        <w:t>are not</w:t>
      </w:r>
      <w:r>
        <w:rPr/>
        <w:t xml:space="preserve">  </w:t>
      </w:r>
      <w:r>
        <w:rPr>
          <w:spacing w:val="2"/>
        </w:rPr>
        <w:t>perfectly matched</w:t>
      </w:r>
      <w:r>
        <w:rPr>
          <w:spacing w:val="13"/>
          <w:w w:val="101"/>
        </w:rPr>
        <w:t xml:space="preserve"> </w:t>
      </w:r>
      <w:r>
        <w:rPr>
          <w:spacing w:val="2"/>
        </w:rPr>
        <w:t>or adapt</w:t>
      </w:r>
      <w:r>
        <w:rPr>
          <w:spacing w:val="1"/>
        </w:rPr>
        <w:t>ive, participants in</w:t>
      </w:r>
      <w:r>
        <w:rPr>
          <w:spacing w:val="8"/>
        </w:rPr>
        <w:t xml:space="preserve"> </w:t>
      </w:r>
      <w:r>
        <w:rPr>
          <w:spacing w:val="1"/>
        </w:rPr>
        <w:t>highly</w:t>
      </w:r>
      <w:r>
        <w:rPr>
          <w:spacing w:val="10"/>
        </w:rPr>
        <w:t xml:space="preserve"> </w:t>
      </w:r>
      <w:r>
        <w:rPr>
          <w:spacing w:val="1"/>
        </w:rPr>
        <w:t>immersive</w:t>
      </w:r>
      <w:r>
        <w:rPr/>
        <w:t xml:space="preserve">  </w:t>
      </w:r>
      <w:r>
        <w:rPr>
          <w:spacing w:val="-2"/>
        </w:rPr>
        <w:t>environments may overlook these details and perceive the overa</w:t>
      </w:r>
      <w:r>
        <w:rPr>
          <w:spacing w:val="-3"/>
        </w:rPr>
        <w:t>ll</w:t>
      </w:r>
      <w:r>
        <w:rPr/>
        <w:t xml:space="preserve">  </w:t>
      </w:r>
      <w:r>
        <w:rPr>
          <w:spacing w:val="-3"/>
        </w:rPr>
        <w:t>experience as smooth and</w:t>
      </w:r>
      <w:r>
        <w:rPr>
          <w:spacing w:val="1"/>
        </w:rPr>
        <w:t xml:space="preserve"> </w:t>
      </w:r>
      <w:r>
        <w:rPr>
          <w:spacing w:val="-3"/>
        </w:rPr>
        <w:t>natura</w:t>
      </w:r>
      <w:r>
        <w:rPr>
          <w:spacing w:val="-4"/>
        </w:rPr>
        <w:t>l.</w:t>
      </w:r>
    </w:p>
    <w:p>
      <w:pPr>
        <w:pStyle w:val="BodyText"/>
        <w:ind w:left="506" w:right="497" w:hanging="50"/>
        <w:spacing w:before="108" w:line="263" w:lineRule="auto"/>
        <w:jc w:val="both"/>
        <w:rPr/>
      </w:pPr>
      <w:r>
        <w:rPr>
          <w:spacing w:val="1"/>
        </w:rPr>
        <w:t>“</w:t>
      </w:r>
      <w:r>
        <w:rPr/>
        <w:t>Honestly</w:t>
      </w:r>
      <w:r>
        <w:rPr>
          <w:spacing w:val="1"/>
        </w:rPr>
        <w:t>,</w:t>
      </w:r>
      <w:r>
        <w:rPr>
          <w:spacing w:val="35"/>
        </w:rPr>
        <w:t xml:space="preserve"> </w:t>
      </w:r>
      <w:r>
        <w:rPr/>
        <w:t>while</w:t>
      </w:r>
      <w:r>
        <w:rPr>
          <w:spacing w:val="14"/>
          <w:w w:val="101"/>
        </w:rPr>
        <w:t xml:space="preserve"> </w:t>
      </w:r>
      <w:r>
        <w:rPr/>
        <w:t>I</w:t>
      </w:r>
      <w:r>
        <w:rPr>
          <w:spacing w:val="1"/>
        </w:rPr>
        <w:t xml:space="preserve"> </w:t>
      </w:r>
      <w:r>
        <w:rPr/>
        <w:t>was</w:t>
      </w:r>
      <w:r>
        <w:rPr>
          <w:spacing w:val="27"/>
        </w:rPr>
        <w:t xml:space="preserve"> </w:t>
      </w:r>
      <w:r>
        <w:rPr/>
        <w:t>exploring</w:t>
      </w:r>
      <w:r>
        <w:rPr>
          <w:spacing w:val="1"/>
        </w:rPr>
        <w:t>,</w:t>
      </w:r>
      <w:r>
        <w:rPr>
          <w:spacing w:val="20"/>
        </w:rPr>
        <w:t xml:space="preserve"> </w:t>
      </w:r>
      <w:r>
        <w:rPr/>
        <w:t>I</w:t>
      </w:r>
      <w:r>
        <w:rPr>
          <w:spacing w:val="1"/>
        </w:rPr>
        <w:t xml:space="preserve"> </w:t>
      </w:r>
      <w:r>
        <w:rPr/>
        <w:t>didn</w:t>
      </w:r>
      <w:r>
        <w:rPr>
          <w:spacing w:val="1"/>
        </w:rPr>
        <w:t>’</w:t>
      </w:r>
      <w:r>
        <w:rPr/>
        <w:t>t</w:t>
      </w:r>
      <w:r>
        <w:rPr>
          <w:spacing w:val="21"/>
        </w:rPr>
        <w:t xml:space="preserve"> </w:t>
      </w:r>
      <w:r>
        <w:rPr/>
        <w:t>really</w:t>
      </w:r>
      <w:r>
        <w:rPr>
          <w:spacing w:val="1"/>
        </w:rPr>
        <w:t xml:space="preserve"> </w:t>
      </w:r>
      <w:r>
        <w:rPr/>
        <w:t>pay </w:t>
      </w:r>
      <w:r>
        <w:rPr>
          <w:spacing w:val="-4"/>
        </w:rPr>
        <w:t>much</w:t>
      </w:r>
      <w:r>
        <w:rPr>
          <w:spacing w:val="24"/>
          <w:w w:val="101"/>
        </w:rPr>
        <w:t xml:space="preserve"> </w:t>
      </w:r>
      <w:r>
        <w:rPr>
          <w:spacing w:val="-4"/>
        </w:rPr>
        <w:t>attention</w:t>
      </w:r>
      <w:r>
        <w:rPr>
          <w:spacing w:val="15"/>
          <w:w w:val="101"/>
        </w:rPr>
        <w:t xml:space="preserve"> </w:t>
      </w:r>
      <w:r>
        <w:rPr>
          <w:spacing w:val="-4"/>
        </w:rPr>
        <w:t>to</w:t>
      </w:r>
      <w:r>
        <w:rPr>
          <w:spacing w:val="13"/>
        </w:rPr>
        <w:t xml:space="preserve"> </w:t>
      </w:r>
      <w:r>
        <w:rPr>
          <w:spacing w:val="-4"/>
        </w:rPr>
        <w:t>the avatar’s actions. Most of</w:t>
      </w:r>
      <w:r>
        <w:rPr>
          <w:spacing w:val="18"/>
        </w:rPr>
        <w:t xml:space="preserve"> </w:t>
      </w:r>
      <w:r>
        <w:rPr>
          <w:spacing w:val="-4"/>
        </w:rPr>
        <w:t>my</w:t>
      </w:r>
      <w:r>
        <w:rPr>
          <w:spacing w:val="-25"/>
        </w:rPr>
        <w:t xml:space="preserve"> </w:t>
      </w:r>
      <w:r>
        <w:rPr>
          <w:spacing w:val="-4"/>
        </w:rPr>
        <w:t>fo-</w:t>
      </w:r>
      <w:r>
        <w:rPr/>
        <w:t xml:space="preserve"> </w:t>
      </w:r>
      <w:r>
        <w:rPr>
          <w:spacing w:val="-6"/>
        </w:rPr>
        <w:t>cus</w:t>
      </w:r>
      <w:r>
        <w:rPr>
          <w:spacing w:val="9"/>
        </w:rPr>
        <w:t xml:space="preserve"> </w:t>
      </w:r>
      <w:r>
        <w:rPr>
          <w:spacing w:val="-6"/>
        </w:rPr>
        <w:t>was</w:t>
      </w:r>
      <w:r>
        <w:rPr>
          <w:spacing w:val="9"/>
        </w:rPr>
        <w:t xml:space="preserve"> </w:t>
      </w:r>
      <w:r>
        <w:rPr>
          <w:spacing w:val="-6"/>
        </w:rPr>
        <w:t>on</w:t>
      </w:r>
      <w:r>
        <w:rPr>
          <w:spacing w:val="14"/>
        </w:rPr>
        <w:t xml:space="preserve"> </w:t>
      </w:r>
      <w:r>
        <w:rPr>
          <w:spacing w:val="-6"/>
        </w:rPr>
        <w:t>checking out the Pavilion</w:t>
      </w:r>
      <w:r>
        <w:rPr>
          <w:spacing w:val="13"/>
        </w:rPr>
        <w:t xml:space="preserve"> </w:t>
      </w:r>
      <w:r>
        <w:rPr>
          <w:spacing w:val="-6"/>
        </w:rPr>
        <w:t>of Prince</w:t>
      </w:r>
      <w:r>
        <w:rPr>
          <w:spacing w:val="14"/>
          <w:w w:val="101"/>
        </w:rPr>
        <w:t xml:space="preserve"> </w:t>
      </w:r>
      <w:r>
        <w:rPr>
          <w:spacing w:val="-6"/>
        </w:rPr>
        <w:t>Te</w:t>
      </w:r>
      <w:r>
        <w:rPr>
          <w:spacing w:val="-7"/>
        </w:rPr>
        <w:t>ng’s</w:t>
      </w:r>
      <w:r>
        <w:rPr/>
        <w:t xml:space="preserve"> </w:t>
      </w:r>
      <w:r>
        <w:rPr>
          <w:spacing w:val="-6"/>
        </w:rPr>
        <w:t>scene,</w:t>
      </w:r>
      <w:r>
        <w:rPr>
          <w:spacing w:val="14"/>
        </w:rPr>
        <w:t xml:space="preserve"> </w:t>
      </w:r>
      <w:r>
        <w:rPr>
          <w:spacing w:val="-6"/>
        </w:rPr>
        <w:t>listening</w:t>
      </w:r>
      <w:r>
        <w:rPr>
          <w:spacing w:val="8"/>
        </w:rPr>
        <w:t xml:space="preserve"> </w:t>
      </w:r>
      <w:r>
        <w:rPr>
          <w:spacing w:val="-6"/>
        </w:rPr>
        <w:t>to</w:t>
      </w:r>
      <w:r>
        <w:rPr>
          <w:spacing w:val="9"/>
        </w:rPr>
        <w:t xml:space="preserve"> </w:t>
      </w:r>
      <w:r>
        <w:rPr>
          <w:spacing w:val="-6"/>
        </w:rPr>
        <w:t>what th</w:t>
      </w:r>
      <w:r>
        <w:rPr>
          <w:spacing w:val="-7"/>
        </w:rPr>
        <w:t>e avatar was saying,</w:t>
      </w:r>
      <w:r>
        <w:rPr>
          <w:spacing w:val="11"/>
        </w:rPr>
        <w:t xml:space="preserve"> </w:t>
      </w:r>
      <w:r>
        <w:rPr>
          <w:spacing w:val="-7"/>
        </w:rPr>
        <w:t>and</w:t>
      </w:r>
      <w:r>
        <w:rPr>
          <w:spacing w:val="1"/>
        </w:rPr>
        <w:t xml:space="preserve"> </w:t>
      </w:r>
      <w:r>
        <w:rPr>
          <w:spacing w:val="-7"/>
        </w:rPr>
        <w:t>oc-</w:t>
      </w:r>
      <w:r>
        <w:rPr/>
        <w:t xml:space="preserve"> </w:t>
      </w:r>
      <w:r>
        <w:rPr>
          <w:spacing w:val="-1"/>
        </w:rPr>
        <w:t>casionally</w:t>
      </w:r>
      <w:r>
        <w:rPr>
          <w:spacing w:val="24"/>
        </w:rPr>
        <w:t xml:space="preserve"> </w:t>
      </w:r>
      <w:r>
        <w:rPr>
          <w:spacing w:val="-1"/>
        </w:rPr>
        <w:t>looking</w:t>
      </w:r>
      <w:r>
        <w:rPr>
          <w:spacing w:val="21"/>
          <w:w w:val="102"/>
        </w:rPr>
        <w:t xml:space="preserve"> </w:t>
      </w:r>
      <w:r>
        <w:rPr>
          <w:spacing w:val="-1"/>
        </w:rPr>
        <w:t>at</w:t>
      </w:r>
      <w:r>
        <w:rPr>
          <w:spacing w:val="22"/>
          <w:w w:val="101"/>
        </w:rPr>
        <w:t xml:space="preserve"> </w:t>
      </w:r>
      <w:r>
        <w:rPr>
          <w:spacing w:val="-1"/>
        </w:rPr>
        <w:t>its fac</w:t>
      </w:r>
      <w:r>
        <w:rPr>
          <w:spacing w:val="-2"/>
        </w:rPr>
        <w:t>e.</w:t>
      </w:r>
      <w:r>
        <w:rPr>
          <w:spacing w:val="18"/>
        </w:rPr>
        <w:t xml:space="preserve"> </w:t>
      </w:r>
      <w:r>
        <w:rPr>
          <w:spacing w:val="-2"/>
        </w:rPr>
        <w:t>I</w:t>
      </w:r>
      <w:r>
        <w:rPr>
          <w:spacing w:val="-19"/>
        </w:rPr>
        <w:t xml:space="preserve"> </w:t>
      </w:r>
      <w:r>
        <w:rPr>
          <w:spacing w:val="-2"/>
        </w:rPr>
        <w:t>felt</w:t>
      </w:r>
      <w:r>
        <w:rPr>
          <w:spacing w:val="20"/>
        </w:rPr>
        <w:t xml:space="preserve"> </w:t>
      </w:r>
      <w:r>
        <w:rPr>
          <w:spacing w:val="-2"/>
        </w:rPr>
        <w:t>like</w:t>
      </w:r>
      <w:r>
        <w:rPr>
          <w:spacing w:val="28"/>
          <w:w w:val="101"/>
        </w:rPr>
        <w:t xml:space="preserve"> </w:t>
      </w:r>
      <w:r>
        <w:rPr>
          <w:spacing w:val="-2"/>
        </w:rPr>
        <w:t>the</w:t>
      </w:r>
      <w:r>
        <w:rPr>
          <w:spacing w:val="24"/>
        </w:rPr>
        <w:t xml:space="preserve"> </w:t>
      </w:r>
      <w:r>
        <w:rPr>
          <w:spacing w:val="-2"/>
        </w:rPr>
        <w:t>avatar’s</w:t>
      </w:r>
      <w:r>
        <w:rPr/>
        <w:t xml:space="preserve"> </w:t>
      </w:r>
      <w:r>
        <w:rPr>
          <w:spacing w:val="-6"/>
        </w:rPr>
        <w:t>actions</w:t>
      </w:r>
      <w:r>
        <w:rPr>
          <w:spacing w:val="20"/>
        </w:rPr>
        <w:t xml:space="preserve"> </w:t>
      </w:r>
      <w:r>
        <w:rPr>
          <w:spacing w:val="-6"/>
        </w:rPr>
        <w:t>didn’t change</w:t>
      </w:r>
      <w:r>
        <w:rPr>
          <w:spacing w:val="12"/>
          <w:w w:val="101"/>
        </w:rPr>
        <w:t xml:space="preserve"> </w:t>
      </w:r>
      <w:r>
        <w:rPr>
          <w:spacing w:val="-6"/>
        </w:rPr>
        <w:t>much.” (P55)</w:t>
      </w:r>
    </w:p>
    <w:p>
      <w:pPr>
        <w:pStyle w:val="BodyText"/>
        <w:ind w:left="2" w:firstLine="209"/>
        <w:spacing w:before="133" w:line="261" w:lineRule="auto"/>
        <w:jc w:val="both"/>
        <w:rPr/>
      </w:pPr>
      <w:r>
        <w:rPr>
          <w:spacing w:val="-1"/>
        </w:rPr>
        <w:t>Some participants emphasized the importance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the PA main-</w:t>
      </w:r>
      <w:r>
        <w:rPr/>
        <w:t xml:space="preserve"> </w:t>
      </w:r>
      <w:r>
        <w:rPr/>
        <w:t>taining constant eye contact, as it made </w:t>
      </w:r>
      <w:r>
        <w:rPr>
          <w:spacing w:val="-1"/>
        </w:rPr>
        <w:t>them feel more like they</w:t>
      </w:r>
      <w:r>
        <w:rPr/>
        <w:t xml:space="preserve"> </w:t>
      </w:r>
      <w:r>
        <w:rPr>
          <w:spacing w:val="-4"/>
        </w:rPr>
        <w:t>were talking to a</w:t>
      </w:r>
      <w:r>
        <w:rPr>
          <w:spacing w:val="-10"/>
        </w:rPr>
        <w:t xml:space="preserve"> </w:t>
      </w:r>
      <w:r>
        <w:rPr>
          <w:spacing w:val="-4"/>
        </w:rPr>
        <w:t>real</w:t>
      </w:r>
      <w:r>
        <w:rPr>
          <w:spacing w:val="-14"/>
        </w:rPr>
        <w:t xml:space="preserve"> </w:t>
      </w:r>
      <w:r>
        <w:rPr>
          <w:spacing w:val="-4"/>
        </w:rPr>
        <w:t>person.</w:t>
      </w:r>
      <w:r>
        <w:rPr>
          <w:spacing w:val="-13"/>
        </w:rPr>
        <w:t xml:space="preserve"> </w:t>
      </w:r>
      <w:r>
        <w:rPr>
          <w:spacing w:val="-4"/>
        </w:rPr>
        <w:t>Wh</w:t>
      </w:r>
      <w:r>
        <w:rPr>
          <w:spacing w:val="-5"/>
        </w:rPr>
        <w:t>en a</w:t>
      </w:r>
      <w:r>
        <w:rPr>
          <w:spacing w:val="-12"/>
        </w:rPr>
        <w:t xml:space="preserve"> </w:t>
      </w:r>
      <w:r>
        <w:rPr>
          <w:spacing w:val="-5"/>
        </w:rPr>
        <w:t>PA</w:t>
      </w:r>
      <w:r>
        <w:rPr>
          <w:spacing w:val="-10"/>
        </w:rPr>
        <w:t xml:space="preserve"> </w:t>
      </w:r>
      <w:r>
        <w:rPr>
          <w:spacing w:val="-5"/>
        </w:rPr>
        <w:t>is</w:t>
      </w:r>
      <w:r>
        <w:rPr>
          <w:spacing w:val="-7"/>
        </w:rPr>
        <w:t xml:space="preserve"> </w:t>
      </w:r>
      <w:r>
        <w:rPr>
          <w:spacing w:val="-5"/>
        </w:rPr>
        <w:t>able</w:t>
      </w:r>
      <w:r>
        <w:rPr>
          <w:spacing w:val="-9"/>
        </w:rPr>
        <w:t xml:space="preserve"> </w:t>
      </w:r>
      <w:r>
        <w:rPr>
          <w:spacing w:val="-5"/>
        </w:rPr>
        <w:t>to simulate</w:t>
      </w:r>
      <w:r>
        <w:rPr>
          <w:spacing w:val="-10"/>
        </w:rPr>
        <w:t xml:space="preserve"> </w:t>
      </w:r>
      <w:r>
        <w:rPr>
          <w:spacing w:val="-5"/>
        </w:rPr>
        <w:t>this</w:t>
      </w:r>
      <w:r>
        <w:rPr>
          <w:spacing w:val="-9"/>
        </w:rPr>
        <w:t xml:space="preserve"> </w:t>
      </w:r>
      <w:r>
        <w:rPr>
          <w:spacing w:val="-5"/>
        </w:rPr>
        <w:t>type</w:t>
      </w:r>
      <w:r>
        <w:rPr/>
        <w:t xml:space="preserve">  </w:t>
      </w:r>
      <w:r>
        <w:rPr/>
        <w:t>of</w:t>
      </w:r>
      <w:r>
        <w:rPr>
          <w:spacing w:val="-13"/>
        </w:rPr>
        <w:t xml:space="preserve"> </w:t>
      </w:r>
      <w:r>
        <w:rPr/>
        <w:t>interpersonal interaction, p</w:t>
      </w:r>
      <w:r>
        <w:rPr>
          <w:spacing w:val="-1"/>
        </w:rPr>
        <w:t>articipants often feel more engaged</w:t>
      </w:r>
      <w:r>
        <w:rPr/>
        <w:t xml:space="preserve">  </w:t>
      </w:r>
      <w:r>
        <w:rPr>
          <w:spacing w:val="-3"/>
        </w:rPr>
        <w:t>and valued.</w:t>
      </w:r>
    </w:p>
    <w:p>
      <w:pPr>
        <w:pStyle w:val="BodyText"/>
        <w:ind w:left="509" w:right="507" w:hanging="53"/>
        <w:spacing w:before="90" w:line="268" w:lineRule="auto"/>
        <w:jc w:val="both"/>
        <w:rPr/>
      </w:pPr>
      <w:r>
        <w:rPr>
          <w:spacing w:val="-2"/>
        </w:rPr>
        <w:t>“I think eye contact with</w:t>
      </w:r>
      <w:r>
        <w:rPr>
          <w:spacing w:val="15"/>
        </w:rPr>
        <w:t xml:space="preserve"> </w:t>
      </w:r>
      <w:r>
        <w:rPr>
          <w:spacing w:val="-2"/>
        </w:rPr>
        <w:t>the avatar is</w:t>
      </w:r>
      <w:r>
        <w:rPr>
          <w:spacing w:val="13"/>
          <w:w w:val="101"/>
        </w:rPr>
        <w:t xml:space="preserve"> </w:t>
      </w:r>
      <w:r>
        <w:rPr>
          <w:spacing w:val="-2"/>
        </w:rPr>
        <w:t>more</w:t>
      </w:r>
      <w:r>
        <w:rPr>
          <w:spacing w:val="12"/>
        </w:rPr>
        <w:t xml:space="preserve"> </w:t>
      </w:r>
      <w:r>
        <w:rPr>
          <w:spacing w:val="-2"/>
        </w:rPr>
        <w:t>important</w:t>
      </w:r>
      <w:r>
        <w:rPr/>
        <w:t xml:space="preserve"> </w:t>
      </w:r>
      <w:r>
        <w:rPr>
          <w:spacing w:val="-5"/>
        </w:rPr>
        <w:t>than</w:t>
      </w:r>
      <w:r>
        <w:rPr>
          <w:spacing w:val="12"/>
        </w:rPr>
        <w:t xml:space="preserve"> </w:t>
      </w:r>
      <w:r>
        <w:rPr>
          <w:spacing w:val="-5"/>
        </w:rPr>
        <w:t>what actions</w:t>
      </w:r>
      <w:r>
        <w:rPr>
          <w:spacing w:val="12"/>
          <w:w w:val="101"/>
        </w:rPr>
        <w:t xml:space="preserve"> </w:t>
      </w:r>
      <w:r>
        <w:rPr>
          <w:spacing w:val="-5"/>
        </w:rPr>
        <w:t>it</w:t>
      </w:r>
      <w:r>
        <w:rPr>
          <w:spacing w:val="-17"/>
        </w:rPr>
        <w:t xml:space="preserve"> </w:t>
      </w:r>
      <w:r>
        <w:rPr>
          <w:spacing w:val="-5"/>
        </w:rPr>
        <w:t>performs. It makes</w:t>
      </w:r>
      <w:r>
        <w:rPr>
          <w:spacing w:val="13"/>
          <w:w w:val="101"/>
        </w:rPr>
        <w:t xml:space="preserve"> </w:t>
      </w:r>
      <w:r>
        <w:rPr>
          <w:spacing w:val="-5"/>
        </w:rPr>
        <w:t>me</w:t>
      </w:r>
      <w:r>
        <w:rPr>
          <w:spacing w:val="-21"/>
        </w:rPr>
        <w:t xml:space="preserve"> </w:t>
      </w:r>
      <w:r>
        <w:rPr>
          <w:spacing w:val="-5"/>
        </w:rPr>
        <w:t>fe</w:t>
      </w:r>
      <w:r>
        <w:rPr>
          <w:spacing w:val="-6"/>
        </w:rPr>
        <w:t>el like</w:t>
      </w:r>
      <w:r>
        <w:rPr>
          <w:spacing w:val="11"/>
        </w:rPr>
        <w:t xml:space="preserve"> </w:t>
      </w:r>
      <w:r>
        <w:rPr>
          <w:spacing w:val="-6"/>
        </w:rPr>
        <w:t>it’s</w:t>
      </w:r>
      <w:r>
        <w:rPr/>
        <w:t xml:space="preserve"> </w:t>
      </w:r>
      <w:r>
        <w:rPr>
          <w:spacing w:val="-2"/>
        </w:rPr>
        <w:t>actually listening to</w:t>
      </w:r>
      <w:r>
        <w:rPr>
          <w:spacing w:val="10"/>
        </w:rPr>
        <w:t xml:space="preserve"> </w:t>
      </w:r>
      <w:r>
        <w:rPr>
          <w:spacing w:val="-2"/>
        </w:rPr>
        <w:t>wh</w:t>
      </w:r>
      <w:r>
        <w:rPr>
          <w:spacing w:val="-3"/>
        </w:rPr>
        <w:t>at</w:t>
      </w:r>
      <w:r>
        <w:rPr>
          <w:spacing w:val="-11"/>
        </w:rPr>
        <w:t xml:space="preserve"> </w:t>
      </w:r>
      <w:r>
        <w:rPr>
          <w:spacing w:val="-3"/>
        </w:rPr>
        <w:t>I’m</w:t>
      </w:r>
      <w:r>
        <w:rPr>
          <w:spacing w:val="8"/>
        </w:rPr>
        <w:t xml:space="preserve"> </w:t>
      </w:r>
      <w:r>
        <w:rPr>
          <w:spacing w:val="-3"/>
        </w:rPr>
        <w:t>saying.” (P48)</w:t>
      </w:r>
    </w:p>
    <w:p>
      <w:pPr>
        <w:pStyle w:val="BodyText"/>
        <w:ind w:left="10" w:firstLine="6"/>
        <w:spacing w:before="172" w:line="266" w:lineRule="auto"/>
        <w:jc w:val="both"/>
        <w:rPr/>
      </w:pPr>
      <w:bookmarkStart w:name="bookmark84" w:id="20"/>
      <w:bookmarkEnd w:id="20"/>
      <w:r>
        <w:rPr>
          <w:spacing w:val="-4"/>
        </w:rPr>
        <w:t>4.2.6    Participants’ Perceptions</w:t>
      </w:r>
      <w:r>
        <w:rPr>
          <w:spacing w:val="29"/>
        </w:rPr>
        <w:t xml:space="preserve"> </w:t>
      </w:r>
      <w:r>
        <w:rPr>
          <w:spacing w:val="-4"/>
        </w:rPr>
        <w:t>Vary by</w:t>
      </w:r>
      <w:r>
        <w:rPr>
          <w:spacing w:val="-13"/>
        </w:rPr>
        <w:t xml:space="preserve"> </w:t>
      </w:r>
      <w:r>
        <w:rPr>
          <w:spacing w:val="-4"/>
        </w:rPr>
        <w:t>Action</w:t>
      </w:r>
      <w:r>
        <w:rPr>
          <w:spacing w:val="21"/>
          <w:w w:val="101"/>
        </w:rPr>
        <w:t xml:space="preserve"> </w:t>
      </w:r>
      <w:r>
        <w:rPr>
          <w:spacing w:val="-4"/>
        </w:rPr>
        <w:t>Type.</w:t>
      </w:r>
      <w:r>
        <w:rPr>
          <w:spacing w:val="24"/>
          <w:w w:val="101"/>
        </w:rPr>
        <w:t xml:space="preserve"> </w:t>
      </w:r>
      <w:r>
        <w:rPr>
          <w:spacing w:val="-4"/>
        </w:rPr>
        <w:t>Participants</w:t>
      </w:r>
      <w:r>
        <w:rPr/>
        <w:t xml:space="preserve">  </w:t>
      </w:r>
      <w:r>
        <w:rPr>
          <w:spacing w:val="1"/>
        </w:rPr>
        <w:t>have different perceptions of</w:t>
      </w:r>
      <w:r>
        <w:rPr>
          <w:spacing w:val="2"/>
        </w:rPr>
        <w:t xml:space="preserve"> </w:t>
      </w:r>
      <w:r>
        <w:rPr>
          <w:spacing w:val="1"/>
        </w:rPr>
        <w:t>the importance</w:t>
      </w:r>
      <w:r>
        <w:rPr>
          <w:spacing w:val="11"/>
        </w:rPr>
        <w:t xml:space="preserve"> </w:t>
      </w:r>
      <w:r>
        <w:rPr>
          <w:spacing w:val="1"/>
        </w:rPr>
        <w:t>of</w:t>
      </w:r>
      <w:r>
        <w:rPr>
          <w:spacing w:val="-11"/>
        </w:rPr>
        <w:t xml:space="preserve"> </w:t>
      </w:r>
      <w:r>
        <w:rPr>
          <w:spacing w:val="1"/>
        </w:rPr>
        <w:t>various types</w:t>
      </w:r>
      <w:r>
        <w:rPr>
          <w:spacing w:val="11"/>
        </w:rPr>
        <w:t xml:space="preserve"> </w:t>
      </w:r>
      <w:r>
        <w:rPr>
          <w:spacing w:val="1"/>
        </w:rPr>
        <w:t>of</w:t>
      </w:r>
      <w:r>
        <w:rPr/>
        <w:t xml:space="preserve"> </w:t>
      </w:r>
      <w:r>
        <w:rPr>
          <w:spacing w:val="-2"/>
        </w:rPr>
        <w:t>actions. Based on participants’ feedback, p</w:t>
      </w:r>
      <w:r>
        <w:rPr>
          <w:spacing w:val="-3"/>
        </w:rPr>
        <w:t>ointing actions are con-</w:t>
      </w:r>
      <w:r>
        <w:rPr/>
        <w:t xml:space="preserve"> </w:t>
      </w:r>
      <w:r>
        <w:rPr>
          <w:spacing w:val="-1"/>
        </w:rPr>
        <w:t>sidered the most cruci</w:t>
      </w:r>
      <w:r>
        <w:rPr>
          <w:spacing w:val="-2"/>
        </w:rPr>
        <w:t>al. These actions include indicating specific</w:t>
      </w:r>
      <w:r>
        <w:rPr/>
        <w:t xml:space="preserve">  </w:t>
      </w:r>
      <w:r>
        <w:rPr>
          <w:spacing w:val="-2"/>
        </w:rPr>
        <w:t>items (such as elements mentioned in descriptions) and provid</w:t>
      </w:r>
      <w:r>
        <w:rPr>
          <w:spacing w:val="-3"/>
        </w:rPr>
        <w:t>ing</w:t>
      </w:r>
      <w:r>
        <w:rPr/>
        <w:t xml:space="preserve">  </w:t>
      </w:r>
      <w:r>
        <w:rPr>
          <w:spacing w:val="2"/>
        </w:rPr>
        <w:t>directions to help participa</w:t>
      </w:r>
      <w:r>
        <w:rPr>
          <w:spacing w:val="1"/>
        </w:rPr>
        <w:t>nts navigate more effectively</w:t>
      </w:r>
      <w:r>
        <w:rPr>
          <w:spacing w:val="8"/>
        </w:rPr>
        <w:t xml:space="preserve"> </w:t>
      </w:r>
      <w:r>
        <w:rPr>
          <w:spacing w:val="1"/>
        </w:rPr>
        <w:t>to</w:t>
      </w:r>
      <w:r>
        <w:rPr>
          <w:spacing w:val="8"/>
        </w:rPr>
        <w:t xml:space="preserve"> </w:t>
      </w:r>
      <w:r>
        <w:rPr>
          <w:spacing w:val="1"/>
        </w:rPr>
        <w:t>their</w:t>
      </w:r>
      <w:r>
        <w:rPr/>
        <w:t xml:space="preserve"> </w:t>
      </w:r>
      <w:r>
        <w:rPr>
          <w:spacing w:val="-3"/>
        </w:rPr>
        <w:t>desired locations. For example, the PA can use acti</w:t>
      </w:r>
      <w:r>
        <w:rPr>
          <w:spacing w:val="-4"/>
        </w:rPr>
        <w:t>ons to highlight</w:t>
      </w:r>
    </w:p>
    <w:p>
      <w:pPr>
        <w:spacing w:line="266" w:lineRule="auto"/>
        <w:sectPr>
          <w:type w:val="continuous"/>
          <w:pgSz w:w="12240" w:h="15840"/>
          <w:pgMar w:top="1421" w:right="1045" w:bottom="0" w:left="1076" w:header="1206" w:footer="0" w:gutter="0"/>
          <w:cols w:equalWidth="0" w:num="2">
            <w:col w:w="5175" w:space="100"/>
            <w:col w:w="4844" w:space="0"/>
          </w:cols>
        </w:sectPr>
        <w:rPr/>
      </w:pPr>
    </w:p>
    <w:p>
      <w:pPr>
        <w:spacing w:before="51"/>
        <w:rPr/>
      </w:pPr>
      <w:r/>
    </w:p>
    <w:p>
      <w:pPr>
        <w:sectPr>
          <w:headerReference w:type="default" r:id="rId27"/>
          <w:pgSz w:w="12240" w:h="15840"/>
          <w:pgMar w:top="1421" w:right="1038" w:bottom="0" w:left="1070" w:header="1206" w:footer="0" w:gutter="0"/>
          <w:cols w:equalWidth="0" w:num="1">
            <w:col w:w="10132" w:space="0"/>
          </w:cols>
        </w:sectPr>
        <w:rPr/>
      </w:pPr>
    </w:p>
    <w:p>
      <w:pPr>
        <w:pStyle w:val="BodyText"/>
        <w:ind w:left="6" w:right="341" w:firstLine="6"/>
        <w:spacing w:before="34" w:line="261" w:lineRule="auto"/>
        <w:jc w:val="both"/>
        <w:rPr/>
      </w:pPr>
      <w:r>
        <w:rPr/>
        <w:t>areas</w:t>
      </w:r>
      <w:r>
        <w:rPr>
          <w:spacing w:val="4"/>
        </w:rPr>
        <w:t xml:space="preserve"> </w:t>
      </w:r>
      <w:r>
        <w:rPr/>
        <w:t>that</w:t>
      </w:r>
      <w:r>
        <w:rPr>
          <w:spacing w:val="4"/>
        </w:rPr>
        <w:t xml:space="preserve"> </w:t>
      </w:r>
      <w:r>
        <w:rPr/>
        <w:t>need</w:t>
      </w:r>
      <w:r>
        <w:rPr>
          <w:spacing w:val="4"/>
        </w:rPr>
        <w:t xml:space="preserve"> </w:t>
      </w:r>
      <w:r>
        <w:rPr/>
        <w:t>attention</w:t>
      </w:r>
      <w:r>
        <w:rPr>
          <w:spacing w:val="4"/>
        </w:rPr>
        <w:t xml:space="preserve"> </w:t>
      </w:r>
      <w:r>
        <w:rPr/>
        <w:t>or</w:t>
      </w:r>
      <w:r>
        <w:rPr>
          <w:spacing w:val="11"/>
        </w:rPr>
        <w:t xml:space="preserve"> </w:t>
      </w:r>
      <w:r>
        <w:rPr/>
        <w:t>show</w:t>
      </w:r>
      <w:r>
        <w:rPr>
          <w:spacing w:val="4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route</w:t>
      </w:r>
      <w:r>
        <w:rPr>
          <w:spacing w:val="7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a</w:t>
      </w:r>
      <w:r>
        <w:rPr>
          <w:spacing w:val="6"/>
        </w:rPr>
        <w:t xml:space="preserve"> </w:t>
      </w:r>
      <w:r>
        <w:rPr/>
        <w:t>location</w:t>
      </w:r>
      <w:r>
        <w:rPr>
          <w:spacing w:val="2"/>
        </w:rPr>
        <w:t xml:space="preserve"> </w:t>
      </w:r>
      <w:r>
        <w:rPr/>
        <w:t>partici</w:t>
      </w:r>
      <w:r>
        <w:rPr>
          <w:spacing w:val="4"/>
        </w:rPr>
        <w:t>-</w:t>
      </w:r>
      <w:r>
        <w:rPr/>
        <w:t xml:space="preserve"> </w:t>
      </w:r>
      <w:r>
        <w:rPr>
          <w:spacing w:val="-3"/>
        </w:rPr>
        <w:t>pants want to visit. This requires the model to have a real-time and</w:t>
      </w:r>
      <w:r>
        <w:rPr/>
        <w:t xml:space="preserve">  </w:t>
      </w:r>
      <w:r>
        <w:rPr>
          <w:spacing w:val="2"/>
        </w:rPr>
        <w:t>clear understanding of</w:t>
      </w:r>
      <w:r>
        <w:rPr>
          <w:spacing w:val="-8"/>
        </w:rPr>
        <w:t xml:space="preserve"> </w:t>
      </w:r>
      <w:r>
        <w:rPr>
          <w:spacing w:val="2"/>
        </w:rPr>
        <w:t>the virtu</w:t>
      </w:r>
      <w:r>
        <w:rPr>
          <w:spacing w:val="1"/>
        </w:rPr>
        <w:t>al environment’s relative</w:t>
      </w:r>
      <w:r>
        <w:rPr>
          <w:spacing w:val="11"/>
        </w:rPr>
        <w:t xml:space="preserve"> </w:t>
      </w:r>
      <w:r>
        <w:rPr>
          <w:spacing w:val="1"/>
        </w:rPr>
        <w:t>spatial</w:t>
      </w:r>
      <w:r>
        <w:rPr/>
        <w:t xml:space="preserve">  </w:t>
      </w:r>
      <w:r>
        <w:rPr>
          <w:spacing w:val="-2"/>
        </w:rPr>
        <w:t>relationships between participants, items, and landmarks.</w:t>
      </w:r>
    </w:p>
    <w:p>
      <w:pPr>
        <w:pStyle w:val="BodyText"/>
        <w:ind w:left="453" w:right="840"/>
        <w:spacing w:before="73" w:line="272" w:lineRule="auto"/>
        <w:tabs>
          <w:tab w:val="left" w:pos="512"/>
        </w:tabs>
        <w:jc w:val="both"/>
        <w:rPr/>
      </w:pPr>
      <w:r>
        <w:rPr>
          <w:spacing w:val="-4"/>
        </w:rPr>
        <w:t>“</w:t>
      </w:r>
      <w:r>
        <w:rPr>
          <w:spacing w:val="-23"/>
        </w:rPr>
        <w:t xml:space="preserve"> </w:t>
      </w:r>
      <w:r>
        <w:rPr>
          <w:spacing w:val="-4"/>
        </w:rPr>
        <w:t>When</w:t>
      </w:r>
      <w:r>
        <w:rPr>
          <w:spacing w:val="13"/>
        </w:rPr>
        <w:t xml:space="preserve"> </w:t>
      </w:r>
      <w:r>
        <w:rPr>
          <w:spacing w:val="-4"/>
        </w:rPr>
        <w:t>he</w:t>
      </w:r>
      <w:r>
        <w:rPr>
          <w:spacing w:val="13"/>
        </w:rPr>
        <w:t xml:space="preserve"> </w:t>
      </w:r>
      <w:r>
        <w:rPr>
          <w:spacing w:val="-4"/>
        </w:rPr>
        <w:t>mentioned that the</w:t>
      </w:r>
      <w:r>
        <w:rPr>
          <w:spacing w:val="-11"/>
        </w:rPr>
        <w:t xml:space="preserve"> </w:t>
      </w:r>
      <w:r>
        <w:rPr>
          <w:spacing w:val="-4"/>
        </w:rPr>
        <w:t>plaque on</w:t>
      </w:r>
      <w:r>
        <w:rPr>
          <w:spacing w:val="15"/>
        </w:rPr>
        <w:t xml:space="preserve"> </w:t>
      </w:r>
      <w:r>
        <w:rPr>
          <w:spacing w:val="-4"/>
        </w:rPr>
        <w:t>the s</w:t>
      </w:r>
      <w:r>
        <w:rPr>
          <w:spacing w:val="-5"/>
        </w:rPr>
        <w:t>ixth</w:t>
      </w:r>
      <w:r>
        <w:rPr>
          <w:spacing w:val="-18"/>
        </w:rPr>
        <w:t xml:space="preserve"> </w:t>
      </w:r>
      <w:r>
        <w:rPr>
          <w:spacing w:val="-5"/>
        </w:rPr>
        <w:t>floor</w:t>
      </w:r>
      <w:r>
        <w:rPr/>
        <w:t xml:space="preserve"> </w:t>
      </w:r>
      <w:r>
        <w:rPr>
          <w:spacing w:val="-4"/>
        </w:rPr>
        <w:t>of</w:t>
      </w:r>
      <w:r>
        <w:rPr>
          <w:spacing w:val="18"/>
          <w:w w:val="101"/>
        </w:rPr>
        <w:t xml:space="preserve"> </w:t>
      </w:r>
      <w:r>
        <w:rPr>
          <w:spacing w:val="-4"/>
        </w:rPr>
        <w:t>the Pavilion</w:t>
      </w:r>
      <w:r>
        <w:rPr>
          <w:spacing w:val="11"/>
        </w:rPr>
        <w:t xml:space="preserve"> </w:t>
      </w:r>
      <w:r>
        <w:rPr>
          <w:spacing w:val="-4"/>
        </w:rPr>
        <w:t>of Prince</w:t>
      </w:r>
      <w:r>
        <w:rPr>
          <w:spacing w:val="13"/>
          <w:w w:val="101"/>
        </w:rPr>
        <w:t xml:space="preserve"> </w:t>
      </w:r>
      <w:r>
        <w:rPr>
          <w:spacing w:val="-4"/>
        </w:rPr>
        <w:t>Teng was written</w:t>
      </w:r>
      <w:r>
        <w:rPr>
          <w:spacing w:val="13"/>
          <w:w w:val="101"/>
        </w:rPr>
        <w:t xml:space="preserve"> </w:t>
      </w:r>
      <w:r>
        <w:rPr>
          <w:spacing w:val="-4"/>
        </w:rPr>
        <w:t>by Su Shi, I</w:t>
      </w:r>
      <w:r>
        <w:rPr/>
        <w:t xml:space="preserve"> </w:t>
      </w:r>
      <w:r>
        <w:rPr>
          <w:spacing w:val="-5"/>
        </w:rPr>
        <w:t>wished he</w:t>
      </w:r>
      <w:r>
        <w:rPr>
          <w:spacing w:val="8"/>
        </w:rPr>
        <w:t xml:space="preserve"> </w:t>
      </w:r>
      <w:r>
        <w:rPr>
          <w:spacing w:val="-5"/>
        </w:rPr>
        <w:t>would</w:t>
      </w:r>
      <w:r>
        <w:rPr>
          <w:spacing w:val="-16"/>
        </w:rPr>
        <w:t xml:space="preserve"> </w:t>
      </w:r>
      <w:r>
        <w:rPr>
          <w:spacing w:val="-5"/>
        </w:rPr>
        <w:t>point t</w:t>
      </w:r>
      <w:r>
        <w:rPr>
          <w:spacing w:val="-6"/>
        </w:rPr>
        <w:t>o</w:t>
      </w:r>
      <w:r>
        <w:rPr>
          <w:spacing w:val="14"/>
        </w:rPr>
        <w:t xml:space="preserve"> </w:t>
      </w:r>
      <w:r>
        <w:rPr>
          <w:spacing w:val="-6"/>
        </w:rPr>
        <w:t>it because</w:t>
      </w:r>
      <w:r>
        <w:rPr>
          <w:spacing w:val="11"/>
        </w:rPr>
        <w:t xml:space="preserve"> </w:t>
      </w:r>
      <w:r>
        <w:rPr>
          <w:spacing w:val="-6"/>
        </w:rPr>
        <w:t>there are</w:t>
      </w:r>
      <w:r>
        <w:rPr>
          <w:spacing w:val="3"/>
        </w:rPr>
        <w:t xml:space="preserve"> </w:t>
      </w:r>
      <w:r>
        <w:rPr>
          <w:spacing w:val="-6"/>
        </w:rPr>
        <w:t>so</w:t>
      </w:r>
      <w:r>
        <w:rPr>
          <w:spacing w:val="15"/>
          <w:w w:val="101"/>
        </w:rPr>
        <w:t xml:space="preserve"> </w:t>
      </w:r>
      <w:r>
        <w:rPr>
          <w:spacing w:val="-6"/>
        </w:rPr>
        <w:t>many</w:t>
      </w:r>
      <w:r>
        <w:rPr/>
        <w:t xml:space="preserve"> </w:t>
      </w:r>
      <w:r>
        <w:rPr>
          <w:spacing w:val="-6"/>
        </w:rPr>
        <w:t>plaques,</w:t>
      </w:r>
      <w:r>
        <w:rPr>
          <w:spacing w:val="11"/>
        </w:rPr>
        <w:t xml:space="preserve"> </w:t>
      </w:r>
      <w:r>
        <w:rPr>
          <w:spacing w:val="-6"/>
        </w:rPr>
        <w:t>and I wasn’t sure</w:t>
      </w:r>
      <w:r>
        <w:rPr>
          <w:spacing w:val="8"/>
        </w:rPr>
        <w:t xml:space="preserve"> </w:t>
      </w:r>
      <w:r>
        <w:rPr>
          <w:spacing w:val="-6"/>
        </w:rPr>
        <w:t>which</w:t>
      </w:r>
      <w:r>
        <w:rPr>
          <w:spacing w:val="10"/>
        </w:rPr>
        <w:t xml:space="preserve"> </w:t>
      </w:r>
      <w:r>
        <w:rPr>
          <w:spacing w:val="-6"/>
        </w:rPr>
        <w:t>one</w:t>
      </w:r>
      <w:r>
        <w:rPr>
          <w:spacing w:val="8"/>
        </w:rPr>
        <w:t xml:space="preserve"> </w:t>
      </w:r>
      <w:r>
        <w:rPr>
          <w:spacing w:val="-6"/>
        </w:rPr>
        <w:t>he</w:t>
      </w:r>
      <w:r>
        <w:rPr>
          <w:spacing w:val="13"/>
          <w:w w:val="101"/>
        </w:rPr>
        <w:t xml:space="preserve"> </w:t>
      </w:r>
      <w:r>
        <w:rPr>
          <w:spacing w:val="-6"/>
        </w:rPr>
        <w:t>mea</w:t>
      </w:r>
      <w:r>
        <w:rPr>
          <w:spacing w:val="-7"/>
        </w:rPr>
        <w:t>nt.” (P45)</w:t>
      </w:r>
      <w:r>
        <w:rPr/>
        <w:t xml:space="preserve"> </w:t>
      </w:r>
      <w:r>
        <w:rPr>
          <w:spacing w:val="-2"/>
        </w:rPr>
        <w:t>“If I hadn’t walked closer, I wouldn’t have noticed that</w:t>
      </w:r>
      <w:r>
        <w:rPr>
          <w:spacing w:val="3"/>
        </w:rPr>
        <w:t xml:space="preserve"> </w:t>
      </w:r>
      <w:r>
        <w:rPr/>
        <w:tab/>
      </w:r>
      <w:r>
        <w:rPr>
          <w:spacing w:val="-3"/>
        </w:rPr>
        <w:t>this</w:t>
      </w:r>
      <w:r>
        <w:rPr>
          <w:spacing w:val="22"/>
        </w:rPr>
        <w:t xml:space="preserve"> </w:t>
      </w:r>
      <w:r>
        <w:rPr>
          <w:spacing w:val="-3"/>
        </w:rPr>
        <w:t>door could open</w:t>
      </w:r>
      <w:r>
        <w:rPr>
          <w:spacing w:val="15"/>
          <w:w w:val="101"/>
        </w:rPr>
        <w:t xml:space="preserve"> </w:t>
      </w:r>
      <w:r>
        <w:rPr>
          <w:spacing w:val="-3"/>
        </w:rPr>
        <w:t>automatically. I wish</w:t>
      </w:r>
      <w:r>
        <w:rPr>
          <w:spacing w:val="18"/>
          <w:w w:val="101"/>
        </w:rPr>
        <w:t xml:space="preserve"> </w:t>
      </w:r>
      <w:r>
        <w:rPr>
          <w:spacing w:val="-3"/>
        </w:rPr>
        <w:t>the</w:t>
      </w:r>
      <w:r>
        <w:rPr>
          <w:spacing w:val="11"/>
        </w:rPr>
        <w:t xml:space="preserve"> </w:t>
      </w:r>
      <w:r>
        <w:rPr>
          <w:spacing w:val="-3"/>
        </w:rPr>
        <w:t>avatar</w:t>
      </w:r>
      <w:r>
        <w:rPr/>
        <w:t xml:space="preserve"> </w:t>
      </w:r>
      <w:r>
        <w:rPr>
          <w:spacing w:val="-7"/>
        </w:rPr>
        <w:t>could use some</w:t>
      </w:r>
      <w:r>
        <w:rPr>
          <w:spacing w:val="19"/>
          <w:w w:val="101"/>
        </w:rPr>
        <w:t xml:space="preserve"> </w:t>
      </w:r>
      <w:r>
        <w:rPr>
          <w:spacing w:val="-7"/>
        </w:rPr>
        <w:t>actions</w:t>
      </w:r>
      <w:r>
        <w:rPr>
          <w:spacing w:val="11"/>
        </w:rPr>
        <w:t xml:space="preserve"> </w:t>
      </w:r>
      <w:r>
        <w:rPr>
          <w:spacing w:val="-7"/>
        </w:rPr>
        <w:t>to show</w:t>
      </w:r>
      <w:r>
        <w:rPr>
          <w:spacing w:val="10"/>
        </w:rPr>
        <w:t xml:space="preserve"> </w:t>
      </w:r>
      <w:r>
        <w:rPr>
          <w:spacing w:val="-7"/>
        </w:rPr>
        <w:t>me</w:t>
      </w:r>
      <w:r>
        <w:rPr>
          <w:spacing w:val="11"/>
        </w:rPr>
        <w:t xml:space="preserve"> </w:t>
      </w:r>
      <w:r>
        <w:rPr>
          <w:spacing w:val="-7"/>
        </w:rPr>
        <w:t>that the</w:t>
      </w:r>
      <w:r>
        <w:rPr>
          <w:spacing w:val="7"/>
        </w:rPr>
        <w:t xml:space="preserve"> </w:t>
      </w:r>
      <w:r>
        <w:rPr>
          <w:spacing w:val="-7"/>
        </w:rPr>
        <w:t>door</w:t>
      </w:r>
      <w:r>
        <w:rPr/>
        <w:t xml:space="preserve"> </w:t>
      </w:r>
      <w:r>
        <w:rPr>
          <w:spacing w:val="-7"/>
        </w:rPr>
        <w:t>could</w:t>
      </w:r>
      <w:r>
        <w:rPr/>
        <w:t xml:space="preserve"> </w:t>
      </w:r>
      <w:r>
        <w:rPr>
          <w:spacing w:val="-5"/>
        </w:rPr>
        <w:t>open</w:t>
      </w:r>
      <w:r>
        <w:rPr>
          <w:spacing w:val="15"/>
        </w:rPr>
        <w:t xml:space="preserve"> </w:t>
      </w:r>
      <w:r>
        <w:rPr>
          <w:spacing w:val="-5"/>
        </w:rPr>
        <w:t>when I’m</w:t>
      </w:r>
      <w:r>
        <w:rPr>
          <w:spacing w:val="13"/>
        </w:rPr>
        <w:t xml:space="preserve"> </w:t>
      </w:r>
      <w:r>
        <w:rPr>
          <w:spacing w:val="-5"/>
        </w:rPr>
        <w:t>nearby.” (P48)</w:t>
      </w:r>
    </w:p>
    <w:p>
      <w:pPr>
        <w:pStyle w:val="BodyText"/>
        <w:ind w:left="205"/>
        <w:spacing w:before="90" w:line="205" w:lineRule="auto"/>
        <w:rPr/>
      </w:pPr>
      <w:r>
        <w:rPr/>
        <w:t>Actions</w:t>
      </w:r>
      <w:r>
        <w:rPr>
          <w:spacing w:val="11"/>
        </w:rPr>
        <w:t xml:space="preserve"> </w:t>
      </w:r>
      <w:r>
        <w:rPr/>
        <w:t>with</w:t>
      </w:r>
      <w:r>
        <w:rPr>
          <w:spacing w:val="11"/>
        </w:rPr>
        <w:t xml:space="preserve"> </w:t>
      </w:r>
      <w:r>
        <w:rPr/>
        <w:t>natural</w:t>
      </w:r>
      <w:r>
        <w:rPr>
          <w:spacing w:val="11"/>
        </w:rPr>
        <w:t xml:space="preserve"> </w:t>
      </w:r>
      <w:r>
        <w:rPr/>
        <w:t>expressions</w:t>
      </w:r>
      <w:r>
        <w:rPr>
          <w:spacing w:val="11"/>
        </w:rPr>
        <w:t xml:space="preserve"> </w:t>
      </w:r>
      <w:r>
        <w:rPr/>
        <w:t>are</w:t>
      </w:r>
      <w:r>
        <w:rPr>
          <w:spacing w:val="11"/>
        </w:rPr>
        <w:t xml:space="preserve"> </w:t>
      </w:r>
      <w:r>
        <w:rPr/>
        <w:t>relatively</w:t>
      </w:r>
      <w:r>
        <w:rPr>
          <w:spacing w:val="11"/>
        </w:rPr>
        <w:t xml:space="preserve"> </w:t>
      </w:r>
      <w:r>
        <w:rPr/>
        <w:t>important</w:t>
      </w:r>
      <w:r>
        <w:rPr>
          <w:spacing w:val="11"/>
        </w:rPr>
        <w:t>, </w:t>
      </w:r>
      <w:r>
        <w:rPr/>
        <w:t>en</w:t>
      </w:r>
      <w:r>
        <w:rPr>
          <w:spacing w:val="11"/>
        </w:rPr>
        <w:t>-</w:t>
      </w:r>
    </w:p>
    <w:p>
      <w:pPr>
        <w:pStyle w:val="BodyText"/>
        <w:ind w:left="7"/>
        <w:spacing w:before="52" w:line="206" w:lineRule="auto"/>
        <w:rPr/>
      </w:pPr>
      <w:r>
        <w:rPr>
          <w:spacing w:val="-3"/>
        </w:rPr>
        <w:t>hancing the participants’ sense of</w:t>
      </w:r>
      <w:r>
        <w:rPr>
          <w:spacing w:val="-14"/>
        </w:rPr>
        <w:t xml:space="preserve"> </w:t>
      </w:r>
      <w:r>
        <w:rPr>
          <w:spacing w:val="-3"/>
        </w:rPr>
        <w:t>reality. For example, extending a</w:t>
      </w:r>
    </w:p>
    <w:p>
      <w:pPr>
        <w:pStyle w:val="BodyText"/>
        <w:ind w:left="7"/>
        <w:spacing w:before="51" w:line="206" w:lineRule="auto"/>
        <w:rPr/>
      </w:pPr>
      <w:r>
        <w:rPr/>
        <w:t>hand while thinking or speaking. One parti</w:t>
      </w:r>
      <w:r>
        <w:rPr>
          <w:spacing w:val="-1"/>
        </w:rPr>
        <w:t>cipant mentioned,</w:t>
      </w:r>
    </w:p>
    <w:p>
      <w:pPr>
        <w:pStyle w:val="BodyText"/>
        <w:ind w:left="453"/>
        <w:spacing w:before="96" w:line="215" w:lineRule="auto"/>
        <w:rPr/>
      </w:pPr>
      <w:r>
        <w:rPr>
          <w:spacing w:val="-6"/>
        </w:rPr>
        <w:t>“</w:t>
      </w:r>
      <w:r>
        <w:rPr>
          <w:spacing w:val="-10"/>
        </w:rPr>
        <w:t xml:space="preserve"> </w:t>
      </w:r>
      <w:r>
        <w:rPr>
          <w:spacing w:val="-6"/>
        </w:rPr>
        <w:t>When I asked a</w:t>
      </w:r>
      <w:r>
        <w:rPr>
          <w:spacing w:val="11"/>
        </w:rPr>
        <w:t xml:space="preserve"> </w:t>
      </w:r>
      <w:r>
        <w:rPr>
          <w:spacing w:val="-6"/>
        </w:rPr>
        <w:t>question,</w:t>
      </w:r>
      <w:r>
        <w:rPr>
          <w:spacing w:val="13"/>
          <w:w w:val="101"/>
        </w:rPr>
        <w:t xml:space="preserve"> </w:t>
      </w:r>
      <w:r>
        <w:rPr>
          <w:spacing w:val="-6"/>
        </w:rPr>
        <w:t>his</w:t>
      </w:r>
      <w:r>
        <w:rPr>
          <w:spacing w:val="11"/>
        </w:rPr>
        <w:t xml:space="preserve"> </w:t>
      </w:r>
      <w:r>
        <w:rPr>
          <w:spacing w:val="-6"/>
        </w:rPr>
        <w:t>thoughtful actions</w:t>
      </w:r>
      <w:r>
        <w:rPr>
          <w:spacing w:val="13"/>
          <w:w w:val="101"/>
        </w:rPr>
        <w:t xml:space="preserve"> </w:t>
      </w:r>
      <w:r>
        <w:rPr>
          <w:spacing w:val="-6"/>
        </w:rPr>
        <w:t>made</w:t>
      </w:r>
    </w:p>
    <w:p>
      <w:pPr>
        <w:pStyle w:val="BodyText"/>
        <w:ind w:left="513"/>
        <w:spacing w:before="16" w:line="216" w:lineRule="exact"/>
        <w:rPr/>
      </w:pPr>
      <w:r>
        <w:rPr>
          <w:spacing w:val="-6"/>
          <w:position w:val="2"/>
        </w:rPr>
        <w:t>me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feel like</w:t>
      </w:r>
      <w:r>
        <w:rPr>
          <w:spacing w:val="9"/>
          <w:position w:val="2"/>
        </w:rPr>
        <w:t xml:space="preserve"> </w:t>
      </w:r>
      <w:r>
        <w:rPr>
          <w:spacing w:val="-6"/>
          <w:position w:val="2"/>
        </w:rPr>
        <w:t>he</w:t>
      </w:r>
      <w:r>
        <w:rPr>
          <w:spacing w:val="7"/>
          <w:position w:val="2"/>
        </w:rPr>
        <w:t xml:space="preserve"> </w:t>
      </w:r>
      <w:r>
        <w:rPr>
          <w:spacing w:val="-6"/>
          <w:position w:val="2"/>
        </w:rPr>
        <w:t>was</w:t>
      </w:r>
      <w:r>
        <w:rPr>
          <w:spacing w:val="10"/>
          <w:position w:val="2"/>
        </w:rPr>
        <w:t xml:space="preserve"> </w:t>
      </w:r>
      <w:r>
        <w:rPr>
          <w:spacing w:val="-6"/>
          <w:position w:val="2"/>
        </w:rPr>
        <w:t>really listening</w:t>
      </w:r>
      <w:r>
        <w:rPr>
          <w:spacing w:val="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15"/>
          <w:position w:val="2"/>
        </w:rPr>
        <w:t xml:space="preserve"> </w:t>
      </w:r>
      <w:r>
        <w:rPr>
          <w:spacing w:val="-6"/>
          <w:position w:val="2"/>
        </w:rPr>
        <w:t>me.” (P50)</w:t>
      </w:r>
    </w:p>
    <w:p>
      <w:pPr>
        <w:pStyle w:val="BodyText"/>
        <w:ind w:left="14" w:right="352" w:firstLine="192"/>
        <w:spacing w:before="89" w:line="253" w:lineRule="auto"/>
        <w:rPr/>
      </w:pPr>
      <w:r>
        <w:rPr>
          <w:spacing w:val="-3"/>
        </w:rPr>
        <w:t>Relatively important are actions that reflect the character’</w:t>
      </w:r>
      <w:r>
        <w:rPr>
          <w:spacing w:val="-4"/>
        </w:rPr>
        <w:t>s traits,</w:t>
      </w:r>
      <w:r>
        <w:rPr/>
        <w:t xml:space="preserve"> </w:t>
      </w:r>
      <w:r>
        <w:rPr>
          <w:spacing w:val="-2"/>
        </w:rPr>
        <w:t>such as Wang Bo fanning </w:t>
      </w:r>
      <w:r>
        <w:rPr>
          <w:spacing w:val="-3"/>
        </w:rPr>
        <w:t>himself.</w:t>
      </w:r>
    </w:p>
    <w:p>
      <w:pPr>
        <w:pStyle w:val="BodyText"/>
        <w:ind w:left="508" w:right="839" w:hanging="55"/>
        <w:spacing w:before="73" w:line="256" w:lineRule="auto"/>
        <w:jc w:val="both"/>
        <w:rPr/>
      </w:pPr>
      <w:r>
        <w:rPr>
          <w:spacing w:val="-7"/>
        </w:rPr>
        <w:t>“</w:t>
      </w:r>
      <w:r>
        <w:rPr>
          <w:spacing w:val="-14"/>
        </w:rPr>
        <w:t xml:space="preserve"> </w:t>
      </w:r>
      <w:r>
        <w:rPr>
          <w:spacing w:val="-7"/>
        </w:rPr>
        <w:t>These actions</w:t>
      </w:r>
      <w:r>
        <w:rPr>
          <w:spacing w:val="12"/>
          <w:w w:val="101"/>
        </w:rPr>
        <w:t xml:space="preserve"> </w:t>
      </w:r>
      <w:r>
        <w:rPr>
          <w:spacing w:val="-7"/>
        </w:rPr>
        <w:t>make</w:t>
      </w:r>
      <w:r>
        <w:rPr>
          <w:spacing w:val="11"/>
          <w:w w:val="102"/>
        </w:rPr>
        <w:t xml:space="preserve"> </w:t>
      </w:r>
      <w:r>
        <w:rPr>
          <w:spacing w:val="-7"/>
        </w:rPr>
        <w:t>me</w:t>
      </w:r>
      <w:r>
        <w:rPr>
          <w:spacing w:val="-22"/>
        </w:rPr>
        <w:t xml:space="preserve"> </w:t>
      </w:r>
      <w:r>
        <w:rPr>
          <w:spacing w:val="-7"/>
        </w:rPr>
        <w:t>feel like</w:t>
      </w:r>
      <w:r>
        <w:rPr>
          <w:spacing w:val="10"/>
        </w:rPr>
        <w:t xml:space="preserve"> </w:t>
      </w:r>
      <w:r>
        <w:rPr>
          <w:spacing w:val="-7"/>
        </w:rPr>
        <w:t>the different</w:t>
      </w:r>
      <w:r>
        <w:rPr>
          <w:spacing w:val="-17"/>
        </w:rPr>
        <w:t xml:space="preserve"> </w:t>
      </w:r>
      <w:r>
        <w:rPr>
          <w:spacing w:val="-7"/>
        </w:rPr>
        <w:t>personali-</w:t>
      </w:r>
      <w:r>
        <w:rPr/>
        <w:t xml:space="preserve"> </w:t>
      </w:r>
      <w:r>
        <w:rPr>
          <w:spacing w:val="-5"/>
        </w:rPr>
        <w:t>ties are</w:t>
      </w:r>
      <w:r>
        <w:rPr>
          <w:spacing w:val="13"/>
        </w:rPr>
        <w:t xml:space="preserve"> </w:t>
      </w:r>
      <w:r>
        <w:rPr>
          <w:spacing w:val="-5"/>
        </w:rPr>
        <w:t>more vivid,</w:t>
      </w:r>
      <w:r>
        <w:rPr>
          <w:spacing w:val="18"/>
        </w:rPr>
        <w:t xml:space="preserve"> </w:t>
      </w:r>
      <w:r>
        <w:rPr>
          <w:spacing w:val="-5"/>
        </w:rPr>
        <w:t>making</w:t>
      </w:r>
      <w:r>
        <w:rPr>
          <w:spacing w:val="8"/>
        </w:rPr>
        <w:t xml:space="preserve"> </w:t>
      </w:r>
      <w:r>
        <w:rPr>
          <w:spacing w:val="-5"/>
        </w:rPr>
        <w:t>the</w:t>
      </w:r>
      <w:r>
        <w:rPr>
          <w:spacing w:val="12"/>
          <w:w w:val="101"/>
        </w:rPr>
        <w:t xml:space="preserve"> </w:t>
      </w:r>
      <w:r>
        <w:rPr>
          <w:spacing w:val="-5"/>
        </w:rPr>
        <w:t>interaction</w:t>
      </w:r>
      <w:r>
        <w:rPr>
          <w:spacing w:val="17"/>
          <w:w w:val="101"/>
        </w:rPr>
        <w:t xml:space="preserve"> </w:t>
      </w:r>
      <w:r>
        <w:rPr>
          <w:spacing w:val="-5"/>
        </w:rPr>
        <w:t>m</w:t>
      </w:r>
      <w:r>
        <w:rPr>
          <w:spacing w:val="-6"/>
        </w:rPr>
        <w:t>ore</w:t>
      </w:r>
      <w:r>
        <w:rPr>
          <w:spacing w:val="12"/>
          <w:w w:val="101"/>
        </w:rPr>
        <w:t xml:space="preserve"> </w:t>
      </w:r>
      <w:r>
        <w:rPr>
          <w:spacing w:val="-6"/>
        </w:rPr>
        <w:t>inter-</w:t>
      </w:r>
      <w:r>
        <w:rPr/>
        <w:t xml:space="preserve"> </w:t>
      </w:r>
      <w:r>
        <w:rPr>
          <w:spacing w:val="-8"/>
        </w:rPr>
        <w:t>esting.”</w:t>
      </w:r>
      <w:r>
        <w:rPr>
          <w:spacing w:val="15"/>
        </w:rPr>
        <w:t xml:space="preserve"> </w:t>
      </w:r>
      <w:r>
        <w:rPr>
          <w:spacing w:val="-8"/>
        </w:rPr>
        <w:t>(P41)</w:t>
      </w:r>
    </w:p>
    <w:p>
      <w:pPr>
        <w:pStyle w:val="BodyText"/>
        <w:ind w:left="6" w:right="341" w:firstLine="201"/>
        <w:spacing w:before="89" w:line="261" w:lineRule="auto"/>
        <w:jc w:val="both"/>
        <w:rPr/>
      </w:pPr>
      <w:r>
        <w:rPr/>
        <w:t>Descriptive actions are relatively less important. Some p</w:t>
      </w:r>
      <w:r>
        <w:rPr>
          <w:spacing w:val="-1"/>
        </w:rPr>
        <w:t>artici-</w:t>
      </w:r>
      <w:r>
        <w:rPr/>
        <w:t xml:space="preserve"> </w:t>
      </w:r>
      <w:r>
        <w:rPr>
          <w:spacing w:val="-2"/>
        </w:rPr>
        <w:t>pants emphasized that although descriptive actio</w:t>
      </w:r>
      <w:r>
        <w:rPr>
          <w:spacing w:val="-3"/>
        </w:rPr>
        <w:t>ns might help un-</w:t>
      </w:r>
      <w:r>
        <w:rPr/>
        <w:t xml:space="preserve"> </w:t>
      </w:r>
      <w:r>
        <w:rPr>
          <w:spacing w:val="-4"/>
        </w:rPr>
        <w:t>derstand certain</w:t>
      </w:r>
      <w:r>
        <w:rPr>
          <w:spacing w:val="-11"/>
        </w:rPr>
        <w:t xml:space="preserve"> </w:t>
      </w:r>
      <w:r>
        <w:rPr>
          <w:spacing w:val="-4"/>
        </w:rPr>
        <w:t>knowledge, displaying such actions</w:t>
      </w:r>
      <w:r>
        <w:rPr>
          <w:spacing w:val="-12"/>
        </w:rPr>
        <w:t xml:space="preserve"> </w:t>
      </w:r>
      <w:r>
        <w:rPr>
          <w:spacing w:val="-4"/>
        </w:rPr>
        <w:t>while speaki</w:t>
      </w:r>
      <w:r>
        <w:rPr>
          <w:spacing w:val="-5"/>
        </w:rPr>
        <w:t>ng</w:t>
      </w:r>
      <w:r>
        <w:rPr/>
        <w:t xml:space="preserve">  </w:t>
      </w:r>
      <w:r>
        <w:rPr/>
        <w:t>does not align with peopl</w:t>
      </w:r>
      <w:r>
        <w:rPr>
          <w:spacing w:val="-1"/>
        </w:rPr>
        <w:t>e’s conversation habits in daily life.</w:t>
      </w:r>
    </w:p>
    <w:p>
      <w:pPr>
        <w:pStyle w:val="BodyText"/>
        <w:ind w:left="504" w:right="855" w:hanging="50"/>
        <w:spacing w:before="73" w:line="250" w:lineRule="auto"/>
        <w:rPr/>
      </w:pPr>
      <w:r>
        <w:rPr>
          <w:spacing w:val="-1"/>
        </w:rPr>
        <w:t>“Normal people</w:t>
      </w:r>
      <w:r>
        <w:rPr>
          <w:spacing w:val="30"/>
          <w:w w:val="102"/>
        </w:rPr>
        <w:t xml:space="preserve"> </w:t>
      </w:r>
      <w:r>
        <w:rPr>
          <w:spacing w:val="-1"/>
        </w:rPr>
        <w:t>don’t</w:t>
      </w:r>
      <w:r>
        <w:rPr>
          <w:spacing w:val="20"/>
          <w:w w:val="101"/>
        </w:rPr>
        <w:t xml:space="preserve"> </w:t>
      </w:r>
      <w:r>
        <w:rPr>
          <w:spacing w:val="-1"/>
        </w:rPr>
        <w:t>act</w:t>
      </w:r>
      <w:r>
        <w:rPr>
          <w:spacing w:val="23"/>
          <w:w w:val="101"/>
        </w:rPr>
        <w:t xml:space="preserve"> </w:t>
      </w:r>
      <w:r>
        <w:rPr>
          <w:spacing w:val="-1"/>
        </w:rPr>
        <w:t>like</w:t>
      </w:r>
      <w:r>
        <w:rPr>
          <w:spacing w:val="28"/>
        </w:rPr>
        <w:t xml:space="preserve"> </w:t>
      </w:r>
      <w:r>
        <w:rPr>
          <w:spacing w:val="-1"/>
        </w:rPr>
        <w:t>writing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rPr>
          <w:spacing w:val="13"/>
        </w:rPr>
        <w:t xml:space="preserve"> </w:t>
      </w:r>
      <w:r>
        <w:rPr>
          <w:spacing w:val="-1"/>
        </w:rPr>
        <w:t>poem</w:t>
      </w:r>
      <w:r>
        <w:rPr>
          <w:spacing w:val="32"/>
          <w:w w:val="101"/>
        </w:rPr>
        <w:t xml:space="preserve"> </w:t>
      </w:r>
      <w:r>
        <w:rPr>
          <w:spacing w:val="-1"/>
        </w:rPr>
        <w:t>while</w:t>
      </w:r>
      <w:r>
        <w:rPr/>
        <w:t xml:space="preserve"> </w:t>
      </w:r>
      <w:r>
        <w:rPr>
          <w:spacing w:val="-7"/>
        </w:rPr>
        <w:t>speaking. It seems</w:t>
      </w:r>
      <w:r>
        <w:rPr>
          <w:spacing w:val="7"/>
        </w:rPr>
        <w:t xml:space="preserve"> </w:t>
      </w:r>
      <w:r>
        <w:rPr>
          <w:spacing w:val="-7"/>
        </w:rPr>
        <w:t>a</w:t>
      </w:r>
      <w:r>
        <w:rPr>
          <w:spacing w:val="12"/>
        </w:rPr>
        <w:t xml:space="preserve"> </w:t>
      </w:r>
      <w:r>
        <w:rPr>
          <w:spacing w:val="-7"/>
        </w:rPr>
        <w:t>bit odd (...)”</w:t>
      </w:r>
      <w:r>
        <w:rPr>
          <w:spacing w:val="5"/>
        </w:rPr>
        <w:t xml:space="preserve"> </w:t>
      </w:r>
      <w:r>
        <w:rPr>
          <w:spacing w:val="-7"/>
        </w:rPr>
        <w:t>(P58)</w:t>
      </w:r>
    </w:p>
    <w:p>
      <w:pPr>
        <w:pStyle w:val="BodyText"/>
        <w:ind w:left="506" w:right="849" w:hanging="53"/>
        <w:spacing w:before="83" w:line="261" w:lineRule="auto"/>
        <w:rPr/>
      </w:pPr>
      <w:r>
        <w:rPr>
          <w:spacing w:val="-4"/>
        </w:rPr>
        <w:t>“Although actions might be useful</w:t>
      </w:r>
      <w:r>
        <w:rPr>
          <w:spacing w:val="-35"/>
        </w:rPr>
        <w:t xml:space="preserve"> </w:t>
      </w:r>
      <w:r>
        <w:rPr>
          <w:spacing w:val="-4"/>
        </w:rPr>
        <w:t>for</w:t>
      </w:r>
      <w:r>
        <w:rPr>
          <w:spacing w:val="-11"/>
        </w:rPr>
        <w:t xml:space="preserve"> </w:t>
      </w:r>
      <w:r>
        <w:rPr>
          <w:spacing w:val="-4"/>
        </w:rPr>
        <w:t>explaining certain</w:t>
      </w:r>
      <w:r>
        <w:rPr/>
        <w:t xml:space="preserve"> </w:t>
      </w:r>
      <w:r>
        <w:rPr>
          <w:spacing w:val="-8"/>
        </w:rPr>
        <w:t>knowledge, such as describing the</w:t>
      </w:r>
      <w:r>
        <w:rPr>
          <w:spacing w:val="11"/>
        </w:rPr>
        <w:t xml:space="preserve"> </w:t>
      </w:r>
      <w:r>
        <w:rPr>
          <w:spacing w:val="-8"/>
        </w:rPr>
        <w:t>height of</w:t>
      </w:r>
      <w:r>
        <w:rPr>
          <w:spacing w:val="11"/>
        </w:rPr>
        <w:t xml:space="preserve"> </w:t>
      </w:r>
      <w:r>
        <w:rPr>
          <w:spacing w:val="-8"/>
        </w:rPr>
        <w:t>the Pavilion</w:t>
      </w:r>
      <w:r>
        <w:rPr/>
        <w:t xml:space="preserve"> </w:t>
      </w:r>
      <w:r>
        <w:rPr>
          <w:spacing w:val="-5"/>
        </w:rPr>
        <w:t>of Prince</w:t>
      </w:r>
      <w:r>
        <w:rPr>
          <w:spacing w:val="13"/>
        </w:rPr>
        <w:t xml:space="preserve"> </w:t>
      </w:r>
      <w:r>
        <w:rPr>
          <w:spacing w:val="-5"/>
        </w:rPr>
        <w:t>Teng, I</w:t>
      </w:r>
      <w:r>
        <w:rPr>
          <w:spacing w:val="-11"/>
        </w:rPr>
        <w:t xml:space="preserve"> </w:t>
      </w:r>
      <w:r>
        <w:rPr>
          <w:spacing w:val="-5"/>
        </w:rPr>
        <w:t>still</w:t>
      </w:r>
      <w:r>
        <w:rPr>
          <w:spacing w:val="7"/>
        </w:rPr>
        <w:t xml:space="preserve"> </w:t>
      </w:r>
      <w:r>
        <w:rPr>
          <w:spacing w:val="-5"/>
        </w:rPr>
        <w:t>think</w:t>
      </w:r>
      <w:r>
        <w:rPr>
          <w:spacing w:val="11"/>
        </w:rPr>
        <w:t xml:space="preserve"> </w:t>
      </w:r>
      <w:r>
        <w:rPr>
          <w:spacing w:val="-5"/>
        </w:rPr>
        <w:t>it </w:t>
      </w:r>
      <w:r>
        <w:rPr>
          <w:spacing w:val="-6"/>
        </w:rPr>
        <w:t>would be</w:t>
      </w:r>
      <w:r>
        <w:rPr>
          <w:spacing w:val="8"/>
        </w:rPr>
        <w:t xml:space="preserve"> </w:t>
      </w:r>
      <w:r>
        <w:rPr>
          <w:spacing w:val="-6"/>
        </w:rPr>
        <w:t>better to present</w:t>
      </w:r>
      <w:r>
        <w:rPr/>
        <w:t xml:space="preserve"> </w:t>
      </w:r>
      <w:r>
        <w:rPr>
          <w:spacing w:val="-4"/>
        </w:rPr>
        <w:t>this visually through</w:t>
      </w:r>
      <w:r>
        <w:rPr>
          <w:spacing w:val="20"/>
          <w:w w:val="101"/>
        </w:rPr>
        <w:t xml:space="preserve"> </w:t>
      </w:r>
      <w:r>
        <w:rPr>
          <w:spacing w:val="-4"/>
        </w:rPr>
        <w:t>virtual objects</w:t>
      </w:r>
      <w:r>
        <w:rPr>
          <w:spacing w:val="7"/>
        </w:rPr>
        <w:t xml:space="preserve"> </w:t>
      </w:r>
      <w:r>
        <w:rPr>
          <w:spacing w:val="-4"/>
        </w:rPr>
        <w:t>or videos.”</w:t>
      </w:r>
      <w:r>
        <w:rPr>
          <w:spacing w:val="6"/>
        </w:rPr>
        <w:t xml:space="preserve"> </w:t>
      </w:r>
      <w:r>
        <w:rPr>
          <w:spacing w:val="-4"/>
        </w:rPr>
        <w:t>(P53)</w:t>
      </w:r>
    </w:p>
    <w:p>
      <w:pPr>
        <w:ind w:left="17"/>
        <w:spacing w:before="234" w:line="162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5</w:t>
      </w:r>
      <w:r>
        <w:rPr>
          <w:rFonts w:ascii="PingFang SC" w:hAnsi="PingFang SC" w:eastAsia="PingFang SC" w:cs="PingFang SC"/>
          <w:sz w:val="21"/>
          <w:szCs w:val="21"/>
          <w:spacing w:val="-2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DISCUSSION</w:t>
      </w:r>
    </w:p>
    <w:p>
      <w:pPr>
        <w:ind w:left="507" w:right="1165" w:hanging="490"/>
        <w:spacing w:before="45" w:line="168" w:lineRule="auto"/>
        <w:outlineLvl w:val="1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</w:rPr>
        <w:t>5.1</w:t>
      </w:r>
      <w:r>
        <w:rPr>
          <w:rFonts w:ascii="PingFang SC" w:hAnsi="PingFang SC" w:eastAsia="PingFang SC" w:cs="PingFang SC"/>
          <w:sz w:val="21"/>
          <w:szCs w:val="2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Effects</w:t>
      </w:r>
      <w:r>
        <w:rPr>
          <w:rFonts w:ascii="PingFang SC" w:hAnsi="PingFang SC" w:eastAsia="PingFang SC" w:cs="PingFang SC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of</w:t>
      </w:r>
      <w:r>
        <w:rPr>
          <w:rFonts w:ascii="PingFang SC" w:hAnsi="PingFang SC" w:eastAsia="PingFang SC" w:cs="PingFang SC"/>
          <w:sz w:val="21"/>
          <w:szCs w:val="21"/>
          <w:spacing w:val="-28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Adaptive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Role</w:t>
      </w:r>
      <w:r>
        <w:rPr>
          <w:rFonts w:ascii="PingFang SC" w:hAnsi="PingFang SC" w:eastAsia="PingFang SC" w:cs="PingFang SC"/>
          <w:sz w:val="21"/>
          <w:szCs w:val="2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an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d</w:t>
      </w:r>
      <w:r>
        <w:rPr>
          <w:rFonts w:ascii="PingFang SC" w:hAnsi="PingFang SC" w:eastAsia="PingFang SC" w:cs="PingFang SC"/>
          <w:sz w:val="21"/>
          <w:szCs w:val="21"/>
          <w:spacing w:val="-15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-1"/>
        </w:rPr>
        <w:t>Action</w:t>
      </w:r>
      <w:r>
        <w:rPr>
          <w:rFonts w:ascii="PingFang SC" w:hAnsi="PingFang SC" w:eastAsia="PingFang SC" w:cs="PingFang SC"/>
          <w:sz w:val="21"/>
          <w:szCs w:val="21"/>
        </w:rPr>
        <w:t xml:space="preserve">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1"/>
        </w:rPr>
        <w:t>Switching</w:t>
      </w:r>
      <w:r>
        <w:rPr>
          <w:rFonts w:ascii="PingFang SC" w:hAnsi="PingFang SC" w:eastAsia="PingFang SC" w:cs="PingFang SC"/>
          <w:sz w:val="21"/>
          <w:szCs w:val="21"/>
          <w:spacing w:val="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1"/>
        </w:rPr>
        <w:t>on</w:t>
      </w:r>
      <w:r>
        <w:rPr>
          <w:rFonts w:ascii="PingFang SC" w:hAnsi="PingFang SC" w:eastAsia="PingFang SC" w:cs="PingFang SC"/>
          <w:sz w:val="21"/>
          <w:szCs w:val="21"/>
          <w:spacing w:val="-9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1"/>
        </w:rPr>
        <w:t>Learning</w:t>
      </w:r>
    </w:p>
    <w:p>
      <w:pPr>
        <w:pStyle w:val="BodyText"/>
        <w:spacing w:before="26" w:line="206" w:lineRule="auto"/>
        <w:rPr/>
      </w:pPr>
      <w:r>
        <w:rPr>
          <w:spacing w:val="-4"/>
        </w:rPr>
        <w:t>The analysis of</w:t>
      </w:r>
      <w:r>
        <w:rPr>
          <w:spacing w:val="-24"/>
        </w:rPr>
        <w:t xml:space="preserve"> </w:t>
      </w:r>
      <w:r>
        <w:rPr>
          <w:spacing w:val="-4"/>
        </w:rPr>
        <w:t>quantitative data</w:t>
      </w:r>
      <w:r>
        <w:rPr>
          <w:spacing w:val="-12"/>
        </w:rPr>
        <w:t xml:space="preserve"> </w:t>
      </w:r>
      <w:r>
        <w:rPr>
          <w:spacing w:val="-4"/>
        </w:rPr>
        <w:t>reveals several </w:t>
      </w:r>
      <w:r>
        <w:rPr>
          <w:spacing w:val="-5"/>
        </w:rPr>
        <w:t>significant</w:t>
      </w:r>
      <w:r>
        <w:rPr>
          <w:spacing w:val="-9"/>
        </w:rPr>
        <w:t xml:space="preserve"> </w:t>
      </w:r>
      <w:r>
        <w:rPr>
          <w:spacing w:val="-5"/>
        </w:rPr>
        <w:t>effects</w:t>
      </w:r>
      <w:r>
        <w:rPr>
          <w:spacing w:val="-9"/>
        </w:rPr>
        <w:t xml:space="preserve"> </w:t>
      </w:r>
      <w:r>
        <w:rPr>
          <w:spacing w:val="-5"/>
        </w:rPr>
        <w:t>of</w:t>
      </w:r>
    </w:p>
    <w:p>
      <w:pPr>
        <w:pStyle w:val="BodyText"/>
        <w:ind w:left="12"/>
        <w:spacing w:before="52" w:line="206" w:lineRule="auto"/>
        <w:outlineLvl w:val="1"/>
        <w:rPr/>
      </w:pPr>
      <w:r>
        <w:rPr>
          <w:spacing w:val="-1"/>
        </w:rPr>
        <w:t>adaptive role-switching </w:t>
      </w:r>
      <w:r>
        <w:rPr>
          <w:spacing w:val="-2"/>
        </w:rPr>
        <w:t>and action-switching modules on different</w:t>
      </w:r>
    </w:p>
    <w:p>
      <w:pPr>
        <w:pStyle w:val="BodyText"/>
        <w:ind w:left="12"/>
        <w:spacing w:before="51" w:line="205" w:lineRule="auto"/>
        <w:rPr/>
      </w:pPr>
      <w:r>
        <w:rPr>
          <w:spacing w:val="-2"/>
        </w:rPr>
        <w:t>aspects of</w:t>
      </w:r>
      <w:r>
        <w:rPr>
          <w:spacing w:val="-14"/>
        </w:rPr>
        <w:t xml:space="preserve"> </w:t>
      </w:r>
      <w:r>
        <w:rPr>
          <w:spacing w:val="-2"/>
        </w:rPr>
        <w:t>user experience in VR history education environments.</w:t>
      </w:r>
    </w:p>
    <w:p>
      <w:pPr>
        <w:pStyle w:val="BodyText"/>
        <w:ind w:right="344" w:firstLine="207"/>
        <w:spacing w:before="49" w:line="266" w:lineRule="auto"/>
        <w:jc w:val="both"/>
        <w:rPr/>
      </w:pPr>
      <w:r>
        <w:rPr/>
        <w:t>For</w:t>
      </w:r>
      <w:r>
        <w:rPr>
          <w:spacing w:val="23"/>
        </w:rPr>
        <w:t xml:space="preserve"> </w:t>
      </w:r>
      <w:r>
        <w:rPr/>
        <w:t>the</w:t>
      </w:r>
      <w:r>
        <w:rPr>
          <w:spacing w:val="21"/>
          <w:w w:val="101"/>
        </w:rPr>
        <w:t xml:space="preserve"> </w:t>
      </w:r>
      <w:r>
        <w:rPr/>
        <w:t>learning</w:t>
      </w:r>
      <w:r>
        <w:rPr>
          <w:spacing w:val="25"/>
          <w:w w:val="101"/>
        </w:rPr>
        <w:t xml:space="preserve"> </w:t>
      </w:r>
      <w:r>
        <w:rPr/>
        <w:t>outcomes,</w:t>
      </w:r>
      <w:r>
        <w:rPr>
          <w:spacing w:val="25"/>
        </w:rPr>
        <w:t xml:space="preserve"> </w:t>
      </w:r>
      <w:r>
        <w:rPr/>
        <w:t>quantitative</w:t>
      </w:r>
      <w:r>
        <w:rPr>
          <w:spacing w:val="22"/>
        </w:rPr>
        <w:t xml:space="preserve"> </w:t>
      </w:r>
      <w:r>
        <w:rPr/>
        <w:t>results</w:t>
      </w:r>
      <w:r>
        <w:rPr>
          <w:spacing w:val="22"/>
          <w:w w:val="101"/>
        </w:rPr>
        <w:t xml:space="preserve"> </w:t>
      </w:r>
      <w:r>
        <w:rPr/>
        <w:t>i</w:t>
      </w:r>
      <w:r>
        <w:rPr>
          <w:spacing w:val="-1"/>
        </w:rPr>
        <w:t>ndicate</w:t>
      </w:r>
      <w:r>
        <w:rPr>
          <w:spacing w:val="23"/>
        </w:rPr>
        <w:t xml:space="preserve"> </w:t>
      </w:r>
      <w:r>
        <w:rPr>
          <w:spacing w:val="-1"/>
        </w:rPr>
        <w:t>that</w:t>
      </w:r>
      <w:r>
        <w:rPr/>
        <w:t xml:space="preserve">  </w:t>
      </w:r>
      <w:r>
        <w:rPr>
          <w:spacing w:val="1"/>
        </w:rPr>
        <w:t>role-switching</w:t>
      </w:r>
      <w:r>
        <w:rPr>
          <w:spacing w:val="34"/>
          <w:w w:val="101"/>
        </w:rPr>
        <w:t xml:space="preserve"> </w:t>
      </w:r>
      <w:r>
        <w:rPr>
          <w:spacing w:val="1"/>
        </w:rPr>
        <w:t>contributes</w:t>
      </w:r>
      <w:r>
        <w:rPr>
          <w:spacing w:val="14"/>
        </w:rPr>
        <w:t xml:space="preserve"> </w:t>
      </w:r>
      <w:r>
        <w:rPr>
          <w:spacing w:val="1"/>
        </w:rPr>
        <w:t>to</w:t>
      </w:r>
      <w:r>
        <w:rPr>
          <w:spacing w:val="14"/>
        </w:rPr>
        <w:t xml:space="preserve"> </w:t>
      </w:r>
      <w:r>
        <w:rPr>
          <w:spacing w:val="1"/>
        </w:rPr>
        <w:t>the</w:t>
      </w:r>
      <w:r>
        <w:rPr>
          <w:spacing w:val="14"/>
        </w:rPr>
        <w:t xml:space="preserve"> </w:t>
      </w:r>
      <w:r>
        <w:rPr>
          <w:spacing w:val="1"/>
        </w:rPr>
        <w:t>improvement</w:t>
      </w:r>
      <w:r>
        <w:rPr>
          <w:spacing w:val="16"/>
          <w:w w:val="102"/>
        </w:rPr>
        <w:t xml:space="preserve"> </w:t>
      </w:r>
      <w:r>
        <w:rPr>
          <w:spacing w:val="1"/>
        </w:rPr>
        <w:t>of users’ factual</w:t>
      </w:r>
      <w:r>
        <w:rPr/>
        <w:t xml:space="preserve">  </w:t>
      </w:r>
      <w:r>
        <w:rPr>
          <w:spacing w:val="1"/>
        </w:rPr>
        <w:t>knowledge,</w:t>
      </w:r>
      <w:r>
        <w:rPr>
          <w:spacing w:val="17"/>
        </w:rPr>
        <w:t xml:space="preserve"> </w:t>
      </w:r>
      <w:r>
        <w:rPr>
          <w:spacing w:val="1"/>
        </w:rPr>
        <w:t>which</w:t>
      </w:r>
      <w:r>
        <w:rPr>
          <w:spacing w:val="22"/>
        </w:rPr>
        <w:t xml:space="preserve"> </w:t>
      </w:r>
      <w:r>
        <w:rPr>
          <w:spacing w:val="1"/>
        </w:rPr>
        <w:t>aligns</w:t>
      </w:r>
      <w:r>
        <w:rPr>
          <w:spacing w:val="16"/>
        </w:rPr>
        <w:t xml:space="preserve"> </w:t>
      </w:r>
      <w:r>
        <w:rPr>
          <w:spacing w:val="1"/>
        </w:rPr>
        <w:t>wit</w:t>
      </w:r>
      <w:r>
        <w:rPr/>
        <w:t>h</w:t>
      </w:r>
      <w:r>
        <w:rPr>
          <w:spacing w:val="20"/>
          <w:w w:val="101"/>
        </w:rPr>
        <w:t xml:space="preserve"> </w:t>
      </w:r>
      <w:r>
        <w:rPr/>
        <w:t>the</w:t>
      </w:r>
      <w:r>
        <w:rPr>
          <w:spacing w:val="21"/>
          <w:w w:val="101"/>
        </w:rPr>
        <w:t xml:space="preserve"> </w:t>
      </w:r>
      <w:r>
        <w:rPr/>
        <w:t>qualitative</w:t>
      </w:r>
      <w:r>
        <w:rPr>
          <w:spacing w:val="22"/>
          <w:w w:val="101"/>
        </w:rPr>
        <w:t xml:space="preserve"> </w:t>
      </w:r>
      <w:r>
        <w:rPr/>
        <w:t>data</w:t>
      </w:r>
      <w:r>
        <w:rPr>
          <w:spacing w:val="16"/>
          <w:w w:val="101"/>
        </w:rPr>
        <w:t xml:space="preserve"> </w:t>
      </w:r>
      <w:r>
        <w:rPr/>
        <w:t>where</w:t>
      </w:r>
      <w:r>
        <w:rPr>
          <w:spacing w:val="19"/>
        </w:rPr>
        <w:t xml:space="preserve"> </w:t>
      </w:r>
      <w:r>
        <w:rPr/>
        <w:t>users  </w:t>
      </w:r>
      <w:r>
        <w:rPr/>
        <w:t>reported using role-switching to hel</w:t>
      </w:r>
      <w:r>
        <w:rPr>
          <w:spacing w:val="-1"/>
        </w:rPr>
        <w:t>p recall knowledge in Section</w:t>
      </w:r>
      <w:r>
        <w:rPr/>
        <w:t xml:space="preserve">  </w:t>
      </w:r>
      <w:hyperlink w:history="true" w:anchor="bookmark82">
        <w:r>
          <w:rPr>
            <w:spacing w:val="-3"/>
          </w:rPr>
          <w:t>4.2.4</w:t>
        </w:r>
      </w:hyperlink>
      <w:r>
        <w:rPr>
          <w:spacing w:val="-3"/>
        </w:rPr>
        <w:t>. Through role-switching, the prototype is able to structure the</w:t>
      </w:r>
      <w:r>
        <w:rPr>
          <w:spacing w:val="8"/>
        </w:rPr>
        <w:t xml:space="preserve">  </w:t>
      </w:r>
      <w:r>
        <w:rPr>
          <w:spacing w:val="-1"/>
        </w:rPr>
        <w:t>instructional content</w:t>
      </w:r>
      <w:r>
        <w:rPr>
          <w:spacing w:val="-2"/>
        </w:rPr>
        <w:t>, enhancing users’</w:t>
      </w:r>
      <w:r>
        <w:rPr>
          <w:spacing w:val="-17"/>
        </w:rPr>
        <w:t xml:space="preserve"> </w:t>
      </w:r>
      <w:r>
        <w:rPr>
          <w:spacing w:val="-2"/>
        </w:rPr>
        <w:t>ability to retain information.</w:t>
      </w:r>
      <w:r>
        <w:rPr/>
        <w:t xml:space="preserve"> </w:t>
      </w:r>
      <w:r>
        <w:rPr>
          <w:spacing w:val="2"/>
        </w:rPr>
        <w:t>This</w:t>
      </w:r>
      <w:r>
        <w:rPr>
          <w:spacing w:val="15"/>
        </w:rPr>
        <w:t xml:space="preserve"> </w:t>
      </w:r>
      <w:r>
        <w:rPr>
          <w:spacing w:val="2"/>
        </w:rPr>
        <w:t>finding</w:t>
      </w:r>
      <w:r>
        <w:rPr>
          <w:spacing w:val="17"/>
          <w:w w:val="101"/>
        </w:rPr>
        <w:t xml:space="preserve"> </w:t>
      </w:r>
      <w:r>
        <w:rPr>
          <w:spacing w:val="2"/>
        </w:rPr>
        <w:t>corresponds with</w:t>
      </w:r>
      <w:r>
        <w:rPr>
          <w:spacing w:val="15"/>
          <w:w w:val="101"/>
        </w:rPr>
        <w:t xml:space="preserve"> </w:t>
      </w:r>
      <w:r>
        <w:rPr>
          <w:spacing w:val="2"/>
        </w:rPr>
        <w:t>the</w:t>
      </w:r>
      <w:r>
        <w:rPr>
          <w:spacing w:val="17"/>
          <w:w w:val="101"/>
        </w:rPr>
        <w:t xml:space="preserve"> </w:t>
      </w:r>
      <w:r>
        <w:rPr>
          <w:spacing w:val="2"/>
        </w:rPr>
        <w:t>cognitiv</w:t>
      </w:r>
      <w:r>
        <w:rPr>
          <w:spacing w:val="1"/>
        </w:rPr>
        <w:t>e</w:t>
      </w:r>
      <w:r>
        <w:rPr>
          <w:spacing w:val="14"/>
        </w:rPr>
        <w:t xml:space="preserve"> </w:t>
      </w:r>
      <w:r>
        <w:rPr>
          <w:spacing w:val="1"/>
        </w:rPr>
        <w:t>load</w:t>
      </w:r>
      <w:r>
        <w:rPr>
          <w:spacing w:val="15"/>
        </w:rPr>
        <w:t xml:space="preserve"> </w:t>
      </w:r>
      <w:r>
        <w:rPr>
          <w:spacing w:val="1"/>
        </w:rPr>
        <w:t>theory, which</w:t>
      </w:r>
      <w:r>
        <w:rPr/>
        <w:t xml:space="preserve">  </w:t>
      </w:r>
      <w:r>
        <w:rPr>
          <w:spacing w:val="-1"/>
        </w:rPr>
        <w:t>suggests</w:t>
      </w:r>
      <w:r>
        <w:rPr>
          <w:spacing w:val="36"/>
          <w:w w:val="101"/>
        </w:rPr>
        <w:t xml:space="preserve"> </w:t>
      </w:r>
      <w:r>
        <w:rPr>
          <w:spacing w:val="-1"/>
        </w:rPr>
        <w:t>that</w:t>
      </w:r>
      <w:r>
        <w:rPr>
          <w:spacing w:val="23"/>
        </w:rPr>
        <w:t xml:space="preserve"> </w:t>
      </w:r>
      <w:r>
        <w:rPr>
          <w:spacing w:val="-1"/>
        </w:rPr>
        <w:t>structured</w:t>
      </w:r>
      <w:r>
        <w:rPr>
          <w:spacing w:val="19"/>
        </w:rPr>
        <w:t xml:space="preserve"> </w:t>
      </w:r>
      <w:r>
        <w:rPr>
          <w:spacing w:val="-1"/>
        </w:rPr>
        <w:t>information</w:t>
      </w:r>
      <w:r>
        <w:rPr>
          <w:spacing w:val="21"/>
          <w:w w:val="101"/>
        </w:rPr>
        <w:t xml:space="preserve"> </w:t>
      </w:r>
      <w:r>
        <w:rPr>
          <w:spacing w:val="-1"/>
        </w:rPr>
        <w:t>can</w:t>
      </w:r>
      <w:r>
        <w:rPr>
          <w:spacing w:val="18"/>
          <w:w w:val="101"/>
        </w:rPr>
        <w:t xml:space="preserve"> </w:t>
      </w:r>
      <w:r>
        <w:rPr>
          <w:spacing w:val="-1"/>
        </w:rPr>
        <w:t>reduce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5"/>
          <w:w w:val="101"/>
        </w:rPr>
        <w:t xml:space="preserve"> </w:t>
      </w:r>
      <w:r>
        <w:rPr>
          <w:spacing w:val="-1"/>
        </w:rPr>
        <w:t>burden</w:t>
      </w:r>
      <w:r>
        <w:rPr>
          <w:spacing w:val="22"/>
          <w:w w:val="101"/>
        </w:rPr>
        <w:t xml:space="preserve"> </w:t>
      </w:r>
      <w:r>
        <w:rPr>
          <w:spacing w:val="-1"/>
        </w:rPr>
        <w:t>on</w:t>
      </w:r>
      <w:r>
        <w:rPr/>
        <w:t xml:space="preserve">  </w:t>
      </w:r>
      <w:r>
        <w:rPr>
          <w:spacing w:val="-1"/>
        </w:rPr>
        <w:t>working memory, thereby helping learners better understan</w:t>
      </w:r>
      <w:r>
        <w:rPr>
          <w:spacing w:val="-2"/>
        </w:rPr>
        <w:t>d and</w:t>
      </w:r>
      <w:r>
        <w:rPr/>
        <w:t xml:space="preserve">  </w:t>
      </w:r>
      <w:r>
        <w:rPr>
          <w:spacing w:val="-1"/>
        </w:rPr>
        <w:t>retain knowledge</w:t>
      </w:r>
      <w:r>
        <w:rPr>
          <w:spacing w:val="35"/>
        </w:rPr>
        <w:t xml:space="preserve"> </w:t>
      </w:r>
      <w:hyperlink w:history="true" w:anchor="bookmark85">
        <w:r>
          <w:rPr>
            <w:spacing w:val="-1"/>
          </w:rPr>
          <w:t>[70</w:t>
        </w:r>
      </w:hyperlink>
      <w:r>
        <w:rPr>
          <w:spacing w:val="-1"/>
        </w:rPr>
        <w:t>].</w:t>
      </w:r>
    </w:p>
    <w:p>
      <w:pPr>
        <w:pStyle w:val="BodyText"/>
        <w:ind w:left="7" w:right="341" w:firstLine="199"/>
        <w:spacing w:before="30" w:line="256" w:lineRule="auto"/>
        <w:jc w:val="both"/>
        <w:rPr/>
      </w:pPr>
      <w:r>
        <w:rPr>
          <w:spacing w:val="-1"/>
        </w:rPr>
        <w:t>For the learning experience, the results indicate that the adap-</w:t>
      </w:r>
      <w:r>
        <w:rPr>
          <w:spacing w:val="18"/>
          <w:w w:val="102"/>
        </w:rPr>
        <w:t xml:space="preserve"> </w:t>
      </w:r>
      <w:r>
        <w:rPr/>
        <w:t>tive</w:t>
      </w:r>
      <w:r>
        <w:rPr>
          <w:spacing w:val="6"/>
        </w:rPr>
        <w:t xml:space="preserve"> </w:t>
      </w:r>
      <w:r>
        <w:rPr/>
        <w:t>role</w:t>
      </w:r>
      <w:r>
        <w:rPr>
          <w:spacing w:val="6"/>
        </w:rPr>
        <w:t>-</w:t>
      </w:r>
      <w:r>
        <w:rPr/>
        <w:t>switching</w:t>
      </w:r>
      <w:r>
        <w:rPr>
          <w:spacing w:val="6"/>
        </w:rPr>
        <w:t xml:space="preserve"> </w:t>
      </w:r>
      <w:r>
        <w:rPr/>
        <w:t>module</w:t>
      </w:r>
      <w:r>
        <w:rPr>
          <w:spacing w:val="6"/>
        </w:rPr>
        <w:t xml:space="preserve"> </w:t>
      </w:r>
      <w:r>
        <w:rPr/>
        <w:t>significantly</w:t>
      </w:r>
      <w:r>
        <w:rPr>
          <w:spacing w:val="6"/>
        </w:rPr>
        <w:t xml:space="preserve"> </w:t>
      </w:r>
      <w:r>
        <w:rPr/>
        <w:t>enhances</w:t>
      </w:r>
      <w:r>
        <w:rPr>
          <w:spacing w:val="6"/>
        </w:rPr>
        <w:t xml:space="preserve"> </w:t>
      </w:r>
      <w:r>
        <w:rPr/>
        <w:t>users</w:t>
      </w:r>
      <w:r>
        <w:rPr>
          <w:spacing w:val="6"/>
        </w:rPr>
        <w:t>’</w:t>
      </w:r>
      <w:r>
        <w:rPr>
          <w:spacing w:val="-7"/>
        </w:rPr>
        <w:t xml:space="preserve"> </w:t>
      </w:r>
      <w:r>
        <w:rPr/>
        <w:t>percep</w:t>
      </w:r>
      <w:r>
        <w:rPr>
          <w:spacing w:val="6"/>
        </w:rPr>
        <w:t>-</w:t>
      </w:r>
      <w:r>
        <w:rPr/>
        <w:t xml:space="preserve"> </w:t>
      </w:r>
      <w:r>
        <w:rPr>
          <w:spacing w:val="-3"/>
        </w:rPr>
        <w:t>tions of</w:t>
      </w:r>
      <w:r>
        <w:rPr>
          <w:spacing w:val="-15"/>
        </w:rPr>
        <w:t xml:space="preserve"> </w:t>
      </w:r>
      <w:r>
        <w:rPr>
          <w:spacing w:val="-3"/>
        </w:rPr>
        <w:t>trustworthiness, and expertise regar</w:t>
      </w:r>
      <w:r>
        <w:rPr>
          <w:spacing w:val="-4"/>
        </w:rPr>
        <w:t>ding PAs. By assigning</w:t>
      </w:r>
      <w:r>
        <w:rPr/>
        <w:t xml:space="preserve">  </w:t>
      </w:r>
      <w:r>
        <w:rPr/>
        <w:t>PA</w:t>
      </w:r>
      <w:r>
        <w:rPr>
          <w:spacing w:val="16"/>
        </w:rPr>
        <w:t xml:space="preserve"> </w:t>
      </w:r>
      <w:r>
        <w:rPr/>
        <w:t>that</w:t>
      </w:r>
      <w:r>
        <w:rPr>
          <w:spacing w:val="13"/>
          <w:w w:val="101"/>
        </w:rPr>
        <w:t xml:space="preserve"> </w:t>
      </w:r>
      <w:r>
        <w:rPr/>
        <w:t>reflect</w:t>
      </w:r>
      <w:r>
        <w:rPr>
          <w:spacing w:val="13"/>
          <w:w w:val="101"/>
        </w:rPr>
        <w:t xml:space="preserve"> </w:t>
      </w:r>
      <w:r>
        <w:rPr/>
        <w:t>relevant</w:t>
      </w:r>
      <w:r>
        <w:rPr>
          <w:spacing w:val="11"/>
        </w:rPr>
        <w:t xml:space="preserve"> </w:t>
      </w:r>
      <w:r>
        <w:rPr/>
        <w:t>historical</w:t>
      </w:r>
      <w:r>
        <w:rPr>
          <w:spacing w:val="17"/>
          <w:w w:val="101"/>
        </w:rPr>
        <w:t xml:space="preserve"> </w:t>
      </w:r>
      <w:r>
        <w:rPr/>
        <w:t>or</w:t>
      </w:r>
      <w:r>
        <w:rPr>
          <w:spacing w:val="16"/>
          <w:w w:val="101"/>
        </w:rPr>
        <w:t xml:space="preserve"> </w:t>
      </w:r>
      <w:r>
        <w:rPr/>
        <w:t>cultural</w:t>
      </w:r>
      <w:r>
        <w:rPr>
          <w:spacing w:val="17"/>
        </w:rPr>
        <w:t xml:space="preserve"> </w:t>
      </w:r>
      <w:r>
        <w:rPr/>
        <w:t>contexts</w:t>
      </w:r>
      <w:r>
        <w:rPr>
          <w:spacing w:val="11"/>
        </w:rPr>
        <w:t>,</w:t>
      </w:r>
      <w:r>
        <w:rPr>
          <w:spacing w:val="14"/>
          <w:w w:val="101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mod</w:t>
      </w:r>
      <w:r>
        <w:rPr>
          <w:spacing w:val="11"/>
        </w:rPr>
        <w:t>-</w:t>
      </w:r>
      <w:r>
        <w:rPr/>
        <w:t xml:space="preserve"> </w:t>
      </w:r>
      <w:r>
        <w:rPr/>
        <w:t>ule</w:t>
      </w:r>
      <w:r>
        <w:rPr>
          <w:spacing w:val="6"/>
        </w:rPr>
        <w:t xml:space="preserve"> </w:t>
      </w:r>
      <w:r>
        <w:rPr/>
        <w:t>effectively</w:t>
      </w:r>
      <w:r>
        <w:rPr>
          <w:spacing w:val="6"/>
        </w:rPr>
        <w:t xml:space="preserve"> </w:t>
      </w:r>
      <w:r>
        <w:rPr/>
        <w:t>aligns</w:t>
      </w:r>
      <w:r>
        <w:rPr>
          <w:spacing w:val="6"/>
        </w:rPr>
        <w:t xml:space="preserve"> </w:t>
      </w:r>
      <w:r>
        <w:rPr/>
        <w:t>with</w:t>
      </w:r>
      <w:r>
        <w:rPr>
          <w:spacing w:val="6"/>
        </w:rPr>
        <w:t xml:space="preserve"> </w:t>
      </w:r>
      <w:r>
        <w:rPr/>
        <w:t>users</w:t>
      </w:r>
      <w:r>
        <w:rPr>
          <w:spacing w:val="6"/>
        </w:rPr>
        <w:t>’ </w:t>
      </w:r>
      <w:r>
        <w:rPr/>
        <w:t>cognitive</w:t>
      </w:r>
      <w:r>
        <w:rPr>
          <w:spacing w:val="6"/>
        </w:rPr>
        <w:t xml:space="preserve"> </w:t>
      </w:r>
      <w:r>
        <w:rPr/>
        <w:t>expectations</w:t>
      </w:r>
      <w:r>
        <w:rPr>
          <w:spacing w:val="6"/>
        </w:rPr>
        <w:t>, </w:t>
      </w:r>
      <w:r>
        <w:rPr/>
        <w:t>thereby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" w:right="7" w:firstLine="8"/>
        <w:spacing w:before="29" w:line="267" w:lineRule="auto"/>
        <w:jc w:val="both"/>
        <w:rPr/>
      </w:pPr>
      <w:r>
        <w:rPr/>
        <w:t>facilitating</w:t>
      </w:r>
      <w:r>
        <w:rPr>
          <w:spacing w:val="6"/>
        </w:rPr>
        <w:t xml:space="preserve"> </w:t>
      </w:r>
      <w:r>
        <w:rPr/>
        <w:t>a</w:t>
      </w:r>
      <w:r>
        <w:rPr>
          <w:spacing w:val="6"/>
        </w:rPr>
        <w:t xml:space="preserve"> </w:t>
      </w:r>
      <w:r>
        <w:rPr/>
        <w:t>more</w:t>
      </w:r>
      <w:r>
        <w:rPr>
          <w:spacing w:val="6"/>
        </w:rPr>
        <w:t xml:space="preserve"> </w:t>
      </w:r>
      <w:r>
        <w:rPr/>
        <w:t>coherent</w:t>
      </w:r>
      <w:r>
        <w:rPr>
          <w:spacing w:val="6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motivating</w:t>
      </w:r>
      <w:r>
        <w:rPr>
          <w:spacing w:val="6"/>
        </w:rPr>
        <w:t xml:space="preserve"> </w:t>
      </w:r>
      <w:r>
        <w:rPr/>
        <w:t>learning</w:t>
      </w:r>
      <w:r>
        <w:rPr>
          <w:spacing w:val="13"/>
          <w:w w:val="101"/>
        </w:rPr>
        <w:t xml:space="preserve"> </w:t>
      </w:r>
      <w:r>
        <w:rPr/>
        <w:t>experience</w:t>
      </w:r>
      <w:r>
        <w:rPr>
          <w:spacing w:val="6"/>
        </w:rPr>
        <w:t>.</w:t>
      </w:r>
      <w:r>
        <w:rPr/>
        <w:t xml:space="preserve"> </w:t>
      </w:r>
      <w:r>
        <w:rPr/>
        <w:t>This</w:t>
      </w:r>
      <w:r>
        <w:rPr>
          <w:spacing w:val="18"/>
        </w:rPr>
        <w:t xml:space="preserve"> </w:t>
      </w:r>
      <w:r>
        <w:rPr/>
        <w:t>approach</w:t>
      </w:r>
      <w:r>
        <w:rPr>
          <w:spacing w:val="16"/>
        </w:rPr>
        <w:t xml:space="preserve"> </w:t>
      </w:r>
      <w:r>
        <w:rPr/>
        <w:t>is</w:t>
      </w:r>
      <w:r>
        <w:rPr>
          <w:spacing w:val="18"/>
        </w:rPr>
        <w:t xml:space="preserve"> </w:t>
      </w:r>
      <w:r>
        <w:rPr/>
        <w:t>also</w:t>
      </w:r>
      <w:r>
        <w:rPr>
          <w:spacing w:val="18"/>
        </w:rPr>
        <w:t xml:space="preserve"> </w:t>
      </w:r>
      <w:r>
        <w:rPr/>
        <w:t>consistent</w:t>
      </w:r>
      <w:r>
        <w:rPr>
          <w:spacing w:val="12"/>
          <w:w w:val="101"/>
        </w:rPr>
        <w:t xml:space="preserve"> </w:t>
      </w:r>
      <w:r>
        <w:rPr/>
        <w:t>with</w:t>
      </w:r>
      <w:r>
        <w:rPr>
          <w:spacing w:val="16"/>
          <w:w w:val="101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principles</w:t>
      </w:r>
      <w:r>
        <w:rPr>
          <w:spacing w:val="19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halo  </w:t>
      </w:r>
      <w:r>
        <w:rPr/>
        <w:t>effect</w:t>
      </w:r>
      <w:r>
        <w:rPr>
          <w:spacing w:val="17"/>
          <w:w w:val="101"/>
        </w:rPr>
        <w:t xml:space="preserve"> </w:t>
      </w:r>
      <w:r>
        <w:rPr/>
        <w:t>and</w:t>
      </w:r>
      <w:r>
        <w:rPr>
          <w:spacing w:val="12"/>
          <w:w w:val="101"/>
        </w:rPr>
        <w:t xml:space="preserve"> </w:t>
      </w:r>
      <w:r>
        <w:rPr/>
        <w:t>celebrity</w:t>
      </w:r>
      <w:r>
        <w:rPr>
          <w:spacing w:val="12"/>
        </w:rPr>
        <w:t xml:space="preserve"> </w:t>
      </w:r>
      <w:r>
        <w:rPr/>
        <w:t>endorsement</w:t>
      </w:r>
      <w:r>
        <w:rPr>
          <w:spacing w:val="12"/>
          <w:w w:val="101"/>
        </w:rPr>
        <w:t xml:space="preserve"> </w:t>
      </w:r>
      <w:r>
        <w:rPr/>
        <w:t>effect</w:t>
      </w:r>
      <w:r>
        <w:rPr>
          <w:spacing w:val="25"/>
          <w:w w:val="101"/>
        </w:rPr>
        <w:t xml:space="preserve"> </w:t>
      </w:r>
      <w:r>
        <w:rPr>
          <w:spacing w:val="1"/>
        </w:rPr>
        <w:t>[</w:t>
      </w:r>
      <w:hyperlink w:history="true" w:anchor="bookmark86">
        <w:r>
          <w:rPr>
            <w:spacing w:val="1"/>
          </w:rPr>
          <w:t>4</w:t>
        </w:r>
      </w:hyperlink>
      <w:r>
        <w:rPr>
          <w:spacing w:val="1"/>
        </w:rPr>
        <w:t>,</w:t>
      </w:r>
      <w:r>
        <w:rPr>
          <w:spacing w:val="-15"/>
        </w:rPr>
        <w:t xml:space="preserve"> </w:t>
      </w:r>
      <w:hyperlink w:history="true" w:anchor="bookmark87">
        <w:r>
          <w:rPr>
            <w:spacing w:val="1"/>
          </w:rPr>
          <w:t>65</w:t>
        </w:r>
      </w:hyperlink>
      <w:r>
        <w:rPr>
          <w:spacing w:val="1"/>
        </w:rPr>
        <w:t>]. </w:t>
      </w:r>
      <w:r>
        <w:rPr/>
        <w:t>During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inter</w:t>
      </w:r>
      <w:r>
        <w:rPr>
          <w:spacing w:val="1"/>
        </w:rPr>
        <w:t>-</w:t>
      </w:r>
      <w:r>
        <w:rPr/>
        <w:t xml:space="preserve"> </w:t>
      </w:r>
      <w:r>
        <w:rPr/>
        <w:t>view</w:t>
      </w:r>
      <w:r>
        <w:rPr>
          <w:spacing w:val="12"/>
        </w:rPr>
        <w:t>, </w:t>
      </w:r>
      <w:r>
        <w:rPr/>
        <w:t>participants</w:t>
      </w:r>
      <w:r>
        <w:rPr>
          <w:spacing w:val="12"/>
        </w:rPr>
        <w:t xml:space="preserve"> </w:t>
      </w:r>
      <w:r>
        <w:rPr/>
        <w:t>mentioned</w:t>
      </w:r>
      <w:r>
        <w:rPr>
          <w:spacing w:val="12"/>
        </w:rPr>
        <w:t xml:space="preserve"> </w:t>
      </w:r>
      <w:r>
        <w:rPr/>
        <w:t>that</w:t>
      </w:r>
      <w:r>
        <w:rPr>
          <w:spacing w:val="12"/>
        </w:rPr>
        <w:t xml:space="preserve"> </w:t>
      </w:r>
      <w:r>
        <w:rPr/>
        <w:t>frequent</w:t>
      </w:r>
      <w:r>
        <w:rPr>
          <w:spacing w:val="12"/>
        </w:rPr>
        <w:t xml:space="preserve"> </w:t>
      </w:r>
      <w:r>
        <w:rPr/>
        <w:t>role</w:t>
      </w:r>
      <w:r>
        <w:rPr>
          <w:spacing w:val="12"/>
        </w:rPr>
        <w:t>-</w:t>
      </w:r>
      <w:r>
        <w:rPr/>
        <w:t>switching</w:t>
      </w:r>
      <w:r>
        <w:rPr>
          <w:spacing w:val="12"/>
        </w:rPr>
        <w:t xml:space="preserve"> </w:t>
      </w:r>
      <w:r>
        <w:rPr/>
        <w:t>led</w:t>
      </w:r>
      <w:r>
        <w:rPr>
          <w:spacing w:val="12"/>
        </w:rPr>
        <w:t xml:space="preserve"> </w:t>
      </w:r>
      <w:r>
        <w:rPr/>
        <w:t>to</w:t>
      </w:r>
      <w:r>
        <w:rPr>
          <w:spacing w:val="2"/>
        </w:rPr>
        <w:t xml:space="preserve">  </w:t>
      </w:r>
      <w:r>
        <w:rPr/>
        <w:t>disruptions</w:t>
      </w:r>
      <w:r>
        <w:rPr>
          <w:spacing w:val="10"/>
        </w:rPr>
        <w:t xml:space="preserve"> </w:t>
      </w:r>
      <w:r>
        <w:rPr/>
        <w:t>in</w:t>
      </w:r>
      <w:r>
        <w:rPr>
          <w:spacing w:val="10"/>
        </w:rPr>
        <w:t xml:space="preserve"> </w:t>
      </w:r>
      <w:r>
        <w:rPr/>
        <w:t>their</w:t>
      </w:r>
      <w:r>
        <w:rPr>
          <w:spacing w:val="10"/>
        </w:rPr>
        <w:t xml:space="preserve"> </w:t>
      </w:r>
      <w:r>
        <w:rPr/>
        <w:t>learning</w:t>
      </w:r>
      <w:r>
        <w:rPr>
          <w:spacing w:val="10"/>
        </w:rPr>
        <w:t xml:space="preserve"> </w:t>
      </w:r>
      <w:r>
        <w:rPr/>
        <w:t>experience</w:t>
      </w:r>
      <w:r>
        <w:rPr>
          <w:spacing w:val="10"/>
        </w:rPr>
        <w:t>. </w:t>
      </w:r>
      <w:r>
        <w:rPr/>
        <w:t>This</w:t>
      </w:r>
      <w:r>
        <w:rPr>
          <w:spacing w:val="10"/>
        </w:rPr>
        <w:t xml:space="preserve"> </w:t>
      </w:r>
      <w:r>
        <w:rPr/>
        <w:t>finding</w:t>
      </w:r>
      <w:r>
        <w:rPr>
          <w:spacing w:val="10"/>
        </w:rPr>
        <w:t xml:space="preserve"> </w:t>
      </w:r>
      <w:r>
        <w:rPr/>
        <w:t>aligns</w:t>
      </w:r>
      <w:r>
        <w:rPr>
          <w:spacing w:val="10"/>
        </w:rPr>
        <w:t xml:space="preserve"> </w:t>
      </w:r>
      <w:r>
        <w:rPr/>
        <w:t>with</w:t>
      </w:r>
      <w:r>
        <w:rPr>
          <w:spacing w:val="1"/>
        </w:rPr>
        <w:t xml:space="preserve">  </w:t>
      </w:r>
      <w:r>
        <w:rPr>
          <w:spacing w:val="-2"/>
        </w:rPr>
        <w:t>previous research emphasizing the importance of</w:t>
      </w:r>
      <w:r>
        <w:rPr>
          <w:spacing w:val="4"/>
        </w:rPr>
        <w:t xml:space="preserve"> </w:t>
      </w:r>
      <w:r>
        <w:rPr>
          <w:spacing w:val="-2"/>
        </w:rPr>
        <w:t>consistent feed-</w:t>
      </w:r>
      <w:r>
        <w:rPr/>
        <w:t xml:space="preserve"> </w:t>
      </w:r>
      <w:r>
        <w:rPr>
          <w:spacing w:val="-2"/>
        </w:rPr>
        <w:t>back and experience in learning, further highlighting the necessity</w:t>
      </w:r>
      <w:r>
        <w:rPr>
          <w:spacing w:val="14"/>
        </w:rPr>
        <w:t xml:space="preserve"> </w:t>
      </w:r>
      <w:r>
        <w:rPr>
          <w:spacing w:val="2"/>
        </w:rPr>
        <w:t>of</w:t>
      </w:r>
      <w:r>
        <w:rPr>
          <w:spacing w:val="-17"/>
        </w:rPr>
        <w:t xml:space="preserve"> </w:t>
      </w:r>
      <w:r>
        <w:rPr>
          <w:spacing w:val="2"/>
        </w:rPr>
        <w:t>balancing the flexibility of</w:t>
      </w:r>
      <w:r>
        <w:rPr>
          <w:spacing w:val="-14"/>
        </w:rPr>
        <w:t xml:space="preserve"> </w:t>
      </w:r>
      <w:r>
        <w:rPr>
          <w:spacing w:val="2"/>
        </w:rPr>
        <w:t>role-switching </w:t>
      </w:r>
      <w:r>
        <w:rPr>
          <w:spacing w:val="1"/>
        </w:rPr>
        <w:t>with the consistency</w:t>
      </w:r>
      <w:r>
        <w:rPr/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experience in learning design</w:t>
      </w:r>
      <w:r>
        <w:rPr>
          <w:spacing w:val="16"/>
          <w:w w:val="101"/>
        </w:rPr>
        <w:t xml:space="preserve"> </w:t>
      </w:r>
      <w:r>
        <w:rPr>
          <w:spacing w:val="-2"/>
        </w:rPr>
        <w:t>[</w:t>
      </w:r>
      <w:hyperlink w:history="true" w:anchor="bookmark88">
        <w:r>
          <w:rPr>
            <w:spacing w:val="-2"/>
          </w:rPr>
          <w:t>5</w:t>
        </w:r>
      </w:hyperlink>
      <w:r>
        <w:rPr>
          <w:spacing w:val="-2"/>
        </w:rPr>
        <w:t>]. Future role-switchin</w:t>
      </w:r>
      <w:r>
        <w:rPr>
          <w:spacing w:val="-3"/>
        </w:rPr>
        <w:t>g designs</w:t>
      </w:r>
      <w:r>
        <w:rPr/>
        <w:t xml:space="preserve">  </w:t>
      </w:r>
      <w:r>
        <w:rPr>
          <w:spacing w:val="-1"/>
        </w:rPr>
        <w:t>could dynamically adjust swi</w:t>
      </w:r>
      <w:r>
        <w:rPr>
          <w:spacing w:val="-2"/>
        </w:rPr>
        <w:t>tching frequency based on content of</w:t>
      </w:r>
      <w:r>
        <w:rPr/>
        <w:t xml:space="preserve"> </w:t>
      </w:r>
      <w:r>
        <w:rPr/>
        <w:t>learning</w:t>
      </w:r>
      <w:r>
        <w:rPr>
          <w:spacing w:val="1"/>
        </w:rPr>
        <w:t xml:space="preserve"> </w:t>
      </w:r>
      <w:r>
        <w:rPr/>
        <w:t>task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better</w:t>
      </w:r>
      <w:r>
        <w:rPr>
          <w:spacing w:val="1"/>
        </w:rPr>
        <w:t xml:space="preserve"> </w:t>
      </w:r>
      <w:r>
        <w:rPr/>
        <w:t>align</w:t>
      </w:r>
      <w:r>
        <w:rPr>
          <w:spacing w:val="1"/>
        </w:rPr>
        <w:t xml:space="preserve"> </w:t>
      </w:r>
      <w:r>
        <w:rPr/>
        <w:t>with</w:t>
      </w:r>
      <w:r>
        <w:rPr>
          <w:spacing w:val="1"/>
        </w:rPr>
        <w:t xml:space="preserve"> </w:t>
      </w:r>
      <w:r>
        <w:rPr/>
        <w:t>specific</w:t>
      </w:r>
      <w:r>
        <w:rPr>
          <w:spacing w:val="1"/>
        </w:rPr>
        <w:t xml:space="preserve"> </w:t>
      </w:r>
      <w:r>
        <w:rPr/>
        <w:t>learning</w:t>
      </w:r>
      <w:r>
        <w:rPr>
          <w:spacing w:val="1"/>
        </w:rPr>
        <w:t xml:space="preserve"> </w:t>
      </w:r>
      <w:r>
        <w:rPr/>
        <w:t>contexts</w:t>
      </w:r>
      <w:r>
        <w:rPr>
          <w:spacing w:val="1"/>
        </w:rPr>
        <w:t>. </w:t>
      </w:r>
      <w:r>
        <w:rPr/>
        <w:t>Addi</w:t>
      </w:r>
      <w:r>
        <w:rPr>
          <w:spacing w:val="1"/>
        </w:rPr>
        <w:t>-</w:t>
      </w:r>
      <w:r>
        <w:rPr/>
        <w:t xml:space="preserve"> </w:t>
      </w:r>
      <w:r>
        <w:rPr>
          <w:spacing w:val="-3"/>
        </w:rPr>
        <w:t>tionally, customizable options can be provided to allow participants</w:t>
      </w:r>
      <w:r>
        <w:rPr>
          <w:spacing w:val="2"/>
        </w:rPr>
        <w:t xml:space="preserve">  </w:t>
      </w:r>
      <w:r>
        <w:rPr>
          <w:spacing w:val="1"/>
        </w:rPr>
        <w:t>to</w:t>
      </w:r>
      <w:r>
        <w:rPr>
          <w:spacing w:val="23"/>
          <w:w w:val="101"/>
        </w:rPr>
        <w:t xml:space="preserve"> </w:t>
      </w:r>
      <w:r>
        <w:rPr>
          <w:spacing w:val="1"/>
        </w:rPr>
        <w:t>set</w:t>
      </w:r>
      <w:r>
        <w:rPr>
          <w:spacing w:val="19"/>
          <w:w w:val="101"/>
        </w:rPr>
        <w:t xml:space="preserve"> </w:t>
      </w:r>
      <w:r>
        <w:rPr>
          <w:spacing w:val="1"/>
        </w:rPr>
        <w:t>the</w:t>
      </w:r>
      <w:r>
        <w:rPr>
          <w:spacing w:val="18"/>
          <w:w w:val="101"/>
        </w:rPr>
        <w:t xml:space="preserve"> </w:t>
      </w:r>
      <w:r>
        <w:rPr>
          <w:spacing w:val="1"/>
        </w:rPr>
        <w:t>role-switching</w:t>
      </w:r>
      <w:r>
        <w:rPr>
          <w:spacing w:val="18"/>
          <w:w w:val="101"/>
        </w:rPr>
        <w:t xml:space="preserve"> </w:t>
      </w:r>
      <w:r>
        <w:rPr>
          <w:spacing w:val="1"/>
        </w:rPr>
        <w:t>f</w:t>
      </w:r>
      <w:r>
        <w:rPr/>
        <w:t>requency</w:t>
      </w:r>
      <w:r>
        <w:rPr>
          <w:spacing w:val="21"/>
          <w:w w:val="101"/>
        </w:rPr>
        <w:t xml:space="preserve"> </w:t>
      </w:r>
      <w:r>
        <w:rPr/>
        <w:t>according</w:t>
      </w:r>
      <w:r>
        <w:rPr>
          <w:spacing w:val="19"/>
          <w:w w:val="101"/>
        </w:rPr>
        <w:t xml:space="preserve"> </w:t>
      </w:r>
      <w:r>
        <w:rPr/>
        <w:t>to</w:t>
      </w:r>
      <w:r>
        <w:rPr>
          <w:spacing w:val="19"/>
          <w:w w:val="101"/>
        </w:rPr>
        <w:t xml:space="preserve"> </w:t>
      </w:r>
      <w:r>
        <w:rPr/>
        <w:t>their</w:t>
      </w:r>
      <w:r>
        <w:rPr>
          <w:spacing w:val="15"/>
        </w:rPr>
        <w:t xml:space="preserve"> </w:t>
      </w:r>
      <w:r>
        <w:rPr/>
        <w:t>personal  </w:t>
      </w:r>
      <w:r>
        <w:rPr>
          <w:spacing w:val="-5"/>
        </w:rPr>
        <w:t>preferences.</w:t>
      </w:r>
    </w:p>
    <w:p>
      <w:pPr>
        <w:pStyle w:val="BodyText"/>
        <w:ind w:right="7" w:firstLine="209"/>
        <w:spacing w:before="29" w:line="265" w:lineRule="auto"/>
        <w:jc w:val="both"/>
        <w:rPr/>
      </w:pPr>
      <w:r>
        <w:rPr>
          <w:spacing w:val="-3"/>
        </w:rPr>
        <w:t>Similarly, the adaptive action-switchi</w:t>
      </w:r>
      <w:r>
        <w:rPr>
          <w:spacing w:val="-4"/>
        </w:rPr>
        <w:t>ng module has been shown</w:t>
      </w:r>
      <w:r>
        <w:rPr/>
        <w:t xml:space="preserve">  </w:t>
      </w:r>
      <w:r>
        <w:rPr>
          <w:spacing w:val="-2"/>
        </w:rPr>
        <w:t>to</w:t>
      </w:r>
      <w:r>
        <w:rPr>
          <w:spacing w:val="37"/>
          <w:w w:val="101"/>
        </w:rPr>
        <w:t xml:space="preserve"> </w:t>
      </w:r>
      <w:r>
        <w:rPr>
          <w:spacing w:val="-2"/>
        </w:rPr>
        <w:t>elevate</w:t>
      </w:r>
      <w:r>
        <w:rPr>
          <w:spacing w:val="14"/>
        </w:rPr>
        <w:t xml:space="preserve"> </w:t>
      </w:r>
      <w:r>
        <w:rPr>
          <w:spacing w:val="-2"/>
        </w:rPr>
        <w:t>participants’</w:t>
      </w:r>
      <w:r>
        <w:rPr>
          <w:spacing w:val="22"/>
        </w:rPr>
        <w:t xml:space="preserve"> </w:t>
      </w:r>
      <w:r>
        <w:rPr>
          <w:spacing w:val="-2"/>
        </w:rPr>
        <w:t>sense</w:t>
      </w:r>
      <w:r>
        <w:rPr>
          <w:spacing w:val="20"/>
          <w:w w:val="102"/>
        </w:rPr>
        <w:t xml:space="preserve"> </w:t>
      </w:r>
      <w:r>
        <w:rPr>
          <w:spacing w:val="-2"/>
        </w:rPr>
        <w:t>of social</w:t>
      </w:r>
      <w:r>
        <w:rPr>
          <w:spacing w:val="13"/>
          <w:w w:val="101"/>
        </w:rPr>
        <w:t xml:space="preserve"> </w:t>
      </w:r>
      <w:r>
        <w:rPr>
          <w:spacing w:val="-2"/>
        </w:rPr>
        <w:t>presence</w:t>
      </w:r>
      <w:r>
        <w:rPr>
          <w:spacing w:val="20"/>
        </w:rPr>
        <w:t xml:space="preserve"> </w:t>
      </w:r>
      <w:r>
        <w:rPr>
          <w:spacing w:val="-2"/>
        </w:rPr>
        <w:t>and</w:t>
      </w:r>
      <w:r>
        <w:rPr>
          <w:spacing w:val="14"/>
        </w:rPr>
        <w:t xml:space="preserve"> </w:t>
      </w:r>
      <w:r>
        <w:rPr>
          <w:spacing w:val="-2"/>
        </w:rPr>
        <w:t>perception</w:t>
      </w:r>
      <w:r>
        <w:rPr/>
        <w:t xml:space="preserve">  </w:t>
      </w:r>
      <w:r>
        <w:rPr>
          <w:spacing w:val="-2"/>
        </w:rPr>
        <w:t>of the</w:t>
      </w:r>
      <w:r>
        <w:rPr>
          <w:spacing w:val="15"/>
          <w:w w:val="101"/>
        </w:rPr>
        <w:t xml:space="preserve"> </w:t>
      </w:r>
      <w:r>
        <w:rPr>
          <w:spacing w:val="-2"/>
        </w:rPr>
        <w:t>PA’s</w:t>
      </w:r>
      <w:r>
        <w:rPr>
          <w:spacing w:val="15"/>
          <w:w w:val="101"/>
        </w:rPr>
        <w:t xml:space="preserve"> </w:t>
      </w:r>
      <w:r>
        <w:rPr>
          <w:spacing w:val="-2"/>
        </w:rPr>
        <w:t>humanness</w:t>
      </w:r>
      <w:r>
        <w:rPr>
          <w:spacing w:val="19"/>
          <w:w w:val="101"/>
        </w:rPr>
        <w:t xml:space="preserve"> </w:t>
      </w:r>
      <w:r>
        <w:rPr>
          <w:spacing w:val="-2"/>
        </w:rPr>
        <w:t>and</w:t>
      </w:r>
      <w:r>
        <w:rPr>
          <w:spacing w:val="19"/>
          <w:w w:val="101"/>
        </w:rPr>
        <w:t xml:space="preserve"> </w:t>
      </w:r>
      <w:r>
        <w:rPr>
          <w:spacing w:val="-2"/>
        </w:rPr>
        <w:t>expertise.</w:t>
      </w:r>
      <w:r>
        <w:rPr>
          <w:spacing w:val="14"/>
        </w:rPr>
        <w:t xml:space="preserve"> </w:t>
      </w:r>
      <w:r>
        <w:rPr>
          <w:spacing w:val="-2"/>
        </w:rPr>
        <w:t>This</w:t>
      </w:r>
      <w:r>
        <w:rPr>
          <w:spacing w:val="19"/>
          <w:w w:val="101"/>
        </w:rPr>
        <w:t xml:space="preserve"> </w:t>
      </w:r>
      <w:r>
        <w:rPr>
          <w:spacing w:val="-2"/>
        </w:rPr>
        <w:t>enhanceme</w:t>
      </w:r>
      <w:r>
        <w:rPr>
          <w:spacing w:val="-3"/>
        </w:rPr>
        <w:t>nt</w:t>
      </w:r>
      <w:r>
        <w:rPr>
          <w:spacing w:val="19"/>
          <w:w w:val="101"/>
        </w:rPr>
        <w:t xml:space="preserve"> </w:t>
      </w:r>
      <w:r>
        <w:rPr>
          <w:spacing w:val="-3"/>
        </w:rPr>
        <w:t>aligns</w:t>
      </w:r>
      <w:r>
        <w:rPr/>
        <w:t xml:space="preserve">  </w:t>
      </w:r>
      <w:r>
        <w:rPr>
          <w:spacing w:val="-1"/>
        </w:rPr>
        <w:t>with cognitive consistenc</w:t>
      </w:r>
      <w:r>
        <w:rPr>
          <w:spacing w:val="-2"/>
        </w:rPr>
        <w:t>y theories</w:t>
      </w:r>
      <w:r>
        <w:rPr>
          <w:spacing w:val="17"/>
          <w:w w:val="101"/>
        </w:rPr>
        <w:t xml:space="preserve"> </w:t>
      </w:r>
      <w:r>
        <w:rPr>
          <w:spacing w:val="-2"/>
        </w:rPr>
        <w:t>[</w:t>
      </w:r>
      <w:hyperlink w:history="true" w:anchor="bookmark89">
        <w:r>
          <w:rPr>
            <w:spacing w:val="-2"/>
          </w:rPr>
          <w:t>41</w:t>
        </w:r>
      </w:hyperlink>
      <w:r>
        <w:rPr>
          <w:spacing w:val="-2"/>
        </w:rPr>
        <w:t>], which suggest that when</w:t>
      </w:r>
      <w:r>
        <w:rPr/>
        <w:t xml:space="preserve">  </w:t>
      </w:r>
      <w:r>
        <w:rPr/>
        <w:t>interactions</w:t>
      </w:r>
      <w:r>
        <w:rPr>
          <w:spacing w:val="5"/>
        </w:rPr>
        <w:t xml:space="preserve"> </w:t>
      </w:r>
      <w:r>
        <w:rPr/>
        <w:t>match</w:t>
      </w:r>
      <w:r>
        <w:rPr>
          <w:spacing w:val="5"/>
        </w:rPr>
        <w:t xml:space="preserve"> </w:t>
      </w:r>
      <w:r>
        <w:rPr/>
        <w:t>participants</w:t>
      </w:r>
      <w:r>
        <w:rPr>
          <w:spacing w:val="5"/>
        </w:rPr>
        <w:t>’ </w:t>
      </w:r>
      <w:r>
        <w:rPr/>
        <w:t>expectations</w:t>
      </w:r>
      <w:r>
        <w:rPr>
          <w:spacing w:val="5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contextual</w:t>
      </w:r>
      <w:r>
        <w:rPr>
          <w:spacing w:val="1"/>
        </w:rPr>
        <w:t xml:space="preserve">  </w:t>
      </w:r>
      <w:r>
        <w:rPr>
          <w:spacing w:val="-1"/>
        </w:rPr>
        <w:t>framework, it fosters increased trust and acceptance. By tailoring</w:t>
      </w:r>
      <w:r>
        <w:rPr/>
        <w:t xml:space="preserve">  </w:t>
      </w:r>
      <w:r>
        <w:rPr>
          <w:spacing w:val="-3"/>
        </w:rPr>
        <w:t>actions to reflect an understanding of</w:t>
      </w:r>
      <w:r>
        <w:rPr>
          <w:spacing w:val="-12"/>
        </w:rPr>
        <w:t xml:space="preserve"> </w:t>
      </w:r>
      <w:r>
        <w:rPr>
          <w:spacing w:val="-3"/>
        </w:rPr>
        <w:t>participant inputs and contex-</w:t>
      </w:r>
      <w:r>
        <w:rPr/>
        <w:t xml:space="preserve"> </w:t>
      </w:r>
      <w:r>
        <w:rPr>
          <w:spacing w:val="-3"/>
        </w:rPr>
        <w:t>tual cues, this module enhances the agent’s perceived authenticity</w:t>
      </w:r>
      <w:r>
        <w:rPr>
          <w:spacing w:val="13"/>
        </w:rPr>
        <w:t xml:space="preserve"> </w:t>
      </w:r>
      <w:r>
        <w:rPr/>
        <w:t>and reliability, enriching the i</w:t>
      </w:r>
      <w:r>
        <w:rPr>
          <w:spacing w:val="-1"/>
        </w:rPr>
        <w:t>nteractive experience.</w:t>
      </w:r>
    </w:p>
    <w:p>
      <w:pPr>
        <w:pStyle w:val="BodyText"/>
        <w:ind w:left="8" w:firstLine="199"/>
        <w:spacing w:before="32" w:line="266" w:lineRule="auto"/>
        <w:jc w:val="both"/>
        <w:rPr/>
      </w:pPr>
      <w:r>
        <w:rPr>
          <w:spacing w:val="-2"/>
        </w:rPr>
        <w:t>Moreover,</w:t>
      </w:r>
      <w:r>
        <w:rPr>
          <w:spacing w:val="-13"/>
        </w:rPr>
        <w:t xml:space="preserve"> </w:t>
      </w:r>
      <w:r>
        <w:rPr>
          <w:spacing w:val="-2"/>
        </w:rPr>
        <w:t>there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a significant</w:t>
      </w:r>
      <w:r>
        <w:rPr>
          <w:spacing w:val="-13"/>
        </w:rPr>
        <w:t xml:space="preserve"> </w:t>
      </w:r>
      <w:r>
        <w:rPr>
          <w:spacing w:val="-2"/>
        </w:rPr>
        <w:t>interaction</w:t>
      </w:r>
      <w:r>
        <w:rPr>
          <w:spacing w:val="-11"/>
        </w:rPr>
        <w:t xml:space="preserve"> </w:t>
      </w:r>
      <w:r>
        <w:rPr>
          <w:spacing w:val="-3"/>
        </w:rPr>
        <w:t>effect</w:t>
      </w:r>
      <w:r>
        <w:rPr>
          <w:spacing w:val="-10"/>
        </w:rPr>
        <w:t xml:space="preserve"> </w:t>
      </w:r>
      <w:r>
        <w:rPr>
          <w:spacing w:val="-3"/>
        </w:rPr>
        <w:t>of</w:t>
      </w:r>
      <w:r>
        <w:rPr>
          <w:spacing w:val="-29"/>
        </w:rPr>
        <w:t xml:space="preserve"> </w:t>
      </w:r>
      <w:r>
        <w:rPr>
          <w:spacing w:val="-3"/>
        </w:rPr>
        <w:t>role-switching</w:t>
      </w:r>
      <w:r>
        <w:rPr/>
        <w:t xml:space="preserve"> </w:t>
      </w:r>
      <w:r>
        <w:rPr>
          <w:spacing w:val="-4"/>
        </w:rPr>
        <w:t>and action-switching on social presence and perceived h</w:t>
      </w:r>
      <w:r>
        <w:rPr>
          <w:spacing w:val="-5"/>
        </w:rPr>
        <w:t>umanness.</w:t>
      </w:r>
      <w:r>
        <w:rPr/>
        <w:t xml:space="preserve"> </w:t>
      </w:r>
      <w:r>
        <w:rPr>
          <w:spacing w:val="-6"/>
        </w:rPr>
        <w:t>On the one hand, combining both modules can create a more engag-</w:t>
      </w:r>
      <w:r>
        <w:rPr>
          <w:spacing w:val="18"/>
        </w:rPr>
        <w:t xml:space="preserve"> </w:t>
      </w:r>
      <w:r>
        <w:rPr>
          <w:spacing w:val="-1"/>
        </w:rPr>
        <w:t>ing and complex interactio</w:t>
      </w:r>
      <w:r>
        <w:rPr>
          <w:spacing w:val="-2"/>
        </w:rPr>
        <w:t>n, making participants feel that their ex-</w:t>
      </w:r>
      <w:r>
        <w:rPr/>
        <w:t xml:space="preserve"> </w:t>
      </w:r>
      <w:r>
        <w:rPr>
          <w:spacing w:val="-5"/>
        </w:rPr>
        <w:t>changes</w:t>
      </w:r>
      <w:r>
        <w:rPr>
          <w:spacing w:val="-12"/>
        </w:rPr>
        <w:t xml:space="preserve"> </w:t>
      </w:r>
      <w:r>
        <w:rPr>
          <w:spacing w:val="-5"/>
        </w:rPr>
        <w:t>with the system or agent resemble</w:t>
      </w:r>
      <w:r>
        <w:rPr>
          <w:spacing w:val="-10"/>
        </w:rPr>
        <w:t xml:space="preserve"> </w:t>
      </w:r>
      <w:r>
        <w:rPr>
          <w:spacing w:val="-5"/>
        </w:rPr>
        <w:t>re</w:t>
      </w:r>
      <w:r>
        <w:rPr>
          <w:spacing w:val="-6"/>
        </w:rPr>
        <w:t>al social situations.</w:t>
      </w:r>
      <w:r>
        <w:rPr>
          <w:spacing w:val="-7"/>
        </w:rPr>
        <w:t xml:space="preserve"> </w:t>
      </w:r>
      <w:r>
        <w:rPr>
          <w:spacing w:val="-6"/>
        </w:rPr>
        <w:t>On</w:t>
      </w:r>
      <w:r>
        <w:rPr/>
        <w:t xml:space="preserve">  </w:t>
      </w:r>
      <w:r>
        <w:rPr/>
        <w:t>the other hand, participan</w:t>
      </w:r>
      <w:r>
        <w:rPr>
          <w:spacing w:val="-1"/>
        </w:rPr>
        <w:t>ts might feel confused or overwhelmed</w:t>
      </w:r>
      <w:r>
        <w:rPr/>
        <w:t xml:space="preserve">  </w:t>
      </w:r>
      <w:r>
        <w:rPr>
          <w:spacing w:val="-1"/>
        </w:rPr>
        <w:t>if the</w:t>
      </w:r>
      <w:r>
        <w:rPr>
          <w:spacing w:val="29"/>
          <w:w w:val="101"/>
        </w:rPr>
        <w:t xml:space="preserve"> </w:t>
      </w:r>
      <w:r>
        <w:rPr>
          <w:spacing w:val="-1"/>
        </w:rPr>
        <w:t>switches</w:t>
      </w:r>
      <w:r>
        <w:rPr>
          <w:spacing w:val="13"/>
          <w:w w:val="101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1"/>
        </w:rPr>
        <w:t>roles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actions</w:t>
      </w:r>
      <w:r>
        <w:rPr>
          <w:spacing w:val="11"/>
          <w:w w:val="101"/>
        </w:rPr>
        <w:t xml:space="preserve"> </w:t>
      </w:r>
      <w:r>
        <w:rPr>
          <w:spacing w:val="-1"/>
        </w:rPr>
        <w:t>happen</w:t>
      </w:r>
      <w:r>
        <w:rPr>
          <w:spacing w:val="14"/>
        </w:rPr>
        <w:t xml:space="preserve"> </w:t>
      </w:r>
      <w:r>
        <w:rPr>
          <w:spacing w:val="-1"/>
        </w:rPr>
        <w:t>too</w:t>
      </w:r>
      <w:r>
        <w:rPr>
          <w:spacing w:val="17"/>
        </w:rPr>
        <w:t xml:space="preserve"> </w:t>
      </w:r>
      <w:r>
        <w:rPr>
          <w:spacing w:val="-1"/>
        </w:rPr>
        <w:t>often</w:t>
      </w:r>
      <w:r>
        <w:rPr>
          <w:spacing w:val="16"/>
          <w:w w:val="101"/>
        </w:rPr>
        <w:t xml:space="preserve"> </w:t>
      </w:r>
      <w:r>
        <w:rPr>
          <w:spacing w:val="-1"/>
        </w:rPr>
        <w:t>or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14"/>
        </w:rPr>
        <w:t xml:space="preserve"> </w:t>
      </w:r>
      <w:r>
        <w:rPr>
          <w:spacing w:val="-1"/>
        </w:rPr>
        <w:t>too</w:t>
      </w:r>
      <w:r>
        <w:rPr/>
        <w:t xml:space="preserve">  </w:t>
      </w:r>
      <w:r>
        <w:rPr>
          <w:spacing w:val="-1"/>
        </w:rPr>
        <w:t>complicated. Moreover, if</w:t>
      </w:r>
      <w:r>
        <w:rPr>
          <w:spacing w:val="-13"/>
        </w:rPr>
        <w:t xml:space="preserve"> </w:t>
      </w:r>
      <w:r>
        <w:rPr>
          <w:spacing w:val="-1"/>
        </w:rPr>
        <w:t>the roles and actio</w:t>
      </w:r>
      <w:r>
        <w:rPr>
          <w:spacing w:val="-2"/>
        </w:rPr>
        <w:t>ns don’t follow a con-</w:t>
      </w:r>
      <w:r>
        <w:rPr/>
        <w:t xml:space="preserve"> </w:t>
      </w:r>
      <w:r>
        <w:rPr>
          <w:spacing w:val="-2"/>
        </w:rPr>
        <w:t>sistent or logical pattern, </w:t>
      </w:r>
      <w:r>
        <w:rPr>
          <w:spacing w:val="-3"/>
        </w:rPr>
        <w:t>participants might question the perceived</w:t>
      </w:r>
      <w:r>
        <w:rPr/>
        <w:t xml:space="preserve">  </w:t>
      </w:r>
      <w:r>
        <w:rPr>
          <w:spacing w:val="-2"/>
        </w:rPr>
        <w:t>humanness of</w:t>
      </w:r>
      <w:r>
        <w:rPr>
          <w:spacing w:val="-13"/>
        </w:rPr>
        <w:t xml:space="preserve"> </w:t>
      </w:r>
      <w:r>
        <w:rPr>
          <w:spacing w:val="-2"/>
        </w:rPr>
        <w:t>the PA. Interestingly, th</w:t>
      </w:r>
      <w:r>
        <w:rPr>
          <w:spacing w:val="-3"/>
        </w:rPr>
        <w:t>e analysis indicates that nei-</w:t>
      </w:r>
      <w:r>
        <w:rPr/>
        <w:t xml:space="preserve"> </w:t>
      </w:r>
      <w:r>
        <w:rPr/>
        <w:t>ther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role</w:t>
      </w:r>
      <w:r>
        <w:rPr>
          <w:spacing w:val="4"/>
        </w:rPr>
        <w:t>-</w:t>
      </w:r>
      <w:r>
        <w:rPr/>
        <w:t>switching</w:t>
      </w:r>
      <w:r>
        <w:rPr>
          <w:spacing w:val="4"/>
        </w:rPr>
        <w:t xml:space="preserve"> </w:t>
      </w:r>
      <w:r>
        <w:rPr/>
        <w:t>nor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action</w:t>
      </w:r>
      <w:r>
        <w:rPr>
          <w:spacing w:val="4"/>
        </w:rPr>
        <w:t>-</w:t>
      </w:r>
      <w:r>
        <w:rPr/>
        <w:t>switching</w:t>
      </w:r>
      <w:r>
        <w:rPr>
          <w:spacing w:val="4"/>
        </w:rPr>
        <w:t xml:space="preserve"> </w:t>
      </w:r>
      <w:r>
        <w:rPr/>
        <w:t>modules</w:t>
      </w:r>
      <w:r>
        <w:rPr>
          <w:spacing w:val="4"/>
        </w:rPr>
        <w:t xml:space="preserve"> </w:t>
      </w:r>
      <w:r>
        <w:rPr/>
        <w:t>exert</w:t>
      </w:r>
      <w:r>
        <w:rPr>
          <w:spacing w:val="4"/>
        </w:rPr>
        <w:t xml:space="preserve"> </w:t>
      </w:r>
      <w:r>
        <w:rPr/>
        <w:t>a</w:t>
      </w:r>
      <w:r>
        <w:rPr>
          <w:spacing w:val="4"/>
        </w:rPr>
        <w:t xml:space="preserve">  </w:t>
      </w:r>
      <w:r>
        <w:rPr/>
        <w:t>significant</w:t>
      </w:r>
      <w:r>
        <w:rPr>
          <w:spacing w:val="1"/>
        </w:rPr>
        <w:t xml:space="preserve"> </w:t>
      </w:r>
      <w:r>
        <w:rPr/>
        <w:t>impact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usability</w:t>
      </w:r>
      <w:r>
        <w:rPr>
          <w:spacing w:val="1"/>
        </w:rPr>
        <w:t>, </w:t>
      </w:r>
      <w:r>
        <w:rPr/>
        <w:t>learning</w:t>
      </w:r>
      <w:r>
        <w:rPr>
          <w:spacing w:val="1"/>
        </w:rPr>
        <w:t xml:space="preserve"> </w:t>
      </w:r>
      <w:r>
        <w:rPr/>
        <w:t>motivation</w:t>
      </w:r>
      <w:r>
        <w:rPr>
          <w:spacing w:val="1"/>
        </w:rPr>
        <w:t>, </w:t>
      </w:r>
      <w:r>
        <w:rPr/>
        <w:t>intrinsic</w:t>
      </w:r>
      <w:r>
        <w:rPr>
          <w:spacing w:val="1"/>
        </w:rPr>
        <w:t xml:space="preserve"> </w:t>
      </w:r>
      <w:r>
        <w:rPr/>
        <w:t>load</w:t>
      </w:r>
      <w:r>
        <w:rPr>
          <w:spacing w:val="1"/>
        </w:rPr>
        <w:t>, </w:t>
      </w:r>
      <w:r>
        <w:rPr>
          <w:spacing w:val="-4"/>
        </w:rPr>
        <w:t>extraneous load, and germane load.</w:t>
      </w:r>
    </w:p>
    <w:p>
      <w:pPr>
        <w:pStyle w:val="BodyText"/>
        <w:ind w:left="10" w:right="7" w:firstLine="201"/>
        <w:spacing w:before="28" w:line="260" w:lineRule="auto"/>
        <w:jc w:val="both"/>
        <w:rPr/>
      </w:pPr>
      <w:r>
        <w:rPr>
          <w:spacing w:val="-3"/>
        </w:rPr>
        <w:t>Overall, these findings underscore the potential of</w:t>
      </w:r>
      <w:r>
        <w:rPr>
          <w:spacing w:val="-5"/>
        </w:rPr>
        <w:t xml:space="preserve"> </w:t>
      </w:r>
      <w:r>
        <w:rPr>
          <w:spacing w:val="-3"/>
        </w:rPr>
        <w:t>adaptive PAs</w:t>
      </w:r>
      <w:r>
        <w:rPr/>
        <w:t xml:space="preserve">  </w:t>
      </w:r>
      <w:r>
        <w:rPr/>
        <w:t>to transform educational</w:t>
      </w:r>
      <w:r>
        <w:rPr>
          <w:spacing w:val="-1"/>
        </w:rPr>
        <w:t xml:space="preserve"> experiences, making them more engag-</w:t>
      </w:r>
      <w:r>
        <w:rPr/>
        <w:t xml:space="preserve"> </w:t>
      </w:r>
      <w:r>
        <w:rPr>
          <w:spacing w:val="3"/>
        </w:rPr>
        <w:t>ing, trustworthy, and effective</w:t>
      </w:r>
      <w:r>
        <w:rPr>
          <w:spacing w:val="2"/>
        </w:rPr>
        <w:t>, particularly in</w:t>
      </w:r>
      <w:r>
        <w:rPr>
          <w:spacing w:val="9"/>
        </w:rPr>
        <w:t xml:space="preserve"> </w:t>
      </w:r>
      <w:r>
        <w:rPr>
          <w:spacing w:val="2"/>
        </w:rPr>
        <w:t>immersive virtual</w:t>
      </w:r>
      <w:r>
        <w:rPr/>
        <w:t xml:space="preserve">  </w:t>
      </w:r>
      <w:r>
        <w:rPr>
          <w:spacing w:val="-1"/>
        </w:rPr>
        <w:t>environments.</w:t>
      </w:r>
    </w:p>
    <w:p>
      <w:pPr>
        <w:ind w:left="493" w:right="169" w:hanging="476"/>
        <w:spacing w:before="331" w:line="174" w:lineRule="auto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5.2</w:t>
      </w:r>
      <w:r>
        <w:rPr>
          <w:rFonts w:ascii="PingFang SC" w:hAnsi="PingFang SC" w:eastAsia="PingFang SC" w:cs="PingFang SC"/>
          <w:sz w:val="21"/>
          <w:szCs w:val="21"/>
          <w:spacing w:val="4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Design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Implications</w:t>
      </w:r>
      <w:r>
        <w:rPr>
          <w:rFonts w:ascii="PingFang SC" w:hAnsi="PingFang SC" w:eastAsia="PingFang SC" w:cs="PingFang SC"/>
          <w:sz w:val="21"/>
          <w:szCs w:val="21"/>
          <w:spacing w:val="4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of</w:t>
      </w:r>
      <w:r>
        <w:rPr>
          <w:rFonts w:ascii="PingFang SC" w:hAnsi="PingFang SC" w:eastAsia="PingFang SC" w:cs="PingFang SC"/>
          <w:sz w:val="21"/>
          <w:szCs w:val="21"/>
          <w:spacing w:val="-28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Adaptive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Role</w:t>
      </w:r>
      <w:r>
        <w:rPr>
          <w:rFonts w:ascii="PingFang SC" w:hAnsi="PingFang SC" w:eastAsia="PingFang SC" w:cs="PingFang SC"/>
          <w:sz w:val="21"/>
          <w:szCs w:val="21"/>
          <w:spacing w:val="4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and</w:t>
      </w:r>
      <w:r>
        <w:rPr>
          <w:rFonts w:ascii="PingFang SC" w:hAnsi="PingFang SC" w:eastAsia="PingFang SC" w:cs="PingFang SC"/>
          <w:sz w:val="21"/>
          <w:szCs w:val="2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Action</w:t>
      </w:r>
      <w:r>
        <w:rPr>
          <w:rFonts w:ascii="PingFang SC" w:hAnsi="PingFang SC" w:eastAsia="PingFang SC" w:cs="PingFang SC"/>
          <w:sz w:val="21"/>
          <w:szCs w:val="21"/>
          <w:spacing w:val="-10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Switching</w:t>
      </w:r>
      <w:r>
        <w:rPr>
          <w:rFonts w:ascii="PingFang SC" w:hAnsi="PingFang SC" w:eastAsia="PingFang SC" w:cs="PingFang SC"/>
          <w:sz w:val="21"/>
          <w:szCs w:val="21"/>
          <w:spacing w:val="-10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in</w:t>
      </w:r>
      <w:r>
        <w:rPr>
          <w:rFonts w:ascii="PingFang SC" w:hAnsi="PingFang SC" w:eastAsia="PingFang SC" w:cs="PingFang SC"/>
          <w:sz w:val="21"/>
          <w:szCs w:val="21"/>
          <w:spacing w:val="-15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VR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History</w:t>
      </w:r>
      <w:r>
        <w:rPr>
          <w:rFonts w:ascii="PingFang SC" w:hAnsi="PingFang SC" w:eastAsia="PingFang SC" w:cs="PingFang SC"/>
          <w:sz w:val="21"/>
          <w:szCs w:val="21"/>
          <w:spacing w:val="-13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Educa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3"/>
        </w:rPr>
        <w:t>tion</w:t>
      </w:r>
    </w:p>
    <w:p>
      <w:pPr>
        <w:pStyle w:val="BodyText"/>
        <w:ind w:left="6" w:right="7" w:hanging="6"/>
        <w:spacing w:before="1" w:line="266" w:lineRule="auto"/>
        <w:jc w:val="both"/>
        <w:rPr/>
      </w:pPr>
      <w:r>
        <w:rPr>
          <w:spacing w:val="1"/>
        </w:rPr>
        <w:t>Although the</w:t>
      </w:r>
      <w:r>
        <w:rPr>
          <w:spacing w:val="14"/>
          <w:w w:val="101"/>
        </w:rPr>
        <w:t xml:space="preserve"> </w:t>
      </w:r>
      <w:r>
        <w:rPr>
          <w:spacing w:val="1"/>
        </w:rPr>
        <w:t>quantitative</w:t>
      </w:r>
      <w:r>
        <w:rPr>
          <w:spacing w:val="12"/>
          <w:w w:val="101"/>
        </w:rPr>
        <w:t xml:space="preserve"> </w:t>
      </w:r>
      <w:r>
        <w:rPr>
          <w:spacing w:val="1"/>
        </w:rPr>
        <w:t>and</w:t>
      </w:r>
      <w:r>
        <w:rPr>
          <w:spacing w:val="12"/>
          <w:w w:val="102"/>
        </w:rPr>
        <w:t xml:space="preserve"> </w:t>
      </w:r>
      <w:r>
        <w:rPr>
          <w:spacing w:val="1"/>
        </w:rPr>
        <w:t>qualitative</w:t>
      </w:r>
      <w:r>
        <w:rPr>
          <w:spacing w:val="12"/>
          <w:w w:val="102"/>
        </w:rPr>
        <w:t xml:space="preserve"> </w:t>
      </w:r>
      <w:r>
        <w:rPr>
          <w:spacing w:val="1"/>
        </w:rPr>
        <w:t>analyses indicate that</w:t>
      </w:r>
      <w:r>
        <w:rPr/>
        <w:t xml:space="preserve">  </w:t>
      </w:r>
      <w:r>
        <w:rPr/>
        <w:t>adaptive</w:t>
      </w:r>
      <w:r>
        <w:rPr>
          <w:spacing w:val="1"/>
        </w:rPr>
        <w:t xml:space="preserve"> </w:t>
      </w:r>
      <w:r>
        <w:rPr/>
        <w:t>roles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action</w:t>
      </w:r>
      <w:r>
        <w:rPr>
          <w:spacing w:val="1"/>
        </w:rPr>
        <w:t>-</w:t>
      </w:r>
      <w:r>
        <w:rPr/>
        <w:t>switching</w:t>
      </w:r>
      <w:r>
        <w:rPr>
          <w:spacing w:val="1"/>
        </w:rPr>
        <w:t xml:space="preserve"> </w:t>
      </w:r>
      <w:r>
        <w:rPr/>
        <w:t>show</w:t>
      </w:r>
      <w:r>
        <w:rPr>
          <w:spacing w:val="1"/>
        </w:rPr>
        <w:t xml:space="preserve"> </w:t>
      </w:r>
      <w:r>
        <w:rPr/>
        <w:t>potential</w:t>
      </w:r>
      <w:r>
        <w:rPr>
          <w:spacing w:val="1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enhancing</w:t>
      </w:r>
      <w:r>
        <w:rPr>
          <w:spacing w:val="2"/>
        </w:rPr>
        <w:t xml:space="preserve">  </w:t>
      </w:r>
      <w:r>
        <w:rPr/>
        <w:t>participants’ perception of</w:t>
      </w:r>
      <w:r>
        <w:rPr>
          <w:spacing w:val="-10"/>
        </w:rPr>
        <w:t xml:space="preserve"> </w:t>
      </w:r>
      <w:r>
        <w:rPr/>
        <w:t>expert</w:t>
      </w:r>
      <w:r>
        <w:rPr>
          <w:spacing w:val="-1"/>
        </w:rPr>
        <w:t>ise and stimulating their interest</w:t>
      </w:r>
      <w:r>
        <w:rPr/>
        <w:t xml:space="preserve">  </w:t>
      </w:r>
      <w:r>
        <w:rPr/>
        <w:t>in</w:t>
      </w:r>
      <w:r>
        <w:rPr>
          <w:spacing w:val="4"/>
        </w:rPr>
        <w:t xml:space="preserve"> </w:t>
      </w:r>
      <w:r>
        <w:rPr/>
        <w:t>learning</w:t>
      </w:r>
      <w:r>
        <w:rPr>
          <w:spacing w:val="4"/>
        </w:rPr>
        <w:t>, </w:t>
      </w:r>
      <w:r>
        <w:rPr/>
        <w:t>there</w:t>
      </w:r>
      <w:r>
        <w:rPr>
          <w:spacing w:val="12"/>
          <w:w w:val="101"/>
        </w:rPr>
        <w:t xml:space="preserve"> </w:t>
      </w:r>
      <w:r>
        <w:rPr/>
        <w:t>are</w:t>
      </w:r>
      <w:r>
        <w:rPr>
          <w:spacing w:val="14"/>
          <w:w w:val="101"/>
        </w:rPr>
        <w:t xml:space="preserve"> </w:t>
      </w:r>
      <w:r>
        <w:rPr/>
        <w:t>still</w:t>
      </w:r>
      <w:r>
        <w:rPr>
          <w:spacing w:val="4"/>
        </w:rPr>
        <w:t xml:space="preserve"> </w:t>
      </w:r>
      <w:r>
        <w:rPr/>
        <w:t>limitations</w:t>
      </w:r>
      <w:r>
        <w:rPr>
          <w:spacing w:val="4"/>
        </w:rPr>
        <w:t>,</w:t>
      </w:r>
      <w:r>
        <w:rPr>
          <w:spacing w:val="14"/>
          <w:w w:val="101"/>
        </w:rPr>
        <w:t xml:space="preserve"> </w:t>
      </w:r>
      <w:r>
        <w:rPr/>
        <w:t>such</w:t>
      </w:r>
      <w:r>
        <w:rPr>
          <w:spacing w:val="12"/>
          <w:w w:val="101"/>
        </w:rPr>
        <w:t xml:space="preserve"> </w:t>
      </w:r>
      <w:r>
        <w:rPr/>
        <w:t>as</w:t>
      </w:r>
      <w:r>
        <w:rPr>
          <w:spacing w:val="4"/>
        </w:rPr>
        <w:t xml:space="preserve"> </w:t>
      </w:r>
      <w:r>
        <w:rPr/>
        <w:t>inconsistencies</w:t>
      </w:r>
      <w:r>
        <w:rPr>
          <w:spacing w:val="10"/>
        </w:rPr>
        <w:t xml:space="preserve"> </w:t>
      </w:r>
      <w:r>
        <w:rPr/>
        <w:t>in  </w:t>
      </w:r>
      <w:r>
        <w:rPr/>
        <w:t>experience</w:t>
      </w:r>
      <w:r>
        <w:rPr>
          <w:spacing w:val="1"/>
        </w:rPr>
        <w:t xml:space="preserve"> </w:t>
      </w:r>
      <w:r>
        <w:rPr/>
        <w:t>due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role</w:t>
      </w:r>
      <w:r>
        <w:rPr>
          <w:spacing w:val="1"/>
        </w:rPr>
        <w:t>-</w:t>
      </w:r>
      <w:r>
        <w:rPr/>
        <w:t>switching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varying</w:t>
      </w:r>
      <w:r>
        <w:rPr>
          <w:spacing w:val="1"/>
        </w:rPr>
        <w:t xml:space="preserve"> </w:t>
      </w:r>
      <w:r>
        <w:rPr/>
        <w:t>participant</w:t>
      </w:r>
      <w:r>
        <w:rPr>
          <w:spacing w:val="1"/>
        </w:rPr>
        <w:t xml:space="preserve"> </w:t>
      </w:r>
      <w:r>
        <w:rPr/>
        <w:t>percep</w:t>
      </w:r>
      <w:r>
        <w:rPr>
          <w:spacing w:val="1"/>
        </w:rPr>
        <w:t>-</w:t>
      </w:r>
      <w:r>
        <w:rPr>
          <w:spacing w:val="5"/>
        </w:rPr>
        <w:t xml:space="preserve"> </w:t>
      </w:r>
      <w:r>
        <w:rPr/>
        <w:t>tions</w:t>
      </w:r>
      <w:r>
        <w:rPr>
          <w:spacing w:val="14"/>
        </w:rPr>
        <w:t xml:space="preserve"> </w:t>
      </w:r>
      <w:r>
        <w:rPr/>
        <w:t>of different types</w:t>
      </w:r>
      <w:r>
        <w:rPr>
          <w:spacing w:val="13"/>
          <w:w w:val="101"/>
        </w:rPr>
        <w:t xml:space="preserve"> </w:t>
      </w:r>
      <w:r>
        <w:rPr/>
        <w:t>of a</w:t>
      </w:r>
      <w:r>
        <w:rPr>
          <w:spacing w:val="-1"/>
        </w:rPr>
        <w:t>ctions. This</w:t>
      </w:r>
      <w:r>
        <w:rPr>
          <w:spacing w:val="15"/>
        </w:rPr>
        <w:t xml:space="preserve"> </w:t>
      </w:r>
      <w:r>
        <w:rPr>
          <w:spacing w:val="-1"/>
        </w:rPr>
        <w:t>section proposes</w:t>
      </w:r>
      <w:r>
        <w:rPr>
          <w:spacing w:val="14"/>
          <w:w w:val="101"/>
        </w:rPr>
        <w:t xml:space="preserve"> </w:t>
      </w:r>
      <w:r>
        <w:rPr>
          <w:spacing w:val="-1"/>
        </w:rPr>
        <w:t>several</w:t>
      </w:r>
      <w:r>
        <w:rPr/>
        <w:t xml:space="preserve">  </w:t>
      </w:r>
      <w:r>
        <w:rPr>
          <w:spacing w:val="-1"/>
        </w:rPr>
        <w:t>design implications derived from </w:t>
      </w:r>
      <w:r>
        <w:rPr>
          <w:spacing w:val="-2"/>
        </w:rPr>
        <w:t>the study to improve the applica-</w:t>
      </w:r>
      <w:r>
        <w:rPr/>
        <w:t xml:space="preserve"> </w:t>
      </w:r>
      <w:r>
        <w:rPr/>
        <w:t>tion</w:t>
      </w:r>
      <w:r>
        <w:rPr>
          <w:spacing w:val="4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adaptive</w:t>
      </w:r>
      <w:r>
        <w:rPr>
          <w:spacing w:val="4"/>
        </w:rPr>
        <w:t xml:space="preserve"> </w:t>
      </w:r>
      <w:r>
        <w:rPr/>
        <w:t>role</w:t>
      </w:r>
      <w:r>
        <w:rPr>
          <w:spacing w:val="4"/>
        </w:rPr>
        <w:t>-</w:t>
      </w:r>
      <w:r>
        <w:rPr/>
        <w:t>switching</w:t>
      </w:r>
      <w:r>
        <w:rPr>
          <w:spacing w:val="4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action</w:t>
      </w:r>
      <w:r>
        <w:rPr>
          <w:spacing w:val="4"/>
        </w:rPr>
        <w:t>-</w:t>
      </w:r>
      <w:r>
        <w:rPr/>
        <w:t>switching</w:t>
      </w:r>
      <w:r>
        <w:rPr>
          <w:spacing w:val="4"/>
        </w:rPr>
        <w:t xml:space="preserve"> </w:t>
      </w:r>
      <w:r>
        <w:rPr/>
        <w:t>in</w:t>
      </w:r>
      <w:r>
        <w:rPr>
          <w:spacing w:val="4"/>
        </w:rPr>
        <w:t xml:space="preserve"> </w:t>
      </w:r>
      <w:r>
        <w:rPr/>
        <w:t>future</w:t>
      </w:r>
      <w:r>
        <w:rPr>
          <w:spacing w:val="4"/>
        </w:rPr>
        <w:t xml:space="preserve"> </w:t>
      </w:r>
      <w:r>
        <w:rPr/>
        <w:t>VR  </w:t>
      </w:r>
      <w:r>
        <w:rPr/>
        <w:t>historical exploration educa</w:t>
      </w:r>
      <w:r>
        <w:rPr>
          <w:spacing w:val="-1"/>
        </w:rPr>
        <w:t>tion.</w:t>
      </w:r>
    </w:p>
    <w:p>
      <w:pPr>
        <w:pStyle w:val="BodyText"/>
        <w:ind w:left="9" w:right="7" w:firstLine="6"/>
        <w:spacing w:before="224" w:line="263" w:lineRule="auto"/>
        <w:jc w:val="both"/>
        <w:rPr/>
      </w:pPr>
      <w:r>
        <w:rPr>
          <w:spacing w:val="-5"/>
        </w:rPr>
        <w:t>5.2.1    Leveraging Social Cues beyond</w:t>
      </w:r>
      <w:r>
        <w:rPr>
          <w:spacing w:val="-14"/>
        </w:rPr>
        <w:t xml:space="preserve"> </w:t>
      </w:r>
      <w:r>
        <w:rPr>
          <w:spacing w:val="-6"/>
        </w:rPr>
        <w:t>Action-switching.  One of</w:t>
      </w:r>
      <w:r>
        <w:rPr>
          <w:spacing w:val="-13"/>
        </w:rPr>
        <w:t xml:space="preserve"> </w:t>
      </w:r>
      <w:r>
        <w:rPr>
          <w:spacing w:val="-6"/>
        </w:rPr>
        <w:t>the</w:t>
      </w:r>
      <w:r>
        <w:rPr/>
        <w:t xml:space="preserve">  </w:t>
      </w:r>
      <w:r>
        <w:rPr/>
        <w:t>main findings from the study is that participants highly value nat-</w:t>
      </w:r>
      <w:r>
        <w:rPr>
          <w:spacing w:val="2"/>
        </w:rPr>
        <w:t xml:space="preserve"> </w:t>
      </w:r>
      <w:r>
        <w:rPr>
          <w:spacing w:val="1"/>
        </w:rPr>
        <w:t>ural</w:t>
      </w:r>
      <w:r>
        <w:rPr>
          <w:spacing w:val="17"/>
        </w:rPr>
        <w:t xml:space="preserve"> </w:t>
      </w:r>
      <w:r>
        <w:rPr>
          <w:spacing w:val="1"/>
        </w:rPr>
        <w:t>interactions</w:t>
      </w:r>
      <w:r>
        <w:rPr>
          <w:spacing w:val="16"/>
          <w:w w:val="101"/>
        </w:rPr>
        <w:t xml:space="preserve"> </w:t>
      </w:r>
      <w:r>
        <w:rPr>
          <w:spacing w:val="1"/>
        </w:rPr>
        <w:t>in</w:t>
      </w:r>
      <w:r>
        <w:rPr>
          <w:spacing w:val="16"/>
          <w:w w:val="101"/>
        </w:rPr>
        <w:t xml:space="preserve"> </w:t>
      </w:r>
      <w:r>
        <w:rPr>
          <w:spacing w:val="1"/>
        </w:rPr>
        <w:t>the</w:t>
      </w:r>
      <w:r>
        <w:rPr>
          <w:spacing w:val="13"/>
          <w:w w:val="101"/>
        </w:rPr>
        <w:t xml:space="preserve"> </w:t>
      </w:r>
      <w:r>
        <w:rPr>
          <w:spacing w:val="1"/>
        </w:rPr>
        <w:t>virtual</w:t>
      </w:r>
      <w:r>
        <w:rPr>
          <w:spacing w:val="18"/>
          <w:w w:val="101"/>
        </w:rPr>
        <w:t xml:space="preserve"> </w:t>
      </w:r>
      <w:r>
        <w:rPr>
          <w:spacing w:val="1"/>
        </w:rPr>
        <w:t>environment.</w:t>
      </w:r>
      <w:r>
        <w:rPr>
          <w:spacing w:val="13"/>
        </w:rPr>
        <w:t xml:space="preserve"> </w:t>
      </w:r>
      <w:r>
        <w:rPr>
          <w:spacing w:val="1"/>
        </w:rPr>
        <w:t>This</w:t>
      </w:r>
      <w:r>
        <w:rPr>
          <w:spacing w:val="21"/>
        </w:rPr>
        <w:t xml:space="preserve"> </w:t>
      </w:r>
      <w:r>
        <w:rPr>
          <w:spacing w:val="1"/>
        </w:rPr>
        <w:t>sug</w:t>
      </w:r>
      <w:r>
        <w:rPr/>
        <w:t>gests</w:t>
      </w:r>
      <w:r>
        <w:rPr>
          <w:spacing w:val="16"/>
          <w:w w:val="101"/>
        </w:rPr>
        <w:t xml:space="preserve"> </w:t>
      </w:r>
      <w:r>
        <w:rPr/>
        <w:t>that</w:t>
      </w:r>
    </w:p>
    <w:p>
      <w:pPr>
        <w:spacing w:line="263" w:lineRule="auto"/>
        <w:sectPr>
          <w:type w:val="continuous"/>
          <w:pgSz w:w="12240" w:h="15840"/>
          <w:pgMar w:top="1421" w:right="1038" w:bottom="0" w:left="1070" w:header="1206" w:footer="0" w:gutter="0"/>
          <w:cols w:equalWidth="0" w:num="2">
            <w:col w:w="5183" w:space="100"/>
            <w:col w:w="4849" w:space="0"/>
          </w:cols>
        </w:sectPr>
        <w:rPr/>
      </w:pPr>
    </w:p>
    <w:p>
      <w:pPr>
        <w:spacing w:before="51"/>
        <w:rPr/>
      </w:pPr>
      <w:r/>
    </w:p>
    <w:p>
      <w:pPr>
        <w:sectPr>
          <w:headerReference w:type="default" r:id="rId28"/>
          <w:pgSz w:w="12240" w:h="15840"/>
          <w:pgMar w:top="1421" w:right="983" w:bottom="0" w:left="1067" w:header="1206" w:footer="0" w:gutter="0"/>
          <w:cols w:equalWidth="0" w:num="1">
            <w:col w:w="10189" w:space="0"/>
          </w:cols>
        </w:sectPr>
        <w:rPr/>
      </w:pPr>
    </w:p>
    <w:p>
      <w:pPr>
        <w:pStyle w:val="BodyText"/>
        <w:ind w:left="14" w:right="372" w:hanging="2"/>
        <w:spacing w:before="33" w:line="248" w:lineRule="auto"/>
        <w:rPr/>
      </w:pPr>
      <w:r>
        <w:rPr>
          <w:spacing w:val="-3"/>
        </w:rPr>
        <w:t>future designs should focus on ensuring agents’</w:t>
      </w:r>
      <w:r>
        <w:rPr>
          <w:spacing w:val="-11"/>
        </w:rPr>
        <w:t xml:space="preserve"> </w:t>
      </w:r>
      <w:r>
        <w:rPr>
          <w:spacing w:val="-3"/>
        </w:rPr>
        <w:t>facial</w:t>
      </w:r>
      <w:r>
        <w:rPr>
          <w:spacing w:val="4"/>
        </w:rPr>
        <w:t xml:space="preserve"> </w:t>
      </w:r>
      <w:r>
        <w:rPr>
          <w:spacing w:val="-3"/>
        </w:rPr>
        <w:t>expressions</w:t>
      </w:r>
      <w:r>
        <w:rPr/>
        <w:t xml:space="preserve"> </w:t>
      </w:r>
      <w:r>
        <w:rPr>
          <w:spacing w:val="-3"/>
        </w:rPr>
        <w:t>and eye contact are natural and</w:t>
      </w:r>
      <w:r>
        <w:rPr>
          <w:spacing w:val="10"/>
        </w:rPr>
        <w:t xml:space="preserve"> </w:t>
      </w:r>
      <w:r>
        <w:rPr>
          <w:spacing w:val="-3"/>
        </w:rPr>
        <w:t>engaging</w:t>
      </w:r>
      <w:r>
        <w:rPr>
          <w:spacing w:val="17"/>
          <w:w w:val="101"/>
        </w:rPr>
        <w:t xml:space="preserve"> </w:t>
      </w:r>
      <w:hyperlink w:history="true" w:anchor="bookmark90">
        <w:r>
          <w:rPr>
            <w:spacing w:val="-3"/>
          </w:rPr>
          <w:t>[10</w:t>
        </w:r>
      </w:hyperlink>
      <w:r>
        <w:rPr>
          <w:spacing w:val="-3"/>
        </w:rPr>
        <w:t>,</w:t>
      </w:r>
      <w:r>
        <w:rPr>
          <w:spacing w:val="-22"/>
        </w:rPr>
        <w:t xml:space="preserve"> </w:t>
      </w:r>
      <w:hyperlink w:history="true" w:anchor="bookmark91">
        <w:r>
          <w:rPr>
            <w:spacing w:val="-3"/>
          </w:rPr>
          <w:t>58</w:t>
        </w:r>
      </w:hyperlink>
      <w:r>
        <w:rPr>
          <w:spacing w:val="-3"/>
        </w:rPr>
        <w:t>].</w:t>
      </w:r>
    </w:p>
    <w:p>
      <w:pPr>
        <w:pStyle w:val="BodyText"/>
        <w:ind w:left="8" w:right="342" w:firstLine="201"/>
        <w:spacing w:before="36" w:line="266" w:lineRule="auto"/>
        <w:jc w:val="both"/>
        <w:rPr/>
      </w:pPr>
      <w:r>
        <w:rPr>
          <w:spacing w:val="-1"/>
        </w:rPr>
        <w:t>Expanding</w:t>
      </w:r>
      <w:r>
        <w:rPr>
          <w:spacing w:val="19"/>
          <w:w w:val="101"/>
        </w:rPr>
        <w:t xml:space="preserve"> </w:t>
      </w:r>
      <w:r>
        <w:rPr>
          <w:spacing w:val="-1"/>
        </w:rPr>
        <w:t>on this, it becomes</w:t>
      </w:r>
      <w:r>
        <w:rPr>
          <w:spacing w:val="13"/>
        </w:rPr>
        <w:t xml:space="preserve"> </w:t>
      </w:r>
      <w:r>
        <w:rPr>
          <w:spacing w:val="-1"/>
        </w:rPr>
        <w:t>evident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facial</w:t>
      </w:r>
      <w:r>
        <w:rPr>
          <w:spacing w:val="13"/>
        </w:rPr>
        <w:t xml:space="preserve"> </w:t>
      </w:r>
      <w:r>
        <w:rPr>
          <w:spacing w:val="-1"/>
        </w:rPr>
        <w:t>expressions</w:t>
      </w:r>
      <w:r>
        <w:rPr/>
        <w:t xml:space="preserve">  </w:t>
      </w:r>
      <w:r>
        <w:rPr>
          <w:spacing w:val="-1"/>
        </w:rPr>
        <w:t>and</w:t>
      </w:r>
      <w:r>
        <w:rPr>
          <w:spacing w:val="21"/>
          <w:w w:val="101"/>
        </w:rPr>
        <w:t xml:space="preserve"> </w:t>
      </w:r>
      <w:r>
        <w:rPr>
          <w:spacing w:val="-1"/>
        </w:rPr>
        <w:t>eye</w:t>
      </w:r>
      <w:r>
        <w:rPr>
          <w:spacing w:val="16"/>
          <w:w w:val="101"/>
        </w:rPr>
        <w:t xml:space="preserve"> </w:t>
      </w:r>
      <w:r>
        <w:rPr>
          <w:spacing w:val="-1"/>
        </w:rPr>
        <w:t>contact play</w:t>
      </w:r>
      <w:r>
        <w:rPr>
          <w:spacing w:val="16"/>
          <w:w w:val="101"/>
        </w:rPr>
        <w:t xml:space="preserve"> </w:t>
      </w:r>
      <w:r>
        <w:rPr>
          <w:spacing w:val="-1"/>
        </w:rPr>
        <w:t>a</w:t>
      </w:r>
      <w:r>
        <w:rPr>
          <w:spacing w:val="16"/>
          <w:w w:val="101"/>
        </w:rPr>
        <w:t xml:space="preserve"> </w:t>
      </w:r>
      <w:r>
        <w:rPr>
          <w:spacing w:val="-1"/>
        </w:rPr>
        <w:t>critical</w:t>
      </w:r>
      <w:r>
        <w:rPr>
          <w:spacing w:val="13"/>
        </w:rPr>
        <w:t xml:space="preserve"> </w:t>
      </w:r>
      <w:r>
        <w:rPr>
          <w:spacing w:val="-1"/>
        </w:rPr>
        <w:t>role</w:t>
      </w:r>
      <w:r>
        <w:rPr>
          <w:spacing w:val="14"/>
          <w:w w:val="101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-1"/>
        </w:rPr>
        <w:t>the perceived</w:t>
      </w:r>
      <w:r>
        <w:rPr>
          <w:spacing w:val="11"/>
          <w:w w:val="101"/>
        </w:rPr>
        <w:t xml:space="preserve"> </w:t>
      </w:r>
      <w:r>
        <w:rPr>
          <w:spacing w:val="-1"/>
        </w:rPr>
        <w:t>humanness</w:t>
      </w:r>
      <w:r>
        <w:rPr/>
        <w:t xml:space="preserve"> 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effectiveness</w:t>
      </w:r>
      <w:r>
        <w:rPr>
          <w:spacing w:val="17"/>
          <w:w w:val="101"/>
        </w:rPr>
        <w:t xml:space="preserve"> </w:t>
      </w:r>
      <w:r>
        <w:rPr>
          <w:spacing w:val="-1"/>
        </w:rPr>
        <w:t>of PAs. When</w:t>
      </w:r>
      <w:r>
        <w:rPr>
          <w:spacing w:val="16"/>
        </w:rPr>
        <w:t xml:space="preserve"> </w:t>
      </w:r>
      <w:r>
        <w:rPr>
          <w:spacing w:val="-1"/>
        </w:rPr>
        <w:t>agents</w:t>
      </w:r>
      <w:r>
        <w:rPr>
          <w:spacing w:val="16"/>
        </w:rPr>
        <w:t xml:space="preserve"> </w:t>
      </w:r>
      <w:r>
        <w:rPr>
          <w:spacing w:val="-1"/>
        </w:rPr>
        <w:t>exhib</w:t>
      </w:r>
      <w:r>
        <w:rPr>
          <w:spacing w:val="-2"/>
        </w:rPr>
        <w:t>it</w:t>
      </w:r>
      <w:r>
        <w:rPr>
          <w:spacing w:val="13"/>
          <w:w w:val="101"/>
        </w:rPr>
        <w:t xml:space="preserve"> </w:t>
      </w:r>
      <w:r>
        <w:rPr>
          <w:spacing w:val="-2"/>
        </w:rPr>
        <w:t>natural</w:t>
      </w:r>
      <w:r>
        <w:rPr>
          <w:spacing w:val="13"/>
        </w:rPr>
        <w:t xml:space="preserve"> </w:t>
      </w:r>
      <w:r>
        <w:rPr>
          <w:spacing w:val="-2"/>
        </w:rPr>
        <w:t>facial</w:t>
      </w:r>
      <w:r>
        <w:rPr>
          <w:spacing w:val="16"/>
        </w:rPr>
        <w:t xml:space="preserve"> </w:t>
      </w:r>
      <w:r>
        <w:rPr>
          <w:spacing w:val="-2"/>
        </w:rPr>
        <w:t>ex-</w:t>
      </w:r>
      <w:r>
        <w:rPr/>
        <w:t xml:space="preserve"> </w:t>
      </w:r>
      <w:r>
        <w:rPr>
          <w:spacing w:val="-3"/>
        </w:rPr>
        <w:t>pressions,</w:t>
      </w:r>
      <w:r>
        <w:rPr>
          <w:spacing w:val="16"/>
        </w:rPr>
        <w:t xml:space="preserve"> </w:t>
      </w:r>
      <w:r>
        <w:rPr>
          <w:spacing w:val="-3"/>
        </w:rPr>
        <w:t>users</w:t>
      </w:r>
      <w:r>
        <w:rPr>
          <w:spacing w:val="19"/>
        </w:rPr>
        <w:t xml:space="preserve"> </w:t>
      </w:r>
      <w:r>
        <w:rPr>
          <w:spacing w:val="-3"/>
        </w:rPr>
        <w:t>are</w:t>
      </w:r>
      <w:r>
        <w:rPr>
          <w:spacing w:val="16"/>
        </w:rPr>
        <w:t xml:space="preserve"> </w:t>
      </w:r>
      <w:r>
        <w:rPr>
          <w:spacing w:val="-3"/>
        </w:rPr>
        <w:t>more</w:t>
      </w:r>
      <w:r>
        <w:rPr>
          <w:spacing w:val="15"/>
          <w:w w:val="101"/>
        </w:rPr>
        <w:t xml:space="preserve"> </w:t>
      </w:r>
      <w:r>
        <w:rPr>
          <w:spacing w:val="-3"/>
        </w:rPr>
        <w:t>likely</w:t>
      </w:r>
      <w:r>
        <w:rPr>
          <w:spacing w:val="17"/>
        </w:rPr>
        <w:t xml:space="preserve"> </w:t>
      </w:r>
      <w:r>
        <w:rPr>
          <w:spacing w:val="-3"/>
        </w:rPr>
        <w:t>to</w:t>
      </w:r>
      <w:r>
        <w:rPr>
          <w:spacing w:val="16"/>
        </w:rPr>
        <w:t xml:space="preserve"> </w:t>
      </w:r>
      <w:r>
        <w:rPr>
          <w:spacing w:val="-3"/>
        </w:rPr>
        <w:t>f</w:t>
      </w:r>
      <w:r>
        <w:rPr>
          <w:spacing w:val="-4"/>
        </w:rPr>
        <w:t>eel</w:t>
      </w:r>
      <w:r>
        <w:rPr>
          <w:spacing w:val="19"/>
        </w:rPr>
        <w:t xml:space="preserve"> </w:t>
      </w:r>
      <w:r>
        <w:rPr>
          <w:spacing w:val="-4"/>
        </w:rPr>
        <w:t>a</w:t>
      </w:r>
      <w:r>
        <w:rPr>
          <w:spacing w:val="21"/>
          <w:w w:val="101"/>
        </w:rPr>
        <w:t xml:space="preserve"> </w:t>
      </w:r>
      <w:r>
        <w:rPr>
          <w:spacing w:val="-4"/>
        </w:rPr>
        <w:t>sense</w:t>
      </w:r>
      <w:r>
        <w:rPr>
          <w:spacing w:val="19"/>
          <w:w w:val="102"/>
        </w:rPr>
        <w:t xml:space="preserve"> </w:t>
      </w:r>
      <w:r>
        <w:rPr>
          <w:spacing w:val="-4"/>
        </w:rPr>
        <w:t>of presence</w:t>
      </w:r>
      <w:r>
        <w:rPr>
          <w:spacing w:val="19"/>
        </w:rPr>
        <w:t xml:space="preserve"> </w:t>
      </w:r>
      <w:r>
        <w:rPr>
          <w:spacing w:val="-4"/>
        </w:rPr>
        <w:t>and</w:t>
      </w:r>
      <w:r>
        <w:rPr/>
        <w:t xml:space="preserve">  </w:t>
      </w:r>
      <w:r>
        <w:rPr>
          <w:spacing w:val="-2"/>
        </w:rPr>
        <w:t>emotional connection, which may enhance their engagement and</w:t>
      </w:r>
      <w:r>
        <w:rPr>
          <w:spacing w:val="9"/>
        </w:rPr>
        <w:t xml:space="preserve">  </w:t>
      </w:r>
      <w:r>
        <w:rPr>
          <w:spacing w:val="-3"/>
        </w:rPr>
        <w:t>learning outcomes. For instance, subtle facial</w:t>
      </w:r>
      <w:r>
        <w:rPr>
          <w:spacing w:val="-4"/>
        </w:rPr>
        <w:t xml:space="preserve"> cues such</w:t>
      </w:r>
      <w:r>
        <w:rPr>
          <w:spacing w:val="4"/>
        </w:rPr>
        <w:t xml:space="preserve"> </w:t>
      </w:r>
      <w:r>
        <w:rPr>
          <w:spacing w:val="-4"/>
        </w:rPr>
        <w:t>as</w:t>
      </w:r>
      <w:r>
        <w:rPr>
          <w:spacing w:val="6"/>
        </w:rPr>
        <w:t xml:space="preserve"> </w:t>
      </w:r>
      <w:r>
        <w:rPr>
          <w:spacing w:val="-4"/>
        </w:rPr>
        <w:t>smiles,</w:t>
      </w:r>
      <w:r>
        <w:rPr/>
        <w:t xml:space="preserve"> </w:t>
      </w:r>
      <w:r>
        <w:rPr>
          <w:spacing w:val="-3"/>
        </w:rPr>
        <w:t>frowns, or raised eyeb</w:t>
      </w:r>
      <w:r>
        <w:rPr>
          <w:spacing w:val="-4"/>
        </w:rPr>
        <w:t>rows can convey a range</w:t>
      </w:r>
      <w:r>
        <w:rPr>
          <w:spacing w:val="5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emotions</w:t>
      </w:r>
      <w:r>
        <w:rPr>
          <w:spacing w:val="4"/>
        </w:rPr>
        <w:t xml:space="preserve"> </w:t>
      </w:r>
      <w:r>
        <w:rPr>
          <w:spacing w:val="-4"/>
        </w:rPr>
        <w:t>and</w:t>
      </w:r>
      <w:r>
        <w:rPr>
          <w:spacing w:val="2"/>
        </w:rPr>
        <w:t xml:space="preserve"> </w:t>
      </w:r>
      <w:r>
        <w:rPr>
          <w:spacing w:val="-4"/>
        </w:rPr>
        <w:t>in-</w:t>
      </w:r>
      <w:r>
        <w:rPr/>
        <w:t xml:space="preserve"> </w:t>
      </w:r>
      <w:r>
        <w:rPr>
          <w:spacing w:val="-1"/>
        </w:rPr>
        <w:t>tentions, making int</w:t>
      </w:r>
      <w:r>
        <w:rPr>
          <w:spacing w:val="-2"/>
        </w:rPr>
        <w:t>eractions more relatable and human-like. This</w:t>
      </w:r>
      <w:r>
        <w:rPr/>
        <w:t xml:space="preserve">  </w:t>
      </w:r>
      <w:r>
        <w:rPr>
          <w:spacing w:val="2"/>
        </w:rPr>
        <w:t>aligns with</w:t>
      </w:r>
      <w:r>
        <w:rPr>
          <w:spacing w:val="16"/>
        </w:rPr>
        <w:t xml:space="preserve"> </w:t>
      </w:r>
      <w:r>
        <w:rPr>
          <w:spacing w:val="2"/>
        </w:rPr>
        <w:t>findings</w:t>
      </w:r>
      <w:r>
        <w:rPr>
          <w:spacing w:val="15"/>
          <w:w w:val="101"/>
        </w:rPr>
        <w:t xml:space="preserve"> </w:t>
      </w:r>
      <w:r>
        <w:rPr>
          <w:spacing w:val="2"/>
        </w:rPr>
        <w:t>in</w:t>
      </w:r>
      <w:r>
        <w:rPr>
          <w:spacing w:val="18"/>
        </w:rPr>
        <w:t xml:space="preserve"> </w:t>
      </w:r>
      <w:r>
        <w:rPr>
          <w:spacing w:val="2"/>
        </w:rPr>
        <w:t>a</w:t>
      </w:r>
      <w:r>
        <w:rPr>
          <w:spacing w:val="1"/>
        </w:rPr>
        <w:t>ffective</w:t>
      </w:r>
      <w:r>
        <w:rPr>
          <w:spacing w:val="18"/>
        </w:rPr>
        <w:t xml:space="preserve"> </w:t>
      </w:r>
      <w:r>
        <w:rPr>
          <w:spacing w:val="1"/>
        </w:rPr>
        <w:t>computing, which</w:t>
      </w:r>
      <w:r>
        <w:rPr>
          <w:spacing w:val="20"/>
        </w:rPr>
        <w:t xml:space="preserve"> </w:t>
      </w:r>
      <w:r>
        <w:rPr>
          <w:spacing w:val="1"/>
        </w:rPr>
        <w:t>suggest</w:t>
      </w:r>
      <w:r>
        <w:rPr>
          <w:spacing w:val="16"/>
        </w:rPr>
        <w:t xml:space="preserve"> </w:t>
      </w:r>
      <w:r>
        <w:rPr>
          <w:spacing w:val="1"/>
        </w:rPr>
        <w:t>that</w:t>
      </w:r>
      <w:r>
        <w:rPr/>
        <w:t xml:space="preserve">  </w:t>
      </w:r>
      <w:r>
        <w:rPr>
          <w:spacing w:val="-1"/>
        </w:rPr>
        <w:t>emotional</w:t>
      </w:r>
      <w:r>
        <w:rPr>
          <w:spacing w:val="21"/>
        </w:rPr>
        <w:t xml:space="preserve"> </w:t>
      </w:r>
      <w:r>
        <w:rPr>
          <w:spacing w:val="-1"/>
        </w:rPr>
        <w:t>expressions</w:t>
      </w:r>
      <w:r>
        <w:rPr>
          <w:spacing w:val="20"/>
          <w:w w:val="102"/>
        </w:rPr>
        <w:t xml:space="preserve"> </w:t>
      </w:r>
      <w:r>
        <w:rPr>
          <w:spacing w:val="-1"/>
        </w:rPr>
        <w:t>can</w:t>
      </w:r>
      <w:r>
        <w:rPr>
          <w:spacing w:val="23"/>
        </w:rPr>
        <w:t xml:space="preserve"> </w:t>
      </w:r>
      <w:r>
        <w:rPr>
          <w:spacing w:val="-1"/>
        </w:rPr>
        <w:t>significantly</w:t>
      </w:r>
      <w:r>
        <w:rPr>
          <w:spacing w:val="18"/>
          <w:w w:val="101"/>
        </w:rPr>
        <w:t xml:space="preserve"> </w:t>
      </w:r>
      <w:r>
        <w:rPr>
          <w:spacing w:val="-1"/>
        </w:rPr>
        <w:t>impact</w:t>
      </w:r>
      <w:r>
        <w:rPr>
          <w:spacing w:val="17"/>
          <w:w w:val="101"/>
        </w:rPr>
        <w:t xml:space="preserve"> </w:t>
      </w:r>
      <w:r>
        <w:rPr>
          <w:spacing w:val="-1"/>
        </w:rPr>
        <w:t>user</w:t>
      </w:r>
      <w:r>
        <w:rPr>
          <w:spacing w:val="21"/>
        </w:rPr>
        <w:t xml:space="preserve"> </w:t>
      </w:r>
      <w:r>
        <w:rPr>
          <w:spacing w:val="-1"/>
        </w:rPr>
        <w:t>expe</w:t>
      </w:r>
      <w:r>
        <w:rPr>
          <w:spacing w:val="-2"/>
        </w:rPr>
        <w:t>rience</w:t>
      </w:r>
      <w:r>
        <w:rPr/>
        <w:t xml:space="preserve">  </w:t>
      </w:r>
      <w:r>
        <w:rPr>
          <w:spacing w:val="-2"/>
        </w:rPr>
        <w:t>and satisfaction in digital environments</w:t>
      </w:r>
      <w:r>
        <w:rPr>
          <w:spacing w:val="19"/>
          <w:w w:val="101"/>
        </w:rPr>
        <w:t xml:space="preserve"> </w:t>
      </w:r>
      <w:r>
        <w:rPr>
          <w:spacing w:val="-2"/>
        </w:rPr>
        <w:t>[</w:t>
      </w:r>
      <w:hyperlink w:history="true" w:anchor="bookmark92">
        <w:r>
          <w:rPr>
            <w:spacing w:val="-2"/>
          </w:rPr>
          <w:t>64</w:t>
        </w:r>
      </w:hyperlink>
      <w:r>
        <w:rPr>
          <w:spacing w:val="-2"/>
        </w:rPr>
        <w:t>]. Therefore, advanced</w:t>
      </w:r>
      <w:r>
        <w:rPr/>
        <w:t xml:space="preserve">  </w:t>
      </w:r>
      <w:r>
        <w:rPr>
          <w:spacing w:val="-1"/>
        </w:rPr>
        <w:t>facial animation te</w:t>
      </w:r>
      <w:r>
        <w:rPr>
          <w:spacing w:val="-2"/>
        </w:rPr>
        <w:t>chniques and emotion recognition algorithms is</w:t>
      </w:r>
      <w:r>
        <w:rPr/>
        <w:t xml:space="preserve">  </w:t>
      </w:r>
      <w:r>
        <w:rPr>
          <w:spacing w:val="-3"/>
        </w:rPr>
        <w:t>essential for creating more imm</w:t>
      </w:r>
      <w:r>
        <w:rPr>
          <w:spacing w:val="-4"/>
        </w:rPr>
        <w:t>ersive and effective VR educational</w:t>
      </w:r>
      <w:r>
        <w:rPr/>
        <w:t xml:space="preserve">  </w:t>
      </w:r>
      <w:r>
        <w:rPr>
          <w:spacing w:val="-1"/>
        </w:rPr>
        <w:t>tools.</w:t>
      </w:r>
    </w:p>
    <w:p>
      <w:pPr>
        <w:pStyle w:val="BodyText"/>
        <w:ind w:right="342" w:firstLine="208"/>
        <w:spacing w:before="35" w:line="266" w:lineRule="auto"/>
        <w:jc w:val="both"/>
        <w:rPr/>
      </w:pPr>
      <w:r>
        <w:rPr>
          <w:spacing w:val="-2"/>
        </w:rPr>
        <w:t>Additionally, eye contact is another important component to en-</w:t>
      </w:r>
      <w:r>
        <w:rPr>
          <w:spacing w:val="7"/>
        </w:rPr>
        <w:t xml:space="preserve"> </w:t>
      </w:r>
      <w:r>
        <w:rPr>
          <w:spacing w:val="-4"/>
        </w:rPr>
        <w:t>hance the sense of</w:t>
      </w:r>
      <w:r>
        <w:rPr>
          <w:spacing w:val="-18"/>
        </w:rPr>
        <w:t xml:space="preserve"> </w:t>
      </w:r>
      <w:r>
        <w:rPr>
          <w:spacing w:val="-4"/>
        </w:rPr>
        <w:t>interaction and</w:t>
      </w:r>
      <w:r>
        <w:rPr>
          <w:spacing w:val="-12"/>
        </w:rPr>
        <w:t xml:space="preserve"> </w:t>
      </w:r>
      <w:r>
        <w:rPr>
          <w:spacing w:val="-4"/>
        </w:rPr>
        <w:t>presence in</w:t>
      </w:r>
      <w:r>
        <w:rPr>
          <w:spacing w:val="-11"/>
        </w:rPr>
        <w:t xml:space="preserve"> </w:t>
      </w:r>
      <w:r>
        <w:rPr>
          <w:spacing w:val="-4"/>
        </w:rPr>
        <w:t>virtual environments.</w:t>
      </w:r>
      <w:r>
        <w:rPr/>
        <w:t xml:space="preserve"> </w:t>
      </w:r>
      <w:r>
        <w:rPr/>
        <w:t>When an agent maintains eye contact with the participant, it can</w:t>
      </w:r>
      <w:r>
        <w:rPr>
          <w:spacing w:val="1"/>
        </w:rPr>
        <w:t xml:space="preserve">  </w:t>
      </w:r>
      <w:r>
        <w:rPr>
          <w:spacing w:val="-1"/>
        </w:rPr>
        <w:t>create a feeling of</w:t>
      </w:r>
      <w:r>
        <w:rPr>
          <w:spacing w:val="-3"/>
        </w:rPr>
        <w:t xml:space="preserve"> </w:t>
      </w:r>
      <w:r>
        <w:rPr>
          <w:spacing w:val="-1"/>
        </w:rPr>
        <w:t>being acknowledged and understood, which is</w:t>
      </w:r>
      <w:r>
        <w:rPr/>
        <w:t xml:space="preserve">  </w:t>
      </w:r>
      <w:r>
        <w:rPr>
          <w:spacing w:val="-4"/>
        </w:rPr>
        <w:t>crucial for effective communication and learning. Research in social</w:t>
      </w:r>
      <w:r>
        <w:rPr>
          <w:spacing w:val="5"/>
        </w:rPr>
        <w:t xml:space="preserve">  </w:t>
      </w:r>
      <w:r>
        <w:rPr>
          <w:spacing w:val="-3"/>
        </w:rPr>
        <w:t>robotics and digital humans has dem</w:t>
      </w:r>
      <w:r>
        <w:rPr>
          <w:spacing w:val="-4"/>
        </w:rPr>
        <w:t>onstrated that appropriate eye</w:t>
      </w:r>
      <w:r>
        <w:rPr/>
        <w:t xml:space="preserve">  </w:t>
      </w:r>
      <w:r>
        <w:rPr>
          <w:spacing w:val="-3"/>
        </w:rPr>
        <w:t>gaze behaviour can improve the perception of</w:t>
      </w:r>
      <w:r>
        <w:rPr>
          <w:spacing w:val="-17"/>
        </w:rPr>
        <w:t xml:space="preserve"> </w:t>
      </w:r>
      <w:r>
        <w:rPr>
          <w:spacing w:val="-3"/>
        </w:rPr>
        <w:t>the </w:t>
      </w:r>
      <w:r>
        <w:rPr>
          <w:spacing w:val="-4"/>
        </w:rPr>
        <w:t>agent’s attentive-</w:t>
      </w:r>
      <w:r>
        <w:rPr/>
        <w:t xml:space="preserve"> </w:t>
      </w:r>
      <w:r>
        <w:rPr>
          <w:spacing w:val="-2"/>
        </w:rPr>
        <w:t>ness and empathy</w:t>
      </w:r>
      <w:r>
        <w:rPr>
          <w:spacing w:val="18"/>
        </w:rPr>
        <w:t xml:space="preserve"> </w:t>
      </w:r>
      <w:r>
        <w:rPr>
          <w:spacing w:val="-2"/>
        </w:rPr>
        <w:t>[</w:t>
      </w:r>
      <w:hyperlink w:history="true" w:anchor="bookmark93">
        <w:r>
          <w:rPr>
            <w:spacing w:val="-2"/>
          </w:rPr>
          <w:t>1</w:t>
        </w:r>
      </w:hyperlink>
      <w:r>
        <w:rPr>
          <w:spacing w:val="-2"/>
        </w:rPr>
        <w:t>]. To achieve this, desi</w:t>
      </w:r>
      <w:r>
        <w:rPr>
          <w:spacing w:val="-3"/>
        </w:rPr>
        <w:t>gners should focus</w:t>
      </w:r>
      <w:r>
        <w:rPr>
          <w:spacing w:val="5"/>
        </w:rPr>
        <w:t xml:space="preserve"> </w:t>
      </w:r>
      <w:r>
        <w:rPr>
          <w:spacing w:val="-3"/>
        </w:rPr>
        <w:t>on</w:t>
      </w:r>
      <w:r>
        <w:rPr/>
        <w:t xml:space="preserve">  </w:t>
      </w:r>
      <w:r>
        <w:rPr>
          <w:spacing w:val="-2"/>
        </w:rPr>
        <w:t>implementing dynamic gaze control systems that can adapt to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/>
        <w:t xml:space="preserve">  </w:t>
      </w:r>
      <w:r>
        <w:rPr>
          <w:spacing w:val="-2"/>
        </w:rPr>
        <w:t>user’s movements and maintain natural eye c</w:t>
      </w:r>
      <w:r>
        <w:rPr>
          <w:spacing w:val="-3"/>
        </w:rPr>
        <w:t>ontact. This involves</w:t>
      </w:r>
      <w:r>
        <w:rPr/>
        <w:t xml:space="preserve">  </w:t>
      </w:r>
      <w:r>
        <w:rPr>
          <w:spacing w:val="-3"/>
        </w:rPr>
        <w:t>not only tracking the user’s eye position but also under</w:t>
      </w:r>
      <w:r>
        <w:rPr>
          <w:spacing w:val="-4"/>
        </w:rPr>
        <w:t>standing the</w:t>
      </w:r>
      <w:r>
        <w:rPr/>
        <w:t xml:space="preserve">  </w:t>
      </w:r>
      <w:r>
        <w:rPr>
          <w:spacing w:val="-1"/>
        </w:rPr>
        <w:t>context of</w:t>
      </w:r>
      <w:r>
        <w:rPr>
          <w:spacing w:val="-13"/>
        </w:rPr>
        <w:t xml:space="preserve"> </w:t>
      </w:r>
      <w:r>
        <w:rPr>
          <w:spacing w:val="-1"/>
        </w:rPr>
        <w:t>the interaction to generate appropriat</w:t>
      </w:r>
      <w:r>
        <w:rPr>
          <w:spacing w:val="-2"/>
        </w:rPr>
        <w:t>e gaze patterns.</w:t>
      </w:r>
    </w:p>
    <w:p>
      <w:pPr>
        <w:pStyle w:val="BodyText"/>
        <w:ind w:left="10" w:right="342" w:firstLine="7"/>
        <w:spacing w:before="209" w:line="272" w:lineRule="auto"/>
        <w:jc w:val="both"/>
        <w:rPr/>
      </w:pPr>
      <w:r>
        <w:rPr>
          <w:spacing w:val="-4"/>
        </w:rPr>
        <w:t>5.2.2    Emphasizing</w:t>
      </w:r>
      <w:r>
        <w:rPr>
          <w:spacing w:val="10"/>
        </w:rPr>
        <w:t xml:space="preserve"> </w:t>
      </w:r>
      <w:r>
        <w:rPr>
          <w:spacing w:val="-4"/>
        </w:rPr>
        <w:t>Effective</w:t>
      </w:r>
      <w:r>
        <w:rPr>
          <w:spacing w:val="12"/>
          <w:w w:val="101"/>
        </w:rPr>
        <w:t xml:space="preserve"> </w:t>
      </w:r>
      <w:r>
        <w:rPr>
          <w:spacing w:val="-4"/>
        </w:rPr>
        <w:t>Navigational Actions.</w:t>
      </w:r>
      <w:r>
        <w:rPr>
          <w:spacing w:val="23"/>
          <w:w w:val="101"/>
        </w:rPr>
        <w:t xml:space="preserve"> </w:t>
      </w:r>
      <w:r>
        <w:rPr>
          <w:spacing w:val="-5"/>
        </w:rPr>
        <w:t>User feedback</w:t>
      </w:r>
      <w:r>
        <w:rPr/>
        <w:t xml:space="preserve"> </w:t>
      </w:r>
      <w:r>
        <w:rPr>
          <w:spacing w:val="-1"/>
        </w:rPr>
        <w:t>highlights the importance of</w:t>
      </w:r>
      <w:r>
        <w:rPr>
          <w:spacing w:val="-19"/>
        </w:rPr>
        <w:t xml:space="preserve"> </w:t>
      </w:r>
      <w:r>
        <w:rPr>
          <w:spacing w:val="-1"/>
        </w:rPr>
        <w:t>pointi</w:t>
      </w:r>
      <w:r>
        <w:rPr>
          <w:spacing w:val="-2"/>
        </w:rPr>
        <w:t>ng to specific items or locations,</w:t>
      </w:r>
      <w:r>
        <w:rPr/>
        <w:t xml:space="preserve"> </w:t>
      </w:r>
      <w:r>
        <w:rPr>
          <w:spacing w:val="-4"/>
        </w:rPr>
        <w:t>emphasizing the need for effective navigation in complex and large-</w:t>
      </w:r>
      <w:r>
        <w:rPr>
          <w:spacing w:val="15"/>
          <w:w w:val="101"/>
        </w:rPr>
        <w:t xml:space="preserve"> </w:t>
      </w:r>
      <w:r>
        <w:rPr>
          <w:spacing w:val="-2"/>
        </w:rPr>
        <w:t>scale virtual environments. Clea</w:t>
      </w:r>
      <w:r>
        <w:rPr>
          <w:spacing w:val="-3"/>
        </w:rPr>
        <w:t>r and relevant pointing actions are</w:t>
      </w:r>
      <w:r>
        <w:rPr/>
        <w:t xml:space="preserve">  </w:t>
      </w:r>
      <w:r>
        <w:rPr/>
        <w:t>essential for helping users comprehend</w:t>
      </w:r>
      <w:r>
        <w:rPr>
          <w:spacing w:val="11"/>
          <w:w w:val="101"/>
        </w:rPr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navigate</w:t>
      </w:r>
      <w:r>
        <w:rPr>
          <w:spacing w:val="9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vi</w:t>
      </w:r>
      <w:r>
        <w:rPr>
          <w:spacing w:val="-1"/>
        </w:rPr>
        <w:t>rtual</w:t>
      </w:r>
      <w:r>
        <w:rPr/>
        <w:t xml:space="preserve">  </w:t>
      </w:r>
      <w:r>
        <w:rPr>
          <w:spacing w:val="-1"/>
        </w:rPr>
        <w:t>space, reducing the risk of</w:t>
      </w:r>
      <w:r>
        <w:rPr>
          <w:spacing w:val="-11"/>
        </w:rPr>
        <w:t xml:space="preserve"> </w:t>
      </w:r>
      <w:r>
        <w:rPr>
          <w:spacing w:val="-1"/>
        </w:rPr>
        <w:t>disorienta</w:t>
      </w:r>
      <w:r>
        <w:rPr>
          <w:spacing w:val="-2"/>
        </w:rPr>
        <w:t>tion.</w:t>
      </w:r>
    </w:p>
    <w:p>
      <w:pPr>
        <w:pStyle w:val="BodyText"/>
        <w:ind w:left="2" w:right="372" w:firstLine="205"/>
        <w:spacing w:before="23" w:line="262" w:lineRule="auto"/>
        <w:jc w:val="both"/>
        <w:rPr/>
      </w:pPr>
      <w:r>
        <w:rPr>
          <w:spacing w:val="-2"/>
        </w:rPr>
        <w:t>Therefore,</w:t>
      </w:r>
      <w:r>
        <w:rPr>
          <w:spacing w:val="15"/>
        </w:rPr>
        <w:t xml:space="preserve"> </w:t>
      </w:r>
      <w:r>
        <w:rPr>
          <w:spacing w:val="-2"/>
        </w:rPr>
        <w:t>it</w:t>
      </w:r>
      <w:r>
        <w:rPr>
          <w:spacing w:val="14"/>
          <w:w w:val="102"/>
        </w:rPr>
        <w:t xml:space="preserve"> </w:t>
      </w:r>
      <w:r>
        <w:rPr>
          <w:spacing w:val="-2"/>
        </w:rPr>
        <w:t>is</w:t>
      </w:r>
      <w:r>
        <w:rPr>
          <w:spacing w:val="17"/>
        </w:rPr>
        <w:t xml:space="preserve"> </w:t>
      </w:r>
      <w:r>
        <w:rPr>
          <w:spacing w:val="-2"/>
        </w:rPr>
        <w:t>crucial</w:t>
      </w:r>
      <w:r>
        <w:rPr>
          <w:spacing w:val="14"/>
          <w:w w:val="101"/>
        </w:rPr>
        <w:t xml:space="preserve"> </w:t>
      </w:r>
      <w:r>
        <w:rPr>
          <w:spacing w:val="-2"/>
        </w:rPr>
        <w:t>to</w:t>
      </w:r>
      <w:r>
        <w:rPr>
          <w:spacing w:val="17"/>
          <w:w w:val="101"/>
        </w:rPr>
        <w:t xml:space="preserve"> </w:t>
      </w:r>
      <w:r>
        <w:rPr>
          <w:spacing w:val="-2"/>
        </w:rPr>
        <w:t>ens</w:t>
      </w:r>
      <w:r>
        <w:rPr>
          <w:spacing w:val="-3"/>
        </w:rPr>
        <w:t>ure</w:t>
      </w:r>
      <w:r>
        <w:rPr>
          <w:spacing w:val="15"/>
        </w:rPr>
        <w:t xml:space="preserve"> </w:t>
      </w:r>
      <w:r>
        <w:rPr>
          <w:spacing w:val="-3"/>
        </w:rPr>
        <w:t>the</w:t>
      </w:r>
      <w:r>
        <w:rPr>
          <w:spacing w:val="12"/>
          <w:w w:val="101"/>
        </w:rPr>
        <w:t xml:space="preserve"> </w:t>
      </w:r>
      <w:r>
        <w:rPr>
          <w:spacing w:val="-3"/>
        </w:rPr>
        <w:t>PAs</w:t>
      </w:r>
      <w:r>
        <w:rPr>
          <w:spacing w:val="17"/>
        </w:rPr>
        <w:t xml:space="preserve"> </w:t>
      </w:r>
      <w:r>
        <w:rPr>
          <w:spacing w:val="-3"/>
        </w:rPr>
        <w:t>can</w:t>
      </w:r>
      <w:r>
        <w:rPr>
          <w:spacing w:val="17"/>
        </w:rPr>
        <w:t xml:space="preserve"> </w:t>
      </w:r>
      <w:r>
        <w:rPr>
          <w:spacing w:val="-3"/>
        </w:rPr>
        <w:t>execute</w:t>
      </w:r>
      <w:r>
        <w:rPr>
          <w:spacing w:val="10"/>
        </w:rPr>
        <w:t xml:space="preserve"> </w:t>
      </w:r>
      <w:r>
        <w:rPr>
          <w:spacing w:val="-3"/>
        </w:rPr>
        <w:t>precise</w:t>
      </w:r>
      <w:r>
        <w:rPr/>
        <w:t xml:space="preserve"> </w:t>
      </w:r>
      <w:r>
        <w:rPr/>
        <w:t>pointing</w:t>
      </w:r>
      <w:r>
        <w:rPr>
          <w:spacing w:val="3"/>
        </w:rPr>
        <w:t xml:space="preserve"> </w:t>
      </w:r>
      <w:r>
        <w:rPr/>
        <w:t>actions</w:t>
      </w:r>
      <w:r>
        <w:rPr>
          <w:spacing w:val="3"/>
        </w:rPr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maintain</w:t>
      </w:r>
      <w:r>
        <w:rPr>
          <w:spacing w:val="3"/>
        </w:rPr>
        <w:t xml:space="preserve"> </w:t>
      </w:r>
      <w:r>
        <w:rPr/>
        <w:t>real</w:t>
      </w:r>
      <w:r>
        <w:rPr>
          <w:spacing w:val="3"/>
        </w:rPr>
        <w:t>-</w:t>
      </w:r>
      <w:r>
        <w:rPr/>
        <w:t>time</w:t>
      </w:r>
      <w:r>
        <w:rPr>
          <w:spacing w:val="3"/>
        </w:rPr>
        <w:t xml:space="preserve"> </w:t>
      </w:r>
      <w:r>
        <w:rPr/>
        <w:t>awareness</w:t>
      </w:r>
      <w:r>
        <w:rPr>
          <w:spacing w:val="3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spatial </w:t>
      </w:r>
      <w:r>
        <w:rPr>
          <w:spacing w:val="-5"/>
        </w:rPr>
        <w:t>relationships between users, objects, and landmarks to enhance the</w:t>
      </w:r>
      <w:r>
        <w:rPr>
          <w:spacing w:val="17"/>
          <w:w w:val="101"/>
        </w:rPr>
        <w:t xml:space="preserve"> </w:t>
      </w:r>
      <w:r>
        <w:rPr>
          <w:spacing w:val="-2"/>
        </w:rPr>
        <w:t>overall exploration experience. This approach </w:t>
      </w:r>
      <w:r>
        <w:rPr>
          <w:spacing w:val="-3"/>
        </w:rPr>
        <w:t>aligns with previous</w:t>
      </w:r>
      <w:r>
        <w:rPr/>
        <w:t xml:space="preserve"> </w:t>
      </w:r>
      <w:r>
        <w:rPr>
          <w:spacing w:val="-1"/>
        </w:rPr>
        <w:t>works emphasizing the role of</w:t>
      </w:r>
      <w:r>
        <w:rPr>
          <w:spacing w:val="-17"/>
        </w:rPr>
        <w:t xml:space="preserve"> </w:t>
      </w:r>
      <w:r>
        <w:rPr>
          <w:spacing w:val="-1"/>
        </w:rPr>
        <w:t>PAs in facilitating navigation with</w:t>
      </w:r>
      <w:r>
        <w:rPr>
          <w:spacing w:val="-2"/>
        </w:rPr>
        <w:t>in</w:t>
      </w:r>
      <w:r>
        <w:rPr/>
        <w:t xml:space="preserve"> </w:t>
      </w:r>
      <w:r>
        <w:rPr/>
        <w:t>virtual</w:t>
      </w:r>
      <w:r>
        <w:rPr>
          <w:spacing w:val="1"/>
        </w:rPr>
        <w:t xml:space="preserve"> </w:t>
      </w:r>
      <w:r>
        <w:rPr/>
        <w:t>environments</w:t>
      </w:r>
      <w:r>
        <w:rPr>
          <w:spacing w:val="22"/>
          <w:w w:val="101"/>
        </w:rPr>
        <w:t xml:space="preserve"> </w:t>
      </w:r>
      <w:hyperlink w:history="true" w:anchor="bookmark94">
        <w:r>
          <w:rPr>
            <w:spacing w:val="1"/>
          </w:rPr>
          <w:t>[67</w:t>
        </w:r>
      </w:hyperlink>
      <w:r>
        <w:rPr>
          <w:spacing w:val="1"/>
        </w:rPr>
        <w:t>,</w:t>
      </w:r>
      <w:r>
        <w:rPr>
          <w:spacing w:val="-23"/>
        </w:rPr>
        <w:t xml:space="preserve"> </w:t>
      </w:r>
      <w:hyperlink w:history="true" w:anchor="bookmark95">
        <w:r>
          <w:rPr>
            <w:spacing w:val="1"/>
          </w:rPr>
          <w:t>76</w:t>
        </w:r>
      </w:hyperlink>
      <w:r>
        <w:rPr>
          <w:spacing w:val="1"/>
        </w:rPr>
        <w:t>].</w:t>
      </w:r>
    </w:p>
    <w:p>
      <w:pPr>
        <w:pStyle w:val="BodyText"/>
        <w:ind w:left="2" w:right="342" w:firstLine="207"/>
        <w:spacing w:before="36" w:line="264" w:lineRule="auto"/>
        <w:jc w:val="both"/>
        <w:rPr/>
      </w:pPr>
      <w:r>
        <w:rPr/>
        <w:t>Incorporating accurate pointing</w:t>
      </w:r>
      <w:r>
        <w:rPr>
          <w:spacing w:val="-1"/>
        </w:rPr>
        <w:t xml:space="preserve"> mechanisms demands a</w:t>
      </w:r>
      <w:r>
        <w:rPr>
          <w:spacing w:val="8"/>
        </w:rPr>
        <w:t xml:space="preserve"> </w:t>
      </w:r>
      <w:r>
        <w:rPr>
          <w:spacing w:val="-1"/>
        </w:rPr>
        <w:t>com-</w:t>
      </w:r>
      <w:r>
        <w:rPr/>
        <w:t xml:space="preserve"> </w:t>
      </w:r>
      <w:r>
        <w:rPr>
          <w:spacing w:val="-2"/>
        </w:rPr>
        <w:t>prehensive design strategy that integrates both user interface and</w:t>
      </w:r>
      <w:r>
        <w:rPr/>
        <w:t xml:space="preserve">  </w:t>
      </w:r>
      <w:r>
        <w:rPr>
          <w:spacing w:val="-2"/>
        </w:rPr>
        <w:t>user experience principles. The system should be</w:t>
      </w:r>
      <w:r>
        <w:rPr>
          <w:spacing w:val="26"/>
          <w:w w:val="101"/>
        </w:rPr>
        <w:t xml:space="preserve"> </w:t>
      </w:r>
      <w:r>
        <w:rPr>
          <w:spacing w:val="-2"/>
        </w:rPr>
        <w:t>designed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be</w:t>
      </w:r>
      <w:r>
        <w:rPr/>
        <w:t xml:space="preserve">  </w:t>
      </w:r>
      <w:r>
        <w:rPr/>
        <w:t>intuitive, allowing users to rapidly comprehend pointin</w:t>
      </w:r>
      <w:r>
        <w:rPr>
          <w:spacing w:val="-1"/>
        </w:rPr>
        <w:t>g gestures</w:t>
      </w:r>
      <w:r>
        <w:rPr/>
        <w:t xml:space="preserve">  </w:t>
      </w:r>
      <w:r>
        <w:rPr>
          <w:spacing w:val="-1"/>
        </w:rPr>
        <w:t>without the need for extensive training.</w:t>
      </w:r>
      <w:r>
        <w:rPr>
          <w:spacing w:val="-8"/>
        </w:rPr>
        <w:t xml:space="preserve"> </w:t>
      </w:r>
      <w:r>
        <w:rPr>
          <w:spacing w:val="-1"/>
        </w:rPr>
        <w:t>Additio</w:t>
      </w:r>
      <w:r>
        <w:rPr>
          <w:spacing w:val="-2"/>
        </w:rPr>
        <w:t>nally, incorporating</w:t>
      </w:r>
      <w:r>
        <w:rPr/>
        <w:t xml:space="preserve">  </w:t>
      </w:r>
      <w:r>
        <w:rPr>
          <w:spacing w:val="-2"/>
        </w:rPr>
        <w:t>multi-modal feedback,</w:t>
      </w:r>
      <w:r>
        <w:rPr>
          <w:spacing w:val="15"/>
          <w:w w:val="101"/>
        </w:rPr>
        <w:t xml:space="preserve"> </w:t>
      </w:r>
      <w:r>
        <w:rPr>
          <w:spacing w:val="-2"/>
        </w:rPr>
        <w:t>such</w:t>
      </w:r>
      <w:r>
        <w:rPr>
          <w:spacing w:val="12"/>
          <w:w w:val="101"/>
        </w:rPr>
        <w:t xml:space="preserve"> </w:t>
      </w:r>
      <w:r>
        <w:rPr>
          <w:spacing w:val="-2"/>
        </w:rPr>
        <w:t>as visual</w:t>
      </w:r>
      <w:r>
        <w:rPr>
          <w:spacing w:val="12"/>
          <w:w w:val="101"/>
        </w:rPr>
        <w:t xml:space="preserve"> </w:t>
      </w:r>
      <w:r>
        <w:rPr>
          <w:spacing w:val="-2"/>
        </w:rPr>
        <w:t>cues</w:t>
      </w:r>
      <w:r>
        <w:rPr>
          <w:spacing w:val="12"/>
        </w:rPr>
        <w:t xml:space="preserve"> </w:t>
      </w:r>
      <w:r>
        <w:rPr>
          <w:spacing w:val="-2"/>
        </w:rPr>
        <w:t>and haptic responses,</w:t>
      </w:r>
      <w:r>
        <w:rPr/>
        <w:t xml:space="preserve"> </w:t>
      </w:r>
      <w:r>
        <w:rPr>
          <w:spacing w:val="2"/>
        </w:rPr>
        <w:t>can further reinforce the pointing</w:t>
      </w:r>
      <w:r>
        <w:rPr>
          <w:spacing w:val="31"/>
        </w:rPr>
        <w:t xml:space="preserve"> </w:t>
      </w:r>
      <w:r>
        <w:rPr>
          <w:spacing w:val="2"/>
        </w:rPr>
        <w:t>actions,</w:t>
      </w:r>
      <w:r>
        <w:rPr>
          <w:spacing w:val="8"/>
        </w:rPr>
        <w:t xml:space="preserve"> </w:t>
      </w:r>
      <w:r>
        <w:rPr>
          <w:spacing w:val="2"/>
        </w:rPr>
        <w:t>providing</w:t>
      </w:r>
      <w:r>
        <w:rPr>
          <w:spacing w:val="11"/>
        </w:rPr>
        <w:t xml:space="preserve"> </w:t>
      </w:r>
      <w:r>
        <w:rPr>
          <w:spacing w:val="2"/>
        </w:rPr>
        <w:t>users</w:t>
      </w:r>
      <w:r>
        <w:rPr>
          <w:spacing w:val="9"/>
        </w:rPr>
        <w:t xml:space="preserve"> </w:t>
      </w:r>
      <w:r>
        <w:rPr>
          <w:spacing w:val="2"/>
        </w:rPr>
        <w:t>with</w:t>
      </w:r>
      <w:r>
        <w:rPr/>
        <w:t xml:space="preserve">  </w:t>
      </w:r>
      <w:r>
        <w:rPr/>
        <w:t>immediate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clear</w:t>
      </w:r>
      <w:r>
        <w:rPr>
          <w:spacing w:val="1"/>
        </w:rPr>
        <w:t xml:space="preserve"> </w:t>
      </w:r>
      <w:r>
        <w:rPr/>
        <w:t>indications</w:t>
      </w:r>
      <w:r>
        <w:rPr>
          <w:spacing w:val="1"/>
        </w:rPr>
        <w:t xml:space="preserve"> </w:t>
      </w:r>
      <w:r>
        <w:rPr/>
        <w:t>ofwhere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focus</w:t>
      </w:r>
      <w:r>
        <w:rPr>
          <w:spacing w:val="1"/>
        </w:rPr>
        <w:t xml:space="preserve"> </w:t>
      </w:r>
      <w:r>
        <w:rPr/>
        <w:t>their</w:t>
      </w:r>
      <w:r>
        <w:rPr>
          <w:spacing w:val="1"/>
        </w:rPr>
        <w:t xml:space="preserve"> </w:t>
      </w:r>
      <w:r>
        <w:rPr/>
        <w:t>attention</w:t>
      </w:r>
      <w:r>
        <w:rPr>
          <w:spacing w:val="1"/>
        </w:rPr>
        <w:t>.</w:t>
      </w:r>
    </w:p>
    <w:p>
      <w:pPr>
        <w:pStyle w:val="BodyText"/>
        <w:ind w:left="18"/>
        <w:spacing w:before="216" w:line="205" w:lineRule="exact"/>
        <w:rPr/>
      </w:pPr>
      <w:r>
        <w:rPr>
          <w:spacing w:val="-4"/>
          <w:position w:val="2"/>
        </w:rPr>
        <w:t>5.2.3    Optimizing Information</w:t>
      </w:r>
      <w:r>
        <w:rPr>
          <w:spacing w:val="11"/>
          <w:position w:val="2"/>
        </w:rPr>
        <w:t xml:space="preserve"> </w:t>
      </w:r>
      <w:r>
        <w:rPr>
          <w:spacing w:val="-4"/>
          <w:position w:val="2"/>
        </w:rPr>
        <w:t>Delivery with</w:t>
      </w:r>
      <w:r>
        <w:rPr>
          <w:spacing w:val="25"/>
          <w:position w:val="2"/>
        </w:rPr>
        <w:t xml:space="preserve"> </w:t>
      </w:r>
      <w:r>
        <w:rPr>
          <w:spacing w:val="-4"/>
          <w:position w:val="2"/>
        </w:rPr>
        <w:t>Vi</w:t>
      </w:r>
      <w:r>
        <w:rPr>
          <w:spacing w:val="-5"/>
          <w:position w:val="2"/>
        </w:rPr>
        <w:t>sual Aids.</w:t>
      </w:r>
      <w:r>
        <w:rPr>
          <w:spacing w:val="25"/>
          <w:position w:val="2"/>
        </w:rPr>
        <w:t xml:space="preserve"> </w:t>
      </w:r>
      <w:r>
        <w:rPr>
          <w:spacing w:val="-5"/>
          <w:position w:val="2"/>
        </w:rPr>
        <w:t>In Section</w:t>
      </w:r>
    </w:p>
    <w:p>
      <w:pPr>
        <w:pStyle w:val="BodyText"/>
        <w:ind w:left="2" w:right="342" w:firstLine="6"/>
        <w:spacing w:before="47" w:line="259" w:lineRule="auto"/>
        <w:rPr/>
      </w:pPr>
      <w:hyperlink w:history="true" w:anchor="bookmark84">
        <w:r>
          <w:rPr/>
          <w:t>4.2.6</w:t>
        </w:r>
      </w:hyperlink>
      <w:r>
        <w:rPr/>
        <w:t>,</w:t>
      </w:r>
      <w:r>
        <w:rPr>
          <w:spacing w:val="12"/>
          <w:w w:val="101"/>
        </w:rPr>
        <w:t xml:space="preserve"> </w:t>
      </w:r>
      <w:r>
        <w:rPr/>
        <w:t>participants</w:t>
      </w:r>
      <w:r>
        <w:rPr>
          <w:spacing w:val="15"/>
          <w:w w:val="101"/>
        </w:rPr>
        <w:t xml:space="preserve"> </w:t>
      </w:r>
      <w:r>
        <w:rPr/>
        <w:t>noted</w:t>
      </w:r>
      <w:r>
        <w:rPr>
          <w:spacing w:val="16"/>
          <w:w w:val="101"/>
        </w:rPr>
        <w:t xml:space="preserve"> </w:t>
      </w:r>
      <w:r>
        <w:rPr/>
        <w:t>that</w:t>
      </w:r>
      <w:r>
        <w:rPr>
          <w:spacing w:val="13"/>
        </w:rPr>
        <w:t xml:space="preserve"> </w:t>
      </w:r>
      <w:r>
        <w:rPr/>
        <w:t>while</w:t>
      </w:r>
      <w:r>
        <w:rPr>
          <w:spacing w:val="19"/>
        </w:rPr>
        <w:t xml:space="preserve"> </w:t>
      </w:r>
      <w:r>
        <w:rPr/>
        <w:t>descriptive</w:t>
      </w:r>
      <w:r>
        <w:rPr>
          <w:spacing w:val="18"/>
        </w:rPr>
        <w:t xml:space="preserve"> </w:t>
      </w:r>
      <w:r>
        <w:rPr/>
        <w:t>actions</w:t>
      </w:r>
      <w:r>
        <w:rPr>
          <w:spacing w:val="15"/>
          <w:w w:val="102"/>
        </w:rPr>
        <w:t xml:space="preserve"> </w:t>
      </w:r>
      <w:r>
        <w:rPr/>
        <w:t>facili</w:t>
      </w:r>
      <w:r>
        <w:rPr>
          <w:spacing w:val="-1"/>
        </w:rPr>
        <w:t>tate</w:t>
      </w:r>
      <w:r>
        <w:rPr/>
        <w:t xml:space="preserve">  </w:t>
      </w:r>
      <w:r>
        <w:rPr>
          <w:spacing w:val="-1"/>
        </w:rPr>
        <w:t>comprehension, excessive </w:t>
      </w:r>
      <w:r>
        <w:rPr>
          <w:spacing w:val="-2"/>
        </w:rPr>
        <w:t>description can render interactions un-</w:t>
      </w:r>
      <w:r>
        <w:rPr/>
        <w:t xml:space="preserve"> </w:t>
      </w:r>
      <w:r>
        <w:rPr>
          <w:spacing w:val="-3"/>
        </w:rPr>
        <w:t>natural and disrupt the conversational flow. Participants appreciate</w:t>
      </w:r>
      <w:r>
        <w:rPr>
          <w:spacing w:val="2"/>
        </w:rPr>
        <w:t xml:space="preserve">  </w:t>
      </w:r>
      <w:r>
        <w:rPr/>
        <w:t>when</w:t>
      </w:r>
      <w:r>
        <w:rPr>
          <w:spacing w:val="7"/>
        </w:rPr>
        <w:t xml:space="preserve"> </w:t>
      </w:r>
      <w:r>
        <w:rPr/>
        <w:t>information</w:t>
      </w:r>
      <w:r>
        <w:rPr>
          <w:spacing w:val="7"/>
        </w:rPr>
        <w:t xml:space="preserve"> </w:t>
      </w:r>
      <w:r>
        <w:rPr/>
        <w:t>is</w:t>
      </w:r>
      <w:r>
        <w:rPr>
          <w:spacing w:val="7"/>
        </w:rPr>
        <w:t xml:space="preserve"> </w:t>
      </w:r>
      <w:r>
        <w:rPr/>
        <w:t>delivered</w:t>
      </w:r>
      <w:r>
        <w:rPr>
          <w:spacing w:val="7"/>
        </w:rPr>
        <w:t xml:space="preserve"> </w:t>
      </w:r>
      <w:r>
        <w:rPr/>
        <w:t>effectively</w:t>
      </w:r>
      <w:r>
        <w:rPr>
          <w:spacing w:val="7"/>
        </w:rPr>
        <w:t>, </w:t>
      </w:r>
      <w:r>
        <w:rPr/>
        <w:t>yet</w:t>
      </w:r>
      <w:r>
        <w:rPr>
          <w:spacing w:val="7"/>
        </w:rPr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way</w:t>
      </w:r>
      <w:r>
        <w:rPr>
          <w:spacing w:val="8"/>
        </w:rPr>
        <w:t xml:space="preserve"> </w:t>
      </w:r>
      <w:r>
        <w:rPr/>
        <w:t>that</w:t>
      </w:r>
      <w:r>
        <w:rPr>
          <w:spacing w:val="4"/>
        </w:rPr>
        <w:t xml:space="preserve"> </w:t>
      </w:r>
      <w:r>
        <w:rPr/>
        <w:t>feels  </w:t>
      </w:r>
      <w:r>
        <w:rPr>
          <w:spacing w:val="-1"/>
        </w:rPr>
        <w:t>smooth and integrated into the dialogue rather than for</w:t>
      </w:r>
      <w:r>
        <w:rPr>
          <w:spacing w:val="-2"/>
        </w:rPr>
        <w:t>ced or me-</w:t>
      </w:r>
      <w:r>
        <w:rPr/>
        <w:t xml:space="preserve"> </w:t>
      </w:r>
      <w:r>
        <w:rPr>
          <w:spacing w:val="-1"/>
        </w:rPr>
        <w:t>chanical. This insight suggests that designers should b</w:t>
      </w:r>
      <w:r>
        <w:rPr>
          <w:spacing w:val="-2"/>
        </w:rPr>
        <w:t>e cautious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9" w:right="61" w:hanging="9"/>
        <w:spacing w:before="31" w:line="261" w:lineRule="auto"/>
        <w:rPr/>
      </w:pPr>
      <w:r>
        <w:rPr/>
        <w:t>when</w:t>
      </w:r>
      <w:r>
        <w:rPr>
          <w:spacing w:val="8"/>
        </w:rPr>
        <w:t xml:space="preserve"> </w:t>
      </w:r>
      <w:r>
        <w:rPr/>
        <w:t>incorporating</w:t>
      </w:r>
      <w:r>
        <w:rPr>
          <w:spacing w:val="8"/>
        </w:rPr>
        <w:t xml:space="preserve"> </w:t>
      </w:r>
      <w:r>
        <w:rPr/>
        <w:t>descriptive</w:t>
      </w:r>
      <w:r>
        <w:rPr>
          <w:spacing w:val="8"/>
        </w:rPr>
        <w:t xml:space="preserve"> </w:t>
      </w:r>
      <w:r>
        <w:rPr/>
        <w:t>actions</w:t>
      </w:r>
      <w:r>
        <w:rPr>
          <w:spacing w:val="8"/>
        </w:rPr>
        <w:t xml:space="preserve"> </w:t>
      </w:r>
      <w:r>
        <w:rPr/>
        <w:t>into</w:t>
      </w:r>
      <w:r>
        <w:rPr>
          <w:spacing w:val="8"/>
        </w:rPr>
        <w:t xml:space="preserve"> </w:t>
      </w:r>
      <w:r>
        <w:rPr/>
        <w:t>virtual</w:t>
      </w:r>
      <w:r>
        <w:rPr>
          <w:spacing w:val="8"/>
        </w:rPr>
        <w:t xml:space="preserve"> </w:t>
      </w:r>
      <w:r>
        <w:rPr/>
        <w:t>learning</w:t>
      </w:r>
      <w:r>
        <w:rPr>
          <w:spacing w:val="8"/>
        </w:rPr>
        <w:t xml:space="preserve"> </w:t>
      </w:r>
      <w:r>
        <w:rPr/>
        <w:t>envi</w:t>
      </w:r>
      <w:r>
        <w:rPr>
          <w:spacing w:val="8"/>
        </w:rPr>
        <w:t>-</w:t>
      </w:r>
      <w:r>
        <w:rPr>
          <w:spacing w:val="3"/>
        </w:rPr>
        <w:t xml:space="preserve"> </w:t>
      </w:r>
      <w:r>
        <w:rPr>
          <w:spacing w:val="-2"/>
        </w:rPr>
        <w:t>ronments.</w:t>
      </w:r>
    </w:p>
    <w:p>
      <w:pPr>
        <w:pStyle w:val="BodyText"/>
        <w:ind w:right="61" w:firstLine="211"/>
        <w:spacing w:before="15" w:line="267" w:lineRule="auto"/>
        <w:jc w:val="both"/>
        <w:rPr/>
      </w:pPr>
      <w:r>
        <w:rPr/>
        <w:t>Overly detailed explanati</w:t>
      </w:r>
      <w:r>
        <w:rPr>
          <w:spacing w:val="-1"/>
        </w:rPr>
        <w:t>ons or</w:t>
      </w:r>
      <w:r>
        <w:rPr>
          <w:spacing w:val="9"/>
        </w:rPr>
        <w:t xml:space="preserve"> </w:t>
      </w:r>
      <w:r>
        <w:rPr>
          <w:spacing w:val="-1"/>
        </w:rPr>
        <w:t>actions</w:t>
      </w:r>
      <w:r>
        <w:rPr>
          <w:spacing w:val="9"/>
        </w:rPr>
        <w:t xml:space="preserve"> </w:t>
      </w:r>
      <w:r>
        <w:rPr>
          <w:spacing w:val="-1"/>
        </w:rPr>
        <w:t>can</w:t>
      </w:r>
      <w:r>
        <w:rPr>
          <w:spacing w:val="10"/>
        </w:rPr>
        <w:t xml:space="preserve"> </w:t>
      </w:r>
      <w:r>
        <w:rPr>
          <w:spacing w:val="-1"/>
        </w:rPr>
        <w:t>overwhelm users,</w:t>
      </w:r>
      <w:r>
        <w:rPr/>
        <w:t xml:space="preserve"> </w:t>
      </w:r>
      <w:r>
        <w:rPr/>
        <w:t>making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interaction</w:t>
      </w:r>
      <w:r>
        <w:rPr>
          <w:spacing w:val="2"/>
        </w:rPr>
        <w:t xml:space="preserve"> </w:t>
      </w:r>
      <w:r>
        <w:rPr/>
        <w:t>feel</w:t>
      </w:r>
      <w:r>
        <w:rPr>
          <w:spacing w:val="2"/>
        </w:rPr>
        <w:t xml:space="preserve"> </w:t>
      </w:r>
      <w:r>
        <w:rPr/>
        <w:t>more</w:t>
      </w:r>
      <w:r>
        <w:rPr>
          <w:spacing w:val="2"/>
        </w:rPr>
        <w:t xml:space="preserve"> </w:t>
      </w:r>
      <w:r>
        <w:rPr/>
        <w:t>like</w:t>
      </w:r>
      <w:r>
        <w:rPr>
          <w:spacing w:val="2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lecture</w:t>
      </w:r>
      <w:r>
        <w:rPr>
          <w:spacing w:val="2"/>
        </w:rPr>
        <w:t xml:space="preserve"> </w:t>
      </w:r>
      <w:r>
        <w:rPr/>
        <w:t>than</w:t>
      </w:r>
      <w:r>
        <w:rPr>
          <w:spacing w:val="2"/>
        </w:rPr>
        <w:t xml:space="preserve"> </w:t>
      </w:r>
      <w:r>
        <w:rPr/>
        <w:t>an</w:t>
      </w:r>
      <w:r>
        <w:rPr>
          <w:spacing w:val="2"/>
        </w:rPr>
        <w:t xml:space="preserve"> </w:t>
      </w:r>
      <w:r>
        <w:rPr/>
        <w:t>engaging</w:t>
      </w:r>
      <w:r>
        <w:rPr>
          <w:spacing w:val="3"/>
        </w:rPr>
        <w:t xml:space="preserve">  </w:t>
      </w:r>
      <w:r>
        <w:rPr/>
        <w:t>conversation. Maintaining the natural flow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interaction is essen-</w:t>
      </w:r>
      <w:r>
        <w:rPr/>
        <w:t xml:space="preserve"> </w:t>
      </w:r>
      <w:r>
        <w:rPr>
          <w:spacing w:val="-4"/>
        </w:rPr>
        <w:t>tial to keep users engaged and comfortable. </w:t>
      </w:r>
      <w:r>
        <w:rPr>
          <w:spacing w:val="-5"/>
        </w:rPr>
        <w:t>Instead of</w:t>
      </w:r>
      <w:r>
        <w:rPr>
          <w:spacing w:val="-22"/>
        </w:rPr>
        <w:t xml:space="preserve"> </w:t>
      </w:r>
      <w:r>
        <w:rPr>
          <w:spacing w:val="-5"/>
        </w:rPr>
        <w:t>relying solely</w:t>
      </w:r>
      <w:r>
        <w:rPr/>
        <w:t xml:space="preserve"> </w:t>
      </w:r>
      <w:r>
        <w:rPr>
          <w:spacing w:val="-4"/>
        </w:rPr>
        <w:t>on verbal descriptions, designers are encouraged to use visu</w:t>
      </w:r>
      <w:r>
        <w:rPr>
          <w:spacing w:val="-5"/>
        </w:rPr>
        <w:t>al</w:t>
      </w:r>
      <w:r>
        <w:rPr>
          <w:spacing w:val="5"/>
        </w:rPr>
        <w:t xml:space="preserve"> </w:t>
      </w:r>
      <w:r>
        <w:rPr>
          <w:spacing w:val="-5"/>
        </w:rPr>
        <w:t>aids</w:t>
      </w:r>
      <w:r>
        <w:rPr/>
        <w:t xml:space="preserve">  </w:t>
      </w:r>
      <w:r>
        <w:rPr>
          <w:spacing w:val="-3"/>
        </w:rPr>
        <w:t>such as virtual objects or videos. These eleme</w:t>
      </w:r>
      <w:r>
        <w:rPr>
          <w:spacing w:val="-4"/>
        </w:rPr>
        <w:t>nts can convey</w:t>
      </w:r>
      <w:r>
        <w:rPr>
          <w:spacing w:val="4"/>
        </w:rPr>
        <w:t xml:space="preserve"> </w:t>
      </w:r>
      <w:r>
        <w:rPr>
          <w:spacing w:val="-4"/>
        </w:rPr>
        <w:t>com-</w:t>
      </w:r>
      <w:r>
        <w:rPr/>
        <w:t xml:space="preserve"> </w:t>
      </w:r>
      <w:r>
        <w:rPr>
          <w:spacing w:val="2"/>
        </w:rPr>
        <w:t>plex information more intuitively and</w:t>
      </w:r>
      <w:r>
        <w:rPr>
          <w:spacing w:val="11"/>
          <w:w w:val="101"/>
        </w:rPr>
        <w:t xml:space="preserve"> </w:t>
      </w:r>
      <w:r>
        <w:rPr>
          <w:spacing w:val="2"/>
        </w:rPr>
        <w:t>efficiently,</w:t>
      </w:r>
      <w:r>
        <w:rPr>
          <w:spacing w:val="11"/>
        </w:rPr>
        <w:t xml:space="preserve"> </w:t>
      </w:r>
      <w:r>
        <w:rPr>
          <w:spacing w:val="2"/>
        </w:rPr>
        <w:t>enablin</w:t>
      </w:r>
      <w:r>
        <w:rPr>
          <w:spacing w:val="1"/>
        </w:rPr>
        <w:t>g users</w:t>
      </w:r>
      <w:r>
        <w:rPr/>
        <w:t xml:space="preserve">  </w:t>
      </w:r>
      <w:r>
        <w:rPr>
          <w:spacing w:val="-1"/>
        </w:rPr>
        <w:t>to learn concepts with greater ease while avoiding cogniti</w:t>
      </w:r>
      <w:r>
        <w:rPr>
          <w:spacing w:val="-2"/>
        </w:rPr>
        <w:t>ve over-</w:t>
      </w:r>
      <w:r>
        <w:rPr/>
        <w:t xml:space="preserve"> </w:t>
      </w:r>
      <w:r>
        <w:rPr>
          <w:spacing w:val="-2"/>
        </w:rPr>
        <w:t>load. Research indicates th</w:t>
      </w:r>
      <w:r>
        <w:rPr>
          <w:spacing w:val="-3"/>
        </w:rPr>
        <w:t>at this approach not only preserves the</w:t>
      </w:r>
      <w:r>
        <w:rPr/>
        <w:t xml:space="preserve">  </w:t>
      </w:r>
      <w:r>
        <w:rPr>
          <w:spacing w:val="-1"/>
        </w:rPr>
        <w:t>naturalness of</w:t>
      </w:r>
      <w:r>
        <w:rPr>
          <w:spacing w:val="-14"/>
        </w:rPr>
        <w:t xml:space="preserve"> </w:t>
      </w:r>
      <w:r>
        <w:rPr>
          <w:spacing w:val="-1"/>
        </w:rPr>
        <w:t>interactions but also enhan</w:t>
      </w:r>
      <w:r>
        <w:rPr>
          <w:spacing w:val="-2"/>
        </w:rPr>
        <w:t>ces the clarity and com-</w:t>
      </w:r>
      <w:r>
        <w:rPr/>
        <w:t xml:space="preserve"> </w:t>
      </w:r>
      <w:r>
        <w:rPr/>
        <w:t>prehensibility of</w:t>
      </w:r>
      <w:r>
        <w:rPr>
          <w:spacing w:val="-22"/>
        </w:rPr>
        <w:t xml:space="preserve"> </w:t>
      </w:r>
      <w:r>
        <w:rPr/>
        <w:t>the i</w:t>
      </w:r>
      <w:r>
        <w:rPr>
          <w:spacing w:val="-1"/>
        </w:rPr>
        <w:t>nformation</w:t>
      </w:r>
      <w:r>
        <w:rPr>
          <w:spacing w:val="-11"/>
        </w:rPr>
        <w:t xml:space="preserve"> </w:t>
      </w:r>
      <w:r>
        <w:rPr>
          <w:spacing w:val="-1"/>
        </w:rPr>
        <w:t>provided [</w:t>
      </w:r>
      <w:hyperlink w:history="true" w:anchor="bookmark96">
        <w:r>
          <w:rPr>
            <w:spacing w:val="-1"/>
          </w:rPr>
          <w:t>2</w:t>
        </w:r>
      </w:hyperlink>
      <w:r>
        <w:rPr>
          <w:spacing w:val="-1"/>
        </w:rPr>
        <w:t>].</w:t>
      </w:r>
      <w:r>
        <w:rPr>
          <w:spacing w:val="-9"/>
        </w:rPr>
        <w:t xml:space="preserve"> </w:t>
      </w:r>
      <w:r>
        <w:rPr>
          <w:spacing w:val="-1"/>
        </w:rPr>
        <w:t>By integrating</w:t>
      </w:r>
      <w:r>
        <w:rPr>
          <w:spacing w:val="-10"/>
        </w:rPr>
        <w:t xml:space="preserve"> </w:t>
      </w:r>
      <w:r>
        <w:rPr>
          <w:spacing w:val="-1"/>
        </w:rPr>
        <w:t>visual</w:t>
      </w:r>
      <w:r>
        <w:rPr/>
        <w:t xml:space="preserve">  </w:t>
      </w:r>
      <w:r>
        <w:rPr>
          <w:spacing w:val="-2"/>
        </w:rPr>
        <w:t>elements, users can see and understand information dynamically,</w:t>
      </w:r>
      <w:r>
        <w:rPr>
          <w:spacing w:val="13"/>
        </w:rPr>
        <w:t xml:space="preserve"> </w:t>
      </w:r>
      <w:r>
        <w:rPr/>
        <w:t>which supports their learning and retention. T</w:t>
      </w:r>
      <w:r>
        <w:rPr>
          <w:spacing w:val="-1"/>
        </w:rPr>
        <w:t>his method encour-</w:t>
      </w:r>
      <w:r>
        <w:rPr/>
        <w:t xml:space="preserve"> </w:t>
      </w:r>
      <w:r>
        <w:rPr>
          <w:spacing w:val="-5"/>
        </w:rPr>
        <w:t>ages a more interactive and immersive experience, where users feel</w:t>
      </w:r>
      <w:r>
        <w:rPr/>
        <w:t xml:space="preserve">  </w:t>
      </w:r>
      <w:r>
        <w:rPr/>
        <w:t>more</w:t>
      </w:r>
      <w:r>
        <w:rPr>
          <w:spacing w:val="11"/>
        </w:rPr>
        <w:t xml:space="preserve"> </w:t>
      </w:r>
      <w:r>
        <w:rPr/>
        <w:t>like</w:t>
      </w:r>
      <w:r>
        <w:rPr>
          <w:spacing w:val="11"/>
        </w:rPr>
        <w:t xml:space="preserve"> </w:t>
      </w:r>
      <w:r>
        <w:rPr/>
        <w:t>participants</w:t>
      </w:r>
      <w:r>
        <w:rPr>
          <w:spacing w:val="11"/>
        </w:rPr>
        <w:t xml:space="preserve"> </w:t>
      </w:r>
      <w:r>
        <w:rPr/>
        <w:t>rather</w:t>
      </w:r>
      <w:r>
        <w:rPr>
          <w:spacing w:val="11"/>
        </w:rPr>
        <w:t xml:space="preserve"> </w:t>
      </w:r>
      <w:r>
        <w:rPr/>
        <w:t>than</w:t>
      </w:r>
      <w:r>
        <w:rPr>
          <w:spacing w:val="11"/>
        </w:rPr>
        <w:t xml:space="preserve"> </w:t>
      </w:r>
      <w:r>
        <w:rPr/>
        <w:t>passive</w:t>
      </w:r>
      <w:r>
        <w:rPr>
          <w:spacing w:val="11"/>
        </w:rPr>
        <w:t xml:space="preserve"> </w:t>
      </w:r>
      <w:r>
        <w:rPr/>
        <w:t>recipients</w:t>
      </w:r>
      <w:r>
        <w:rPr>
          <w:spacing w:val="18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informa</w:t>
      </w:r>
      <w:r>
        <w:rPr>
          <w:spacing w:val="11"/>
        </w:rPr>
        <w:t>-</w:t>
      </w:r>
      <w:r>
        <w:rPr/>
        <w:t xml:space="preserve"> </w:t>
      </w:r>
      <w:r>
        <w:rPr>
          <w:spacing w:val="-3"/>
        </w:rPr>
        <w:t>tion. Achieving this balance leads to mor</w:t>
      </w:r>
      <w:r>
        <w:rPr>
          <w:spacing w:val="-4"/>
        </w:rPr>
        <w:t>e effective communication,</w:t>
      </w:r>
      <w:r>
        <w:rPr/>
        <w:t xml:space="preserve"> </w:t>
      </w:r>
      <w:r>
        <w:rPr>
          <w:spacing w:val="-2"/>
        </w:rPr>
        <w:t>richer user experiences, and b</w:t>
      </w:r>
      <w:r>
        <w:rPr>
          <w:spacing w:val="-3"/>
        </w:rPr>
        <w:t>etter learning outcomes.</w:t>
      </w:r>
    </w:p>
    <w:p>
      <w:pPr>
        <w:pStyle w:val="BodyText"/>
        <w:ind w:right="61" w:firstLine="14"/>
        <w:spacing w:before="207" w:line="270" w:lineRule="auto"/>
        <w:jc w:val="both"/>
        <w:rPr/>
      </w:pPr>
      <w:r>
        <w:rPr>
          <w:spacing w:val="-6"/>
        </w:rPr>
        <w:t>5.2.4    Leveraging Proactive</w:t>
      </w:r>
      <w:r>
        <w:rPr>
          <w:spacing w:val="11"/>
        </w:rPr>
        <w:t xml:space="preserve"> </w:t>
      </w:r>
      <w:r>
        <w:rPr>
          <w:spacing w:val="-6"/>
        </w:rPr>
        <w:t>PAs</w:t>
      </w:r>
      <w:r>
        <w:rPr>
          <w:spacing w:val="10"/>
        </w:rPr>
        <w:t xml:space="preserve"> </w:t>
      </w:r>
      <w:r>
        <w:rPr>
          <w:spacing w:val="-6"/>
        </w:rPr>
        <w:t>to</w:t>
      </w:r>
      <w:r>
        <w:rPr>
          <w:spacing w:val="10"/>
        </w:rPr>
        <w:t xml:space="preserve"> </w:t>
      </w:r>
      <w:r>
        <w:rPr>
          <w:spacing w:val="-6"/>
        </w:rPr>
        <w:t>Foster Histo</w:t>
      </w:r>
      <w:r>
        <w:rPr>
          <w:spacing w:val="-7"/>
        </w:rPr>
        <w:t>rical Context</w:t>
      </w:r>
      <w:r>
        <w:rPr>
          <w:spacing w:val="-12"/>
        </w:rPr>
        <w:t xml:space="preserve"> </w:t>
      </w:r>
      <w:r>
        <w:rPr>
          <w:spacing w:val="-7"/>
        </w:rPr>
        <w:t>Aware-</w:t>
      </w:r>
      <w:r>
        <w:rPr/>
        <w:t xml:space="preserve"> </w:t>
      </w:r>
      <w:r>
        <w:rPr>
          <w:spacing w:val="-2"/>
        </w:rPr>
        <w:t>ness.</w:t>
      </w:r>
      <w:r>
        <w:rPr>
          <w:spacing w:val="28"/>
          <w:w w:val="101"/>
        </w:rPr>
        <w:t xml:space="preserve"> </w:t>
      </w:r>
      <w:r>
        <w:rPr>
          <w:spacing w:val="-2"/>
        </w:rPr>
        <w:t>In Section</w:t>
      </w:r>
      <w:r>
        <w:rPr>
          <w:spacing w:val="-23"/>
        </w:rPr>
        <w:t xml:space="preserve"> </w:t>
      </w:r>
      <w:hyperlink w:history="true" w:anchor="bookmark77">
        <w:r>
          <w:rPr>
            <w:spacing w:val="-2"/>
          </w:rPr>
          <w:t>4.1.2</w:t>
        </w:r>
      </w:hyperlink>
      <w:r>
        <w:rPr>
          <w:spacing w:val="-2"/>
        </w:rPr>
        <w:t>, When PAs could adaptively adjust their ac-</w:t>
      </w:r>
      <w:r>
        <w:rPr/>
        <w:t xml:space="preserve"> </w:t>
      </w:r>
      <w:r>
        <w:rPr/>
        <w:t>tions</w:t>
      </w:r>
      <w:r>
        <w:rPr>
          <w:spacing w:val="8"/>
        </w:rPr>
        <w:t xml:space="preserve"> </w:t>
      </w:r>
      <w:r>
        <w:rPr/>
        <w:t>based</w:t>
      </w:r>
      <w:r>
        <w:rPr>
          <w:spacing w:val="8"/>
        </w:rPr>
        <w:t xml:space="preserve"> </w:t>
      </w:r>
      <w:r>
        <w:rPr/>
        <w:t>on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context</w:t>
      </w:r>
      <w:r>
        <w:rPr>
          <w:spacing w:val="8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participants</w:t>
      </w:r>
      <w:r>
        <w:rPr>
          <w:spacing w:val="8"/>
        </w:rPr>
        <w:t>’ </w:t>
      </w:r>
      <w:r>
        <w:rPr/>
        <w:t>input</w:t>
      </w:r>
      <w:r>
        <w:rPr>
          <w:spacing w:val="8"/>
        </w:rPr>
        <w:t>, </w:t>
      </w:r>
      <w:r>
        <w:rPr/>
        <w:t>participants</w:t>
      </w:r>
      <w:r>
        <w:rPr>
          <w:spacing w:val="8"/>
        </w:rPr>
        <w:t xml:space="preserve"> </w:t>
      </w:r>
      <w:r>
        <w:rPr/>
        <w:t>re</w:t>
      </w:r>
      <w:r>
        <w:rPr>
          <w:spacing w:val="8"/>
        </w:rPr>
        <w:t>-</w:t>
      </w:r>
      <w:r>
        <w:rPr/>
        <w:t xml:space="preserve"> </w:t>
      </w:r>
      <w:r>
        <w:rPr>
          <w:spacing w:val="-2"/>
        </w:rPr>
        <w:t>ported stronger social presence. In addition, participant noted that</w:t>
      </w:r>
      <w:r>
        <w:rPr>
          <w:spacing w:val="1"/>
        </w:rPr>
        <w:t xml:space="preserve">  </w:t>
      </w:r>
      <w:r>
        <w:rPr>
          <w:spacing w:val="3"/>
        </w:rPr>
        <w:t>they often overlook important inf</w:t>
      </w:r>
      <w:r>
        <w:rPr>
          <w:spacing w:val="2"/>
        </w:rPr>
        <w:t>ormation they</w:t>
      </w:r>
      <w:r>
        <w:rPr>
          <w:spacing w:val="9"/>
        </w:rPr>
        <w:t xml:space="preserve"> </w:t>
      </w:r>
      <w:r>
        <w:rPr>
          <w:spacing w:val="2"/>
        </w:rPr>
        <w:t>are not</w:t>
      </w:r>
      <w:r>
        <w:rPr>
          <w:spacing w:val="9"/>
        </w:rPr>
        <w:t xml:space="preserve"> </w:t>
      </w:r>
      <w:r>
        <w:rPr>
          <w:spacing w:val="2"/>
        </w:rPr>
        <w:t>actively</w:t>
      </w:r>
      <w:r>
        <w:rPr/>
        <w:t xml:space="preserve"> </w:t>
      </w:r>
      <w:r>
        <w:rPr>
          <w:spacing w:val="-2"/>
        </w:rPr>
        <w:t>searching for during exploratory learning w</w:t>
      </w:r>
      <w:r>
        <w:rPr>
          <w:spacing w:val="-3"/>
        </w:rPr>
        <w:t>ith PAs in Section</w:t>
      </w:r>
      <w:r>
        <w:rPr>
          <w:spacing w:val="-24"/>
        </w:rPr>
        <w:t xml:space="preserve"> </w:t>
      </w:r>
      <w:hyperlink w:history="true" w:anchor="bookmark83">
        <w:r>
          <w:rPr>
            <w:spacing w:val="-3"/>
          </w:rPr>
          <w:t>4.2.5</w:t>
        </w:r>
      </w:hyperlink>
      <w:r>
        <w:rPr>
          <w:spacing w:val="-3"/>
        </w:rPr>
        <w:t>.</w:t>
      </w:r>
      <w:r>
        <w:rPr/>
        <w:t xml:space="preserve"> </w:t>
      </w:r>
      <w:r>
        <w:rPr/>
        <w:t>This knowledge gap can hinder their overall learning experien</w:t>
      </w:r>
      <w:r>
        <w:rPr>
          <w:spacing w:val="-1"/>
        </w:rPr>
        <w:t>ce</w:t>
      </w:r>
      <w:r>
        <w:rPr/>
        <w:t xml:space="preserve">  </w:t>
      </w:r>
      <w:r>
        <w:rPr>
          <w:spacing w:val="-5"/>
        </w:rPr>
        <w:t>and outcomes. To manage this cha</w:t>
      </w:r>
      <w:r>
        <w:rPr>
          <w:spacing w:val="-6"/>
        </w:rPr>
        <w:t>llenge, PAs can be designed with</w:t>
      </w:r>
      <w:r>
        <w:rPr/>
        <w:t xml:space="preserve">  </w:t>
      </w:r>
      <w:r>
        <w:rPr/>
        <w:t>action-switching modules t</w:t>
      </w:r>
      <w:r>
        <w:rPr>
          <w:spacing w:val="-1"/>
        </w:rPr>
        <w:t>hat enable them to take a more proac-</w:t>
      </w:r>
      <w:r>
        <w:rPr/>
        <w:t xml:space="preserve"> </w:t>
      </w:r>
      <w:r>
        <w:rPr/>
        <w:t>tive</w:t>
      </w:r>
      <w:r>
        <w:rPr>
          <w:spacing w:val="3"/>
        </w:rPr>
        <w:t xml:space="preserve"> </w:t>
      </w:r>
      <w:r>
        <w:rPr/>
        <w:t>role</w:t>
      </w:r>
      <w:r>
        <w:rPr>
          <w:spacing w:val="3"/>
        </w:rPr>
        <w:t xml:space="preserve"> </w:t>
      </w:r>
      <w:r>
        <w:rPr/>
        <w:t>in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learning</w:t>
      </w:r>
      <w:r>
        <w:rPr>
          <w:spacing w:val="3"/>
        </w:rPr>
        <w:t xml:space="preserve"> </w:t>
      </w:r>
      <w:r>
        <w:rPr/>
        <w:t>process</w:t>
      </w:r>
      <w:r>
        <w:rPr>
          <w:spacing w:val="3"/>
        </w:rPr>
        <w:t>. </w:t>
      </w:r>
      <w:r>
        <w:rPr/>
        <w:t>For</w:t>
      </w:r>
      <w:r>
        <w:rPr>
          <w:spacing w:val="3"/>
        </w:rPr>
        <w:t xml:space="preserve"> </w:t>
      </w:r>
      <w:r>
        <w:rPr/>
        <w:t>instance</w:t>
      </w:r>
      <w:r>
        <w:rPr>
          <w:spacing w:val="3"/>
        </w:rPr>
        <w:t>, </w:t>
      </w:r>
      <w:r>
        <w:rPr/>
        <w:t>during</w:t>
      </w:r>
      <w:r>
        <w:rPr>
          <w:spacing w:val="3"/>
        </w:rPr>
        <w:t xml:space="preserve"> </w:t>
      </w:r>
      <w:r>
        <w:rPr/>
        <w:t>transitions</w:t>
      </w:r>
      <w:r>
        <w:rPr>
          <w:spacing w:val="1"/>
        </w:rPr>
        <w:t xml:space="preserve">  </w:t>
      </w:r>
      <w:r>
        <w:rPr>
          <w:spacing w:val="-2"/>
        </w:rPr>
        <w:t>between different scenes, the PA can provide gentle reminders to</w:t>
      </w:r>
      <w:r>
        <w:rPr>
          <w:spacing w:val="6"/>
        </w:rPr>
        <w:t xml:space="preserve">  </w:t>
      </w:r>
      <w:r>
        <w:rPr/>
        <w:t>draw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user</w:t>
      </w:r>
      <w:r>
        <w:rPr>
          <w:spacing w:val="2"/>
        </w:rPr>
        <w:t>’</w:t>
      </w:r>
      <w:r>
        <w:rPr/>
        <w:t>s</w:t>
      </w:r>
      <w:r>
        <w:rPr>
          <w:spacing w:val="2"/>
        </w:rPr>
        <w:t xml:space="preserve"> </w:t>
      </w:r>
      <w:r>
        <w:rPr/>
        <w:t>attention</w:t>
      </w:r>
      <w:r>
        <w:rPr>
          <w:spacing w:val="2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key</w:t>
      </w:r>
      <w:r>
        <w:rPr>
          <w:spacing w:val="2"/>
        </w:rPr>
        <w:t xml:space="preserve"> </w:t>
      </w:r>
      <w:r>
        <w:rPr/>
        <w:t>pieces</w:t>
      </w:r>
      <w:r>
        <w:rPr>
          <w:spacing w:val="2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information</w:t>
      </w:r>
      <w:r>
        <w:rPr>
          <w:spacing w:val="2"/>
        </w:rPr>
        <w:t xml:space="preserve"> </w:t>
      </w:r>
      <w:r>
        <w:rPr/>
        <w:t>they</w:t>
      </w:r>
      <w:r>
        <w:rPr>
          <w:spacing w:val="2"/>
        </w:rPr>
        <w:t xml:space="preserve"> </w:t>
      </w:r>
      <w:r>
        <w:rPr/>
        <w:t>might  </w:t>
      </w:r>
      <w:r>
        <w:rPr>
          <w:spacing w:val="-2"/>
        </w:rPr>
        <w:t>otherwise miss. Additionally, </w:t>
      </w:r>
      <w:r>
        <w:rPr>
          <w:spacing w:val="-3"/>
        </w:rPr>
        <w:t>when users pose questions, PAs can</w:t>
      </w:r>
      <w:r>
        <w:rPr/>
        <w:t xml:space="preserve">  </w:t>
      </w:r>
      <w:r>
        <w:rPr/>
        <w:t>suggest</w:t>
      </w:r>
      <w:r>
        <w:rPr>
          <w:spacing w:val="2"/>
        </w:rPr>
        <w:t xml:space="preserve"> </w:t>
      </w:r>
      <w:r>
        <w:rPr/>
        <w:t>relevant</w:t>
      </w:r>
      <w:r>
        <w:rPr>
          <w:spacing w:val="2"/>
        </w:rPr>
        <w:t xml:space="preserve"> </w:t>
      </w:r>
      <w:r>
        <w:rPr/>
        <w:t>information</w:t>
      </w:r>
      <w:r>
        <w:rPr>
          <w:spacing w:val="2"/>
        </w:rPr>
        <w:t xml:space="preserve"> </w:t>
      </w:r>
      <w:r>
        <w:rPr/>
        <w:t>or</w:t>
      </w:r>
      <w:r>
        <w:rPr>
          <w:spacing w:val="2"/>
        </w:rPr>
        <w:t xml:space="preserve"> </w:t>
      </w:r>
      <w:r>
        <w:rPr/>
        <w:t>topics</w:t>
      </w:r>
      <w:r>
        <w:rPr>
          <w:spacing w:val="2"/>
        </w:rPr>
        <w:t xml:space="preserve"> </w:t>
      </w:r>
      <w:r>
        <w:rPr/>
        <w:t>that</w:t>
      </w:r>
      <w:r>
        <w:rPr>
          <w:spacing w:val="2"/>
        </w:rPr>
        <w:t xml:space="preserve"> </w:t>
      </w:r>
      <w:r>
        <w:rPr/>
        <w:t>align</w:t>
      </w:r>
      <w:r>
        <w:rPr>
          <w:spacing w:val="2"/>
        </w:rPr>
        <w:t xml:space="preserve"> </w:t>
      </w:r>
      <w:r>
        <w:rPr/>
        <w:t>with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context  </w:t>
      </w:r>
      <w:r>
        <w:rPr>
          <w:spacing w:val="-1"/>
        </w:rPr>
        <w:t>of</w:t>
      </w:r>
      <w:r>
        <w:rPr/>
        <w:t xml:space="preserve"> </w:t>
      </w:r>
      <w:r>
        <w:rPr>
          <w:spacing w:val="-1"/>
        </w:rPr>
        <w:t>these inquiries.</w:t>
      </w:r>
    </w:p>
    <w:p>
      <w:pPr>
        <w:pStyle w:val="BodyText"/>
        <w:ind w:right="61" w:firstLine="207"/>
        <w:spacing w:before="26" w:line="266" w:lineRule="auto"/>
        <w:jc w:val="both"/>
        <w:rPr/>
      </w:pPr>
      <w:r>
        <w:rPr>
          <w:spacing w:val="-4"/>
        </w:rPr>
        <w:t>Moreover, PAs can enhance users’</w:t>
      </w:r>
      <w:r>
        <w:rPr/>
        <w:t xml:space="preserve"> </w:t>
      </w:r>
      <w:r>
        <w:rPr>
          <w:spacing w:val="-4"/>
        </w:rPr>
        <w:t>learning experience by incor-</w:t>
      </w:r>
      <w:r>
        <w:rPr/>
        <w:t xml:space="preserve"> </w:t>
      </w:r>
      <w:r>
        <w:rPr>
          <w:spacing w:val="-1"/>
        </w:rPr>
        <w:t>porating interactive cues between themselves and virtual objects</w:t>
      </w:r>
      <w:r>
        <w:rPr>
          <w:spacing w:val="8"/>
        </w:rPr>
        <w:t xml:space="preserve">  </w:t>
      </w:r>
      <w:r>
        <w:rPr>
          <w:spacing w:val="-2"/>
        </w:rPr>
        <w:t>within the environment.</w:t>
      </w:r>
      <w:r>
        <w:rPr>
          <w:spacing w:val="-3"/>
        </w:rPr>
        <w:t xml:space="preserve"> These cues can guide users toward impor-</w:t>
      </w:r>
      <w:r>
        <w:rPr/>
        <w:t xml:space="preserve"> </w:t>
      </w:r>
      <w:r>
        <w:rPr>
          <w:spacing w:val="1"/>
        </w:rPr>
        <w:t>tant</w:t>
      </w:r>
      <w:r>
        <w:rPr>
          <w:spacing w:val="23"/>
        </w:rPr>
        <w:t xml:space="preserve"> </w:t>
      </w:r>
      <w:r>
        <w:rPr>
          <w:spacing w:val="1"/>
        </w:rPr>
        <w:t>concepts</w:t>
      </w:r>
      <w:r>
        <w:rPr>
          <w:spacing w:val="15"/>
        </w:rPr>
        <w:t xml:space="preserve"> </w:t>
      </w:r>
      <w:r>
        <w:rPr>
          <w:spacing w:val="1"/>
        </w:rPr>
        <w:t>or facts through</w:t>
      </w:r>
      <w:r>
        <w:rPr>
          <w:spacing w:val="16"/>
        </w:rPr>
        <w:t xml:space="preserve"> </w:t>
      </w:r>
      <w:r>
        <w:rPr>
          <w:spacing w:val="1"/>
        </w:rPr>
        <w:t>subtle interactions</w:t>
      </w:r>
      <w:r>
        <w:rPr>
          <w:spacing w:val="11"/>
          <w:w w:val="101"/>
        </w:rPr>
        <w:t xml:space="preserve"> </w:t>
      </w:r>
      <w:r>
        <w:rPr>
          <w:spacing w:val="1"/>
        </w:rPr>
        <w:t>that</w:t>
      </w:r>
      <w:r>
        <w:rPr>
          <w:spacing w:val="11"/>
        </w:rPr>
        <w:t xml:space="preserve"> </w:t>
      </w:r>
      <w:r>
        <w:rPr>
          <w:spacing w:val="1"/>
        </w:rPr>
        <w:t>naturally</w:t>
      </w:r>
      <w:r>
        <w:rPr/>
        <w:t xml:space="preserve"> </w:t>
      </w:r>
      <w:r>
        <w:rPr/>
        <w:t>integrate with the user’s exploration.</w:t>
      </w:r>
      <w:r>
        <w:rPr>
          <w:spacing w:val="-1"/>
        </w:rPr>
        <w:t xml:space="preserve"> Research supports that em-</w:t>
      </w:r>
      <w:r>
        <w:rPr/>
        <w:t xml:space="preserve"> </w:t>
      </w:r>
      <w:r>
        <w:rPr/>
        <w:t>ploying</w:t>
      </w:r>
      <w:r>
        <w:rPr>
          <w:spacing w:val="12"/>
          <w:w w:val="101"/>
        </w:rPr>
        <w:t xml:space="preserve"> </w:t>
      </w:r>
      <w:r>
        <w:rPr/>
        <w:t>proactive</w:t>
      </w:r>
      <w:r>
        <w:rPr>
          <w:spacing w:val="14"/>
        </w:rPr>
        <w:t xml:space="preserve"> </w:t>
      </w:r>
      <w:r>
        <w:rPr/>
        <w:t>PAs</w:t>
      </w:r>
      <w:r>
        <w:rPr>
          <w:spacing w:val="17"/>
        </w:rPr>
        <w:t xml:space="preserve"> </w:t>
      </w:r>
      <w:r>
        <w:rPr/>
        <w:t>in</w:t>
      </w:r>
      <w:r>
        <w:rPr>
          <w:spacing w:val="16"/>
          <w:w w:val="101"/>
        </w:rPr>
        <w:t xml:space="preserve"> </w:t>
      </w:r>
      <w:r>
        <w:rPr/>
        <w:t>this</w:t>
      </w:r>
      <w:r>
        <w:rPr>
          <w:spacing w:val="13"/>
          <w:w w:val="101"/>
        </w:rPr>
        <w:t xml:space="preserve"> </w:t>
      </w:r>
      <w:r>
        <w:rPr/>
        <w:t>w</w:t>
      </w:r>
      <w:r>
        <w:rPr>
          <w:spacing w:val="-1"/>
        </w:rPr>
        <w:t>ay</w:t>
      </w:r>
      <w:r>
        <w:rPr>
          <w:spacing w:val="13"/>
          <w:w w:val="101"/>
        </w:rPr>
        <w:t xml:space="preserve"> </w:t>
      </w:r>
      <w:r>
        <w:rPr>
          <w:spacing w:val="-1"/>
        </w:rPr>
        <w:t>boosts</w:t>
      </w:r>
      <w:r>
        <w:rPr>
          <w:spacing w:val="15"/>
          <w:w w:val="101"/>
        </w:rPr>
        <w:t xml:space="preserve"> </w:t>
      </w:r>
      <w:r>
        <w:rPr>
          <w:spacing w:val="-1"/>
        </w:rPr>
        <w:t>learners’</w:t>
      </w:r>
      <w:r>
        <w:rPr>
          <w:spacing w:val="19"/>
        </w:rPr>
        <w:t xml:space="preserve"> </w:t>
      </w:r>
      <w:r>
        <w:rPr>
          <w:spacing w:val="-1"/>
        </w:rPr>
        <w:t>engagement</w:t>
      </w:r>
      <w:r>
        <w:rPr/>
        <w:t xml:space="preserve">  </w:t>
      </w:r>
      <w:r>
        <w:rPr/>
        <w:t>and significantly improves learning outcomes related to t</w:t>
      </w:r>
      <w:r>
        <w:rPr>
          <w:spacing w:val="-1"/>
        </w:rPr>
        <w:t>ask per-</w:t>
      </w:r>
      <w:r>
        <w:rPr/>
        <w:t xml:space="preserve"> </w:t>
      </w:r>
      <w:r>
        <w:rPr/>
        <w:t>formance</w:t>
      </w:r>
      <w:r>
        <w:rPr>
          <w:spacing w:val="28"/>
          <w:w w:val="101"/>
        </w:rPr>
        <w:t xml:space="preserve"> </w:t>
      </w:r>
      <w:r>
        <w:rPr/>
        <w:t>[</w:t>
      </w:r>
      <w:hyperlink w:history="true" w:anchor="bookmark97">
        <w:r>
          <w:rPr/>
          <w:t>9</w:t>
        </w:r>
      </w:hyperlink>
      <w:r>
        <w:rPr/>
        <w:t>,</w:t>
      </w:r>
      <w:r>
        <w:rPr>
          <w:spacing w:val="-12"/>
        </w:rPr>
        <w:t xml:space="preserve"> </w:t>
      </w:r>
      <w:hyperlink w:history="true" w:anchor="bookmark98">
        <w:r>
          <w:rPr/>
          <w:t>38</w:t>
        </w:r>
      </w:hyperlink>
      <w:r>
        <w:rPr/>
        <w:t>]. By</w:t>
      </w:r>
      <w:r>
        <w:rPr>
          <w:spacing w:val="16"/>
        </w:rPr>
        <w:t xml:space="preserve"> </w:t>
      </w:r>
      <w:r>
        <w:rPr/>
        <w:t>actively</w:t>
      </w:r>
      <w:r>
        <w:rPr>
          <w:spacing w:val="14"/>
        </w:rPr>
        <w:t xml:space="preserve"> </w:t>
      </w:r>
      <w:r>
        <w:rPr/>
        <w:t>guiding</w:t>
      </w:r>
      <w:r>
        <w:rPr>
          <w:spacing w:val="12"/>
        </w:rPr>
        <w:t xml:space="preserve"> </w:t>
      </w:r>
      <w:r>
        <w:rPr/>
        <w:t>users</w:t>
      </w:r>
      <w:r>
        <w:rPr>
          <w:spacing w:val="15"/>
          <w:w w:val="101"/>
        </w:rPr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offeri</w:t>
      </w:r>
      <w:r>
        <w:rPr>
          <w:spacing w:val="-1"/>
        </w:rPr>
        <w:t>ng</w:t>
      </w:r>
      <w:r>
        <w:rPr>
          <w:spacing w:val="15"/>
        </w:rPr>
        <w:t xml:space="preserve"> </w:t>
      </w:r>
      <w:r>
        <w:rPr>
          <w:spacing w:val="-1"/>
        </w:rPr>
        <w:t>contex-</w:t>
      </w:r>
      <w:r>
        <w:rPr/>
        <w:t xml:space="preserve"> </w:t>
      </w:r>
      <w:r>
        <w:rPr>
          <w:spacing w:val="-2"/>
        </w:rPr>
        <w:t>tually relevant recommendations, these agents can create a more</w:t>
      </w:r>
      <w:r>
        <w:rPr>
          <w:spacing w:val="1"/>
        </w:rPr>
        <w:t xml:space="preserve">  </w:t>
      </w:r>
      <w:r>
        <w:rPr>
          <w:spacing w:val="-1"/>
        </w:rPr>
        <w:t>enriching and effective learning environment, ensuring that use</w:t>
      </w:r>
      <w:r>
        <w:rPr>
          <w:spacing w:val="-2"/>
        </w:rPr>
        <w:t>rs</w:t>
      </w:r>
      <w:r>
        <w:rPr/>
        <w:t xml:space="preserve">  </w:t>
      </w:r>
      <w:r>
        <w:rPr>
          <w:spacing w:val="-2"/>
        </w:rPr>
        <w:t>understand the content presented comprehen</w:t>
      </w:r>
      <w:r>
        <w:rPr>
          <w:spacing w:val="-3"/>
        </w:rPr>
        <w:t>sively.</w:t>
      </w:r>
    </w:p>
    <w:p>
      <w:pPr>
        <w:pStyle w:val="BodyText"/>
        <w:ind w:firstLine="15"/>
        <w:spacing w:before="213" w:line="267" w:lineRule="auto"/>
        <w:rPr/>
      </w:pPr>
      <w:r>
        <w:rPr>
          <w:spacing w:val="-6"/>
        </w:rPr>
        <w:t>5.2.5    Facilitating</w:t>
      </w:r>
      <w:r>
        <w:rPr>
          <w:spacing w:val="2"/>
        </w:rPr>
        <w:t xml:space="preserve"> </w:t>
      </w:r>
      <w:r>
        <w:rPr>
          <w:spacing w:val="-6"/>
        </w:rPr>
        <w:t>Multi-Perspective Historical Understanding Through</w:t>
      </w:r>
      <w:r>
        <w:rPr/>
        <w:t xml:space="preserve"> </w:t>
      </w:r>
      <w:r>
        <w:rPr>
          <w:spacing w:val="-4"/>
        </w:rPr>
        <w:t>Role-Switching.</w:t>
      </w:r>
      <w:r>
        <w:rPr>
          <w:spacing w:val="23"/>
        </w:rPr>
        <w:t xml:space="preserve"> </w:t>
      </w:r>
      <w:r>
        <w:rPr>
          <w:spacing w:val="-4"/>
        </w:rPr>
        <w:t>As</w:t>
      </w:r>
      <w:r>
        <w:rPr>
          <w:spacing w:val="-11"/>
        </w:rPr>
        <w:t xml:space="preserve"> </w:t>
      </w:r>
      <w:r>
        <w:rPr>
          <w:spacing w:val="-4"/>
        </w:rPr>
        <w:t>demonstrated</w:t>
      </w:r>
      <w:r>
        <w:rPr>
          <w:spacing w:val="-13"/>
        </w:rPr>
        <w:t xml:space="preserve"> </w:t>
      </w:r>
      <w:r>
        <w:rPr>
          <w:spacing w:val="-4"/>
        </w:rPr>
        <w:t>in</w:t>
      </w:r>
      <w:r>
        <w:rPr>
          <w:spacing w:val="-13"/>
        </w:rPr>
        <w:t xml:space="preserve"> </w:t>
      </w:r>
      <w:r>
        <w:rPr>
          <w:spacing w:val="-4"/>
        </w:rPr>
        <w:t>Section</w:t>
      </w:r>
      <w:hyperlink w:history="true" w:anchor="bookmark77">
        <w:r>
          <w:rPr>
            <w:spacing w:val="-4"/>
          </w:rPr>
          <w:t>4.1.2</w:t>
        </w:r>
      </w:hyperlink>
      <w:r>
        <w:rPr>
          <w:spacing w:val="-4"/>
        </w:rPr>
        <w:t>,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role-s</w:t>
      </w:r>
      <w:r>
        <w:rPr>
          <w:spacing w:val="-5"/>
        </w:rPr>
        <w:t>witching</w:t>
      </w:r>
      <w:r>
        <w:rPr/>
        <w:t xml:space="preserve">   </w:t>
      </w:r>
      <w:r>
        <w:rPr/>
        <w:t>module</w:t>
      </w:r>
      <w:r>
        <w:rPr>
          <w:spacing w:val="3"/>
        </w:rPr>
        <w:t xml:space="preserve"> </w:t>
      </w:r>
      <w:r>
        <w:rPr/>
        <w:t>significantly</w:t>
      </w:r>
      <w:r>
        <w:rPr>
          <w:spacing w:val="3"/>
        </w:rPr>
        <w:t xml:space="preserve"> </w:t>
      </w:r>
      <w:r>
        <w:rPr/>
        <w:t>enhanced</w:t>
      </w:r>
      <w:r>
        <w:rPr>
          <w:spacing w:val="3"/>
        </w:rPr>
        <w:t xml:space="preserve"> </w:t>
      </w:r>
      <w:r>
        <w:rPr/>
        <w:t>users</w:t>
      </w:r>
      <w:r>
        <w:rPr>
          <w:spacing w:val="3"/>
        </w:rPr>
        <w:t>’</w:t>
      </w:r>
      <w:r>
        <w:rPr>
          <w:spacing w:val="-10"/>
        </w:rPr>
        <w:t xml:space="preserve"> </w:t>
      </w:r>
      <w:r>
        <w:rPr/>
        <w:t>trustworthiness</w:t>
      </w:r>
      <w:r>
        <w:rPr>
          <w:spacing w:val="3"/>
        </w:rPr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exper</w:t>
      </w:r>
      <w:r>
        <w:rPr>
          <w:spacing w:val="3"/>
        </w:rPr>
        <w:t>-</w:t>
      </w:r>
      <w:r>
        <w:rPr/>
        <w:t xml:space="preserve">  </w:t>
      </w:r>
      <w:r>
        <w:rPr/>
        <w:t>tise</w:t>
      </w:r>
      <w:r>
        <w:rPr>
          <w:spacing w:val="4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PA</w:t>
      </w:r>
      <w:r>
        <w:rPr>
          <w:spacing w:val="4"/>
        </w:rPr>
        <w:t>. </w:t>
      </w:r>
      <w:r>
        <w:rPr/>
        <w:t>In</w:t>
      </w:r>
      <w:r>
        <w:rPr>
          <w:spacing w:val="4"/>
        </w:rPr>
        <w:t xml:space="preserve"> </w:t>
      </w:r>
      <w:r>
        <w:rPr/>
        <w:t>historical</w:t>
      </w:r>
      <w:r>
        <w:rPr>
          <w:spacing w:val="4"/>
        </w:rPr>
        <w:t xml:space="preserve"> </w:t>
      </w:r>
      <w:r>
        <w:rPr/>
        <w:t>learning</w:t>
      </w:r>
      <w:r>
        <w:rPr>
          <w:spacing w:val="4"/>
        </w:rPr>
        <w:t xml:space="preserve"> </w:t>
      </w:r>
      <w:r>
        <w:rPr/>
        <w:t>contexts</w:t>
      </w:r>
      <w:r>
        <w:rPr>
          <w:spacing w:val="4"/>
        </w:rPr>
        <w:t xml:space="preserve"> </w:t>
      </w:r>
      <w:r>
        <w:rPr/>
        <w:t>enriched</w:t>
      </w:r>
      <w:r>
        <w:rPr>
          <w:spacing w:val="4"/>
        </w:rPr>
        <w:t xml:space="preserve"> </w:t>
      </w:r>
      <w:r>
        <w:rPr/>
        <w:t>with</w:t>
      </w:r>
      <w:r>
        <w:rPr>
          <w:spacing w:val="4"/>
        </w:rPr>
        <w:t xml:space="preserve"> </w:t>
      </w:r>
      <w:r>
        <w:rPr/>
        <w:t>multi</w:t>
      </w:r>
      <w:r>
        <w:rPr>
          <w:spacing w:val="4"/>
        </w:rPr>
        <w:t>-</w:t>
      </w:r>
      <w:r>
        <w:rPr/>
        <w:t xml:space="preserve">  </w:t>
      </w:r>
      <w:r>
        <w:rPr>
          <w:spacing w:val="-1"/>
        </w:rPr>
        <w:t>dimensional information, learners can engage with diverse histor-</w:t>
      </w:r>
      <w:r>
        <w:rPr/>
        <w:t xml:space="preserve">  </w:t>
      </w:r>
      <w:r>
        <w:rPr/>
        <w:t>ical perspectives,</w:t>
      </w:r>
      <w:r>
        <w:rPr>
          <w:spacing w:val="13"/>
        </w:rPr>
        <w:t xml:space="preserve"> </w:t>
      </w:r>
      <w:r>
        <w:rPr/>
        <w:t>fostering</w:t>
      </w:r>
      <w:r>
        <w:rPr>
          <w:spacing w:val="16"/>
        </w:rPr>
        <w:t xml:space="preserve"> </w:t>
      </w:r>
      <w:r>
        <w:rPr/>
        <w:t>a</w:t>
      </w:r>
      <w:r>
        <w:rPr>
          <w:spacing w:val="16"/>
          <w:w w:val="101"/>
        </w:rPr>
        <w:t xml:space="preserve"> </w:t>
      </w:r>
      <w:r>
        <w:rPr/>
        <w:t>deeper</w:t>
      </w:r>
      <w:r>
        <w:rPr>
          <w:spacing w:val="13"/>
        </w:rPr>
        <w:t xml:space="preserve"> </w:t>
      </w:r>
      <w:r>
        <w:rPr/>
        <w:t>underst</w:t>
      </w:r>
      <w:r>
        <w:rPr>
          <w:spacing w:val="-1"/>
        </w:rPr>
        <w:t>anding</w:t>
      </w:r>
      <w:r>
        <w:rPr>
          <w:spacing w:val="16"/>
          <w:w w:val="102"/>
        </w:rPr>
        <w:t xml:space="preserve"> </w:t>
      </w:r>
      <w:r>
        <w:rPr>
          <w:spacing w:val="-1"/>
        </w:rPr>
        <w:t>of historical</w:t>
      </w:r>
      <w:r>
        <w:rPr/>
        <w:t xml:space="preserve">   </w:t>
      </w:r>
      <w:r>
        <w:rPr>
          <w:spacing w:val="-1"/>
        </w:rPr>
        <w:t>events</w:t>
      </w:r>
      <w:r>
        <w:rPr>
          <w:spacing w:val="17"/>
        </w:rPr>
        <w:t xml:space="preserve"> </w:t>
      </w:r>
      <w:r>
        <w:rPr>
          <w:spacing w:val="-1"/>
        </w:rPr>
        <w:t>[</w:t>
      </w:r>
      <w:hyperlink w:history="true" w:anchor="bookmark99">
        <w:r>
          <w:rPr>
            <w:spacing w:val="-1"/>
          </w:rPr>
          <w:t>22</w:t>
        </w:r>
      </w:hyperlink>
      <w:r>
        <w:rPr>
          <w:spacing w:val="-1"/>
        </w:rPr>
        <w:t>,</w:t>
      </w:r>
      <w:r>
        <w:rPr>
          <w:spacing w:val="-23"/>
        </w:rPr>
        <w:t xml:space="preserve"> </w:t>
      </w:r>
      <w:hyperlink w:history="true" w:anchor="bookmark100">
        <w:r>
          <w:rPr>
            <w:spacing w:val="-1"/>
          </w:rPr>
          <w:t>69</w:t>
        </w:r>
      </w:hyperlink>
      <w:r>
        <w:rPr>
          <w:spacing w:val="-1"/>
        </w:rPr>
        <w:t>]. For future PA des</w:t>
      </w:r>
      <w:r>
        <w:rPr>
          <w:spacing w:val="-2"/>
        </w:rPr>
        <w:t>ign incorporating role-switching,</w:t>
      </w:r>
      <w:r>
        <w:rPr/>
        <w:t xml:space="preserve">  </w:t>
      </w:r>
      <w:r>
        <w:rPr>
          <w:spacing w:val="-3"/>
        </w:rPr>
        <w:t>we suggest implementing natural role </w:t>
      </w:r>
      <w:r>
        <w:rPr>
          <w:spacing w:val="-4"/>
        </w:rPr>
        <w:t>switches at key historical</w:t>
      </w:r>
      <w:r>
        <w:rPr>
          <w:spacing w:val="-7"/>
        </w:rPr>
        <w:t xml:space="preserve"> </w:t>
      </w:r>
      <w:r>
        <w:rPr>
          <w:spacing w:val="-4"/>
        </w:rPr>
        <w:t>mo-</w:t>
      </w:r>
      <w:r>
        <w:rPr/>
        <w:t xml:space="preserve">  </w:t>
      </w:r>
      <w:r>
        <w:rPr>
          <w:spacing w:val="-3"/>
        </w:rPr>
        <w:t>ments, enabling lea</w:t>
      </w:r>
      <w:r>
        <w:rPr>
          <w:spacing w:val="-4"/>
        </w:rPr>
        <w:t>rners to understand decision-making processes</w:t>
      </w:r>
      <w:r>
        <w:rPr/>
        <w:t xml:space="preserve">   </w:t>
      </w:r>
      <w:r>
        <w:rPr>
          <w:spacing w:val="-1"/>
        </w:rPr>
        <w:t>from various historical perspectives.</w:t>
      </w:r>
    </w:p>
    <w:p>
      <w:pPr>
        <w:spacing w:line="267" w:lineRule="auto"/>
        <w:sectPr>
          <w:type w:val="continuous"/>
          <w:pgSz w:w="12240" w:h="15840"/>
          <w:pgMar w:top="1421" w:right="983" w:bottom="0" w:left="1067" w:header="1206" w:footer="0" w:gutter="0"/>
          <w:cols w:equalWidth="0" w:num="2">
            <w:col w:w="5186" w:space="100"/>
            <w:col w:w="4903" w:space="0"/>
          </w:cols>
        </w:sectPr>
        <w:rPr/>
      </w:pPr>
    </w:p>
    <w:p>
      <w:pPr>
        <w:spacing w:before="51"/>
        <w:rPr/>
      </w:pPr>
      <w:r/>
    </w:p>
    <w:p>
      <w:pPr>
        <w:sectPr>
          <w:headerReference w:type="default" r:id="rId29"/>
          <w:pgSz w:w="12240" w:h="15840"/>
          <w:pgMar w:top="1421" w:right="1045" w:bottom="0" w:left="1067" w:header="1206" w:footer="0" w:gutter="0"/>
          <w:cols w:equalWidth="0" w:num="1">
            <w:col w:w="10128" w:space="0"/>
          </w:cols>
        </w:sectPr>
        <w:rPr/>
      </w:pPr>
    </w:p>
    <w:p>
      <w:pPr>
        <w:pStyle w:val="BodyText"/>
        <w:ind w:left="8" w:right="339" w:firstLine="201"/>
        <w:spacing w:before="29" w:line="267" w:lineRule="auto"/>
        <w:jc w:val="both"/>
        <w:rPr/>
      </w:pPr>
      <w:r>
        <w:rPr>
          <w:spacing w:val="-4"/>
        </w:rPr>
        <w:t>In addition, each role switch should be supported by comprehen-</w:t>
      </w:r>
      <w:r>
        <w:rPr>
          <w:spacing w:val="17"/>
          <w:w w:val="101"/>
        </w:rPr>
        <w:t xml:space="preserve"> </w:t>
      </w:r>
      <w:r>
        <w:rPr>
          <w:spacing w:val="-2"/>
        </w:rPr>
        <w:t>sive contextual information, including detailed socia</w:t>
      </w:r>
      <w:r>
        <w:rPr>
          <w:spacing w:val="-3"/>
        </w:rPr>
        <w:t>l backgrounds,</w:t>
      </w:r>
      <w:r>
        <w:rPr/>
        <w:t xml:space="preserve"> </w:t>
      </w:r>
      <w:r>
        <w:rPr>
          <w:spacing w:val="-4"/>
        </w:rPr>
        <w:t>personal narratives, and relevant historical circumstances. The con-</w:t>
      </w:r>
      <w:r>
        <w:rPr>
          <w:spacing w:val="12"/>
          <w:w w:val="102"/>
        </w:rPr>
        <w:t xml:space="preserve"> </w:t>
      </w:r>
      <w:r>
        <w:rPr>
          <w:spacing w:val="-2"/>
        </w:rPr>
        <w:t>textual information should encompass the historical figure’s social</w:t>
      </w:r>
      <w:r>
        <w:rPr>
          <w:spacing w:val="2"/>
        </w:rPr>
        <w:t xml:space="preserve">  </w:t>
      </w:r>
      <w:r>
        <w:rPr>
          <w:spacing w:val="-2"/>
        </w:rPr>
        <w:t>status, cultural environment, and key life experiences that shaped</w:t>
      </w:r>
      <w:r>
        <w:rPr>
          <w:spacing w:val="1"/>
        </w:rPr>
        <w:t xml:space="preserve">  </w:t>
      </w:r>
      <w:r>
        <w:rPr>
          <w:spacing w:val="-1"/>
        </w:rPr>
        <w:t>their worldview and decisions. This multi-layered ap</w:t>
      </w:r>
      <w:r>
        <w:rPr>
          <w:spacing w:val="-2"/>
        </w:rPr>
        <w:t>proach to his-</w:t>
      </w:r>
      <w:r>
        <w:rPr/>
        <w:t xml:space="preserve"> </w:t>
      </w:r>
      <w:r>
        <w:rPr>
          <w:spacing w:val="-1"/>
        </w:rPr>
        <w:t>torical learning not only maintains pedagogical accuracy but also</w:t>
      </w:r>
      <w:r>
        <w:rPr>
          <w:spacing w:val="5"/>
        </w:rPr>
        <w:t xml:space="preserve">  </w:t>
      </w:r>
      <w:r>
        <w:rPr>
          <w:spacing w:val="-1"/>
        </w:rPr>
        <w:t>creates</w:t>
      </w:r>
      <w:r>
        <w:rPr>
          <w:spacing w:val="18"/>
        </w:rPr>
        <w:t xml:space="preserve"> </w:t>
      </w:r>
      <w:r>
        <w:rPr>
          <w:spacing w:val="-1"/>
        </w:rPr>
        <w:t>meaningful</w:t>
      </w:r>
      <w:r>
        <w:rPr>
          <w:spacing w:val="21"/>
          <w:w w:val="101"/>
        </w:rPr>
        <w:t xml:space="preserve"> </w:t>
      </w:r>
      <w:r>
        <w:rPr>
          <w:spacing w:val="-1"/>
        </w:rPr>
        <w:t>opportunities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8"/>
        </w:rPr>
        <w:t xml:space="preserve"> </w:t>
      </w:r>
      <w:r>
        <w:rPr>
          <w:spacing w:val="-1"/>
        </w:rPr>
        <w:t>us</w:t>
      </w:r>
      <w:r>
        <w:rPr>
          <w:spacing w:val="-2"/>
        </w:rPr>
        <w:t>ers</w:t>
      </w:r>
      <w:r>
        <w:rPr>
          <w:spacing w:val="18"/>
          <w:w w:val="101"/>
        </w:rPr>
        <w:t xml:space="preserve"> </w:t>
      </w:r>
      <w:r>
        <w:rPr>
          <w:spacing w:val="-2"/>
        </w:rPr>
        <w:t>to</w:t>
      </w:r>
      <w:r>
        <w:rPr>
          <w:spacing w:val="20"/>
          <w:w w:val="102"/>
        </w:rPr>
        <w:t xml:space="preserve"> </w:t>
      </w:r>
      <w:r>
        <w:rPr>
          <w:spacing w:val="-2"/>
        </w:rPr>
        <w:t>engage</w:t>
      </w:r>
      <w:r>
        <w:rPr>
          <w:spacing w:val="18"/>
        </w:rPr>
        <w:t xml:space="preserve"> </w:t>
      </w:r>
      <w:r>
        <w:rPr>
          <w:spacing w:val="-2"/>
        </w:rPr>
        <w:t>in</w:t>
      </w:r>
      <w:r>
        <w:rPr>
          <w:spacing w:val="21"/>
          <w:w w:val="101"/>
        </w:rPr>
        <w:t xml:space="preserve"> </w:t>
      </w:r>
      <w:r>
        <w:rPr>
          <w:spacing w:val="-2"/>
        </w:rPr>
        <w:t>deeper</w:t>
      </w:r>
      <w:r>
        <w:rPr/>
        <w:t xml:space="preserve"> </w:t>
      </w:r>
      <w:r>
        <w:rPr/>
        <w:t>historical</w:t>
      </w:r>
      <w:r>
        <w:rPr>
          <w:spacing w:val="5"/>
        </w:rPr>
        <w:t xml:space="preserve"> </w:t>
      </w:r>
      <w:r>
        <w:rPr/>
        <w:t>inquiry</w:t>
      </w:r>
      <w:r>
        <w:rPr>
          <w:spacing w:val="5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exploration</w:t>
      </w:r>
      <w:r>
        <w:rPr>
          <w:spacing w:val="5"/>
        </w:rPr>
        <w:t>. </w:t>
      </w:r>
      <w:r>
        <w:rPr/>
        <w:t>Furthermore</w:t>
      </w:r>
      <w:r>
        <w:rPr>
          <w:spacing w:val="5"/>
        </w:rPr>
        <w:t>, </w:t>
      </w:r>
      <w:r>
        <w:rPr/>
        <w:t>by</w:t>
      </w:r>
      <w:r>
        <w:rPr>
          <w:spacing w:val="5"/>
        </w:rPr>
        <w:t xml:space="preserve"> </w:t>
      </w:r>
      <w:r>
        <w:rPr/>
        <w:t>incorporating  </w:t>
      </w:r>
      <w:r>
        <w:rPr/>
        <w:t>interactive elements and carefully designed narrati</w:t>
      </w:r>
      <w:r>
        <w:rPr>
          <w:spacing w:val="-1"/>
        </w:rPr>
        <w:t>ve transitions,</w:t>
      </w:r>
      <w:r>
        <w:rPr/>
        <w:t xml:space="preserve"> </w:t>
      </w:r>
      <w:r>
        <w:rPr>
          <w:spacing w:val="-2"/>
        </w:rPr>
        <w:t>the role-switching module can help learn</w:t>
      </w:r>
      <w:r>
        <w:rPr>
          <w:spacing w:val="-3"/>
        </w:rPr>
        <w:t>ers develop empathy and</w:t>
      </w:r>
      <w:r>
        <w:rPr/>
        <w:t xml:space="preserve">  </w:t>
      </w:r>
      <w:r>
        <w:rPr/>
        <w:t>critical</w:t>
      </w:r>
      <w:r>
        <w:rPr>
          <w:spacing w:val="1"/>
        </w:rPr>
        <w:t xml:space="preserve"> </w:t>
      </w:r>
      <w:r>
        <w:rPr/>
        <w:t>thinking</w:t>
      </w:r>
      <w:r>
        <w:rPr>
          <w:spacing w:val="1"/>
        </w:rPr>
        <w:t xml:space="preserve"> </w:t>
      </w:r>
      <w:r>
        <w:rPr/>
        <w:t>skills</w:t>
      </w:r>
      <w:r>
        <w:rPr>
          <w:spacing w:val="1"/>
        </w:rPr>
        <w:t xml:space="preserve"> </w:t>
      </w:r>
      <w:r>
        <w:rPr/>
        <w:t>while</w:t>
      </w:r>
      <w:r>
        <w:rPr>
          <w:spacing w:val="1"/>
        </w:rPr>
        <w:t xml:space="preserve"> </w:t>
      </w:r>
      <w:r>
        <w:rPr/>
        <w:t>examining</w:t>
      </w:r>
      <w:r>
        <w:rPr>
          <w:spacing w:val="1"/>
        </w:rPr>
        <w:t xml:space="preserve"> </w:t>
      </w:r>
      <w:r>
        <w:rPr/>
        <w:t>historical</w:t>
      </w:r>
      <w:r>
        <w:rPr>
          <w:spacing w:val="1"/>
        </w:rPr>
        <w:t xml:space="preserve"> </w:t>
      </w:r>
      <w:r>
        <w:rPr/>
        <w:t>events</w:t>
      </w:r>
      <w:r>
        <w:rPr>
          <w:spacing w:val="1"/>
        </w:rPr>
        <w:t xml:space="preserve"> </w:t>
      </w:r>
      <w:r>
        <w:rPr/>
        <w:t>from</w:t>
      </w:r>
      <w:r>
        <w:rPr>
          <w:spacing w:val="1"/>
        </w:rPr>
        <w:t xml:space="preserve"> </w:t>
      </w:r>
      <w:r>
        <w:rPr/>
        <w:t>mul</w:t>
      </w:r>
      <w:r>
        <w:rPr>
          <w:spacing w:val="1"/>
        </w:rPr>
        <w:t>-</w:t>
      </w:r>
      <w:r>
        <w:rPr>
          <w:spacing w:val="6"/>
        </w:rPr>
        <w:t xml:space="preserve"> </w:t>
      </w:r>
      <w:r>
        <w:rPr>
          <w:spacing w:val="-2"/>
        </w:rPr>
        <w:t>tiple perspectives.</w:t>
      </w:r>
    </w:p>
    <w:p>
      <w:pPr>
        <w:pStyle w:val="BodyText"/>
        <w:spacing w:line="294" w:lineRule="auto"/>
        <w:rPr>
          <w:sz w:val="21"/>
        </w:rPr>
      </w:pPr>
      <w:r/>
    </w:p>
    <w:p>
      <w:pPr>
        <w:ind w:left="18"/>
        <w:spacing w:before="96" w:line="162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9"/>
        </w:rPr>
        <w:t>6</w:t>
      </w:r>
      <w:r>
        <w:rPr>
          <w:rFonts w:ascii="PingFang SC" w:hAnsi="PingFang SC" w:eastAsia="PingFang SC" w:cs="PingFang SC"/>
          <w:sz w:val="21"/>
          <w:szCs w:val="21"/>
          <w:spacing w:val="7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9"/>
        </w:rPr>
        <w:t>LIMITATION</w:t>
      </w:r>
      <w:r>
        <w:rPr>
          <w:rFonts w:ascii="PingFang SC" w:hAnsi="PingFang SC" w:eastAsia="PingFang SC" w:cs="PingFang SC"/>
          <w:sz w:val="21"/>
          <w:szCs w:val="21"/>
          <w:spacing w:val="-15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9"/>
        </w:rPr>
        <w:t>AND</w:t>
      </w:r>
      <w:r>
        <w:rPr>
          <w:rFonts w:ascii="PingFang SC" w:hAnsi="PingFang SC" w:eastAsia="PingFang SC" w:cs="PingFang SC"/>
          <w:sz w:val="21"/>
          <w:szCs w:val="21"/>
          <w:spacing w:val="-13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9"/>
        </w:rPr>
        <w:t>FUTURE</w:t>
      </w:r>
      <w:r>
        <w:rPr>
          <w:rFonts w:ascii="PingFang SC" w:hAnsi="PingFang SC" w:eastAsia="PingFang SC" w:cs="PingFang SC"/>
          <w:sz w:val="21"/>
          <w:szCs w:val="21"/>
          <w:spacing w:val="-15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9"/>
        </w:rPr>
        <w:t>WORK</w:t>
      </w:r>
    </w:p>
    <w:p>
      <w:pPr>
        <w:pStyle w:val="BodyText"/>
        <w:ind w:left="12" w:right="369" w:hanging="12"/>
        <w:spacing w:before="34" w:line="261" w:lineRule="auto"/>
        <w:jc w:val="both"/>
        <w:rPr/>
      </w:pPr>
      <w:r>
        <w:rPr>
          <w:spacing w:val="1"/>
        </w:rPr>
        <w:t>While</w:t>
      </w:r>
      <w:r>
        <w:rPr>
          <w:spacing w:val="38"/>
        </w:rPr>
        <w:t xml:space="preserve"> </w:t>
      </w:r>
      <w:r>
        <w:rPr>
          <w:spacing w:val="1"/>
        </w:rPr>
        <w:t>the</w:t>
      </w:r>
      <w:r>
        <w:rPr>
          <w:spacing w:val="31"/>
          <w:w w:val="101"/>
        </w:rPr>
        <w:t xml:space="preserve"> </w:t>
      </w:r>
      <w:r>
        <w:rPr>
          <w:spacing w:val="1"/>
        </w:rPr>
        <w:t>study</w:t>
      </w:r>
      <w:r>
        <w:rPr>
          <w:spacing w:val="27"/>
        </w:rPr>
        <w:t xml:space="preserve"> </w:t>
      </w:r>
      <w:r>
        <w:rPr>
          <w:spacing w:val="1"/>
        </w:rPr>
        <w:t>thoroughly</w:t>
      </w:r>
      <w:r>
        <w:rPr>
          <w:spacing w:val="29"/>
          <w:w w:val="101"/>
        </w:rPr>
        <w:t xml:space="preserve"> </w:t>
      </w:r>
      <w:r>
        <w:rPr>
          <w:spacing w:val="1"/>
        </w:rPr>
        <w:t>examines</w:t>
      </w:r>
      <w:r>
        <w:rPr>
          <w:spacing w:val="25"/>
        </w:rPr>
        <w:t xml:space="preserve"> </w:t>
      </w:r>
      <w:r>
        <w:rPr>
          <w:spacing w:val="1"/>
        </w:rPr>
        <w:t>how</w:t>
      </w:r>
      <w:r>
        <w:rPr>
          <w:spacing w:val="26"/>
          <w:w w:val="101"/>
        </w:rPr>
        <w:t xml:space="preserve"> </w:t>
      </w:r>
      <w:r>
        <w:rPr>
          <w:spacing w:val="1"/>
        </w:rPr>
        <w:t>role-switching</w:t>
      </w:r>
      <w:r>
        <w:rPr>
          <w:spacing w:val="29"/>
          <w:w w:val="101"/>
        </w:rPr>
        <w:t xml:space="preserve"> </w:t>
      </w:r>
      <w:r>
        <w:rPr>
          <w:spacing w:val="1"/>
        </w:rPr>
        <w:t>and</w:t>
      </w:r>
      <w:r>
        <w:rPr/>
        <w:t xml:space="preserve"> </w:t>
      </w:r>
      <w:r>
        <w:rPr>
          <w:spacing w:val="-1"/>
        </w:rPr>
        <w:t>action-switching modules based on large language</w:t>
      </w:r>
      <w:r>
        <w:rPr>
          <w:spacing w:val="-2"/>
        </w:rPr>
        <w:t xml:space="preserve"> models affect</w:t>
      </w:r>
      <w:r>
        <w:rPr/>
        <w:t xml:space="preserve"> </w:t>
      </w:r>
      <w:r>
        <w:rPr>
          <w:spacing w:val="-4"/>
        </w:rPr>
        <w:t>user learning outcomes and experiences and offers </w:t>
      </w:r>
      <w:r>
        <w:rPr>
          <w:spacing w:val="-5"/>
        </w:rPr>
        <w:t>relevant</w:t>
      </w:r>
      <w:r>
        <w:rPr>
          <w:spacing w:val="5"/>
        </w:rPr>
        <w:t xml:space="preserve"> </w:t>
      </w:r>
      <w:r>
        <w:rPr>
          <w:spacing w:val="-5"/>
        </w:rPr>
        <w:t>design</w:t>
      </w:r>
      <w:r>
        <w:rPr/>
        <w:t xml:space="preserve"> </w:t>
      </w:r>
      <w:r>
        <w:rPr>
          <w:spacing w:val="-5"/>
        </w:rPr>
        <w:t>suggestions, the study has several limitations that can be addressed</w:t>
      </w:r>
      <w:r>
        <w:rPr/>
        <w:t xml:space="preserve"> </w:t>
      </w:r>
      <w:r>
        <w:rPr>
          <w:spacing w:val="-2"/>
        </w:rPr>
        <w:t>in future research.</w:t>
      </w:r>
    </w:p>
    <w:p>
      <w:pPr>
        <w:pStyle w:val="BodyText"/>
        <w:ind w:left="10" w:right="339" w:firstLine="197"/>
        <w:spacing w:before="36" w:line="267" w:lineRule="auto"/>
        <w:jc w:val="both"/>
        <w:rPr/>
      </w:pPr>
      <w:r>
        <w:rPr>
          <w:spacing w:val="2"/>
        </w:rPr>
        <w:t>This</w:t>
      </w:r>
      <w:r>
        <w:rPr>
          <w:spacing w:val="19"/>
        </w:rPr>
        <w:t xml:space="preserve"> </w:t>
      </w:r>
      <w:r>
        <w:rPr>
          <w:spacing w:val="2"/>
        </w:rPr>
        <w:t>study primarily</w:t>
      </w:r>
      <w:r>
        <w:rPr>
          <w:spacing w:val="13"/>
          <w:w w:val="101"/>
        </w:rPr>
        <w:t xml:space="preserve"> </w:t>
      </w:r>
      <w:r>
        <w:rPr>
          <w:spacing w:val="2"/>
        </w:rPr>
        <w:t>focuses</w:t>
      </w:r>
      <w:r>
        <w:rPr>
          <w:spacing w:val="17"/>
          <w:w w:val="101"/>
        </w:rPr>
        <w:t xml:space="preserve"> </w:t>
      </w:r>
      <w:r>
        <w:rPr>
          <w:spacing w:val="2"/>
        </w:rPr>
        <w:t>on</w:t>
      </w:r>
      <w:r>
        <w:rPr>
          <w:spacing w:val="14"/>
        </w:rPr>
        <w:t xml:space="preserve"> </w:t>
      </w:r>
      <w:r>
        <w:rPr>
          <w:spacing w:val="2"/>
        </w:rPr>
        <w:t>the</w:t>
      </w:r>
      <w:r>
        <w:rPr>
          <w:spacing w:val="16"/>
          <w:w w:val="101"/>
        </w:rPr>
        <w:t xml:space="preserve"> </w:t>
      </w:r>
      <w:r>
        <w:rPr>
          <w:spacing w:val="2"/>
        </w:rPr>
        <w:t>applicat</w:t>
      </w:r>
      <w:r>
        <w:rPr>
          <w:spacing w:val="1"/>
        </w:rPr>
        <w:t>ion</w:t>
      </w:r>
      <w:r>
        <w:rPr>
          <w:spacing w:val="17"/>
        </w:rPr>
        <w:t xml:space="preserve"> </w:t>
      </w:r>
      <w:r>
        <w:rPr>
          <w:spacing w:val="1"/>
        </w:rPr>
        <w:t>of multi-role</w:t>
      </w:r>
      <w:r>
        <w:rPr/>
        <w:t xml:space="preserve">  </w:t>
      </w:r>
      <w:r>
        <w:rPr>
          <w:spacing w:val="2"/>
        </w:rPr>
        <w:t>PAs with</w:t>
      </w:r>
      <w:r>
        <w:rPr>
          <w:spacing w:val="16"/>
          <w:w w:val="101"/>
        </w:rPr>
        <w:t xml:space="preserve"> </w:t>
      </w:r>
      <w:r>
        <w:rPr>
          <w:spacing w:val="2"/>
        </w:rPr>
        <w:t>role-switching</w:t>
      </w:r>
      <w:r>
        <w:rPr>
          <w:spacing w:val="19"/>
        </w:rPr>
        <w:t xml:space="preserve"> </w:t>
      </w:r>
      <w:r>
        <w:rPr>
          <w:spacing w:val="2"/>
        </w:rPr>
        <w:t>and</w:t>
      </w:r>
      <w:r>
        <w:rPr>
          <w:spacing w:val="18"/>
          <w:w w:val="101"/>
        </w:rPr>
        <w:t xml:space="preserve"> </w:t>
      </w:r>
      <w:r>
        <w:rPr>
          <w:spacing w:val="2"/>
        </w:rPr>
        <w:t>action-switching</w:t>
      </w:r>
      <w:r>
        <w:rPr>
          <w:spacing w:val="17"/>
        </w:rPr>
        <w:t xml:space="preserve"> </w:t>
      </w:r>
      <w:r>
        <w:rPr>
          <w:spacing w:val="2"/>
        </w:rPr>
        <w:t>i</w:t>
      </w:r>
      <w:r>
        <w:rPr>
          <w:spacing w:val="1"/>
        </w:rPr>
        <w:t>n</w:t>
      </w:r>
      <w:r>
        <w:rPr>
          <w:spacing w:val="14"/>
        </w:rPr>
        <w:t xml:space="preserve"> </w:t>
      </w:r>
      <w:r>
        <w:rPr>
          <w:spacing w:val="1"/>
        </w:rPr>
        <w:t>history</w:t>
      </w:r>
      <w:r>
        <w:rPr>
          <w:spacing w:val="19"/>
        </w:rPr>
        <w:t xml:space="preserve"> </w:t>
      </w:r>
      <w:r>
        <w:rPr>
          <w:spacing w:val="1"/>
        </w:rPr>
        <w:t>educa-</w:t>
      </w:r>
      <w:r>
        <w:rPr/>
        <w:t xml:space="preserve"> </w:t>
      </w:r>
      <w:r>
        <w:rPr>
          <w:spacing w:val="-2"/>
        </w:rPr>
        <w:t>tion. These modules are expected to expand to more applications</w:t>
      </w:r>
      <w:r>
        <w:rPr>
          <w:spacing w:val="2"/>
        </w:rPr>
        <w:t xml:space="preserve">  </w:t>
      </w:r>
      <w:r>
        <w:rPr>
          <w:spacing w:val="-1"/>
        </w:rPr>
        <w:t>requiring</w:t>
      </w:r>
      <w:r>
        <w:rPr>
          <w:spacing w:val="18"/>
          <w:w w:val="101"/>
        </w:rPr>
        <w:t xml:space="preserve"> </w:t>
      </w:r>
      <w:r>
        <w:rPr>
          <w:spacing w:val="-1"/>
        </w:rPr>
        <w:t>multiple</w:t>
      </w:r>
      <w:r>
        <w:rPr>
          <w:spacing w:val="17"/>
          <w:w w:val="101"/>
        </w:rPr>
        <w:t xml:space="preserve"> </w:t>
      </w:r>
      <w:r>
        <w:rPr>
          <w:spacing w:val="-1"/>
        </w:rPr>
        <w:t>roles</w:t>
      </w:r>
      <w:r>
        <w:rPr>
          <w:spacing w:val="20"/>
          <w:w w:val="101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large-scal</w:t>
      </w:r>
      <w:r>
        <w:rPr>
          <w:spacing w:val="-2"/>
        </w:rPr>
        <w:t>e</w:t>
      </w:r>
      <w:r>
        <w:rPr>
          <w:spacing w:val="23"/>
        </w:rPr>
        <w:t xml:space="preserve"> </w:t>
      </w:r>
      <w:r>
        <w:rPr>
          <w:spacing w:val="-2"/>
        </w:rPr>
        <w:t>scenarios.</w:t>
      </w:r>
      <w:r>
        <w:rPr>
          <w:spacing w:val="16"/>
        </w:rPr>
        <w:t xml:space="preserve"> </w:t>
      </w:r>
      <w:r>
        <w:rPr>
          <w:spacing w:val="-2"/>
        </w:rPr>
        <w:t>For</w:t>
      </w:r>
      <w:r>
        <w:rPr>
          <w:spacing w:val="18"/>
          <w:w w:val="101"/>
        </w:rPr>
        <w:t xml:space="preserve"> </w:t>
      </w:r>
      <w:r>
        <w:rPr>
          <w:spacing w:val="-2"/>
        </w:rPr>
        <w:t>instance,</w:t>
      </w:r>
      <w:r>
        <w:rPr/>
        <w:t xml:space="preserve"> </w:t>
      </w:r>
      <w:r>
        <w:rPr/>
        <w:t>it</w:t>
      </w:r>
      <w:r>
        <w:rPr>
          <w:spacing w:val="5"/>
        </w:rPr>
        <w:t xml:space="preserve"> </w:t>
      </w:r>
      <w:r>
        <w:rPr/>
        <w:t>could</w:t>
      </w:r>
      <w:r>
        <w:rPr>
          <w:spacing w:val="14"/>
          <w:w w:val="101"/>
        </w:rPr>
        <w:t xml:space="preserve"> </w:t>
      </w:r>
      <w:r>
        <w:rPr/>
        <w:t>simulate</w:t>
      </w:r>
      <w:r>
        <w:rPr>
          <w:spacing w:val="5"/>
        </w:rPr>
        <w:t xml:space="preserve"> </w:t>
      </w:r>
      <w:r>
        <w:rPr/>
        <w:t>different</w:t>
      </w:r>
      <w:r>
        <w:rPr>
          <w:spacing w:val="5"/>
        </w:rPr>
        <w:t xml:space="preserve"> </w:t>
      </w:r>
      <w:r>
        <w:rPr/>
        <w:t>patients</w:t>
      </w:r>
      <w:r>
        <w:rPr>
          <w:spacing w:val="5"/>
        </w:rPr>
        <w:t>,</w:t>
      </w:r>
      <w:r>
        <w:rPr>
          <w:spacing w:val="12"/>
        </w:rPr>
        <w:t xml:space="preserve"> </w:t>
      </w:r>
      <w:r>
        <w:rPr/>
        <w:t>doctors</w:t>
      </w:r>
      <w:r>
        <w:rPr>
          <w:spacing w:val="5"/>
        </w:rPr>
        <w:t>,</w:t>
      </w:r>
      <w:r>
        <w:rPr>
          <w:spacing w:val="11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nursing</w:t>
      </w:r>
      <w:r>
        <w:rPr>
          <w:spacing w:val="14"/>
        </w:rPr>
        <w:t xml:space="preserve"> </w:t>
      </w:r>
      <w:r>
        <w:rPr/>
        <w:t>staff</w:t>
      </w:r>
      <w:r>
        <w:rPr>
          <w:spacing w:val="5"/>
        </w:rPr>
        <w:t xml:space="preserve"> </w:t>
      </w:r>
      <w:r>
        <w:rPr/>
        <w:t>to  </w:t>
      </w:r>
      <w:r>
        <w:rPr>
          <w:spacing w:val="-2"/>
        </w:rPr>
        <w:t>create complex clinical situations, thereb</w:t>
      </w:r>
      <w:r>
        <w:rPr>
          <w:spacing w:val="-3"/>
        </w:rPr>
        <w:t>y aiding medical students</w:t>
      </w:r>
      <w:r>
        <w:rPr/>
        <w:t xml:space="preserve">  </w:t>
      </w:r>
      <w:bookmarkStart w:name="bookmark24" w:id="21"/>
      <w:bookmarkEnd w:id="21"/>
      <w:r>
        <w:rPr/>
        <w:t>and</w:t>
      </w:r>
      <w:r>
        <w:rPr>
          <w:spacing w:val="13"/>
        </w:rPr>
        <w:t xml:space="preserve"> </w:t>
      </w:r>
      <w:r>
        <w:rPr/>
        <w:t>professionals</w:t>
      </w:r>
      <w:r>
        <w:rPr>
          <w:spacing w:val="16"/>
        </w:rPr>
        <w:t xml:space="preserve"> </w:t>
      </w:r>
      <w:r>
        <w:rPr/>
        <w:t>in</w:t>
      </w:r>
      <w:r>
        <w:rPr>
          <w:spacing w:val="13"/>
        </w:rPr>
        <w:t xml:space="preserve"> </w:t>
      </w:r>
      <w:r>
        <w:rPr/>
        <w:t>practical</w:t>
      </w:r>
      <w:r>
        <w:rPr>
          <w:spacing w:val="13"/>
          <w:w w:val="101"/>
        </w:rPr>
        <w:t xml:space="preserve"> </w:t>
      </w:r>
      <w:r>
        <w:rPr/>
        <w:t>training</w:t>
      </w:r>
      <w:r>
        <w:rPr>
          <w:spacing w:val="13"/>
        </w:rPr>
        <w:t>.</w:t>
      </w:r>
      <w:r>
        <w:rPr>
          <w:spacing w:val="14"/>
        </w:rPr>
        <w:t xml:space="preserve"> </w:t>
      </w:r>
      <w:r>
        <w:rPr/>
        <w:t>Similarly</w:t>
      </w:r>
      <w:r>
        <w:rPr>
          <w:spacing w:val="13"/>
        </w:rPr>
        <w:t>,</w:t>
      </w:r>
      <w:r>
        <w:rPr>
          <w:spacing w:val="13"/>
          <w:w w:val="101"/>
        </w:rPr>
        <w:t xml:space="preserve"> </w:t>
      </w:r>
      <w:r>
        <w:rPr/>
        <w:t>it</w:t>
      </w:r>
      <w:r>
        <w:rPr>
          <w:spacing w:val="15"/>
          <w:w w:val="101"/>
        </w:rPr>
        <w:t xml:space="preserve"> </w:t>
      </w:r>
      <w:r>
        <w:rPr/>
        <w:t>could</w:t>
      </w:r>
      <w:r>
        <w:rPr>
          <w:spacing w:val="17"/>
          <w:w w:val="101"/>
        </w:rPr>
        <w:t xml:space="preserve"> </w:t>
      </w:r>
      <w:r>
        <w:rPr/>
        <w:t>stimu</w:t>
      </w:r>
      <w:r>
        <w:rPr>
          <w:spacing w:val="13"/>
        </w:rPr>
        <w:t>-</w:t>
      </w:r>
      <w:r>
        <w:rPr/>
        <w:t xml:space="preserve"> </w:t>
      </w:r>
      <w:r>
        <w:rPr>
          <w:spacing w:val="-2"/>
        </w:rPr>
        <w:t>late customers, coll</w:t>
      </w:r>
      <w:r>
        <w:rPr>
          <w:spacing w:val="-3"/>
        </w:rPr>
        <w:t>eagues, and managers to help employees with</w:t>
      </w:r>
      <w:r>
        <w:rPr/>
        <w:t xml:space="preserve">  </w:t>
      </w:r>
      <w:bookmarkStart w:name="bookmark86" w:id="22"/>
      <w:bookmarkEnd w:id="22"/>
      <w:r>
        <w:rPr>
          <w:spacing w:val="-3"/>
        </w:rPr>
        <w:t>skill training and career development. Future research can explore</w:t>
      </w:r>
      <w:r>
        <w:rPr>
          <w:spacing w:val="5"/>
        </w:rPr>
        <w:t xml:space="preserve">  </w:t>
      </w:r>
      <w:r>
        <w:rPr>
          <w:spacing w:val="-2"/>
        </w:rPr>
        <w:t>how role-switching and action-switching in th</w:t>
      </w:r>
      <w:r>
        <w:rPr>
          <w:spacing w:val="-3"/>
        </w:rPr>
        <w:t>ese scenarios impact</w:t>
      </w:r>
      <w:r>
        <w:rPr/>
        <w:t xml:space="preserve">  </w:t>
      </w:r>
      <w:bookmarkStart w:name="bookmark88" w:id="23"/>
      <w:bookmarkEnd w:id="23"/>
      <w:r>
        <w:rPr>
          <w:spacing w:val="-1"/>
        </w:rPr>
        <w:t>user</w:t>
      </w:r>
      <w:r>
        <w:rPr>
          <w:spacing w:val="33"/>
          <w:w w:val="101"/>
        </w:rPr>
        <w:t xml:space="preserve"> </w:t>
      </w:r>
      <w:r>
        <w:rPr>
          <w:spacing w:val="-1"/>
        </w:rPr>
        <w:t>learning</w:t>
      </w:r>
      <w:r>
        <w:rPr>
          <w:spacing w:val="20"/>
        </w:rPr>
        <w:t xml:space="preserve"> </w:t>
      </w:r>
      <w:r>
        <w:rPr>
          <w:spacing w:val="-1"/>
        </w:rPr>
        <w:t>outcomes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9"/>
          <w:w w:val="101"/>
        </w:rPr>
        <w:t xml:space="preserve"> </w:t>
      </w:r>
      <w:r>
        <w:rPr>
          <w:spacing w:val="-1"/>
        </w:rPr>
        <w:t>experiences.</w:t>
      </w:r>
      <w:r>
        <w:rPr>
          <w:spacing w:val="12"/>
          <w:w w:val="101"/>
        </w:rPr>
        <w:t xml:space="preserve"> </w:t>
      </w:r>
      <w:r>
        <w:rPr>
          <w:spacing w:val="-1"/>
        </w:rPr>
        <w:t>Additionally,</w:t>
      </w:r>
      <w:r>
        <w:rPr>
          <w:spacing w:val="20"/>
        </w:rPr>
        <w:t xml:space="preserve"> </w:t>
      </w:r>
      <w:r>
        <w:rPr>
          <w:spacing w:val="-1"/>
        </w:rPr>
        <w:t>different</w:t>
      </w:r>
      <w:r>
        <w:rPr/>
        <w:t xml:space="preserve">  </w:t>
      </w:r>
      <w:r>
        <w:rPr>
          <w:spacing w:val="-3"/>
        </w:rPr>
        <w:t>PA roles and characteristics may have different effects on</w:t>
      </w:r>
      <w:r>
        <w:rPr>
          <w:spacing w:val="2"/>
        </w:rPr>
        <w:t xml:space="preserve"> </w:t>
      </w:r>
      <w:r>
        <w:rPr>
          <w:spacing w:val="-3"/>
        </w:rPr>
        <w:t>the</w:t>
      </w:r>
      <w:r>
        <w:rPr>
          <w:spacing w:val="1"/>
        </w:rPr>
        <w:t xml:space="preserve"> </w:t>
      </w:r>
      <w:r>
        <w:rPr>
          <w:spacing w:val="-3"/>
        </w:rPr>
        <w:t>us</w:t>
      </w:r>
      <w:r>
        <w:rPr>
          <w:spacing w:val="-4"/>
        </w:rPr>
        <w:t>er</w:t>
      </w:r>
      <w:r>
        <w:rPr/>
        <w:t xml:space="preserve"> </w:t>
      </w:r>
      <w:bookmarkStart w:name="bookmark65" w:id="24"/>
      <w:bookmarkEnd w:id="24"/>
      <w:r>
        <w:rPr>
          <w:spacing w:val="-2"/>
        </w:rPr>
        <w:t>learning outcome and experience</w:t>
      </w:r>
      <w:r>
        <w:rPr>
          <w:spacing w:val="17"/>
          <w:w w:val="101"/>
        </w:rPr>
        <w:t xml:space="preserve"> </w:t>
      </w:r>
      <w:r>
        <w:rPr>
          <w:spacing w:val="-2"/>
        </w:rPr>
        <w:t>[</w:t>
      </w:r>
      <w:hyperlink w:history="true" w:anchor="bookmark101">
        <w:r>
          <w:rPr>
            <w:spacing w:val="-2"/>
          </w:rPr>
          <w:t>11</w:t>
        </w:r>
      </w:hyperlink>
      <w:r>
        <w:rPr>
          <w:spacing w:val="-2"/>
        </w:rPr>
        <w:t>]. In the context of</w:t>
      </w:r>
      <w:r>
        <w:rPr>
          <w:spacing w:val="-11"/>
        </w:rPr>
        <w:t xml:space="preserve"> </w:t>
      </w:r>
      <w:r>
        <w:rPr>
          <w:spacing w:val="-2"/>
        </w:rPr>
        <w:t>our study,</w:t>
      </w:r>
      <w:r>
        <w:rPr/>
        <w:t xml:space="preserve"> </w:t>
      </w:r>
      <w:r>
        <w:rPr/>
        <w:t>choosing</w:t>
      </w:r>
      <w:r>
        <w:rPr>
          <w:spacing w:val="12"/>
        </w:rPr>
        <w:t xml:space="preserve"> </w:t>
      </w:r>
      <w:r>
        <w:rPr/>
        <w:t>Wang</w:t>
      </w:r>
      <w:r>
        <w:rPr>
          <w:spacing w:val="12"/>
        </w:rPr>
        <w:t xml:space="preserve"> </w:t>
      </w:r>
      <w:r>
        <w:rPr/>
        <w:t>Bo</w:t>
      </w:r>
      <w:r>
        <w:rPr>
          <w:spacing w:val="12"/>
        </w:rPr>
        <w:t xml:space="preserve"> </w:t>
      </w:r>
      <w:r>
        <w:rPr/>
        <w:t>as</w:t>
      </w:r>
      <w:r>
        <w:rPr>
          <w:spacing w:val="12"/>
        </w:rPr>
        <w:t xml:space="preserve">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default</w:t>
      </w:r>
      <w:r>
        <w:rPr>
          <w:spacing w:val="8"/>
        </w:rPr>
        <w:t xml:space="preserve"> </w:t>
      </w:r>
      <w:r>
        <w:rPr/>
        <w:t>role</w:t>
      </w:r>
      <w:r>
        <w:rPr>
          <w:spacing w:val="12"/>
        </w:rPr>
        <w:t xml:space="preserve"> </w:t>
      </w:r>
      <w:r>
        <w:rPr/>
        <w:t>without</w:t>
      </w:r>
      <w:r>
        <w:rPr>
          <w:spacing w:val="9"/>
        </w:rPr>
        <w:t xml:space="preserve"> </w:t>
      </w:r>
      <w:r>
        <w:rPr/>
        <w:t>role</w:t>
      </w:r>
      <w:r>
        <w:rPr>
          <w:spacing w:val="12"/>
        </w:rPr>
        <w:t>-</w:t>
      </w:r>
      <w:r>
        <w:rPr/>
        <w:t>switching</w:t>
      </w:r>
      <w:r>
        <w:rPr>
          <w:spacing w:val="10"/>
        </w:rPr>
        <w:t xml:space="preserve"> </w:t>
      </w:r>
      <w:r>
        <w:rPr/>
        <w:t>to  </w:t>
      </w:r>
      <w:bookmarkStart w:name="bookmark40" w:id="25"/>
      <w:bookmarkEnd w:id="25"/>
      <w:r>
        <w:rPr/>
        <w:t>learn literature-related </w:t>
      </w:r>
      <w:r>
        <w:rPr>
          <w:spacing w:val="-1"/>
        </w:rPr>
        <w:t>knowledge may generate a higher level of</w:t>
      </w:r>
      <w:r>
        <w:rPr/>
        <w:t xml:space="preserve"> </w:t>
      </w:r>
      <w:r>
        <w:rPr>
          <w:spacing w:val="-4"/>
        </w:rPr>
        <w:t>trustworthiness comp</w:t>
      </w:r>
      <w:r>
        <w:rPr>
          <w:spacing w:val="-5"/>
        </w:rPr>
        <w:t>ared to selecting Prince Teng. Future research</w:t>
      </w:r>
      <w:r>
        <w:rPr/>
        <w:t xml:space="preserve">  </w:t>
      </w:r>
      <w:r>
        <w:rPr>
          <w:spacing w:val="-2"/>
        </w:rPr>
        <w:t>could explore how the number and characteristics</w:t>
      </w:r>
      <w:r>
        <w:rPr>
          <w:spacing w:val="-3"/>
        </w:rPr>
        <w:t xml:space="preserve"> of switching PA</w:t>
      </w:r>
      <w:r>
        <w:rPr/>
        <w:t xml:space="preserve"> </w:t>
      </w:r>
      <w:bookmarkStart w:name="bookmark53" w:id="26"/>
      <w:bookmarkEnd w:id="26"/>
      <w:r>
        <w:rPr>
          <w:spacing w:val="-1"/>
        </w:rPr>
        <w:t>roles affect learning outcomes and experienc</w:t>
      </w:r>
      <w:r>
        <w:rPr>
          <w:spacing w:val="-2"/>
        </w:rPr>
        <w:t>es during integrated</w:t>
      </w:r>
      <w:r>
        <w:rPr/>
        <w:t xml:space="preserve">  </w:t>
      </w:r>
      <w:r>
        <w:rPr/>
        <w:t>role</w:t>
      </w:r>
      <w:r>
        <w:rPr>
          <w:spacing w:val="10"/>
        </w:rPr>
        <w:t>-</w:t>
      </w:r>
      <w:r>
        <w:rPr/>
        <w:t>switching</w:t>
      </w:r>
      <w:r>
        <w:rPr>
          <w:spacing w:val="10"/>
        </w:rPr>
        <w:t>.</w:t>
      </w:r>
    </w:p>
    <w:p>
      <w:pPr>
        <w:pStyle w:val="BodyText"/>
        <w:ind w:left="9" w:right="339" w:firstLine="198"/>
        <w:spacing w:before="28" w:line="266" w:lineRule="auto"/>
        <w:jc w:val="both"/>
        <w:rPr/>
      </w:pPr>
      <w:bookmarkStart w:name="bookmark97" w:id="27"/>
      <w:bookmarkEnd w:id="27"/>
      <w:r>
        <w:rPr>
          <w:spacing w:val="-1"/>
        </w:rPr>
        <w:t>Another area that requires further exploration is the in</w:t>
      </w:r>
      <w:r>
        <w:rPr>
          <w:spacing w:val="-2"/>
        </w:rPr>
        <w:t>teraction</w:t>
      </w:r>
      <w:r>
        <w:rPr/>
        <w:t xml:space="preserve">  </w:t>
      </w:r>
      <w:r>
        <w:rPr>
          <w:spacing w:val="-2"/>
        </w:rPr>
        <w:t>between multiple PAs</w:t>
      </w:r>
      <w:r>
        <w:rPr>
          <w:spacing w:val="16"/>
        </w:rPr>
        <w:t xml:space="preserve"> </w:t>
      </w:r>
      <w:r>
        <w:rPr>
          <w:spacing w:val="-2"/>
        </w:rPr>
        <w:t>[</w:t>
      </w:r>
      <w:hyperlink w:history="true" w:anchor="bookmark94">
        <w:r>
          <w:rPr>
            <w:spacing w:val="-2"/>
          </w:rPr>
          <w:t>67</w:t>
        </w:r>
      </w:hyperlink>
      <w:r>
        <w:rPr>
          <w:spacing w:val="-2"/>
        </w:rPr>
        <w:t>,</w:t>
      </w:r>
      <w:r>
        <w:rPr>
          <w:spacing w:val="-23"/>
        </w:rPr>
        <w:t xml:space="preserve"> </w:t>
      </w:r>
      <w:hyperlink w:history="true" w:anchor="bookmark102">
        <w:r>
          <w:rPr>
            <w:spacing w:val="-2"/>
          </w:rPr>
          <w:t>80</w:t>
        </w:r>
      </w:hyperlink>
      <w:r>
        <w:rPr>
          <w:spacing w:val="-2"/>
        </w:rPr>
        <w:t>]. Th</w:t>
      </w:r>
      <w:r>
        <w:rPr>
          <w:spacing w:val="-3"/>
        </w:rPr>
        <w:t>is study primarily focused on the</w:t>
      </w:r>
      <w:r>
        <w:rPr/>
        <w:t xml:space="preserve">  </w:t>
      </w:r>
      <w:r>
        <w:rPr/>
        <w:t>interaction between a s</w:t>
      </w:r>
      <w:r>
        <w:rPr>
          <w:spacing w:val="-1"/>
        </w:rPr>
        <w:t>ingle PA and the user without fully explor-</w:t>
      </w:r>
      <w:r>
        <w:rPr/>
        <w:t xml:space="preserve"> </w:t>
      </w:r>
      <w:bookmarkStart w:name="bookmark90" w:id="28"/>
      <w:bookmarkEnd w:id="28"/>
      <w:r>
        <w:rPr/>
        <w:t>ing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potential</w:t>
      </w:r>
      <w:r>
        <w:rPr>
          <w:spacing w:val="11"/>
        </w:rPr>
        <w:t xml:space="preserve"> </w:t>
      </w:r>
      <w:r>
        <w:rPr/>
        <w:t>impact</w:t>
      </w:r>
      <w:r>
        <w:rPr>
          <w:spacing w:val="11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interactions</w:t>
      </w:r>
      <w:r>
        <w:rPr>
          <w:spacing w:val="11"/>
        </w:rPr>
        <w:t xml:space="preserve"> </w:t>
      </w:r>
      <w:r>
        <w:rPr/>
        <w:t>between</w:t>
      </w:r>
      <w:r>
        <w:rPr>
          <w:spacing w:val="11"/>
        </w:rPr>
        <w:t xml:space="preserve"> </w:t>
      </w:r>
      <w:r>
        <w:rPr/>
        <w:t>multiple</w:t>
      </w:r>
      <w:r>
        <w:rPr>
          <w:spacing w:val="11"/>
        </w:rPr>
        <w:t xml:space="preserve"> </w:t>
      </w:r>
      <w:r>
        <w:rPr/>
        <w:t>agents  </w:t>
      </w:r>
      <w:r>
        <w:rPr/>
        <w:t>(such as different historical figures or experts) on</w:t>
      </w:r>
      <w:r>
        <w:rPr>
          <w:spacing w:val="-1"/>
        </w:rPr>
        <w:t xml:space="preserve"> users’</w:t>
      </w:r>
      <w:r>
        <w:rPr>
          <w:spacing w:val="-11"/>
        </w:rPr>
        <w:t xml:space="preserve"> </w:t>
      </w:r>
      <w:r>
        <w:rPr>
          <w:spacing w:val="-1"/>
        </w:rPr>
        <w:t>learning</w:t>
      </w:r>
      <w:r>
        <w:rPr/>
        <w:t xml:space="preserve">  </w:t>
      </w:r>
      <w:bookmarkStart w:name="bookmark101" w:id="29"/>
      <w:bookmarkEnd w:id="29"/>
      <w:r>
        <w:rPr>
          <w:spacing w:val="-2"/>
        </w:rPr>
        <w:t>outcomes and experiences. </w:t>
      </w:r>
      <w:r>
        <w:rPr>
          <w:spacing w:val="-3"/>
        </w:rPr>
        <w:t>Future research should explore the in-</w:t>
      </w:r>
      <w:r>
        <w:rPr/>
        <w:t xml:space="preserve"> </w:t>
      </w:r>
      <w:r>
        <w:rPr>
          <w:spacing w:val="-1"/>
        </w:rPr>
        <w:t>teraction mechanisms between multiple Pedagogical Agents</w:t>
      </w:r>
      <w:r>
        <w:rPr>
          <w:spacing w:val="-2"/>
        </w:rPr>
        <w:t xml:space="preserve"> and</w:t>
      </w:r>
      <w:r>
        <w:rPr/>
        <w:t xml:space="preserve">  </w:t>
      </w:r>
      <w:bookmarkStart w:name="bookmark37" w:id="30"/>
      <w:bookmarkEnd w:id="30"/>
      <w:r>
        <w:rPr>
          <w:spacing w:val="-3"/>
        </w:rPr>
        <w:t>design and validate </w:t>
      </w:r>
      <w:r>
        <w:rPr>
          <w:spacing w:val="-4"/>
        </w:rPr>
        <w:t>effective multi-agent collaboration mechanisms</w:t>
      </w:r>
      <w:r>
        <w:rPr/>
        <w:t xml:space="preserve">  </w:t>
      </w:r>
      <w:r>
        <w:rPr>
          <w:spacing w:val="-1"/>
        </w:rPr>
        <w:t>to provide users with more comprehensive and multi-perspective</w:t>
      </w:r>
      <w:r>
        <w:rPr>
          <w:spacing w:val="4"/>
        </w:rPr>
        <w:t xml:space="preserve">  </w:t>
      </w:r>
      <w:r>
        <w:rPr>
          <w:spacing w:val="-4"/>
        </w:rPr>
        <w:t>knowledge sharing. For exampl</w:t>
      </w:r>
      <w:r>
        <w:rPr>
          <w:spacing w:val="-5"/>
        </w:rPr>
        <w:t>e, explore the impact on users when</w:t>
      </w:r>
      <w:r>
        <w:rPr/>
        <w:t xml:space="preserve">  </w:t>
      </w:r>
      <w:bookmarkStart w:name="bookmark74" w:id="31"/>
      <w:bookmarkEnd w:id="31"/>
      <w:r>
        <w:rPr>
          <w:spacing w:val="-3"/>
        </w:rPr>
        <w:t>both guiding and narrative pedagogical agents are present si</w:t>
      </w:r>
      <w:r>
        <w:rPr>
          <w:spacing w:val="-4"/>
        </w:rPr>
        <w:t>multa-</w:t>
      </w:r>
      <w:r>
        <w:rPr/>
        <w:t xml:space="preserve"> </w:t>
      </w:r>
      <w:r>
        <w:rPr>
          <w:spacing w:val="-2"/>
        </w:rPr>
        <w:t>neously.</w:t>
      </w:r>
    </w:p>
    <w:p>
      <w:pPr>
        <w:pStyle w:val="BodyText"/>
        <w:spacing w:line="297" w:lineRule="auto"/>
        <w:rPr>
          <w:sz w:val="21"/>
        </w:rPr>
      </w:pPr>
      <w:r/>
    </w:p>
    <w:p>
      <w:pPr>
        <w:ind w:left="21"/>
        <w:spacing w:before="97" w:line="162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bookmarkStart w:name="bookmark30" w:id="32"/>
      <w:bookmarkEnd w:id="32"/>
      <w:bookmarkStart w:name="bookmark8" w:id="33"/>
      <w:bookmarkEnd w:id="33"/>
      <w:r>
        <w:rPr>
          <w:rFonts w:ascii="PingFang SC" w:hAnsi="PingFang SC" w:eastAsia="PingFang SC" w:cs="PingFang SC"/>
          <w:sz w:val="21"/>
          <w:szCs w:val="21"/>
          <w:b/>
          <w:bCs/>
          <w:spacing w:val="1"/>
        </w:rPr>
        <w:t>7</w:t>
      </w:r>
      <w:r>
        <w:rPr>
          <w:rFonts w:ascii="PingFang SC" w:hAnsi="PingFang SC" w:eastAsia="PingFang SC" w:cs="PingFang SC"/>
          <w:sz w:val="21"/>
          <w:szCs w:val="21"/>
          <w:spacing w:val="1"/>
        </w:rPr>
        <w:t xml:space="preserve">   </w:t>
      </w:r>
      <w:r>
        <w:rPr>
          <w:rFonts w:ascii="PingFang SC" w:hAnsi="PingFang SC" w:eastAsia="PingFang SC" w:cs="PingFang SC"/>
          <w:sz w:val="21"/>
          <w:szCs w:val="21"/>
          <w:b/>
          <w:bCs/>
        </w:rPr>
        <w:t>CONCLUSION</w:t>
      </w:r>
    </w:p>
    <w:p>
      <w:pPr>
        <w:pStyle w:val="BodyText"/>
        <w:ind w:left="14" w:right="369" w:hanging="4"/>
        <w:spacing w:before="34" w:line="237" w:lineRule="auto"/>
        <w:rPr/>
      </w:pPr>
      <w:r>
        <w:rPr/>
        <w:t>In this</w:t>
      </w:r>
      <w:r>
        <w:rPr>
          <w:spacing w:val="14"/>
          <w:w w:val="101"/>
        </w:rPr>
        <w:t xml:space="preserve"> </w:t>
      </w:r>
      <w:r>
        <w:rPr/>
        <w:t>study, we investigated the</w:t>
      </w:r>
      <w:r>
        <w:rPr>
          <w:spacing w:val="11"/>
        </w:rPr>
        <w:t xml:space="preserve"> </w:t>
      </w:r>
      <w:r>
        <w:rPr/>
        <w:t>effectiveness</w:t>
      </w:r>
      <w:r>
        <w:rPr>
          <w:spacing w:val="12"/>
          <w:w w:val="101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LLM-powered </w:t>
      </w:r>
      <w:r>
        <w:rPr/>
        <w:t>adaptive role-switchi</w:t>
      </w:r>
      <w:r>
        <w:rPr>
          <w:spacing w:val="-1"/>
        </w:rPr>
        <w:t>ng and action-switching pedagogical agents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8" w:firstLine="4"/>
        <w:spacing w:before="26" w:line="267" w:lineRule="auto"/>
        <w:jc w:val="both"/>
        <w:rPr/>
      </w:pPr>
      <w:r>
        <w:rPr/>
        <w:t>in VR history education. We</w:t>
      </w:r>
      <w:r>
        <w:rPr>
          <w:spacing w:val="-1"/>
        </w:rPr>
        <w:t xml:space="preserve"> developed a prototype to help learn-</w:t>
      </w:r>
      <w:r>
        <w:rPr/>
        <w:t xml:space="preserve"> </w:t>
      </w:r>
      <w:r>
        <w:rPr/>
        <w:t>ers</w:t>
      </w:r>
      <w:r>
        <w:rPr>
          <w:spacing w:val="7"/>
        </w:rPr>
        <w:t xml:space="preserve"> </w:t>
      </w:r>
      <w:r>
        <w:rPr/>
        <w:t>explore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history</w:t>
      </w:r>
      <w:r>
        <w:rPr>
          <w:spacing w:val="7"/>
        </w:rPr>
        <w:t xml:space="preserve"> </w:t>
      </w:r>
      <w:r>
        <w:rPr/>
        <w:t>of</w:t>
      </w:r>
      <w:r>
        <w:rPr>
          <w:spacing w:val="-13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Pavilion</w:t>
      </w:r>
      <w:r>
        <w:rPr>
          <w:spacing w:val="7"/>
        </w:rPr>
        <w:t xml:space="preserve"> </w:t>
      </w:r>
      <w:r>
        <w:rPr/>
        <w:t>of</w:t>
      </w:r>
      <w:r>
        <w:rPr>
          <w:spacing w:val="-16"/>
        </w:rPr>
        <w:t xml:space="preserve"> </w:t>
      </w:r>
      <w:r>
        <w:rPr/>
        <w:t>Prince</w:t>
      </w:r>
      <w:r>
        <w:rPr>
          <w:spacing w:val="7"/>
        </w:rPr>
        <w:t xml:space="preserve"> </w:t>
      </w:r>
      <w:r>
        <w:rPr/>
        <w:t>Teng</w:t>
      </w:r>
      <w:r>
        <w:rPr>
          <w:spacing w:val="7"/>
        </w:rPr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virtual  </w:t>
      </w:r>
      <w:r>
        <w:rPr/>
        <w:t>environment</w:t>
      </w:r>
      <w:r>
        <w:rPr>
          <w:spacing w:val="4"/>
        </w:rPr>
        <w:t>, </w:t>
      </w:r>
      <w:r>
        <w:rPr/>
        <w:t>utilizing</w:t>
      </w:r>
      <w:r>
        <w:rPr>
          <w:spacing w:val="4"/>
        </w:rPr>
        <w:t xml:space="preserve"> </w:t>
      </w:r>
      <w:r>
        <w:rPr/>
        <w:t>pedagogical</w:t>
      </w:r>
      <w:r>
        <w:rPr>
          <w:spacing w:val="4"/>
        </w:rPr>
        <w:t xml:space="preserve"> </w:t>
      </w:r>
      <w:r>
        <w:rPr/>
        <w:t>agents</w:t>
      </w:r>
      <w:r>
        <w:rPr>
          <w:spacing w:val="4"/>
        </w:rPr>
        <w:t xml:space="preserve"> </w:t>
      </w:r>
      <w:r>
        <w:rPr/>
        <w:t>that</w:t>
      </w:r>
      <w:r>
        <w:rPr>
          <w:spacing w:val="4"/>
        </w:rPr>
        <w:t xml:space="preserve"> </w:t>
      </w:r>
      <w:r>
        <w:rPr/>
        <w:t>perform</w:t>
      </w:r>
      <w:r>
        <w:rPr>
          <w:spacing w:val="4"/>
        </w:rPr>
        <w:t xml:space="preserve"> </w:t>
      </w:r>
      <w:r>
        <w:rPr/>
        <w:t>adaptive</w:t>
      </w:r>
      <w:r>
        <w:rPr>
          <w:spacing w:val="1"/>
        </w:rPr>
        <w:t xml:space="preserve">  </w:t>
      </w:r>
      <w:r>
        <w:rPr>
          <w:spacing w:val="-2"/>
        </w:rPr>
        <w:t>role-switching based on user input and action-switching based on</w:t>
      </w:r>
      <w:r>
        <w:rPr>
          <w:spacing w:val="8"/>
        </w:rPr>
        <w:t xml:space="preserve">  </w:t>
      </w:r>
      <w:r>
        <w:rPr>
          <w:spacing w:val="-1"/>
        </w:rPr>
        <w:t>model output. In a 2x2 </w:t>
      </w:r>
      <w:r>
        <w:rPr>
          <w:spacing w:val="-2"/>
        </w:rPr>
        <w:t>between-subject user study with 84 partici-</w:t>
      </w:r>
      <w:r>
        <w:rPr/>
        <w:t xml:space="preserve"> </w:t>
      </w:r>
      <w:r>
        <w:rPr>
          <w:spacing w:val="-2"/>
        </w:rPr>
        <w:t>pants, the results sh</w:t>
      </w:r>
      <w:r>
        <w:rPr>
          <w:spacing w:val="-3"/>
        </w:rPr>
        <w:t>ow that adaptive role switching increases their</w:t>
      </w:r>
      <w:r>
        <w:rPr/>
        <w:t xml:space="preserve"> </w:t>
      </w:r>
      <w:r>
        <w:rPr>
          <w:spacing w:val="-3"/>
        </w:rPr>
        <w:t>trustworthiness and expertise of</w:t>
      </w:r>
      <w:r>
        <w:rPr>
          <w:spacing w:val="-7"/>
        </w:rPr>
        <w:t xml:space="preserve"> </w:t>
      </w:r>
      <w:r>
        <w:rPr>
          <w:spacing w:val="-3"/>
        </w:rPr>
        <w:t>the agents. However, it might also</w:t>
      </w:r>
      <w:r>
        <w:rPr/>
        <w:t xml:space="preserve">  </w:t>
      </w:r>
      <w:r>
        <w:rPr>
          <w:spacing w:val="-3"/>
        </w:rPr>
        <w:t>make users feel that the learning experiences are inconsistent. On</w:t>
      </w:r>
      <w:r>
        <w:rPr>
          <w:spacing w:val="6"/>
        </w:rPr>
        <w:t xml:space="preserve">  </w:t>
      </w:r>
      <w:r>
        <w:rPr>
          <w:spacing w:val="-4"/>
        </w:rPr>
        <w:t>the other hand, adaptive actio</w:t>
      </w:r>
      <w:r>
        <w:rPr>
          <w:spacing w:val="-5"/>
        </w:rPr>
        <w:t>n-switching enhances social presence</w:t>
      </w:r>
      <w:r>
        <w:rPr/>
        <w:t xml:space="preserve"> 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humanness.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24"/>
          <w:w w:val="101"/>
        </w:rPr>
        <w:t xml:space="preserve"> </w:t>
      </w:r>
      <w:r>
        <w:rPr>
          <w:spacing w:val="-1"/>
        </w:rPr>
        <w:t>study</w:t>
      </w:r>
      <w:r>
        <w:rPr>
          <w:spacing w:val="22"/>
          <w:w w:val="101"/>
        </w:rPr>
        <w:t xml:space="preserve"> </w:t>
      </w:r>
      <w:r>
        <w:rPr>
          <w:spacing w:val="-1"/>
        </w:rPr>
        <w:t>did</w:t>
      </w:r>
      <w:r>
        <w:rPr>
          <w:spacing w:val="19"/>
        </w:rPr>
        <w:t xml:space="preserve"> </w:t>
      </w:r>
      <w:r>
        <w:rPr>
          <w:spacing w:val="-1"/>
        </w:rPr>
        <w:t>not</w:t>
      </w:r>
      <w:r>
        <w:rPr>
          <w:spacing w:val="19"/>
          <w:w w:val="101"/>
        </w:rPr>
        <w:t xml:space="preserve"> </w:t>
      </w:r>
      <w:r>
        <w:rPr>
          <w:spacing w:val="-1"/>
        </w:rPr>
        <w:t>uncover</w:t>
      </w:r>
      <w:r>
        <w:rPr>
          <w:spacing w:val="22"/>
        </w:rPr>
        <w:t xml:space="preserve"> </w:t>
      </w:r>
      <w:r>
        <w:rPr>
          <w:spacing w:val="-1"/>
        </w:rPr>
        <w:t>any</w:t>
      </w:r>
      <w:r>
        <w:rPr>
          <w:spacing w:val="22"/>
          <w:w w:val="101"/>
        </w:rPr>
        <w:t xml:space="preserve"> </w:t>
      </w:r>
      <w:r>
        <w:rPr>
          <w:spacing w:val="-1"/>
        </w:rPr>
        <w:t>effects</w:t>
      </w:r>
      <w:r>
        <w:rPr>
          <w:spacing w:val="22"/>
          <w:w w:val="101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f role-</w:t>
      </w:r>
      <w:r>
        <w:rPr/>
        <w:t xml:space="preserve"> </w:t>
      </w:r>
      <w:r>
        <w:rPr>
          <w:spacing w:val="2"/>
        </w:rPr>
        <w:t>switching</w:t>
      </w:r>
      <w:r>
        <w:rPr>
          <w:spacing w:val="30"/>
        </w:rPr>
        <w:t xml:space="preserve"> </w:t>
      </w:r>
      <w:r>
        <w:rPr>
          <w:spacing w:val="2"/>
        </w:rPr>
        <w:t>or</w:t>
      </w:r>
      <w:r>
        <w:rPr>
          <w:spacing w:val="19"/>
        </w:rPr>
        <w:t xml:space="preserve"> </w:t>
      </w:r>
      <w:r>
        <w:rPr>
          <w:spacing w:val="2"/>
        </w:rPr>
        <w:t>action-switching</w:t>
      </w:r>
      <w:r>
        <w:rPr>
          <w:spacing w:val="19"/>
          <w:w w:val="101"/>
        </w:rPr>
        <w:t xml:space="preserve"> </w:t>
      </w:r>
      <w:r>
        <w:rPr>
          <w:spacing w:val="2"/>
        </w:rPr>
        <w:t>on</w:t>
      </w:r>
      <w:r>
        <w:rPr>
          <w:spacing w:val="16"/>
        </w:rPr>
        <w:t xml:space="preserve"> </w:t>
      </w:r>
      <w:r>
        <w:rPr>
          <w:spacing w:val="2"/>
        </w:rPr>
        <w:t>usability,</w:t>
      </w:r>
      <w:r>
        <w:rPr>
          <w:spacing w:val="15"/>
          <w:w w:val="101"/>
        </w:rPr>
        <w:t xml:space="preserve"> </w:t>
      </w:r>
      <w:r>
        <w:rPr>
          <w:spacing w:val="2"/>
        </w:rPr>
        <w:t>learning</w:t>
      </w:r>
      <w:r>
        <w:rPr>
          <w:spacing w:val="16"/>
        </w:rPr>
        <w:t xml:space="preserve"> </w:t>
      </w:r>
      <w:r>
        <w:rPr>
          <w:spacing w:val="2"/>
        </w:rPr>
        <w:t>motivation</w:t>
      </w:r>
      <w:r>
        <w:rPr/>
        <w:t xml:space="preserve">  </w:t>
      </w:r>
      <w:r>
        <w:rPr>
          <w:spacing w:val="-2"/>
        </w:rPr>
        <w:t>and cognitive load. Based on the findings, we propose five design</w:t>
      </w:r>
      <w:r>
        <w:rPr/>
        <w:t xml:space="preserve">  </w:t>
      </w:r>
      <w:r>
        <w:rPr/>
        <w:t>implications</w:t>
      </w:r>
      <w:r>
        <w:rPr>
          <w:spacing w:val="10"/>
        </w:rPr>
        <w:t xml:space="preserve"> </w:t>
      </w:r>
      <w:r>
        <w:rPr/>
        <w:t>for</w:t>
      </w:r>
      <w:r>
        <w:rPr>
          <w:spacing w:val="10"/>
        </w:rPr>
        <w:t xml:space="preserve"> </w:t>
      </w:r>
      <w:r>
        <w:rPr/>
        <w:t>future</w:t>
      </w:r>
      <w:r>
        <w:rPr>
          <w:spacing w:val="10"/>
        </w:rPr>
        <w:t xml:space="preserve"> </w:t>
      </w:r>
      <w:r>
        <w:rPr/>
        <w:t>pedagogical</w:t>
      </w:r>
      <w:r>
        <w:rPr>
          <w:spacing w:val="10"/>
        </w:rPr>
        <w:t xml:space="preserve"> </w:t>
      </w:r>
      <w:r>
        <w:rPr/>
        <w:t>agents</w:t>
      </w:r>
      <w:r>
        <w:rPr>
          <w:spacing w:val="10"/>
        </w:rPr>
        <w:t xml:space="preserve"> </w:t>
      </w:r>
      <w:r>
        <w:rPr/>
        <w:t>that</w:t>
      </w:r>
      <w:r>
        <w:rPr>
          <w:spacing w:val="10"/>
        </w:rPr>
        <w:t xml:space="preserve"> </w:t>
      </w:r>
      <w:r>
        <w:rPr/>
        <w:t>incorporate</w:t>
      </w:r>
      <w:r>
        <w:rPr>
          <w:spacing w:val="10"/>
        </w:rPr>
        <w:t xml:space="preserve"> </w:t>
      </w:r>
      <w:r>
        <w:rPr/>
        <w:t>role</w:t>
      </w:r>
      <w:r>
        <w:rPr>
          <w:spacing w:val="10"/>
        </w:rPr>
        <w:t>-</w:t>
      </w:r>
      <w:r>
        <w:rPr/>
        <w:t xml:space="preserve"> </w:t>
      </w:r>
      <w:r>
        <w:rPr>
          <w:spacing w:val="-2"/>
        </w:rPr>
        <w:t>switching and action-switching in history education. This research</w:t>
      </w:r>
      <w:r>
        <w:rPr>
          <w:spacing w:val="6"/>
        </w:rPr>
        <w:t xml:space="preserve">  </w:t>
      </w:r>
      <w:r>
        <w:rPr>
          <w:spacing w:val="-3"/>
        </w:rPr>
        <w:t>offers insights for the future design</w:t>
      </w:r>
      <w:r>
        <w:rPr>
          <w:spacing w:val="-6"/>
        </w:rPr>
        <w:t xml:space="preserve"> </w:t>
      </w:r>
      <w:r>
        <w:rPr>
          <w:spacing w:val="-3"/>
        </w:rPr>
        <w:t>of</w:t>
      </w:r>
      <w:r>
        <w:rPr>
          <w:spacing w:val="-24"/>
        </w:rPr>
        <w:t xml:space="preserve"> </w:t>
      </w:r>
      <w:r>
        <w:rPr>
          <w:spacing w:val="-3"/>
        </w:rPr>
        <w:t>multi-role</w:t>
      </w:r>
      <w:r>
        <w:rPr>
          <w:spacing w:val="-13"/>
        </w:rPr>
        <w:t xml:space="preserve"> </w:t>
      </w:r>
      <w:r>
        <w:rPr>
          <w:spacing w:val="-3"/>
        </w:rPr>
        <w:t>pe</w:t>
      </w:r>
      <w:r>
        <w:rPr>
          <w:spacing w:val="-4"/>
        </w:rPr>
        <w:t>dagogical</w:t>
      </w:r>
      <w:r>
        <w:rPr>
          <w:spacing w:val="-6"/>
        </w:rPr>
        <w:t xml:space="preserve"> </w:t>
      </w:r>
      <w:r>
        <w:rPr>
          <w:spacing w:val="-4"/>
        </w:rPr>
        <w:t>agents</w:t>
      </w:r>
      <w:r>
        <w:rPr/>
        <w:t xml:space="preserve">  </w:t>
      </w:r>
      <w:r>
        <w:rPr>
          <w:spacing w:val="-1"/>
        </w:rPr>
        <w:t>in VR educational enviro</w:t>
      </w:r>
      <w:r>
        <w:rPr>
          <w:spacing w:val="-2"/>
        </w:rPr>
        <w:t>nments.</w:t>
      </w:r>
    </w:p>
    <w:p>
      <w:pPr>
        <w:ind w:left="8"/>
        <w:spacing w:before="239" w:line="162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5"/>
        </w:rPr>
        <w:t>ACKNOWLEDGMENTS</w:t>
      </w:r>
    </w:p>
    <w:p>
      <w:pPr>
        <w:pStyle w:val="BodyText"/>
        <w:ind w:left="3" w:right="2" w:hanging="3"/>
        <w:spacing w:before="34" w:line="257" w:lineRule="auto"/>
        <w:jc w:val="both"/>
        <w:rPr/>
      </w:pPr>
      <w:r>
        <w:rPr>
          <w:spacing w:val="1"/>
        </w:rPr>
        <w:t>We</w:t>
      </w:r>
      <w:r>
        <w:rPr>
          <w:spacing w:val="28"/>
          <w:w w:val="102"/>
        </w:rPr>
        <w:t xml:space="preserve"> </w:t>
      </w:r>
      <w:r>
        <w:rPr>
          <w:spacing w:val="1"/>
        </w:rPr>
        <w:t>sincerely</w:t>
      </w:r>
      <w:r>
        <w:rPr>
          <w:spacing w:val="15"/>
        </w:rPr>
        <w:t xml:space="preserve"> </w:t>
      </w:r>
      <w:r>
        <w:rPr>
          <w:spacing w:val="1"/>
        </w:rPr>
        <w:t>thank</w:t>
      </w:r>
      <w:r>
        <w:rPr>
          <w:spacing w:val="17"/>
          <w:w w:val="101"/>
        </w:rPr>
        <w:t xml:space="preserve"> </w:t>
      </w:r>
      <w:r>
        <w:rPr>
          <w:spacing w:val="1"/>
        </w:rPr>
        <w:t>our participants</w:t>
      </w:r>
      <w:r>
        <w:rPr>
          <w:spacing w:val="14"/>
        </w:rPr>
        <w:t xml:space="preserve"> </w:t>
      </w:r>
      <w:r>
        <w:rPr>
          <w:spacing w:val="1"/>
        </w:rPr>
        <w:t>for</w:t>
      </w:r>
      <w:r>
        <w:rPr>
          <w:spacing w:val="15"/>
        </w:rPr>
        <w:t xml:space="preserve"> </w:t>
      </w:r>
      <w:r>
        <w:rPr>
          <w:spacing w:val="1"/>
        </w:rPr>
        <w:t>their</w:t>
      </w:r>
      <w:r>
        <w:rPr>
          <w:spacing w:val="15"/>
        </w:rPr>
        <w:t xml:space="preserve"> </w:t>
      </w:r>
      <w:r>
        <w:rPr>
          <w:spacing w:val="1"/>
        </w:rPr>
        <w:t>time</w:t>
      </w:r>
      <w:r>
        <w:rPr>
          <w:spacing w:val="14"/>
          <w:w w:val="102"/>
        </w:rPr>
        <w:t xml:space="preserve"> </w:t>
      </w:r>
      <w:r>
        <w:rPr>
          <w:spacing w:val="1"/>
        </w:rPr>
        <w:t>in</w:t>
      </w:r>
      <w:r>
        <w:rPr>
          <w:spacing w:val="14"/>
          <w:w w:val="102"/>
        </w:rPr>
        <w:t xml:space="preserve"> </w:t>
      </w:r>
      <w:r>
        <w:rPr>
          <w:spacing w:val="1"/>
        </w:rPr>
        <w:t>this</w:t>
      </w:r>
      <w:r>
        <w:rPr>
          <w:spacing w:val="19"/>
        </w:rPr>
        <w:t xml:space="preserve"> </w:t>
      </w:r>
      <w:r>
        <w:rPr>
          <w:spacing w:val="1"/>
        </w:rPr>
        <w:t>study.</w:t>
      </w:r>
      <w:r>
        <w:rPr/>
        <w:t xml:space="preserve"> </w:t>
      </w:r>
      <w:r>
        <w:rPr>
          <w:spacing w:val="-3"/>
        </w:rPr>
        <w:t>This research was supported by the</w:t>
      </w:r>
      <w:r>
        <w:rPr>
          <w:spacing w:val="-4"/>
        </w:rPr>
        <w:t xml:space="preserve"> Guangzhou Municipal Nansha</w:t>
      </w:r>
      <w:r>
        <w:rPr/>
        <w:t xml:space="preserve">  </w:t>
      </w:r>
      <w:r>
        <w:rPr>
          <w:spacing w:val="-3"/>
        </w:rPr>
        <w:t>District Science and Technology Bureau (No.</w:t>
      </w:r>
      <w:r>
        <w:rPr>
          <w:spacing w:val="-4"/>
        </w:rPr>
        <w:t xml:space="preserve"> 2022ZD012).</w:t>
      </w:r>
    </w:p>
    <w:p>
      <w:pPr>
        <w:ind w:left="13"/>
        <w:spacing w:before="234" w:line="162" w:lineRule="auto"/>
        <w:outlineLvl w:val="0"/>
        <w:rPr>
          <w:rFonts w:ascii="PingFang SC" w:hAnsi="PingFang SC" w:eastAsia="PingFang SC" w:cs="PingFang SC"/>
          <w:sz w:val="21"/>
          <w:szCs w:val="21"/>
        </w:rPr>
      </w:pPr>
      <w:bookmarkStart w:name="bookmark93" w:id="34"/>
      <w:bookmarkEnd w:id="34"/>
      <w:bookmarkStart w:name="bookmark96" w:id="35"/>
      <w:bookmarkEnd w:id="35"/>
      <w:r>
        <w:rPr>
          <w:rFonts w:ascii="PingFang SC" w:hAnsi="PingFang SC" w:eastAsia="PingFang SC" w:cs="PingFang SC"/>
          <w:sz w:val="21"/>
          <w:szCs w:val="21"/>
          <w:b/>
          <w:bCs/>
          <w:spacing w:val="-2"/>
        </w:rPr>
        <w:t>REFERENCES</w:t>
      </w:r>
    </w:p>
    <w:p>
      <w:pPr>
        <w:pStyle w:val="BodyText"/>
        <w:ind w:left="320" w:right="30" w:hanging="232"/>
        <w:spacing w:before="2" w:line="233" w:lineRule="auto"/>
        <w:rPr>
          <w:sz w:val="13"/>
          <w:szCs w:val="13"/>
        </w:rPr>
      </w:pPr>
      <w:r>
        <w:rPr>
          <w:sz w:val="13"/>
          <w:szCs w:val="13"/>
        </w:rPr>
        <w:t>[1]  Henny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Admoni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Brian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Scassellati.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1"/>
        </w:rPr>
        <w:t>2017.</w:t>
      </w:r>
      <w:r>
        <w:rPr>
          <w:sz w:val="13"/>
          <w:szCs w:val="13"/>
          <w:spacing w:val="9"/>
          <w:w w:val="102"/>
        </w:rPr>
        <w:t xml:space="preserve">  </w:t>
      </w:r>
      <w:r>
        <w:rPr>
          <w:sz w:val="13"/>
          <w:szCs w:val="13"/>
          <w:spacing w:val="-1"/>
        </w:rPr>
        <w:t>Social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1"/>
        </w:rPr>
        <w:t>eye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-1"/>
        </w:rPr>
        <w:t>gaze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1"/>
        </w:rPr>
        <w:t>in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1"/>
        </w:rPr>
        <w:t>human-robot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interaction: a review.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-2"/>
        </w:rPr>
        <w:t>Journal of Human-Robot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Interaction 6,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2"/>
        </w:rPr>
        <w:t>1 (2017),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25–63.</w:t>
      </w:r>
    </w:p>
    <w:p>
      <w:pPr>
        <w:pStyle w:val="BodyText"/>
        <w:ind w:left="321" w:right="6" w:hanging="233"/>
        <w:spacing w:before="27" w:line="245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[2]  Luis Alfaro, Claudia Rivera,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1"/>
        </w:rPr>
        <w:t>Jorge Luna-Urquizo, El</w:t>
      </w:r>
      <w:r>
        <w:rPr>
          <w:sz w:val="13"/>
          <w:szCs w:val="13"/>
          <w:spacing w:val="-2"/>
        </w:rPr>
        <w:t>isa Castañeda,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Jesús Zuñiga-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Cueva,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</w:rPr>
        <w:t>and María River</w:t>
      </w:r>
      <w:r>
        <w:rPr>
          <w:sz w:val="13"/>
          <w:szCs w:val="13"/>
          <w:spacing w:val="-1"/>
        </w:rPr>
        <w:t>a-Chavez.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1"/>
        </w:rPr>
        <w:t>2020.  New trends in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1"/>
        </w:rPr>
        <w:t>pedagogical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1"/>
        </w:rPr>
        <w:t>agents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1"/>
        </w:rPr>
        <w:t>in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4"/>
        </w:rPr>
        <w:t>education. In 2020 International Conference on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4"/>
        </w:rPr>
        <w:t>Comput</w:t>
      </w:r>
      <w:r>
        <w:rPr>
          <w:sz w:val="13"/>
          <w:szCs w:val="13"/>
          <w:spacing w:val="-5"/>
        </w:rPr>
        <w:t>ational Science and Compu-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tational Intelligen</w:t>
      </w:r>
      <w:r>
        <w:rPr>
          <w:sz w:val="13"/>
          <w:szCs w:val="13"/>
          <w:spacing w:val="-4"/>
        </w:rPr>
        <w:t>ce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4"/>
        </w:rPr>
        <w:t>(CSCI). IEEE, IEEE, Las Vegas, NV, USA, 923–928.</w:t>
      </w:r>
    </w:p>
    <w:p>
      <w:pPr>
        <w:pStyle w:val="BodyText"/>
        <w:ind w:left="312" w:right="6" w:hanging="224"/>
        <w:spacing w:before="28" w:line="241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[3]  </w:t>
      </w:r>
      <w:r>
        <w:rPr>
          <w:sz w:val="13"/>
          <w:szCs w:val="13"/>
        </w:rPr>
        <w:t>Bashaer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Alsafari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Eric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Atwell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Aisha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Walker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and</w:t>
      </w:r>
      <w:r>
        <w:rPr>
          <w:sz w:val="13"/>
          <w:szCs w:val="13"/>
          <w:spacing w:val="22"/>
        </w:rPr>
        <w:t xml:space="preserve"> </w:t>
      </w:r>
      <w:r>
        <w:rPr>
          <w:sz w:val="13"/>
          <w:szCs w:val="13"/>
        </w:rPr>
        <w:t>Martin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Callaghan</w:t>
      </w:r>
      <w:r>
        <w:rPr>
          <w:sz w:val="13"/>
          <w:szCs w:val="13"/>
          <w:spacing w:val="2"/>
        </w:rPr>
        <w:t>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2"/>
        </w:rPr>
        <w:t>2024.  </w:t>
      </w:r>
      <w:r>
        <w:rPr>
          <w:sz w:val="13"/>
          <w:szCs w:val="13"/>
        </w:rPr>
        <w:t>To</w:t>
      </w:r>
      <w:r>
        <w:rPr>
          <w:sz w:val="13"/>
          <w:szCs w:val="13"/>
          <w:spacing w:val="2"/>
        </w:rPr>
        <w:t>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wards effective teaching assistants: From intent-based chatbots to LLM-powered</w:t>
      </w:r>
      <w:r>
        <w:rPr>
          <w:sz w:val="13"/>
          <w:szCs w:val="13"/>
          <w:spacing w:val="8"/>
        </w:rPr>
        <w:t xml:space="preserve">  </w:t>
      </w:r>
      <w:r>
        <w:rPr>
          <w:sz w:val="13"/>
          <w:szCs w:val="13"/>
          <w:spacing w:val="-3"/>
        </w:rPr>
        <w:t>teaching assistants.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3"/>
        </w:rPr>
        <w:t>Natural Language Processin</w:t>
      </w:r>
      <w:r>
        <w:rPr>
          <w:sz w:val="13"/>
          <w:szCs w:val="13"/>
          <w:spacing w:val="-4"/>
        </w:rPr>
        <w:t>g Journal 8 (2024),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100101.</w:t>
      </w:r>
    </w:p>
    <w:p>
      <w:pPr>
        <w:pStyle w:val="BodyText"/>
        <w:ind w:left="317" w:right="30" w:hanging="229"/>
        <w:spacing w:before="27" w:line="247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[4]  Clinton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1"/>
        </w:rPr>
        <w:t>Amos, Gary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1"/>
        </w:rPr>
        <w:t>Holmes, and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1"/>
        </w:rPr>
        <w:t>David Strutton. 2008</w:t>
      </w:r>
      <w:r>
        <w:rPr>
          <w:sz w:val="13"/>
          <w:szCs w:val="13"/>
          <w:spacing w:val="-2"/>
        </w:rPr>
        <w:t>. Exploring the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2"/>
        </w:rPr>
        <w:t>relationship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between celebrity end</w:t>
      </w:r>
      <w:r>
        <w:rPr>
          <w:sz w:val="13"/>
          <w:szCs w:val="13"/>
          <w:spacing w:val="-1"/>
        </w:rPr>
        <w:t>orser effects and advertising effectiveness: A quantitative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synthesis of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3"/>
        </w:rPr>
        <w:t>effect size.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3"/>
        </w:rPr>
        <w:t>International</w:t>
      </w:r>
      <w:r>
        <w:rPr>
          <w:sz w:val="13"/>
          <w:szCs w:val="13"/>
          <w:spacing w:val="-18"/>
        </w:rPr>
        <w:t xml:space="preserve"> </w:t>
      </w:r>
      <w:r>
        <w:rPr>
          <w:sz w:val="13"/>
          <w:szCs w:val="13"/>
          <w:spacing w:val="-3"/>
        </w:rPr>
        <w:t>journal of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  <w:spacing w:val="-3"/>
        </w:rPr>
        <w:t>advertising 27,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2 (2008),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3"/>
        </w:rPr>
        <w:t>209–234.</w:t>
      </w:r>
    </w:p>
    <w:p>
      <w:pPr>
        <w:pStyle w:val="BodyText"/>
        <w:ind w:right="2"/>
        <w:spacing w:before="18" w:line="211" w:lineRule="auto"/>
        <w:jc w:val="right"/>
        <w:rPr>
          <w:sz w:val="13"/>
          <w:szCs w:val="13"/>
        </w:rPr>
      </w:pPr>
      <w:r>
        <w:rPr>
          <w:sz w:val="13"/>
          <w:szCs w:val="13"/>
          <w:spacing w:val="-1"/>
        </w:rPr>
        <w:t>[5]  Richard Andersen. 2003.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1"/>
        </w:rPr>
        <w:t>Achieving consistency in writing across the curricu</w:t>
      </w:r>
      <w:r>
        <w:rPr>
          <w:sz w:val="13"/>
          <w:szCs w:val="13"/>
          <w:spacing w:val="-2"/>
        </w:rPr>
        <w:t>lum.</w:t>
      </w:r>
    </w:p>
    <w:p>
      <w:pPr>
        <w:pStyle w:val="BodyText"/>
        <w:ind w:left="319"/>
        <w:spacing w:before="27" w:line="212" w:lineRule="auto"/>
        <w:rPr>
          <w:sz w:val="13"/>
          <w:szCs w:val="13"/>
        </w:rPr>
      </w:pPr>
      <w:r>
        <w:rPr>
          <w:sz w:val="13"/>
          <w:szCs w:val="13"/>
          <w:spacing w:val="-5"/>
        </w:rPr>
        <w:t>Kappa Delta Pi Record 39, 4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5"/>
        </w:rPr>
        <w:t>(2003),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186–187.</w:t>
      </w:r>
    </w:p>
    <w:p>
      <w:pPr>
        <w:pStyle w:val="BodyText"/>
        <w:ind w:left="328" w:right="15" w:hanging="240"/>
        <w:spacing w:before="27" w:line="247" w:lineRule="auto"/>
        <w:rPr>
          <w:sz w:val="13"/>
          <w:szCs w:val="13"/>
        </w:rPr>
      </w:pPr>
      <w:r>
        <w:rPr>
          <w:sz w:val="13"/>
          <w:szCs w:val="13"/>
          <w:spacing w:val="5"/>
        </w:rPr>
        <w:t>[6]  </w:t>
      </w:r>
      <w:r>
        <w:rPr>
          <w:sz w:val="13"/>
          <w:szCs w:val="13"/>
        </w:rPr>
        <w:t>Lorin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W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</w:rPr>
        <w:t>Anderson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David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</w:rPr>
        <w:t>R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Krathwohl</w:t>
      </w:r>
      <w:r>
        <w:rPr>
          <w:sz w:val="13"/>
          <w:szCs w:val="13"/>
          <w:spacing w:val="5"/>
        </w:rPr>
        <w:t>.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  <w:spacing w:val="5"/>
        </w:rPr>
        <w:t>2001.</w:t>
      </w:r>
      <w:r>
        <w:rPr>
          <w:sz w:val="13"/>
          <w:szCs w:val="13"/>
          <w:spacing w:val="13"/>
          <w:w w:val="101"/>
        </w:rPr>
        <w:t xml:space="preserve">  </w:t>
      </w:r>
      <w:r>
        <w:rPr>
          <w:sz w:val="13"/>
          <w:szCs w:val="13"/>
        </w:rPr>
        <w:t>A</w:t>
      </w:r>
      <w:r>
        <w:rPr>
          <w:sz w:val="13"/>
          <w:szCs w:val="13"/>
          <w:spacing w:val="26"/>
          <w:w w:val="102"/>
        </w:rPr>
        <w:t xml:space="preserve"> </w:t>
      </w:r>
      <w:r>
        <w:rPr>
          <w:sz w:val="13"/>
          <w:szCs w:val="13"/>
        </w:rPr>
        <w:t>taxonomy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</w:rPr>
        <w:t>learning</w:t>
      </w:r>
      <w:r>
        <w:rPr>
          <w:sz w:val="13"/>
          <w:szCs w:val="13"/>
          <w:spacing w:val="5"/>
        </w:rPr>
        <w:t>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teaching,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4"/>
        </w:rPr>
        <w:t>and assessing: A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revision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  <w:spacing w:val="-4"/>
        </w:rPr>
        <w:t>of Bloom’s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  <w:spacing w:val="-4"/>
        </w:rPr>
        <w:t>taxonomy o</w:t>
      </w:r>
      <w:r>
        <w:rPr>
          <w:sz w:val="13"/>
          <w:szCs w:val="13"/>
          <w:spacing w:val="-5"/>
        </w:rPr>
        <w:t>f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5"/>
        </w:rPr>
        <w:t>educational objectives: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complete edition.</w:t>
      </w:r>
      <w:r>
        <w:rPr>
          <w:sz w:val="13"/>
          <w:szCs w:val="13"/>
          <w:spacing w:val="27"/>
        </w:rPr>
        <w:t xml:space="preserve"> </w:t>
      </w:r>
      <w:r>
        <w:rPr>
          <w:sz w:val="13"/>
          <w:szCs w:val="13"/>
          <w:spacing w:val="-2"/>
        </w:rPr>
        <w:t>Addison Wesley Longman, Inc., New York, NY.</w:t>
      </w:r>
    </w:p>
    <w:p>
      <w:pPr>
        <w:pStyle w:val="BodyText"/>
        <w:ind w:left="314" w:right="6" w:hanging="226"/>
        <w:spacing w:before="17" w:line="249" w:lineRule="auto"/>
        <w:rPr>
          <w:sz w:val="13"/>
          <w:szCs w:val="13"/>
        </w:rPr>
      </w:pPr>
      <w:r>
        <w:rPr>
          <w:sz w:val="13"/>
          <w:szCs w:val="13"/>
          <w:spacing w:val="3"/>
        </w:rPr>
        <w:t>[7]  </w:t>
      </w:r>
      <w:r>
        <w:rPr>
          <w:sz w:val="13"/>
          <w:szCs w:val="13"/>
        </w:rPr>
        <w:t>Amara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Atif</w:t>
      </w:r>
      <w:r>
        <w:rPr>
          <w:sz w:val="13"/>
          <w:szCs w:val="13"/>
          <w:spacing w:val="3"/>
        </w:rPr>
        <w:t>, </w:t>
      </w:r>
      <w:r>
        <w:rPr>
          <w:sz w:val="13"/>
          <w:szCs w:val="13"/>
        </w:rPr>
        <w:t>Meena</w:t>
      </w:r>
      <w:r>
        <w:rPr>
          <w:sz w:val="13"/>
          <w:szCs w:val="13"/>
          <w:spacing w:val="-3"/>
        </w:rPr>
        <w:t xml:space="preserve"> </w:t>
      </w:r>
      <w:r>
        <w:rPr>
          <w:sz w:val="13"/>
          <w:szCs w:val="13"/>
        </w:rPr>
        <w:t>Jha</w:t>
      </w:r>
      <w:r>
        <w:rPr>
          <w:sz w:val="13"/>
          <w:szCs w:val="13"/>
          <w:spacing w:val="3"/>
        </w:rPr>
        <w:t>, </w:t>
      </w:r>
      <w:r>
        <w:rPr>
          <w:sz w:val="13"/>
          <w:szCs w:val="13"/>
        </w:rPr>
        <w:t>Deborah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Richards</w:t>
      </w:r>
      <w:r>
        <w:rPr>
          <w:sz w:val="13"/>
          <w:szCs w:val="13"/>
          <w:spacing w:val="3"/>
        </w:rPr>
        <w:t>, </w:t>
      </w:r>
      <w:r>
        <w:rPr>
          <w:sz w:val="13"/>
          <w:szCs w:val="13"/>
        </w:rPr>
        <w:t>and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Ayse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Bilgin</w:t>
      </w:r>
      <w:r>
        <w:rPr>
          <w:sz w:val="13"/>
          <w:szCs w:val="13"/>
          <w:spacing w:val="3"/>
        </w:rPr>
        <w:t>. 2021.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</w:rPr>
        <w:t>Artificial  </w:t>
      </w:r>
      <w:r>
        <w:rPr>
          <w:sz w:val="13"/>
          <w:szCs w:val="13"/>
        </w:rPr>
        <w:t>Intelligence (AI)-enabled remote learning and teachi</w:t>
      </w:r>
      <w:r>
        <w:rPr>
          <w:sz w:val="13"/>
          <w:szCs w:val="13"/>
          <w:spacing w:val="-1"/>
        </w:rPr>
        <w:t>ng using Pedagogical Con-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versational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Agents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Learning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Analytics</w:t>
      </w:r>
      <w:r>
        <w:rPr>
          <w:sz w:val="13"/>
          <w:szCs w:val="13"/>
          <w:spacing w:val="3"/>
        </w:rPr>
        <w:t>.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Intelligent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systems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learning  </w:t>
      </w:r>
      <w:r>
        <w:rPr>
          <w:sz w:val="13"/>
          <w:szCs w:val="13"/>
          <w:spacing w:val="-2"/>
        </w:rPr>
        <w:t>data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2"/>
        </w:rPr>
        <w:t>analytics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2"/>
        </w:rPr>
        <w:t>in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2"/>
        </w:rPr>
        <w:t>online education. Elsevier, Amsterdam, Netherlands, 3–29.</w:t>
      </w:r>
    </w:p>
    <w:p>
      <w:pPr>
        <w:pStyle w:val="BodyText"/>
        <w:ind w:right="13"/>
        <w:spacing w:before="18" w:line="211" w:lineRule="auto"/>
        <w:jc w:val="right"/>
        <w:rPr>
          <w:sz w:val="13"/>
          <w:szCs w:val="13"/>
        </w:rPr>
      </w:pPr>
      <w:r>
        <w:rPr>
          <w:sz w:val="13"/>
          <w:szCs w:val="13"/>
          <w:spacing w:val="-2"/>
        </w:rPr>
        <w:t>[8]  Steve Olusegun Bada and S</w:t>
      </w:r>
      <w:r>
        <w:rPr>
          <w:sz w:val="13"/>
          <w:szCs w:val="13"/>
          <w:spacing w:val="-3"/>
        </w:rPr>
        <w:t>teve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3"/>
        </w:rPr>
        <w:t>Olusegun.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2015.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-3"/>
        </w:rPr>
        <w:t>Constructivism learning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3"/>
        </w:rPr>
        <w:t>theory:</w:t>
      </w:r>
    </w:p>
    <w:p>
      <w:pPr>
        <w:pStyle w:val="BodyText"/>
        <w:ind w:left="312"/>
        <w:spacing w:before="28" w:line="210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A paradigm for teaching and learning.</w:t>
      </w:r>
      <w:r>
        <w:rPr>
          <w:sz w:val="13"/>
          <w:szCs w:val="13"/>
          <w:spacing w:val="27"/>
        </w:rPr>
        <w:t xml:space="preserve"> </w:t>
      </w:r>
      <w:r>
        <w:rPr>
          <w:sz w:val="13"/>
          <w:szCs w:val="13"/>
          <w:spacing w:val="-3"/>
        </w:rPr>
        <w:t>Journal of Research &amp; Method in Education</w:t>
      </w:r>
    </w:p>
    <w:p>
      <w:pPr>
        <w:pStyle w:val="BodyText"/>
        <w:ind w:left="324"/>
        <w:spacing w:before="28" w:line="204" w:lineRule="auto"/>
        <w:rPr>
          <w:sz w:val="13"/>
          <w:szCs w:val="13"/>
        </w:rPr>
      </w:pPr>
      <w:r>
        <w:rPr>
          <w:sz w:val="13"/>
          <w:szCs w:val="13"/>
          <w:spacing w:val="-7"/>
        </w:rPr>
        <w:t>5,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7"/>
        </w:rPr>
        <w:t>6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7"/>
        </w:rPr>
        <w:t>(2015),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7"/>
        </w:rPr>
        <w:t>66–70.</w:t>
      </w:r>
    </w:p>
    <w:p>
      <w:pPr>
        <w:pStyle w:val="BodyText"/>
        <w:ind w:left="319" w:right="21" w:hanging="231"/>
        <w:spacing w:before="34" w:line="244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[9]  Mukesh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-1"/>
        </w:rPr>
        <w:t>Barange, Julien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1"/>
        </w:rPr>
        <w:t>Saunier,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1"/>
        </w:rPr>
        <w:t>Alexan</w:t>
      </w:r>
      <w:r>
        <w:rPr>
          <w:sz w:val="13"/>
          <w:szCs w:val="13"/>
          <w:spacing w:val="-2"/>
        </w:rPr>
        <w:t>dre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2"/>
        </w:rPr>
        <w:t>Pauchet.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  <w:spacing w:val="-2"/>
        </w:rPr>
        <w:t>2017.   Pedagogical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agents as team members: im</w:t>
      </w:r>
      <w:r>
        <w:rPr>
          <w:sz w:val="13"/>
          <w:szCs w:val="13"/>
          <w:spacing w:val="-1"/>
        </w:rPr>
        <w:t>pact of</w:t>
      </w:r>
      <w:r>
        <w:rPr>
          <w:sz w:val="13"/>
          <w:szCs w:val="13"/>
          <w:spacing w:val="-13"/>
        </w:rPr>
        <w:t xml:space="preserve"> </w:t>
      </w:r>
      <w:r>
        <w:rPr>
          <w:sz w:val="13"/>
          <w:szCs w:val="13"/>
          <w:spacing w:val="-1"/>
        </w:rPr>
        <w:t>proactive and pedagogical behavior on the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user. In Proceedings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of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5"/>
        </w:rPr>
        <w:t>the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5"/>
        </w:rPr>
        <w:t>16th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5"/>
        </w:rPr>
        <w:t>Conference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on Aut</w:t>
      </w:r>
      <w:r>
        <w:rPr>
          <w:sz w:val="13"/>
          <w:szCs w:val="13"/>
          <w:spacing w:val="-6"/>
        </w:rPr>
        <w:t>onomous Agents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and MultiAgent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Systems. IFAAMAS, São Paul</w:t>
      </w:r>
      <w:r>
        <w:rPr>
          <w:sz w:val="13"/>
          <w:szCs w:val="13"/>
          <w:spacing w:val="-4"/>
        </w:rPr>
        <w:t>o, Brazil, 791–800.</w:t>
      </w:r>
    </w:p>
    <w:p>
      <w:pPr>
        <w:pStyle w:val="BodyText"/>
        <w:ind w:left="318" w:right="30" w:hanging="295"/>
        <w:spacing w:before="29" w:line="238" w:lineRule="auto"/>
        <w:rPr>
          <w:sz w:val="13"/>
          <w:szCs w:val="13"/>
        </w:rPr>
      </w:pPr>
      <w:r>
        <w:rPr>
          <w:sz w:val="13"/>
          <w:szCs w:val="13"/>
          <w:spacing w:val="4"/>
        </w:rPr>
        <w:t>[10]  </w:t>
      </w:r>
      <w:r>
        <w:rPr>
          <w:sz w:val="13"/>
          <w:szCs w:val="13"/>
        </w:rPr>
        <w:t>Amy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L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Baylor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Soyoung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Kim</w:t>
      </w:r>
      <w:r>
        <w:rPr>
          <w:sz w:val="13"/>
          <w:szCs w:val="13"/>
          <w:spacing w:val="4"/>
        </w:rPr>
        <w:t>.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4"/>
        </w:rPr>
        <w:t>2009.  </w:t>
      </w:r>
      <w:r>
        <w:rPr>
          <w:sz w:val="13"/>
          <w:szCs w:val="13"/>
        </w:rPr>
        <w:t>Designing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nonverbal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communication </w:t>
      </w:r>
      <w:r>
        <w:rPr>
          <w:sz w:val="13"/>
          <w:szCs w:val="13"/>
          <w:spacing w:val="-2"/>
        </w:rPr>
        <w:t>for pedagogical agents: When less is more. </w:t>
      </w:r>
      <w:r>
        <w:rPr>
          <w:sz w:val="13"/>
          <w:szCs w:val="13"/>
          <w:spacing w:val="-3"/>
        </w:rPr>
        <w:t xml:space="preserve"> Computers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3"/>
        </w:rPr>
        <w:t>in Human Behavior 25, 2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(2009), 450–457.</w:t>
      </w:r>
    </w:p>
    <w:p>
      <w:pPr>
        <w:pStyle w:val="BodyText"/>
        <w:ind w:left="321" w:right="18" w:hanging="298"/>
        <w:spacing w:before="32" w:line="247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[11]  Amy L Baylor and Yanghee Kim. 2004.</w:t>
      </w:r>
      <w:r>
        <w:rPr>
          <w:sz w:val="13"/>
          <w:szCs w:val="13"/>
          <w:spacing w:val="22"/>
          <w:w w:val="102"/>
        </w:rPr>
        <w:t xml:space="preserve"> </w:t>
      </w:r>
      <w:r>
        <w:rPr>
          <w:sz w:val="13"/>
          <w:szCs w:val="13"/>
          <w:spacing w:val="-2"/>
        </w:rPr>
        <w:t>Pedagogical agent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design: The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2"/>
        </w:rPr>
        <w:t>impact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of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agent realism, gender, ethnicity, and instructional role. </w:t>
      </w:r>
      <w:r>
        <w:rPr>
          <w:sz w:val="13"/>
          <w:szCs w:val="13"/>
          <w:spacing w:val="-3"/>
        </w:rPr>
        <w:t>In International conference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on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-1"/>
        </w:rPr>
        <w:t>intelligent tutoring</w:t>
      </w:r>
      <w:r>
        <w:rPr>
          <w:sz w:val="13"/>
          <w:szCs w:val="13"/>
          <w:spacing w:val="-2"/>
        </w:rPr>
        <w:t xml:space="preserve"> systems. Springer, Berlin, Heidelberg, 592–603.</w:t>
      </w:r>
    </w:p>
    <w:p>
      <w:pPr>
        <w:pStyle w:val="BodyText"/>
        <w:ind w:left="316" w:right="14" w:hanging="293"/>
        <w:spacing w:before="18" w:line="238" w:lineRule="auto"/>
        <w:rPr>
          <w:sz w:val="13"/>
          <w:szCs w:val="13"/>
        </w:rPr>
      </w:pPr>
      <w:r>
        <w:rPr>
          <w:sz w:val="13"/>
          <w:szCs w:val="13"/>
          <w:spacing w:val="3"/>
        </w:rPr>
        <w:t>[12]  </w:t>
      </w:r>
      <w:r>
        <w:rPr>
          <w:sz w:val="13"/>
          <w:szCs w:val="13"/>
        </w:rPr>
        <w:t>Amy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L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Baylor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Yanghee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Kim</w:t>
      </w:r>
      <w:r>
        <w:rPr>
          <w:sz w:val="13"/>
          <w:szCs w:val="13"/>
          <w:spacing w:val="3"/>
        </w:rPr>
        <w:t>. 2005.</w:t>
      </w:r>
      <w:r>
        <w:rPr>
          <w:sz w:val="13"/>
          <w:szCs w:val="13"/>
          <w:spacing w:val="28"/>
          <w:w w:val="102"/>
        </w:rPr>
        <w:t xml:space="preserve"> </w:t>
      </w:r>
      <w:r>
        <w:rPr>
          <w:sz w:val="13"/>
          <w:szCs w:val="13"/>
        </w:rPr>
        <w:t>Simulating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instructional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roles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through </w:t>
      </w:r>
      <w:r>
        <w:rPr>
          <w:sz w:val="13"/>
          <w:szCs w:val="13"/>
          <w:spacing w:val="-2"/>
        </w:rPr>
        <w:t>pedagogical agents.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2"/>
        </w:rPr>
        <w:t>International Journal of </w:t>
      </w:r>
      <w:r>
        <w:rPr>
          <w:sz w:val="13"/>
          <w:szCs w:val="13"/>
          <w:spacing w:val="-3"/>
        </w:rPr>
        <w:t>Artificial Intelligence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  <w:spacing w:val="-3"/>
        </w:rPr>
        <w:t>in Education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3"/>
        </w:rPr>
        <w:t>15,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2 (2005),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5"/>
        </w:rPr>
        <w:t>95–115.</w:t>
      </w:r>
    </w:p>
    <w:p>
      <w:pPr>
        <w:pStyle w:val="BodyText"/>
        <w:ind w:left="328" w:right="8" w:hanging="305"/>
        <w:spacing w:before="34" w:line="233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[13]  Virginia Braun and Victoria Clarke. 2006.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-1"/>
        </w:rPr>
        <w:t>Using thematic analy</w:t>
      </w:r>
      <w:r>
        <w:rPr>
          <w:sz w:val="13"/>
          <w:szCs w:val="13"/>
          <w:spacing w:val="-2"/>
        </w:rPr>
        <w:t>sis in psychology.</w:t>
      </w:r>
      <w:r>
        <w:rPr>
          <w:sz w:val="13"/>
          <w:szCs w:val="13"/>
        </w:rPr>
        <w:t xml:space="preserve"> </w:t>
      </w:r>
      <w:bookmarkStart w:name="bookmark68" w:id="36"/>
      <w:bookmarkEnd w:id="36"/>
      <w:r>
        <w:rPr>
          <w:sz w:val="13"/>
          <w:szCs w:val="13"/>
          <w:spacing w:val="-4"/>
        </w:rPr>
        <w:t>Qualitative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-4"/>
        </w:rPr>
        <w:t>research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4"/>
        </w:rPr>
        <w:t>in psychology 3, 2 (2006),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4"/>
        </w:rPr>
        <w:t>77–101.</w:t>
      </w:r>
    </w:p>
    <w:p>
      <w:pPr>
        <w:pStyle w:val="BodyText"/>
        <w:ind w:left="331" w:right="30" w:hanging="308"/>
        <w:spacing w:before="27" w:line="242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[14]  John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3"/>
        </w:rPr>
        <w:t>Brooke et al. 1996. SUS-A quick and dirty usability scale.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3"/>
        </w:rPr>
        <w:t>Usability evaluation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in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-4"/>
        </w:rPr>
        <w:t>industry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189,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4"/>
        </w:rPr>
        <w:t>194 (1996), 4</w:t>
      </w:r>
      <w:r>
        <w:rPr>
          <w:sz w:val="13"/>
          <w:szCs w:val="13"/>
          <w:spacing w:val="-5"/>
        </w:rPr>
        <w:t>–7.</w:t>
      </w:r>
    </w:p>
    <w:p>
      <w:pPr>
        <w:pStyle w:val="BodyText"/>
        <w:ind w:left="317" w:right="6" w:hanging="294"/>
        <w:spacing w:before="18" w:line="238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[15]  Erik Champion and</w:t>
      </w:r>
      <w:r>
        <w:rPr>
          <w:sz w:val="13"/>
          <w:szCs w:val="13"/>
          <w:spacing w:val="-6"/>
        </w:rPr>
        <w:t xml:space="preserve"> </w:t>
      </w:r>
      <w:r>
        <w:rPr>
          <w:sz w:val="13"/>
          <w:szCs w:val="13"/>
          <w:spacing w:val="-2"/>
        </w:rPr>
        <w:t>Anna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Foka. 2020. Art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history,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heritage games, and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virtual real-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ity.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-3"/>
        </w:rPr>
        <w:t>In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3"/>
        </w:rPr>
        <w:t>The Routledge Companion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3"/>
        </w:rPr>
        <w:t>to Digital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3"/>
        </w:rPr>
        <w:t>Humanities and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3"/>
        </w:rPr>
        <w:t>Art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3"/>
        </w:rPr>
        <w:t>History. Routledge,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New York, 238–253.</w:t>
      </w:r>
    </w:p>
    <w:p>
      <w:pPr>
        <w:pStyle w:val="BodyText"/>
        <w:ind w:left="320" w:right="30" w:hanging="297"/>
        <w:spacing w:before="34" w:line="233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[16]  </w:t>
      </w:r>
      <w:r>
        <w:rPr>
          <w:sz w:val="13"/>
          <w:szCs w:val="13"/>
        </w:rPr>
        <w:t>Chiu</w:t>
      </w:r>
      <w:r>
        <w:rPr>
          <w:sz w:val="13"/>
          <w:szCs w:val="13"/>
          <w:spacing w:val="1"/>
        </w:rPr>
        <w:t>-</w:t>
      </w:r>
      <w:r>
        <w:rPr>
          <w:sz w:val="13"/>
          <w:szCs w:val="13"/>
        </w:rPr>
        <w:t>Shui</w:t>
      </w:r>
      <w:r>
        <w:rPr>
          <w:sz w:val="13"/>
          <w:szCs w:val="13"/>
          <w:spacing w:val="36"/>
          <w:w w:val="101"/>
        </w:rPr>
        <w:t xml:space="preserve"> </w:t>
      </w:r>
      <w:r>
        <w:rPr>
          <w:sz w:val="13"/>
          <w:szCs w:val="13"/>
        </w:rPr>
        <w:t>Chan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Jelena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</w:rPr>
        <w:t>Bogdanovic</w:t>
      </w:r>
      <w:r>
        <w:rPr>
          <w:sz w:val="13"/>
          <w:szCs w:val="13"/>
          <w:spacing w:val="1"/>
        </w:rPr>
        <w:t>,</w:t>
      </w:r>
      <w:r>
        <w:rPr>
          <w:sz w:val="13"/>
          <w:szCs w:val="13"/>
          <w:spacing w:val="20"/>
          <w:w w:val="102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</w:rPr>
        <w:t>Vijay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</w:rPr>
        <w:t>Kalivarapu</w:t>
      </w:r>
      <w:r>
        <w:rPr>
          <w:sz w:val="13"/>
          <w:szCs w:val="13"/>
          <w:spacing w:val="1"/>
        </w:rPr>
        <w:t>.</w:t>
      </w:r>
      <w:r>
        <w:rPr>
          <w:sz w:val="13"/>
          <w:szCs w:val="13"/>
          <w:spacing w:val="23"/>
        </w:rPr>
        <w:t xml:space="preserve"> </w:t>
      </w:r>
      <w:r>
        <w:rPr>
          <w:sz w:val="13"/>
          <w:szCs w:val="13"/>
          <w:spacing w:val="1"/>
        </w:rPr>
        <w:t>2022.   </w:t>
      </w:r>
      <w:r>
        <w:rPr>
          <w:sz w:val="13"/>
          <w:szCs w:val="13"/>
        </w:rPr>
        <w:t>Applying </w:t>
      </w:r>
      <w:r>
        <w:rPr>
          <w:sz w:val="13"/>
          <w:szCs w:val="13"/>
          <w:spacing w:val="2"/>
        </w:rPr>
        <w:t>immersive virtual reality for remote teaching architectural hist</w:t>
      </w:r>
      <w:r>
        <w:rPr>
          <w:sz w:val="13"/>
          <w:szCs w:val="13"/>
          <w:spacing w:val="1"/>
        </w:rPr>
        <w:t>ory.</w:t>
      </w:r>
      <w:r>
        <w:rPr>
          <w:sz w:val="13"/>
          <w:szCs w:val="13"/>
          <w:spacing w:val="23"/>
        </w:rPr>
        <w:t xml:space="preserve"> </w:t>
      </w:r>
      <w:r>
        <w:rPr>
          <w:sz w:val="13"/>
          <w:szCs w:val="13"/>
          <w:spacing w:val="1"/>
        </w:rPr>
        <w:t>Education</w:t>
      </w:r>
    </w:p>
    <w:p>
      <w:pPr>
        <w:spacing w:line="233" w:lineRule="auto"/>
        <w:sectPr>
          <w:type w:val="continuous"/>
          <w:pgSz w:w="12240" w:h="15840"/>
          <w:pgMar w:top="1421" w:right="1045" w:bottom="0" w:left="1067" w:header="1206" w:footer="0" w:gutter="0"/>
          <w:cols w:equalWidth="0" w:num="2">
            <w:col w:w="5184" w:space="100"/>
            <w:col w:w="4844" w:space="0"/>
          </w:cols>
        </w:sectPr>
        <w:rPr>
          <w:sz w:val="13"/>
          <w:szCs w:val="13"/>
        </w:rPr>
      </w:pPr>
    </w:p>
    <w:p>
      <w:pPr>
        <w:spacing w:before="84"/>
        <w:rPr/>
      </w:pPr>
      <w:r/>
    </w:p>
    <w:p>
      <w:pPr>
        <w:sectPr>
          <w:headerReference w:type="default" r:id="rId30"/>
          <w:pgSz w:w="12240" w:h="15840"/>
          <w:pgMar w:top="1421" w:right="1052" w:bottom="0" w:left="1089" w:header="1206" w:footer="0" w:gutter="0"/>
          <w:cols w:equalWidth="0" w:num="1">
            <w:col w:w="10099" w:space="0"/>
          </w:cols>
        </w:sectPr>
        <w:rPr/>
      </w:pPr>
    </w:p>
    <w:p>
      <w:pPr>
        <w:pStyle w:val="BodyText"/>
        <w:ind w:left="306"/>
        <w:spacing w:before="26" w:line="212" w:lineRule="auto"/>
        <w:rPr>
          <w:sz w:val="13"/>
          <w:szCs w:val="13"/>
        </w:rPr>
      </w:pPr>
      <w:bookmarkStart w:name="bookmark17" w:id="37"/>
      <w:bookmarkEnd w:id="37"/>
      <w:r>
        <w:rPr>
          <w:sz w:val="13"/>
          <w:szCs w:val="13"/>
          <w:spacing w:val="-4"/>
        </w:rPr>
        <w:t>and Information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-4"/>
        </w:rPr>
        <w:t>Technologies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27, 3 (2022), 4365–4397.</w:t>
      </w:r>
    </w:p>
    <w:p>
      <w:pPr>
        <w:pStyle w:val="BodyText"/>
        <w:ind w:left="1"/>
        <w:spacing w:before="27" w:line="210" w:lineRule="auto"/>
        <w:rPr>
          <w:sz w:val="13"/>
          <w:szCs w:val="13"/>
        </w:rPr>
      </w:pPr>
      <w:r>
        <w:rPr>
          <w:sz w:val="13"/>
          <w:szCs w:val="13"/>
        </w:rPr>
        <w:t>[17]</w:t>
      </w:r>
      <w:r>
        <w:rPr>
          <w:sz w:val="13"/>
          <w:szCs w:val="13"/>
          <w:spacing w:val="34"/>
        </w:rPr>
        <w:t xml:space="preserve"> </w:t>
      </w:r>
      <w:r>
        <w:rPr>
          <w:sz w:val="13"/>
          <w:szCs w:val="13"/>
        </w:rPr>
        <w:t>Jean-Rémy Chardonnet, Mohammad Ali Mirzaei, and </w:t>
      </w:r>
      <w:r>
        <w:rPr>
          <w:sz w:val="13"/>
          <w:szCs w:val="13"/>
          <w:spacing w:val="-1"/>
        </w:rPr>
        <w:t>Frédéric Merienne. 2021.</w:t>
      </w:r>
    </w:p>
    <w:p>
      <w:pPr>
        <w:pStyle w:val="BodyText"/>
        <w:ind w:left="297" w:right="386"/>
        <w:spacing w:before="29" w:line="237" w:lineRule="auto"/>
        <w:rPr>
          <w:sz w:val="13"/>
          <w:szCs w:val="13"/>
        </w:rPr>
      </w:pPr>
      <w:r>
        <w:rPr>
          <w:sz w:val="13"/>
          <w:szCs w:val="13"/>
        </w:rPr>
        <w:t>Influence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</w:rPr>
        <w:t>navigation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parameters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on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cybersickness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virtual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reality</w:t>
      </w:r>
      <w:r>
        <w:rPr>
          <w:sz w:val="13"/>
          <w:szCs w:val="13"/>
          <w:spacing w:val="10"/>
        </w:rPr>
        <w:t>.  </w:t>
      </w:r>
      <w:r>
        <w:rPr>
          <w:sz w:val="13"/>
          <w:szCs w:val="13"/>
        </w:rPr>
        <w:t>Virtual </w:t>
      </w:r>
      <w:bookmarkStart w:name="bookmark42" w:id="38"/>
      <w:bookmarkEnd w:id="38"/>
      <w:r>
        <w:rPr>
          <w:sz w:val="13"/>
          <w:szCs w:val="13"/>
          <w:spacing w:val="-5"/>
        </w:rPr>
        <w:t>Reality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-5"/>
        </w:rPr>
        <w:t>25, 3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5"/>
        </w:rPr>
        <w:t>(2021),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5"/>
        </w:rPr>
        <w:t>565–574.</w:t>
      </w:r>
    </w:p>
    <w:p>
      <w:pPr>
        <w:pStyle w:val="BodyText"/>
        <w:ind w:left="297" w:right="369" w:hanging="296"/>
        <w:spacing w:before="22" w:line="245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[18]  Yuh-Ming Cheng,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2"/>
        </w:rPr>
        <w:t>Lih-Shyang Ch</w:t>
      </w:r>
      <w:r>
        <w:rPr>
          <w:sz w:val="13"/>
          <w:szCs w:val="13"/>
          <w:spacing w:val="-3"/>
        </w:rPr>
        <w:t>en,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3"/>
        </w:rPr>
        <w:t>Hui-Chung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3"/>
        </w:rPr>
        <w:t>Huang, Sheng-Feng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3"/>
        </w:rPr>
        <w:t>Weng,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3"/>
        </w:rPr>
        <w:t>Yong-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Guo Chen, and Chyi-Her Lin. 2009. Building a general purpose pedagogical agent</w:t>
      </w:r>
      <w:r>
        <w:rPr>
          <w:sz w:val="13"/>
          <w:szCs w:val="13"/>
          <w:spacing w:val="3"/>
        </w:rPr>
        <w:t xml:space="preserve">  </w:t>
      </w:r>
      <w:r>
        <w:rPr>
          <w:sz w:val="13"/>
          <w:szCs w:val="13"/>
          <w:spacing w:val="-2"/>
        </w:rPr>
        <w:t>in a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web-based multimedia clinical simulation system for me</w:t>
      </w:r>
      <w:r>
        <w:rPr>
          <w:sz w:val="13"/>
          <w:szCs w:val="13"/>
          <w:spacing w:val="-3"/>
        </w:rPr>
        <w:t>dical education. IEEE</w:t>
      </w:r>
      <w:r>
        <w:rPr>
          <w:sz w:val="13"/>
          <w:szCs w:val="13"/>
        </w:rPr>
        <w:t xml:space="preserve">  </w:t>
      </w:r>
      <w:bookmarkStart w:name="bookmark25" w:id="39"/>
      <w:bookmarkEnd w:id="39"/>
      <w:r>
        <w:rPr>
          <w:sz w:val="13"/>
          <w:szCs w:val="13"/>
          <w:spacing w:val="-5"/>
        </w:rPr>
        <w:t>Transactions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  <w:spacing w:val="-5"/>
        </w:rPr>
        <w:t>on Learning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5"/>
        </w:rPr>
        <w:t>Technologies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2, 3 (2009),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216–225.</w:t>
      </w:r>
    </w:p>
    <w:p>
      <w:pPr>
        <w:pStyle w:val="BodyText"/>
        <w:ind w:left="289" w:right="377" w:hanging="288"/>
        <w:spacing w:before="29" w:line="248" w:lineRule="auto"/>
        <w:rPr>
          <w:sz w:val="13"/>
          <w:szCs w:val="13"/>
        </w:rPr>
      </w:pPr>
      <w:r>
        <w:rPr>
          <w:sz w:val="13"/>
          <w:szCs w:val="13"/>
        </w:rPr>
        <w:t>[19]  Vuthea Chheang, Shayla Sharmin, Rommy </w:t>
      </w:r>
      <w:r>
        <w:rPr>
          <w:sz w:val="13"/>
          <w:szCs w:val="13"/>
          <w:spacing w:val="-1"/>
        </w:rPr>
        <w:t>Márquez-Hernández, Megha Patel,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Danush Rajasekaran, Gavin Caulfield, Behdok</w:t>
      </w:r>
      <w:r>
        <w:rPr>
          <w:sz w:val="13"/>
          <w:szCs w:val="13"/>
          <w:spacing w:val="-1"/>
        </w:rPr>
        <w:t>ht Kiafar,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1"/>
        </w:rPr>
        <w:t>Jicheng Li, Pinar Kullu,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and Roghayeh Leila Barmaki. 2024.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2"/>
        </w:rPr>
        <w:t>Towards anatomy education wit</w:t>
      </w:r>
      <w:r>
        <w:rPr>
          <w:sz w:val="13"/>
          <w:szCs w:val="13"/>
          <w:spacing w:val="-3"/>
        </w:rPr>
        <w:t>h generative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AI</w:t>
      </w:r>
      <w:r>
        <w:rPr>
          <w:sz w:val="13"/>
          <w:szCs w:val="13"/>
          <w:spacing w:val="8"/>
        </w:rPr>
        <w:t>-</w:t>
      </w:r>
      <w:r>
        <w:rPr>
          <w:sz w:val="13"/>
          <w:szCs w:val="13"/>
        </w:rPr>
        <w:t>based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virtual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assistants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immersive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virtual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reality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</w:rPr>
        <w:t>environments</w:t>
      </w:r>
      <w:r>
        <w:rPr>
          <w:sz w:val="13"/>
          <w:szCs w:val="13"/>
          <w:spacing w:val="8"/>
        </w:rPr>
        <w:t>. </w:t>
      </w:r>
      <w:r>
        <w:rPr>
          <w:sz w:val="13"/>
          <w:szCs w:val="13"/>
        </w:rPr>
        <w:t>In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  <w:spacing w:val="8"/>
        </w:rPr>
        <w:t>2024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IEEE International Conference on Artificial</w:t>
      </w:r>
      <w:r>
        <w:rPr>
          <w:sz w:val="13"/>
          <w:szCs w:val="13"/>
          <w:spacing w:val="-2"/>
        </w:rPr>
        <w:t xml:space="preserve"> Intelligence and eXtended and Virtual</w:t>
      </w:r>
      <w:r>
        <w:rPr>
          <w:sz w:val="13"/>
          <w:szCs w:val="13"/>
        </w:rPr>
        <w:t xml:space="preserve"> </w:t>
      </w:r>
      <w:bookmarkStart w:name="bookmark73" w:id="40"/>
      <w:bookmarkEnd w:id="40"/>
      <w:r>
        <w:rPr>
          <w:sz w:val="13"/>
          <w:szCs w:val="13"/>
          <w:spacing w:val="-2"/>
        </w:rPr>
        <w:t>Reality (AIxVR). IEEE</w:t>
      </w:r>
      <w:r>
        <w:rPr>
          <w:sz w:val="13"/>
          <w:szCs w:val="13"/>
          <w:spacing w:val="-3"/>
        </w:rPr>
        <w:t>, IEEE, New York, NY, USA, 21–30.</w:t>
      </w:r>
    </w:p>
    <w:p>
      <w:pPr>
        <w:pStyle w:val="BodyText"/>
        <w:ind w:left="295" w:right="393" w:hanging="294"/>
        <w:spacing w:before="28" w:line="243" w:lineRule="auto"/>
        <w:rPr>
          <w:sz w:val="13"/>
          <w:szCs w:val="13"/>
        </w:rPr>
      </w:pPr>
      <w:r>
        <w:rPr>
          <w:sz w:val="13"/>
          <w:szCs w:val="13"/>
        </w:rPr>
        <w:t>[20]  Gabriele Cierniak, Katharina Scheiter, and Peter Gerjets.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20</w:t>
      </w:r>
      <w:r>
        <w:rPr>
          <w:sz w:val="13"/>
          <w:szCs w:val="13"/>
          <w:spacing w:val="-1"/>
        </w:rPr>
        <w:t>09.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-1"/>
        </w:rPr>
        <w:t>Explaining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1"/>
        </w:rPr>
        <w:t>the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split-attention effect: Is th</w:t>
      </w:r>
      <w:r>
        <w:rPr>
          <w:sz w:val="13"/>
          <w:szCs w:val="13"/>
          <w:spacing w:val="-1"/>
        </w:rPr>
        <w:t>e reduction of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1"/>
        </w:rPr>
        <w:t>extraneous cognitive load accompanied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by an increase in germa</w:t>
      </w:r>
      <w:r>
        <w:rPr>
          <w:sz w:val="13"/>
          <w:szCs w:val="13"/>
          <w:spacing w:val="-2"/>
        </w:rPr>
        <w:t>ne cognitive load?  Computers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2"/>
        </w:rPr>
        <w:t>in Human Behavior 25, 2</w:t>
      </w:r>
      <w:r>
        <w:rPr>
          <w:sz w:val="13"/>
          <w:szCs w:val="13"/>
        </w:rPr>
        <w:t xml:space="preserve"> </w:t>
      </w:r>
      <w:bookmarkStart w:name="bookmark13" w:id="41"/>
      <w:bookmarkEnd w:id="41"/>
      <w:r>
        <w:rPr>
          <w:sz w:val="13"/>
          <w:szCs w:val="13"/>
          <w:spacing w:val="-5"/>
        </w:rPr>
        <w:t>(2009), 315–324.</w:t>
      </w:r>
    </w:p>
    <w:p>
      <w:pPr>
        <w:pStyle w:val="BodyText"/>
        <w:ind w:left="296" w:right="377" w:hanging="295"/>
        <w:spacing w:before="33" w:line="245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[21]  Juilee Decker, Amanda Doherty,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1"/>
        </w:rPr>
        <w:t>Jo</w:t>
      </w:r>
      <w:r>
        <w:rPr>
          <w:sz w:val="13"/>
          <w:szCs w:val="13"/>
          <w:spacing w:val="-2"/>
        </w:rPr>
        <w:t>e Geigel, and Gary D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Jacobs. 2021.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2"/>
        </w:rPr>
        <w:t>Bridging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Past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</w:rPr>
        <w:t>Present: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</w:rPr>
        <w:t>Creating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</w:rPr>
        <w:t>Deploying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</w:rPr>
        <w:t>Histo</w:t>
      </w:r>
      <w:r>
        <w:rPr>
          <w:sz w:val="13"/>
          <w:szCs w:val="13"/>
          <w:spacing w:val="-1"/>
        </w:rPr>
        <w:t>rical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  <w:spacing w:val="-1"/>
        </w:rPr>
        <w:t>Character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1"/>
        </w:rPr>
        <w:t>to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-1"/>
        </w:rPr>
        <w:t>Engage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audiences through ar and vr. In International Conference on</w:t>
      </w:r>
      <w:r>
        <w:rPr>
          <w:sz w:val="13"/>
          <w:szCs w:val="13"/>
          <w:spacing w:val="-5"/>
        </w:rPr>
        <w:t xml:space="preserve"> Emerging Technologies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and the Digital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3"/>
        </w:rPr>
        <w:t>Transformation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3"/>
        </w:rPr>
        <w:t>of Museums and Heritage </w:t>
      </w:r>
      <w:r>
        <w:rPr>
          <w:sz w:val="13"/>
          <w:szCs w:val="13"/>
          <w:spacing w:val="-4"/>
        </w:rPr>
        <w:t>Sites. Springer, Springer,</w:t>
      </w:r>
      <w:r>
        <w:rPr>
          <w:sz w:val="13"/>
          <w:szCs w:val="13"/>
        </w:rPr>
        <w:t xml:space="preserve"> </w:t>
      </w:r>
      <w:bookmarkStart w:name="bookmark99" w:id="42"/>
      <w:bookmarkEnd w:id="42"/>
      <w:r>
        <w:rPr>
          <w:sz w:val="13"/>
          <w:szCs w:val="13"/>
          <w:spacing w:val="-3"/>
        </w:rPr>
        <w:t>Cham, Switzerland,</w:t>
      </w:r>
      <w:r>
        <w:rPr>
          <w:sz w:val="13"/>
          <w:szCs w:val="13"/>
          <w:spacing w:val="23"/>
          <w:w w:val="101"/>
        </w:rPr>
        <w:t xml:space="preserve"> </w:t>
      </w:r>
      <w:r>
        <w:rPr>
          <w:sz w:val="13"/>
          <w:szCs w:val="13"/>
          <w:spacing w:val="-3"/>
        </w:rPr>
        <w:t>139–155.</w:t>
      </w:r>
    </w:p>
    <w:p>
      <w:pPr>
        <w:pStyle w:val="BodyText"/>
        <w:ind w:left="295" w:right="393" w:hanging="294"/>
        <w:spacing w:before="33" w:line="230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[22]  Frans H Doppen. 2000.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  <w:spacing w:val="-2"/>
        </w:rPr>
        <w:t>Teaching and learning multiple perspectives: The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2"/>
        </w:rPr>
        <w:t>atomic</w:t>
      </w:r>
      <w:r>
        <w:rPr>
          <w:sz w:val="13"/>
          <w:szCs w:val="13"/>
        </w:rPr>
        <w:t xml:space="preserve"> </w:t>
      </w:r>
      <w:bookmarkStart w:name="bookmark2" w:id="43"/>
      <w:bookmarkEnd w:id="43"/>
      <w:r>
        <w:rPr>
          <w:sz w:val="13"/>
          <w:szCs w:val="13"/>
          <w:spacing w:val="-5"/>
        </w:rPr>
        <w:t>bomb.  The Social Studies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91, 4 (2000),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6"/>
        </w:rPr>
        <w:t>159–169.</w:t>
      </w:r>
    </w:p>
    <w:p>
      <w:pPr>
        <w:pStyle w:val="BodyText"/>
        <w:ind w:left="295" w:right="388" w:hanging="294"/>
        <w:spacing w:before="34" w:line="244" w:lineRule="auto"/>
        <w:rPr>
          <w:sz w:val="13"/>
          <w:szCs w:val="13"/>
        </w:rPr>
      </w:pPr>
      <w:r>
        <w:rPr>
          <w:sz w:val="13"/>
          <w:szCs w:val="13"/>
          <w:spacing w:val="6"/>
        </w:rPr>
        <w:t>[23]  </w:t>
      </w:r>
      <w:r>
        <w:rPr>
          <w:sz w:val="13"/>
          <w:szCs w:val="13"/>
        </w:rPr>
        <w:t>Laura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Freina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Michela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Ott</w:t>
      </w:r>
      <w:r>
        <w:rPr>
          <w:sz w:val="13"/>
          <w:szCs w:val="13"/>
          <w:spacing w:val="6"/>
        </w:rPr>
        <w:t>. 2015.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literature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review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on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immersive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virtual </w:t>
      </w:r>
      <w:r>
        <w:rPr>
          <w:sz w:val="13"/>
          <w:szCs w:val="13"/>
          <w:spacing w:val="-2"/>
        </w:rPr>
        <w:t>reality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in education: state ofthe art and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perspectives.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In The</w:t>
      </w:r>
      <w:r>
        <w:rPr>
          <w:sz w:val="13"/>
          <w:szCs w:val="13"/>
          <w:spacing w:val="-13"/>
        </w:rPr>
        <w:t xml:space="preserve"> </w:t>
      </w:r>
      <w:r>
        <w:rPr>
          <w:sz w:val="13"/>
          <w:szCs w:val="13"/>
          <w:spacing w:val="-2"/>
        </w:rPr>
        <w:t>International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Scien</w:t>
      </w:r>
      <w:r>
        <w:rPr>
          <w:sz w:val="13"/>
          <w:szCs w:val="13"/>
          <w:spacing w:val="-3"/>
        </w:rPr>
        <w:t>tific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Conference eLearning and Software</w:t>
      </w:r>
      <w:r>
        <w:rPr>
          <w:sz w:val="13"/>
          <w:szCs w:val="13"/>
          <w:spacing w:val="-17"/>
        </w:rPr>
        <w:t xml:space="preserve"> </w:t>
      </w:r>
      <w:r>
        <w:rPr>
          <w:sz w:val="13"/>
          <w:szCs w:val="13"/>
          <w:spacing w:val="-3"/>
        </w:rPr>
        <w:t>for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3"/>
        </w:rPr>
        <w:t>Edu</w:t>
      </w:r>
      <w:r>
        <w:rPr>
          <w:sz w:val="13"/>
          <w:szCs w:val="13"/>
          <w:spacing w:val="-4"/>
        </w:rPr>
        <w:t>cation, Vol.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4"/>
        </w:rPr>
        <w:t>1. Carol I National Defence</w:t>
      </w:r>
      <w:r>
        <w:rPr>
          <w:sz w:val="13"/>
          <w:szCs w:val="13"/>
        </w:rPr>
        <w:t xml:space="preserve"> </w:t>
      </w:r>
      <w:bookmarkStart w:name="bookmark70" w:id="44"/>
      <w:bookmarkEnd w:id="44"/>
      <w:r>
        <w:rPr>
          <w:sz w:val="13"/>
          <w:szCs w:val="13"/>
          <w:spacing w:val="-2"/>
        </w:rPr>
        <w:t>University, Bucharest, Romania,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2"/>
        </w:rPr>
        <w:t>1</w:t>
      </w:r>
      <w:r>
        <w:rPr>
          <w:sz w:val="13"/>
          <w:szCs w:val="13"/>
          <w:spacing w:val="-3"/>
        </w:rPr>
        <w:t>0–1007.</w:t>
      </w:r>
    </w:p>
    <w:p>
      <w:pPr>
        <w:pStyle w:val="BodyText"/>
        <w:ind w:left="297" w:right="389" w:hanging="296"/>
        <w:spacing w:before="28" w:line="243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[24]  Philipp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Alexander Freund,</w:t>
      </w:r>
      <w:r>
        <w:rPr>
          <w:sz w:val="13"/>
          <w:szCs w:val="13"/>
          <w:spacing w:val="-18"/>
        </w:rPr>
        <w:t xml:space="preserve"> </w:t>
      </w:r>
      <w:r>
        <w:rPr>
          <w:sz w:val="13"/>
          <w:szCs w:val="13"/>
          <w:spacing w:val="-2"/>
        </w:rPr>
        <w:t>Jörg-Tobias Kuhn, and Heinz Holling. 2011. Measuring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2"/>
        </w:rPr>
        <w:t>current achievement motivation with the QCM: Short form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2"/>
        </w:rPr>
        <w:t>developmen</w:t>
      </w:r>
      <w:r>
        <w:rPr>
          <w:sz w:val="13"/>
          <w:szCs w:val="13"/>
          <w:spacing w:val="1"/>
        </w:rPr>
        <w:t>t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1"/>
        </w:rPr>
        <w:t>and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investigation of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1"/>
        </w:rPr>
        <w:t>measurement invariance.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1"/>
        </w:rPr>
        <w:t>Personality and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1"/>
        </w:rPr>
        <w:t>Individual Differenc</w:t>
      </w:r>
      <w:r>
        <w:rPr>
          <w:sz w:val="13"/>
          <w:szCs w:val="13"/>
          <w:spacing w:val="-2"/>
        </w:rPr>
        <w:t>es</w:t>
      </w:r>
      <w:r>
        <w:rPr>
          <w:sz w:val="13"/>
          <w:szCs w:val="13"/>
        </w:rPr>
        <w:t xml:space="preserve"> </w:t>
      </w:r>
      <w:bookmarkStart w:name="bookmark5" w:id="45"/>
      <w:bookmarkEnd w:id="45"/>
      <w:r>
        <w:rPr>
          <w:sz w:val="13"/>
          <w:szCs w:val="13"/>
          <w:spacing w:val="-7"/>
        </w:rPr>
        <w:t>51,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7"/>
        </w:rPr>
        <w:t>5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7"/>
        </w:rPr>
        <w:t>(2011),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7"/>
        </w:rPr>
        <w:t>629–634.</w:t>
      </w:r>
    </w:p>
    <w:p>
      <w:pPr>
        <w:pStyle w:val="BodyText"/>
        <w:ind w:left="291" w:right="386" w:hanging="290"/>
        <w:spacing w:before="33" w:line="241" w:lineRule="auto"/>
        <w:rPr>
          <w:sz w:val="13"/>
          <w:szCs w:val="13"/>
        </w:rPr>
      </w:pPr>
      <w:r>
        <w:rPr>
          <w:sz w:val="13"/>
          <w:szCs w:val="13"/>
        </w:rPr>
        <w:t>[25]</w:t>
      </w:r>
      <w:r>
        <w:rPr>
          <w:sz w:val="13"/>
          <w:szCs w:val="13"/>
          <w:spacing w:val="39"/>
          <w:w w:val="101"/>
        </w:rPr>
        <w:t xml:space="preserve"> </w:t>
      </w:r>
      <w:r>
        <w:rPr>
          <w:sz w:val="13"/>
          <w:szCs w:val="13"/>
        </w:rPr>
        <w:t>Joseph Georgiou, Kosmas Dimitropoulos, and Athanasios Manitsaris. 2007.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</w:rPr>
        <w:t>A </w:t>
      </w:r>
      <w:r>
        <w:rPr>
          <w:sz w:val="13"/>
          <w:szCs w:val="13"/>
          <w:spacing w:val="2"/>
        </w:rPr>
        <w:t>virtual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2"/>
        </w:rPr>
        <w:t>reality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2"/>
        </w:rPr>
        <w:t>laboratory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2"/>
        </w:rPr>
        <w:t>for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  <w:spacing w:val="2"/>
        </w:rPr>
        <w:t>distance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2"/>
        </w:rPr>
        <w:t>education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  <w:spacing w:val="2"/>
        </w:rPr>
        <w:t>in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  <w:spacing w:val="2"/>
        </w:rPr>
        <w:t>chemistry.</w:t>
      </w:r>
      <w:r>
        <w:rPr>
          <w:sz w:val="13"/>
          <w:szCs w:val="13"/>
        </w:rPr>
        <w:t xml:space="preserve">   </w:t>
      </w:r>
      <w:r>
        <w:rPr>
          <w:sz w:val="13"/>
          <w:szCs w:val="13"/>
          <w:spacing w:val="2"/>
        </w:rPr>
        <w:t>Internati</w:t>
      </w:r>
      <w:r>
        <w:rPr>
          <w:sz w:val="13"/>
          <w:szCs w:val="13"/>
          <w:spacing w:val="1"/>
        </w:rPr>
        <w:t>onal</w:t>
      </w:r>
      <w:r>
        <w:rPr>
          <w:sz w:val="13"/>
          <w:szCs w:val="13"/>
        </w:rPr>
        <w:t xml:space="preserve"> </w:t>
      </w:r>
      <w:bookmarkStart w:name="bookmark48" w:id="46"/>
      <w:bookmarkEnd w:id="46"/>
      <w:r>
        <w:rPr>
          <w:sz w:val="13"/>
          <w:szCs w:val="13"/>
          <w:spacing w:val="-5"/>
        </w:rPr>
        <w:t>Journal of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Social Scie</w:t>
      </w:r>
      <w:r>
        <w:rPr>
          <w:sz w:val="13"/>
          <w:szCs w:val="13"/>
          <w:spacing w:val="-6"/>
        </w:rPr>
        <w:t>nces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2,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6"/>
        </w:rPr>
        <w:t>1 (2007),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6"/>
        </w:rPr>
        <w:t>34–41.</w:t>
      </w:r>
    </w:p>
    <w:p>
      <w:pPr>
        <w:pStyle w:val="BodyText"/>
        <w:ind w:left="297" w:right="389" w:hanging="296"/>
        <w:spacing w:before="28" w:line="233" w:lineRule="auto"/>
        <w:rPr>
          <w:sz w:val="13"/>
          <w:szCs w:val="13"/>
        </w:rPr>
      </w:pPr>
      <w:r>
        <w:rPr>
          <w:sz w:val="13"/>
          <w:szCs w:val="13"/>
        </w:rPr>
        <w:t>[26]</w:t>
      </w:r>
      <w:r>
        <w:rPr>
          <w:sz w:val="13"/>
          <w:szCs w:val="13"/>
          <w:spacing w:val="38"/>
        </w:rPr>
        <w:t xml:space="preserve"> </w:t>
      </w:r>
      <w:r>
        <w:rPr>
          <w:sz w:val="13"/>
          <w:szCs w:val="13"/>
        </w:rPr>
        <w:t>Jonathan Gratch and Stacy Marsella. 2004.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</w:rPr>
        <w:t>A domain-independent framework </w:t>
      </w:r>
      <w:bookmarkStart w:name="bookmark54" w:id="47"/>
      <w:bookmarkEnd w:id="47"/>
      <w:r>
        <w:rPr>
          <w:sz w:val="13"/>
          <w:szCs w:val="13"/>
          <w:spacing w:val="-3"/>
        </w:rPr>
        <w:t>for modeling emotion.  </w:t>
      </w:r>
      <w:r>
        <w:rPr>
          <w:sz w:val="13"/>
          <w:szCs w:val="13"/>
          <w:spacing w:val="-4"/>
        </w:rPr>
        <w:t>Cognitive Systems Research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4"/>
        </w:rPr>
        <w:t>5, 4 (2004), 269–306.</w:t>
      </w:r>
    </w:p>
    <w:p>
      <w:pPr>
        <w:pStyle w:val="BodyText"/>
        <w:ind w:left="283" w:right="386" w:hanging="282"/>
        <w:spacing w:before="28" w:line="247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[27]  </w:t>
      </w:r>
      <w:r>
        <w:rPr>
          <w:sz w:val="13"/>
          <w:szCs w:val="13"/>
        </w:rPr>
        <w:t>Charlotte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Gunawardena</w:t>
      </w:r>
      <w:r>
        <w:rPr>
          <w:sz w:val="13"/>
          <w:szCs w:val="13"/>
          <w:spacing w:val="1"/>
        </w:rPr>
        <w:t>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1"/>
        </w:rPr>
        <w:t>1995.  </w:t>
      </w:r>
      <w:r>
        <w:rPr>
          <w:sz w:val="13"/>
          <w:szCs w:val="13"/>
        </w:rPr>
        <w:t>Social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presence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theory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implications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for </w:t>
      </w:r>
      <w:r>
        <w:rPr>
          <w:sz w:val="13"/>
          <w:szCs w:val="13"/>
          <w:spacing w:val="2"/>
        </w:rPr>
        <w:t>interaction and collaborative lea</w:t>
      </w:r>
      <w:r>
        <w:rPr>
          <w:sz w:val="13"/>
          <w:szCs w:val="13"/>
          <w:spacing w:val="1"/>
        </w:rPr>
        <w:t>rning in computer conferences.  International</w:t>
      </w:r>
      <w:r>
        <w:rPr>
          <w:sz w:val="13"/>
          <w:szCs w:val="13"/>
        </w:rPr>
        <w:t xml:space="preserve"> </w:t>
      </w:r>
      <w:bookmarkStart w:name="bookmark20" w:id="48"/>
      <w:bookmarkEnd w:id="48"/>
      <w:r>
        <w:rPr>
          <w:sz w:val="13"/>
          <w:szCs w:val="13"/>
          <w:spacing w:val="-3"/>
        </w:rPr>
        <w:t>journal of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3"/>
        </w:rPr>
        <w:t>educational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telecommunications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3"/>
        </w:rPr>
        <w:t>1</w:t>
      </w:r>
      <w:r>
        <w:rPr>
          <w:sz w:val="13"/>
          <w:szCs w:val="13"/>
          <w:spacing w:val="-4"/>
        </w:rPr>
        <w:t>, 2 (1995),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147–166.</w:t>
      </w:r>
    </w:p>
    <w:p>
      <w:pPr>
        <w:pStyle w:val="BodyText"/>
        <w:ind w:left="297" w:right="386" w:hanging="296"/>
        <w:spacing w:before="16" w:line="24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[28]  </w:t>
      </w:r>
      <w:r>
        <w:rPr>
          <w:sz w:val="13"/>
          <w:szCs w:val="13"/>
        </w:rPr>
        <w:t>Neil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T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Heffernan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Cristina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</w:rPr>
        <w:t>Lindquist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Heffernan</w:t>
      </w:r>
      <w:r>
        <w:rPr>
          <w:sz w:val="13"/>
          <w:szCs w:val="13"/>
          <w:spacing w:val="2"/>
        </w:rPr>
        <w:t>.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2"/>
        </w:rPr>
        <w:t>2014.  </w:t>
      </w:r>
      <w:r>
        <w:rPr>
          <w:sz w:val="13"/>
          <w:szCs w:val="13"/>
        </w:rPr>
        <w:t>The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ASSISTments </w:t>
      </w:r>
      <w:r>
        <w:rPr>
          <w:sz w:val="13"/>
          <w:szCs w:val="13"/>
        </w:rPr>
        <w:t>ecosystem</w:t>
      </w:r>
      <w:r>
        <w:rPr>
          <w:sz w:val="13"/>
          <w:szCs w:val="13"/>
          <w:spacing w:val="2"/>
        </w:rPr>
        <w:t>: </w:t>
      </w:r>
      <w:r>
        <w:rPr>
          <w:sz w:val="13"/>
          <w:szCs w:val="13"/>
        </w:rPr>
        <w:t>Building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platform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that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brings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scientists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teachers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together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for </w:t>
      </w:r>
      <w:r>
        <w:rPr>
          <w:sz w:val="13"/>
          <w:szCs w:val="13"/>
          <w:spacing w:val="1"/>
        </w:rPr>
        <w:t>minimally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  <w:spacing w:val="1"/>
        </w:rPr>
        <w:t>invasive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1"/>
        </w:rPr>
        <w:t>research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1"/>
        </w:rPr>
        <w:t>on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1"/>
        </w:rPr>
        <w:t>human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1"/>
        </w:rPr>
        <w:t>learning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1"/>
        </w:rPr>
        <w:t>and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1"/>
        </w:rPr>
        <w:t>teaching.</w:t>
      </w:r>
      <w:r>
        <w:rPr>
          <w:sz w:val="13"/>
          <w:szCs w:val="13"/>
          <w:spacing w:val="11"/>
          <w:w w:val="101"/>
        </w:rPr>
        <w:t xml:space="preserve">  </w:t>
      </w:r>
      <w:r>
        <w:rPr>
          <w:sz w:val="13"/>
          <w:szCs w:val="13"/>
          <w:spacing w:val="1"/>
        </w:rPr>
        <w:t>International</w:t>
      </w:r>
      <w:r>
        <w:rPr>
          <w:sz w:val="13"/>
          <w:szCs w:val="13"/>
        </w:rPr>
        <w:t xml:space="preserve"> </w:t>
      </w:r>
      <w:bookmarkStart w:name="bookmark55" w:id="49"/>
      <w:bookmarkEnd w:id="49"/>
      <w:r>
        <w:rPr>
          <w:sz w:val="13"/>
          <w:szCs w:val="13"/>
          <w:spacing w:val="-2"/>
        </w:rPr>
        <w:t>Journal of Artificial Intelligence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2"/>
        </w:rPr>
        <w:t>in Education 24 (2014), 470–497.</w:t>
      </w:r>
    </w:p>
    <w:p>
      <w:pPr>
        <w:pStyle w:val="BodyText"/>
        <w:ind w:left="296" w:right="389" w:hanging="295"/>
        <w:spacing w:before="1" w:line="253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[29]  George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1"/>
        </w:rPr>
        <w:t>E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1"/>
        </w:rPr>
        <w:t>Hein. 1991. Constructivist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1"/>
        </w:rPr>
        <w:t>learning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1"/>
        </w:rPr>
        <w:t>theory. Inst</w:t>
      </w:r>
      <w:r>
        <w:rPr>
          <w:sz w:val="13"/>
          <w:szCs w:val="13"/>
          <w:spacing w:val="-2"/>
        </w:rPr>
        <w:t>itute</w:t>
      </w:r>
      <w:r>
        <w:rPr>
          <w:sz w:val="13"/>
          <w:szCs w:val="13"/>
          <w:spacing w:val="-27"/>
        </w:rPr>
        <w:t xml:space="preserve"> </w:t>
      </w:r>
      <w:r>
        <w:rPr>
          <w:sz w:val="13"/>
          <w:szCs w:val="13"/>
          <w:spacing w:val="-2"/>
        </w:rPr>
        <w:t>for</w:t>
      </w:r>
      <w:r>
        <w:rPr>
          <w:sz w:val="13"/>
          <w:szCs w:val="13"/>
          <w:spacing w:val="-19"/>
        </w:rPr>
        <w:t xml:space="preserve"> </w:t>
      </w:r>
      <w:r>
        <w:rPr>
          <w:sz w:val="13"/>
          <w:szCs w:val="13"/>
          <w:spacing w:val="-2"/>
        </w:rPr>
        <w:t>Inquiry.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2"/>
        </w:rPr>
        <w:t>Available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at:/</w:t>
      </w:r>
      <w:hyperlink w:history="true" r:id="rId31">
        <w:r>
          <w:rPr>
            <w:sz w:val="13"/>
            <w:szCs w:val="13"/>
            <w:spacing w:val="-2"/>
          </w:rPr>
          <w:t>http://www.</w:t>
        </w:r>
        <w:r>
          <w:rPr>
            <w:sz w:val="13"/>
            <w:szCs w:val="13"/>
            <w:spacing w:val="28"/>
            <w:w w:val="102"/>
          </w:rPr>
          <w:t xml:space="preserve"> </w:t>
        </w:r>
        <w:r>
          <w:rPr>
            <w:sz w:val="13"/>
            <w:szCs w:val="13"/>
            <w:spacing w:val="-2"/>
          </w:rPr>
          <w:t>exploratorium.</w:t>
        </w:r>
        <w:r>
          <w:rPr>
            <w:sz w:val="13"/>
            <w:szCs w:val="13"/>
            <w:spacing w:val="10"/>
          </w:rPr>
          <w:t xml:space="preserve"> </w:t>
        </w:r>
        <w:r>
          <w:rPr>
            <w:sz w:val="13"/>
            <w:szCs w:val="13"/>
            <w:spacing w:val="-2"/>
          </w:rPr>
          <w:t>edu/ifi/resources/constructivistlearning.</w:t>
        </w:r>
        <w:r>
          <w:rPr>
            <w:sz w:val="13"/>
            <w:szCs w:val="13"/>
            <w:spacing w:val="11"/>
          </w:rPr>
          <w:t xml:space="preserve"> </w:t>
        </w:r>
        <w:r>
          <w:rPr>
            <w:sz w:val="13"/>
            <w:szCs w:val="13"/>
            <w:spacing w:val="-2"/>
          </w:rPr>
          <w:t>htmlS</w:t>
        </w:r>
        <w:r>
          <w:rPr>
            <w:sz w:val="13"/>
            <w:szCs w:val="13"/>
            <w:spacing w:val="11"/>
          </w:rPr>
          <w:t xml:space="preserve"> </w:t>
        </w:r>
        <w:r>
          <w:rPr>
            <w:sz w:val="13"/>
            <w:szCs w:val="13"/>
            <w:spacing w:val="-2"/>
          </w:rPr>
          <w:t>1</w:t>
        </w:r>
      </w:hyperlink>
      <w:r>
        <w:rPr>
          <w:sz w:val="13"/>
          <w:szCs w:val="13"/>
          <w:spacing w:val="-2"/>
        </w:rPr>
        <w:t>,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2"/>
        </w:rPr>
        <w:t>1</w:t>
      </w:r>
      <w:r>
        <w:rPr>
          <w:sz w:val="13"/>
          <w:szCs w:val="13"/>
        </w:rPr>
        <w:t xml:space="preserve"> </w:t>
      </w:r>
      <w:bookmarkStart w:name="bookmark72" w:id="50"/>
      <w:bookmarkEnd w:id="50"/>
      <w:r>
        <w:rPr>
          <w:sz w:val="13"/>
          <w:szCs w:val="13"/>
          <w:spacing w:val="-6"/>
        </w:rPr>
        <w:t>(1991),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6"/>
        </w:rPr>
        <w:t>1–8.</w:t>
      </w:r>
    </w:p>
    <w:p>
      <w:pPr>
        <w:pStyle w:val="BodyText"/>
        <w:ind w:left="297" w:right="369" w:hanging="296"/>
        <w:spacing w:before="33" w:line="241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[30]  </w:t>
      </w:r>
      <w:r>
        <w:rPr>
          <w:sz w:val="13"/>
          <w:szCs w:val="13"/>
        </w:rPr>
        <w:t>Chin</w:t>
      </w:r>
      <w:r>
        <w:rPr>
          <w:sz w:val="13"/>
          <w:szCs w:val="13"/>
          <w:spacing w:val="1"/>
        </w:rPr>
        <w:t>-</w:t>
      </w:r>
      <w:r>
        <w:rPr>
          <w:sz w:val="13"/>
          <w:szCs w:val="13"/>
        </w:rPr>
        <w:t>Chang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Ho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Karl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</w:rPr>
        <w:t>F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MacDorman</w:t>
      </w:r>
      <w:r>
        <w:rPr>
          <w:sz w:val="13"/>
          <w:szCs w:val="13"/>
          <w:spacing w:val="1"/>
        </w:rPr>
        <w:t>.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  <w:spacing w:val="1"/>
        </w:rPr>
        <w:t>2017.   </w:t>
      </w:r>
      <w:r>
        <w:rPr>
          <w:sz w:val="13"/>
          <w:szCs w:val="13"/>
        </w:rPr>
        <w:t>Measuring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uncanny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val</w:t>
      </w:r>
      <w:r>
        <w:rPr>
          <w:sz w:val="13"/>
          <w:szCs w:val="13"/>
          <w:spacing w:val="1"/>
        </w:rPr>
        <w:t>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ley effect: Refinements to indices for perceived humanness, attractiveness, and</w:t>
      </w:r>
      <w:r>
        <w:rPr>
          <w:sz w:val="13"/>
          <w:szCs w:val="13"/>
          <w:spacing w:val="2"/>
        </w:rPr>
        <w:t xml:space="preserve">  </w:t>
      </w:r>
      <w:bookmarkStart w:name="bookmark79" w:id="51"/>
      <w:bookmarkEnd w:id="51"/>
      <w:r>
        <w:rPr>
          <w:sz w:val="13"/>
          <w:szCs w:val="13"/>
          <w:spacing w:val="-3"/>
        </w:rPr>
        <w:t>eeriness.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3"/>
        </w:rPr>
        <w:t>International Journal of Social Roboti</w:t>
      </w:r>
      <w:r>
        <w:rPr>
          <w:sz w:val="13"/>
          <w:szCs w:val="13"/>
          <w:spacing w:val="-4"/>
        </w:rPr>
        <w:t>cs 9 (2017),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4"/>
        </w:rPr>
        <w:t>129–139.</w:t>
      </w:r>
    </w:p>
    <w:p>
      <w:pPr>
        <w:pStyle w:val="BodyText"/>
        <w:ind w:left="1"/>
        <w:spacing w:before="28" w:line="210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[31]  Jacob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3"/>
        </w:rPr>
        <w:t>Jacoby.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3"/>
        </w:rPr>
        <w:t>1977.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3"/>
        </w:rPr>
        <w:t>Information load and decision quality: </w:t>
      </w:r>
      <w:r>
        <w:rPr>
          <w:sz w:val="13"/>
          <w:szCs w:val="13"/>
          <w:spacing w:val="-4"/>
        </w:rPr>
        <w:t>Some contested issues.</w:t>
      </w:r>
    </w:p>
    <w:p>
      <w:pPr>
        <w:pStyle w:val="BodyText"/>
        <w:ind w:left="299"/>
        <w:spacing w:before="28" w:line="212" w:lineRule="auto"/>
        <w:rPr>
          <w:sz w:val="13"/>
          <w:szCs w:val="13"/>
        </w:rPr>
      </w:pPr>
      <w:bookmarkStart w:name="bookmark41" w:id="52"/>
      <w:bookmarkEnd w:id="52"/>
      <w:r>
        <w:rPr>
          <w:sz w:val="13"/>
          <w:szCs w:val="13"/>
          <w:spacing w:val="-4"/>
        </w:rPr>
        <w:t>Journal of Marketing Research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4"/>
        </w:rPr>
        <w:t>14, 4 (197</w:t>
      </w:r>
      <w:r>
        <w:rPr>
          <w:sz w:val="13"/>
          <w:szCs w:val="13"/>
          <w:spacing w:val="-5"/>
        </w:rPr>
        <w:t>7),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569–573.</w:t>
      </w:r>
    </w:p>
    <w:p>
      <w:pPr>
        <w:pStyle w:val="BodyText"/>
        <w:ind w:left="297" w:right="393" w:hanging="296"/>
        <w:spacing w:before="28" w:line="233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[32]  W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1"/>
        </w:rPr>
        <w:t>Lewis Johnso</w:t>
      </w:r>
      <w:r>
        <w:rPr>
          <w:sz w:val="13"/>
          <w:szCs w:val="13"/>
          <w:spacing w:val="-2"/>
        </w:rPr>
        <w:t>n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2"/>
        </w:rPr>
        <w:t>and James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2"/>
        </w:rPr>
        <w:t>C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2"/>
        </w:rPr>
        <w:t>Lester.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2"/>
        </w:rPr>
        <w:t>2018.  Pedagogical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2"/>
        </w:rPr>
        <w:t>agents: back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2"/>
        </w:rPr>
        <w:t>to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2"/>
        </w:rPr>
        <w:t>the</w:t>
      </w:r>
      <w:r>
        <w:rPr>
          <w:sz w:val="13"/>
          <w:szCs w:val="13"/>
        </w:rPr>
        <w:t xml:space="preserve"> </w:t>
      </w:r>
      <w:bookmarkStart w:name="bookmark11" w:id="53"/>
      <w:bookmarkEnd w:id="53"/>
      <w:r>
        <w:rPr>
          <w:sz w:val="13"/>
          <w:szCs w:val="13"/>
          <w:spacing w:val="-3"/>
        </w:rPr>
        <w:t>future.</w:t>
      </w:r>
      <w:r>
        <w:rPr>
          <w:sz w:val="13"/>
          <w:szCs w:val="13"/>
          <w:spacing w:val="32"/>
        </w:rPr>
        <w:t xml:space="preserve"> </w:t>
      </w:r>
      <w:r>
        <w:rPr>
          <w:sz w:val="13"/>
          <w:szCs w:val="13"/>
          <w:spacing w:val="-3"/>
        </w:rPr>
        <w:t>AI</w:t>
      </w:r>
      <w:r>
        <w:rPr>
          <w:sz w:val="13"/>
          <w:szCs w:val="13"/>
          <w:spacing w:val="-14"/>
        </w:rPr>
        <w:t xml:space="preserve"> </w:t>
      </w:r>
      <w:r>
        <w:rPr>
          <w:sz w:val="13"/>
          <w:szCs w:val="13"/>
          <w:spacing w:val="-3"/>
        </w:rPr>
        <w:t>Magazine 39, 2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3"/>
        </w:rPr>
        <w:t>(2018),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3"/>
        </w:rPr>
        <w:t>33–44.</w:t>
      </w:r>
    </w:p>
    <w:p>
      <w:pPr>
        <w:pStyle w:val="BodyText"/>
        <w:ind w:left="295" w:right="377" w:hanging="294"/>
        <w:spacing w:before="28" w:line="245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[33]  Rieko Kadobayashi and</w:t>
      </w:r>
      <w:r>
        <w:rPr>
          <w:sz w:val="13"/>
          <w:szCs w:val="13"/>
          <w:spacing w:val="-4"/>
        </w:rPr>
        <w:t xml:space="preserve"> Kenji Mase.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4"/>
        </w:rPr>
        <w:t>1998.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  <w:spacing w:val="-4"/>
        </w:rPr>
        <w:t>Seamless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4"/>
        </w:rPr>
        <w:t>Guidance by Personal</w:t>
      </w:r>
      <w:r>
        <w:rPr>
          <w:sz w:val="13"/>
          <w:szCs w:val="13"/>
          <w:spacing w:val="-1"/>
        </w:rPr>
        <w:t xml:space="preserve"> </w:t>
      </w:r>
      <w:r>
        <w:rPr>
          <w:sz w:val="13"/>
          <w:szCs w:val="13"/>
          <w:spacing w:val="-4"/>
        </w:rPr>
        <w:t>Agent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in Virtual Space Based on User Interacti</w:t>
      </w:r>
      <w:r>
        <w:rPr>
          <w:sz w:val="13"/>
          <w:szCs w:val="13"/>
          <w:spacing w:val="-2"/>
        </w:rPr>
        <w:t>on in Real World.. In Proceedings of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-2"/>
        </w:rPr>
        <w:t>the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Third International Conference on Pract</w:t>
      </w:r>
      <w:r>
        <w:rPr>
          <w:sz w:val="13"/>
          <w:szCs w:val="13"/>
          <w:spacing w:val="-2"/>
        </w:rPr>
        <w:t>ical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2"/>
        </w:rPr>
        <w:t>Applications of Intelligent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Agents and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Multi-Agent Systems (PAAM). Citeseer, Practic</w:t>
      </w:r>
      <w:r>
        <w:rPr>
          <w:sz w:val="13"/>
          <w:szCs w:val="13"/>
          <w:spacing w:val="-2"/>
        </w:rPr>
        <w:t>al Application Company, London,</w:t>
      </w:r>
      <w:r>
        <w:rPr>
          <w:sz w:val="13"/>
          <w:szCs w:val="13"/>
        </w:rPr>
        <w:t xml:space="preserve"> </w:t>
      </w:r>
      <w:bookmarkStart w:name="bookmark18" w:id="54"/>
      <w:bookmarkEnd w:id="54"/>
      <w:r>
        <w:rPr>
          <w:sz w:val="13"/>
          <w:szCs w:val="13"/>
          <w:spacing w:val="-5"/>
        </w:rPr>
        <w:t>UK,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5"/>
        </w:rPr>
        <w:t>191–200.</w:t>
      </w:r>
    </w:p>
    <w:p>
      <w:pPr>
        <w:pStyle w:val="BodyText"/>
        <w:ind w:left="291" w:right="381" w:hanging="290"/>
        <w:spacing w:before="34" w:line="241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[34]  Sameeran G Kanade and Vincent G Duffy.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1"/>
        </w:rPr>
        <w:t>2024.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1"/>
        </w:rPr>
        <w:t>Exploring the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1"/>
        </w:rPr>
        <w:t>effectiveness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1"/>
        </w:rPr>
        <w:t>of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virtual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reality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as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learning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tool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context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</w:rPr>
        <w:t>task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interruption</w:t>
      </w:r>
      <w:r>
        <w:rPr>
          <w:sz w:val="13"/>
          <w:szCs w:val="13"/>
          <w:spacing w:val="3"/>
        </w:rPr>
        <w:t>: </w:t>
      </w:r>
      <w:r>
        <w:rPr>
          <w:sz w:val="13"/>
          <w:szCs w:val="13"/>
        </w:rPr>
        <w:t>a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systematic </w:t>
      </w:r>
      <w:bookmarkStart w:name="bookmark3" w:id="55"/>
      <w:bookmarkEnd w:id="55"/>
      <w:r>
        <w:rPr>
          <w:sz w:val="13"/>
          <w:szCs w:val="13"/>
          <w:spacing w:val="-2"/>
        </w:rPr>
        <w:t>review.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2"/>
        </w:rPr>
        <w:t>International Journal of Industrial Ergonomics 99 (</w:t>
      </w:r>
      <w:r>
        <w:rPr>
          <w:sz w:val="13"/>
          <w:szCs w:val="13"/>
          <w:spacing w:val="-3"/>
        </w:rPr>
        <w:t>2024),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3"/>
        </w:rPr>
        <w:t>103548.</w:t>
      </w:r>
    </w:p>
    <w:p>
      <w:pPr>
        <w:pStyle w:val="BodyText"/>
        <w:ind w:left="1"/>
        <w:spacing w:before="28" w:line="211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[35]  Sam Kavanagh, Andrew Luxton-Reilly, Burkhard Wuensche, and Beryl Plimmer.</w:t>
      </w:r>
    </w:p>
    <w:p>
      <w:pPr>
        <w:pStyle w:val="BodyText"/>
        <w:ind w:left="308" w:right="385" w:hanging="6"/>
        <w:spacing w:before="29" w:line="241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2017.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1"/>
        </w:rPr>
        <w:t>A systematic review of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1"/>
        </w:rPr>
        <w:t>v</w:t>
      </w:r>
      <w:r>
        <w:rPr>
          <w:sz w:val="13"/>
          <w:szCs w:val="13"/>
          <w:spacing w:val="-2"/>
        </w:rPr>
        <w:t>irtual reality in education.  Themes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2"/>
        </w:rPr>
        <w:t>in science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2"/>
        </w:rPr>
        <w:t>and</w:t>
      </w:r>
      <w:r>
        <w:rPr>
          <w:sz w:val="13"/>
          <w:szCs w:val="13"/>
        </w:rPr>
        <w:t xml:space="preserve"> </w:t>
      </w:r>
      <w:bookmarkStart w:name="bookmark51" w:id="56"/>
      <w:bookmarkEnd w:id="56"/>
      <w:r>
        <w:rPr>
          <w:sz w:val="13"/>
          <w:szCs w:val="13"/>
          <w:spacing w:val="-5"/>
        </w:rPr>
        <w:t>technology education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5"/>
        </w:rPr>
        <w:t>10,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2 (2017),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5"/>
        </w:rPr>
        <w:t>85–119.</w:t>
      </w:r>
    </w:p>
    <w:p>
      <w:pPr>
        <w:pStyle w:val="BodyText"/>
        <w:ind w:left="290" w:right="369" w:hanging="289"/>
        <w:spacing w:before="18" w:line="239" w:lineRule="auto"/>
        <w:rPr>
          <w:sz w:val="13"/>
          <w:szCs w:val="13"/>
        </w:rPr>
      </w:pPr>
      <w:r>
        <w:rPr>
          <w:sz w:val="13"/>
          <w:szCs w:val="13"/>
        </w:rPr>
        <w:t>[36]  Ioannis Kazanidis, Georgios Palaigeorgiou, Pantelis </w:t>
      </w:r>
      <w:r>
        <w:rPr>
          <w:sz w:val="13"/>
          <w:szCs w:val="13"/>
          <w:spacing w:val="-1"/>
        </w:rPr>
        <w:t>Chintiadis, and Avgoustos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Tsinakos</w:t>
      </w:r>
      <w:r>
        <w:rPr>
          <w:sz w:val="13"/>
          <w:szCs w:val="13"/>
          <w:spacing w:val="6"/>
        </w:rPr>
        <w:t>.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6"/>
        </w:rPr>
        <w:t>2018.</w:t>
      </w:r>
      <w:r>
        <w:rPr>
          <w:sz w:val="13"/>
          <w:szCs w:val="13"/>
          <w:spacing w:val="35"/>
          <w:w w:val="101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Pilot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Evaluation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Virtual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Reality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Educational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Game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for  </w:t>
      </w:r>
      <w:r>
        <w:rPr>
          <w:sz w:val="13"/>
          <w:szCs w:val="13"/>
          <w:spacing w:val="-2"/>
        </w:rPr>
        <w:t>History Learning. In ECEL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2"/>
        </w:rPr>
        <w:t>2018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-2"/>
        </w:rPr>
        <w:t>17th European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2"/>
        </w:rPr>
        <w:t>Conference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2"/>
        </w:rPr>
        <w:t>on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2"/>
        </w:rPr>
        <w:t>e-Learni</w:t>
      </w:r>
      <w:r>
        <w:rPr>
          <w:sz w:val="13"/>
          <w:szCs w:val="13"/>
          <w:spacing w:val="-3"/>
        </w:rPr>
        <w:t>ng. Aca-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demic Conferences and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publishing limited,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Academic Co</w:t>
      </w:r>
      <w:r>
        <w:rPr>
          <w:sz w:val="13"/>
          <w:szCs w:val="13"/>
          <w:spacing w:val="-3"/>
        </w:rPr>
        <w:t>nferences and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3"/>
        </w:rPr>
        <w:t>publishing</w:t>
      </w:r>
      <w:r>
        <w:rPr>
          <w:sz w:val="13"/>
          <w:szCs w:val="13"/>
        </w:rPr>
        <w:t xml:space="preserve">  </w:t>
      </w:r>
      <w:bookmarkStart w:name="bookmark12" w:id="57"/>
      <w:bookmarkEnd w:id="57"/>
      <w:r>
        <w:rPr>
          <w:sz w:val="13"/>
          <w:szCs w:val="13"/>
          <w:spacing w:val="-1"/>
        </w:rPr>
        <w:t>limited, Athens, Greec</w:t>
      </w:r>
      <w:r>
        <w:rPr>
          <w:sz w:val="13"/>
          <w:szCs w:val="13"/>
          <w:spacing w:val="-2"/>
        </w:rPr>
        <w:t>e, 245.</w:t>
      </w:r>
    </w:p>
    <w:p>
      <w:pPr>
        <w:pStyle w:val="BodyText"/>
        <w:ind w:left="297" w:right="386" w:hanging="296"/>
        <w:spacing w:before="1" w:line="238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[37]  </w:t>
      </w:r>
      <w:r>
        <w:rPr>
          <w:sz w:val="13"/>
          <w:szCs w:val="13"/>
        </w:rPr>
        <w:t>R</w:t>
      </w:r>
      <w:r>
        <w:rPr>
          <w:sz w:val="13"/>
          <w:szCs w:val="13"/>
          <w:position w:val="-2"/>
        </w:rPr>
        <w:drawing>
          <wp:inline distT="0" distB="0" distL="0" distR="0">
            <wp:extent cx="48819" cy="119136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819" cy="1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ta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Kazlauskait</w:t>
      </w:r>
      <w:r>
        <w:rPr>
          <w:sz w:val="13"/>
          <w:szCs w:val="13"/>
          <w:position w:val="-2"/>
        </w:rPr>
        <w:drawing>
          <wp:inline distT="0" distB="0" distL="0" distR="0">
            <wp:extent cx="39170" cy="119136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170" cy="1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  <w:spacing w:val="-25"/>
        </w:rPr>
        <w:t xml:space="preserve"> </w:t>
      </w:r>
      <w:r>
        <w:rPr>
          <w:sz w:val="13"/>
          <w:szCs w:val="13"/>
          <w:spacing w:val="1"/>
        </w:rPr>
        <w:t>. 2022.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</w:rPr>
        <w:t>Key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Concept</w:t>
      </w:r>
      <w:r>
        <w:rPr>
          <w:sz w:val="13"/>
          <w:szCs w:val="13"/>
          <w:spacing w:val="1"/>
        </w:rPr>
        <w:t>: </w:t>
      </w:r>
      <w:r>
        <w:rPr>
          <w:sz w:val="13"/>
          <w:szCs w:val="13"/>
        </w:rPr>
        <w:t>Virtual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Reality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History</w:t>
      </w:r>
      <w:r>
        <w:rPr>
          <w:sz w:val="13"/>
          <w:szCs w:val="13"/>
          <w:spacing w:val="1"/>
        </w:rPr>
        <w:t>.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Bloomsbury </w:t>
      </w:r>
      <w:bookmarkStart w:name="bookmark98" w:id="58"/>
      <w:bookmarkEnd w:id="58"/>
      <w:r>
        <w:rPr>
          <w:sz w:val="13"/>
          <w:szCs w:val="13"/>
          <w:spacing w:val="-1"/>
        </w:rPr>
        <w:t>History: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1"/>
        </w:rPr>
        <w:t>Theory and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1"/>
        </w:rPr>
        <w:t>Method. Bloomsbury Publishing Plc, Londo</w:t>
      </w:r>
      <w:r>
        <w:rPr>
          <w:sz w:val="13"/>
          <w:szCs w:val="13"/>
          <w:spacing w:val="-2"/>
        </w:rPr>
        <w:t>n, UK.</w:t>
      </w:r>
    </w:p>
    <w:p>
      <w:pPr>
        <w:pStyle w:val="BodyText"/>
        <w:ind w:left="299" w:right="387" w:hanging="298"/>
        <w:spacing w:before="27" w:line="247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[38]  Yanghee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3"/>
        </w:rPr>
        <w:t>Kim,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3"/>
        </w:rPr>
        <w:t>Am</w:t>
      </w:r>
      <w:r>
        <w:rPr>
          <w:sz w:val="13"/>
          <w:szCs w:val="13"/>
          <w:spacing w:val="-4"/>
        </w:rPr>
        <w:t>y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4"/>
        </w:rPr>
        <w:t>L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4"/>
        </w:rPr>
        <w:t>Baylor, and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4"/>
        </w:rPr>
        <w:t>Pals Group. 2006. Pedagogical agents as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4"/>
        </w:rPr>
        <w:t>learning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companions: The role of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1"/>
        </w:rPr>
        <w:t>agent competency and type of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1"/>
        </w:rPr>
        <w:t>interaction.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1"/>
        </w:rPr>
        <w:t>Educational</w:t>
      </w:r>
      <w:r>
        <w:rPr>
          <w:sz w:val="13"/>
          <w:szCs w:val="13"/>
        </w:rPr>
        <w:t xml:space="preserve"> </w:t>
      </w:r>
      <w:bookmarkStart w:name="bookmark29" w:id="59"/>
      <w:bookmarkEnd w:id="59"/>
      <w:r>
        <w:rPr>
          <w:sz w:val="13"/>
          <w:szCs w:val="13"/>
          <w:spacing w:val="-5"/>
        </w:rPr>
        <w:t>technology research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-5"/>
        </w:rPr>
        <w:t>and development 54 (2006),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223–243.</w:t>
      </w:r>
    </w:p>
    <w:p>
      <w:pPr>
        <w:pStyle w:val="BodyText"/>
        <w:ind w:left="305" w:right="385" w:hanging="304"/>
        <w:spacing w:before="17" w:line="242" w:lineRule="auto"/>
        <w:rPr>
          <w:sz w:val="13"/>
          <w:szCs w:val="13"/>
        </w:rPr>
      </w:pPr>
      <w:r>
        <w:rPr>
          <w:sz w:val="13"/>
          <w:szCs w:val="13"/>
          <w:spacing w:val="-4"/>
        </w:rPr>
        <w:t>[39]  David A Kolb. 2014.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4"/>
        </w:rPr>
        <w:t>Experiential learning: Experience as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4"/>
        </w:rPr>
        <w:t>the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4"/>
        </w:rPr>
        <w:t>source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4"/>
        </w:rPr>
        <w:t>of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4"/>
        </w:rPr>
        <w:t>learning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4"/>
        </w:rPr>
        <w:t>and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development.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4"/>
        </w:rPr>
        <w:t>FT press, Upper Saddle River, N</w:t>
      </w:r>
      <w:r>
        <w:rPr>
          <w:sz w:val="13"/>
          <w:szCs w:val="13"/>
          <w:spacing w:val="-5"/>
        </w:rPr>
        <w:t>J.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94" w:right="8" w:hanging="294"/>
        <w:spacing w:before="25" w:line="245" w:lineRule="auto"/>
        <w:rPr>
          <w:sz w:val="13"/>
          <w:szCs w:val="13"/>
        </w:rPr>
      </w:pPr>
      <w:bookmarkStart w:name="bookmark44" w:id="60"/>
      <w:bookmarkEnd w:id="60"/>
      <w:r>
        <w:rPr>
          <w:sz w:val="13"/>
          <w:szCs w:val="13"/>
          <w:spacing w:val="-2"/>
        </w:rPr>
        <w:t>[40]  Nicole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Krämer and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Arne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Manzeschke. 2021. Social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rea</w:t>
      </w:r>
      <w:r>
        <w:rPr>
          <w:sz w:val="13"/>
          <w:szCs w:val="13"/>
          <w:spacing w:val="-3"/>
        </w:rPr>
        <w:t>ctions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3"/>
        </w:rPr>
        <w:t>to socially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3"/>
        </w:rPr>
        <w:t>interactive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agents and their ethical implications.  In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</w:rPr>
        <w:t>The Handbook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</w:rPr>
        <w:t>on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Socially Inter</w:t>
      </w:r>
      <w:r>
        <w:rPr>
          <w:sz w:val="13"/>
          <w:szCs w:val="13"/>
          <w:spacing w:val="-1"/>
        </w:rPr>
        <w:t>active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Agents: 20 years of Research o</w:t>
      </w:r>
      <w:r>
        <w:rPr>
          <w:sz w:val="13"/>
          <w:szCs w:val="13"/>
          <w:spacing w:val="-5"/>
        </w:rPr>
        <w:t>n Embodied Conversational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5"/>
        </w:rPr>
        <w:t>Agents, Intelligent Virtual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Agents,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  <w:spacing w:val="-4"/>
        </w:rPr>
        <w:t>and Social Robotics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4"/>
        </w:rPr>
        <w:t>Volume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4"/>
        </w:rPr>
        <w:t>1: Methods, Behavior,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4"/>
        </w:rPr>
        <w:t>Cognition. ACM Press,</w:t>
      </w:r>
      <w:r>
        <w:rPr>
          <w:sz w:val="13"/>
          <w:szCs w:val="13"/>
        </w:rPr>
        <w:t xml:space="preserve"> </w:t>
      </w:r>
      <w:bookmarkStart w:name="bookmark89" w:id="61"/>
      <w:bookmarkEnd w:id="61"/>
      <w:r>
        <w:rPr>
          <w:sz w:val="13"/>
          <w:szCs w:val="13"/>
          <w:spacing w:val="-3"/>
        </w:rPr>
        <w:t>New York, NY, 77–104.</w:t>
      </w:r>
    </w:p>
    <w:p>
      <w:pPr>
        <w:pStyle w:val="BodyText"/>
        <w:ind w:left="295" w:right="8" w:hanging="295"/>
        <w:spacing w:before="33" w:line="243" w:lineRule="auto"/>
        <w:rPr>
          <w:sz w:val="13"/>
          <w:szCs w:val="13"/>
        </w:rPr>
      </w:pPr>
      <w:r>
        <w:rPr>
          <w:sz w:val="13"/>
          <w:szCs w:val="13"/>
          <w:spacing w:val="10"/>
        </w:rPr>
        <w:t>[41]  </w:t>
      </w:r>
      <w:r>
        <w:rPr>
          <w:sz w:val="13"/>
          <w:szCs w:val="13"/>
        </w:rPr>
        <w:t>Arie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W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Kruglanski</w:t>
      </w:r>
      <w:r>
        <w:rPr>
          <w:sz w:val="13"/>
          <w:szCs w:val="13"/>
          <w:spacing w:val="10"/>
        </w:rPr>
        <w:t>, </w:t>
      </w:r>
      <w:r>
        <w:rPr>
          <w:sz w:val="13"/>
          <w:szCs w:val="13"/>
        </w:rPr>
        <w:t>Katarzyna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Jasko</w:t>
      </w:r>
      <w:r>
        <w:rPr>
          <w:sz w:val="13"/>
          <w:szCs w:val="13"/>
          <w:spacing w:val="10"/>
        </w:rPr>
        <w:t>,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</w:rPr>
        <w:t>Maxim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Milyavsky</w:t>
      </w:r>
      <w:r>
        <w:rPr>
          <w:sz w:val="13"/>
          <w:szCs w:val="13"/>
          <w:spacing w:val="10"/>
        </w:rPr>
        <w:t>,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</w:rPr>
        <w:t>Marina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Chernikova</w:t>
      </w:r>
      <w:r>
        <w:rPr>
          <w:sz w:val="13"/>
          <w:szCs w:val="13"/>
          <w:spacing w:val="10"/>
        </w:rPr>
        <w:t>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David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2"/>
        </w:rPr>
        <w:t>Webber,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Antonio P</w:t>
      </w:r>
      <w:r>
        <w:rPr>
          <w:sz w:val="13"/>
          <w:szCs w:val="13"/>
          <w:spacing w:val="-3"/>
        </w:rPr>
        <w:t>ierro, and Daniela Di Santo. 2018.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3"/>
        </w:rPr>
        <w:t>Cognitive consistency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theory in social psychology: A paradigm reconsidered.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1"/>
        </w:rPr>
        <w:t>Psychol</w:t>
      </w:r>
      <w:r>
        <w:rPr>
          <w:sz w:val="13"/>
          <w:szCs w:val="13"/>
          <w:spacing w:val="-2"/>
        </w:rPr>
        <w:t>ogical Inquiry 29,</w:t>
      </w:r>
      <w:r>
        <w:rPr>
          <w:sz w:val="13"/>
          <w:szCs w:val="13"/>
        </w:rPr>
        <w:t xml:space="preserve"> </w:t>
      </w:r>
      <w:bookmarkStart w:name="bookmark39" w:id="62"/>
      <w:bookmarkEnd w:id="62"/>
      <w:r>
        <w:rPr>
          <w:sz w:val="13"/>
          <w:szCs w:val="13"/>
          <w:spacing w:val="-5"/>
        </w:rPr>
        <w:t>2 (2018),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5"/>
        </w:rPr>
        <w:t>45–59.</w:t>
      </w:r>
    </w:p>
    <w:p>
      <w:pPr>
        <w:pStyle w:val="BodyText"/>
        <w:ind w:left="294" w:right="8" w:hanging="294"/>
        <w:spacing w:before="32" w:line="238" w:lineRule="auto"/>
        <w:rPr>
          <w:sz w:val="13"/>
          <w:szCs w:val="13"/>
        </w:rPr>
      </w:pPr>
      <w:r>
        <w:rPr>
          <w:sz w:val="13"/>
          <w:szCs w:val="13"/>
        </w:rPr>
        <w:t>[42]  H Chad Lane.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</w:rPr>
        <w:t>2016.  Pedagogical agents and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affect: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Mol</w:t>
      </w:r>
      <w:r>
        <w:rPr>
          <w:sz w:val="13"/>
          <w:szCs w:val="13"/>
          <w:spacing w:val="-1"/>
        </w:rPr>
        <w:t>ding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1"/>
        </w:rPr>
        <w:t>positive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1"/>
        </w:rPr>
        <w:t>learning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interactions.</w:t>
      </w:r>
      <w:r>
        <w:rPr>
          <w:sz w:val="13"/>
          <w:szCs w:val="13"/>
          <w:spacing w:val="32"/>
          <w:w w:val="101"/>
        </w:rPr>
        <w:t xml:space="preserve"> </w:t>
      </w:r>
      <w:r>
        <w:rPr>
          <w:sz w:val="13"/>
          <w:szCs w:val="13"/>
          <w:spacing w:val="-3"/>
        </w:rPr>
        <w:t>In Emotions,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3"/>
        </w:rPr>
        <w:t>technology,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3"/>
        </w:rPr>
        <w:t>design,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  <w:spacing w:val="-3"/>
        </w:rPr>
        <w:t>and learning. Elsevier, Amsterdam,</w:t>
      </w:r>
      <w:r>
        <w:rPr>
          <w:sz w:val="13"/>
          <w:szCs w:val="13"/>
        </w:rPr>
        <w:t xml:space="preserve"> </w:t>
      </w:r>
      <w:bookmarkStart w:name="bookmark26" w:id="63"/>
      <w:bookmarkEnd w:id="63"/>
      <w:r>
        <w:rPr>
          <w:sz w:val="13"/>
          <w:szCs w:val="13"/>
          <w:spacing w:val="-2"/>
        </w:rPr>
        <w:t>Netherlands, 47–62.</w:t>
      </w:r>
    </w:p>
    <w:p>
      <w:pPr>
        <w:pStyle w:val="BodyText"/>
        <w:spacing w:before="34" w:line="211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[43]  Ehsan Latif, Ramviyas P</w:t>
      </w:r>
      <w:r>
        <w:rPr>
          <w:sz w:val="13"/>
          <w:szCs w:val="13"/>
          <w:spacing w:val="-3"/>
        </w:rPr>
        <w:t>arasuraman, and Xiaoming Zhai.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2024.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3"/>
        </w:rPr>
        <w:t>PhysicsAssistant:</w:t>
      </w:r>
    </w:p>
    <w:p>
      <w:pPr>
        <w:pStyle w:val="BodyText"/>
        <w:ind w:left="303" w:right="2" w:hanging="15"/>
        <w:spacing w:before="29" w:line="241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An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1"/>
        </w:rPr>
        <w:t>LLM-Powered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1"/>
        </w:rPr>
        <w:t>Interactive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1"/>
        </w:rPr>
        <w:t>Learning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1"/>
        </w:rPr>
        <w:t>Robot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1"/>
        </w:rPr>
        <w:t>for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1"/>
        </w:rPr>
        <w:t>Physics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1"/>
        </w:rPr>
        <w:t>Lab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1"/>
        </w:rPr>
        <w:t>Investigations.</w:t>
      </w:r>
      <w:r>
        <w:rPr>
          <w:sz w:val="13"/>
          <w:szCs w:val="13"/>
        </w:rPr>
        <w:t xml:space="preserve"> </w:t>
      </w:r>
      <w:bookmarkStart w:name="bookmark50" w:id="64"/>
      <w:bookmarkEnd w:id="64"/>
      <w:r>
        <w:rPr>
          <w:sz w:val="13"/>
          <w:szCs w:val="13"/>
          <w:spacing w:val="-4"/>
        </w:rPr>
        <w:t>arXiv</w:t>
      </w:r>
      <w:r>
        <w:rPr>
          <w:sz w:val="13"/>
          <w:szCs w:val="13"/>
          <w:spacing w:val="-1"/>
        </w:rPr>
        <w:t xml:space="preserve"> </w:t>
      </w:r>
      <w:r>
        <w:rPr>
          <w:sz w:val="13"/>
          <w:szCs w:val="13"/>
          <w:spacing w:val="-4"/>
        </w:rPr>
        <w:t>preprint arXiv:2403.18721 arXiv:2403.18721, 2403.18721 (2024),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4"/>
        </w:rPr>
        <w:t>1–15.</w:t>
      </w:r>
    </w:p>
    <w:p>
      <w:pPr>
        <w:pStyle w:val="BodyText"/>
        <w:ind w:left="291" w:right="17" w:hanging="291"/>
        <w:spacing w:before="17" w:line="242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[44]</w:t>
      </w:r>
      <w:r>
        <w:rPr>
          <w:sz w:val="13"/>
          <w:szCs w:val="13"/>
          <w:spacing w:val="34"/>
          <w:w w:val="101"/>
        </w:rPr>
        <w:t xml:space="preserve"> </w:t>
      </w:r>
      <w:r>
        <w:rPr>
          <w:sz w:val="13"/>
          <w:szCs w:val="13"/>
          <w:spacing w:val="-1"/>
        </w:rPr>
        <w:t>Jean Lave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1"/>
        </w:rPr>
        <w:t>and Etienne Wenger.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1"/>
        </w:rPr>
        <w:t>1991.  Situated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1"/>
        </w:rPr>
        <w:t>learning: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1"/>
        </w:rPr>
        <w:t>Legitimate</w:t>
      </w:r>
      <w:r>
        <w:rPr>
          <w:sz w:val="13"/>
          <w:szCs w:val="13"/>
          <w:spacing w:val="-2"/>
        </w:rPr>
        <w:t xml:space="preserve"> peripheral</w:t>
      </w:r>
      <w:r>
        <w:rPr>
          <w:sz w:val="13"/>
          <w:szCs w:val="13"/>
        </w:rPr>
        <w:t xml:space="preserve"> </w:t>
      </w:r>
      <w:bookmarkStart w:name="bookmark6" w:id="65"/>
      <w:bookmarkEnd w:id="65"/>
      <w:r>
        <w:rPr>
          <w:sz w:val="13"/>
          <w:szCs w:val="13"/>
          <w:spacing w:val="-1"/>
        </w:rPr>
        <w:t>participation.</w:t>
      </w:r>
      <w:r>
        <w:rPr>
          <w:sz w:val="13"/>
          <w:szCs w:val="13"/>
          <w:spacing w:val="29"/>
        </w:rPr>
        <w:t xml:space="preserve"> </w:t>
      </w:r>
      <w:r>
        <w:rPr>
          <w:sz w:val="13"/>
          <w:szCs w:val="13"/>
          <w:spacing w:val="-1"/>
        </w:rPr>
        <w:t>Cambridge University Press, Cambridge, UK.</w:t>
      </w:r>
    </w:p>
    <w:p>
      <w:pPr>
        <w:pStyle w:val="BodyText"/>
        <w:ind w:left="295" w:right="8" w:hanging="295"/>
        <w:spacing w:before="17" w:line="247" w:lineRule="auto"/>
        <w:rPr>
          <w:sz w:val="13"/>
          <w:szCs w:val="13"/>
        </w:rPr>
      </w:pPr>
      <w:r>
        <w:rPr>
          <w:sz w:val="13"/>
          <w:szCs w:val="13"/>
        </w:rPr>
        <w:t>[45]  Chang  Liu,  Felicia</w:t>
      </w:r>
      <w:r>
        <w:rPr>
          <w:sz w:val="13"/>
          <w:szCs w:val="13"/>
          <w:spacing w:val="10"/>
          <w:w w:val="102"/>
        </w:rPr>
        <w:t xml:space="preserve">  </w:t>
      </w:r>
      <w:r>
        <w:rPr>
          <w:sz w:val="13"/>
          <w:szCs w:val="13"/>
        </w:rPr>
        <w:t>Fang-Yi</w:t>
      </w:r>
      <w:r>
        <w:rPr>
          <w:sz w:val="13"/>
          <w:szCs w:val="13"/>
          <w:spacing w:val="4"/>
        </w:rPr>
        <w:t xml:space="preserve">  </w:t>
      </w:r>
      <w:r>
        <w:rPr>
          <w:sz w:val="13"/>
          <w:szCs w:val="13"/>
        </w:rPr>
        <w:t>Tan,</w:t>
      </w:r>
      <w:r>
        <w:rPr>
          <w:sz w:val="13"/>
          <w:szCs w:val="13"/>
          <w:spacing w:val="7"/>
        </w:rPr>
        <w:t xml:space="preserve">  </w:t>
      </w:r>
      <w:r>
        <w:rPr>
          <w:sz w:val="13"/>
          <w:szCs w:val="13"/>
        </w:rPr>
        <w:t>Shengdong</w:t>
      </w:r>
      <w:r>
        <w:rPr>
          <w:sz w:val="13"/>
          <w:szCs w:val="13"/>
          <w:spacing w:val="7"/>
        </w:rPr>
        <w:t xml:space="preserve">  </w:t>
      </w:r>
      <w:r>
        <w:rPr>
          <w:sz w:val="13"/>
          <w:szCs w:val="13"/>
        </w:rPr>
        <w:t>Zhao,</w:t>
      </w:r>
      <w:r>
        <w:rPr>
          <w:sz w:val="13"/>
          <w:szCs w:val="13"/>
          <w:spacing w:val="4"/>
        </w:rPr>
        <w:t xml:space="preserve">  </w:t>
      </w:r>
      <w:r>
        <w:rPr>
          <w:sz w:val="13"/>
          <w:szCs w:val="13"/>
        </w:rPr>
        <w:t>Abhiram</w:t>
      </w:r>
      <w:r>
        <w:rPr>
          <w:sz w:val="13"/>
          <w:szCs w:val="13"/>
          <w:spacing w:val="6"/>
        </w:rPr>
        <w:t xml:space="preserve">  </w:t>
      </w:r>
      <w:r>
        <w:rPr>
          <w:sz w:val="13"/>
          <w:szCs w:val="13"/>
        </w:rPr>
        <w:t>Kanneganti, </w:t>
      </w:r>
      <w:r>
        <w:rPr>
          <w:sz w:val="13"/>
          <w:szCs w:val="13"/>
        </w:rPr>
        <w:t>Gosavi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Arundhati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Tushar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and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Eng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Tat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Khoo</w:t>
      </w:r>
      <w:r>
        <w:rPr>
          <w:sz w:val="13"/>
          <w:szCs w:val="13"/>
          <w:spacing w:val="1"/>
        </w:rPr>
        <w:t>. 2024.</w:t>
      </w:r>
      <w:r>
        <w:rPr>
          <w:sz w:val="13"/>
          <w:szCs w:val="13"/>
          <w:spacing w:val="29"/>
          <w:w w:val="102"/>
        </w:rPr>
        <w:t xml:space="preserve"> </w:t>
      </w:r>
      <w:r>
        <w:rPr>
          <w:sz w:val="13"/>
          <w:szCs w:val="13"/>
        </w:rPr>
        <w:t>Facilitating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Virtual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Reality </w:t>
      </w:r>
      <w:r>
        <w:rPr>
          <w:sz w:val="13"/>
          <w:szCs w:val="13"/>
        </w:rPr>
        <w:t>Integration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Medical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Education</w:t>
      </w:r>
      <w:r>
        <w:rPr>
          <w:sz w:val="13"/>
          <w:szCs w:val="13"/>
          <w:spacing w:val="8"/>
        </w:rPr>
        <w:t>: </w:t>
      </w:r>
      <w:r>
        <w:rPr>
          <w:sz w:val="13"/>
          <w:szCs w:val="13"/>
        </w:rPr>
        <w:t>A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Case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Study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</w:rPr>
        <w:t>Acceptability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Learning </w:t>
      </w:r>
      <w:r>
        <w:rPr>
          <w:sz w:val="13"/>
          <w:szCs w:val="13"/>
          <w:spacing w:val="-1"/>
        </w:rPr>
        <w:t>Impact in Childbirth Delivery Training. In Proceedings of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-1"/>
        </w:rPr>
        <w:t>the C</w:t>
      </w:r>
      <w:r>
        <w:rPr>
          <w:sz w:val="13"/>
          <w:szCs w:val="13"/>
          <w:spacing w:val="-2"/>
        </w:rPr>
        <w:t>HI Conference on</w:t>
      </w:r>
      <w:r>
        <w:rPr>
          <w:sz w:val="13"/>
          <w:szCs w:val="13"/>
        </w:rPr>
        <w:t xml:space="preserve"> </w:t>
      </w:r>
      <w:bookmarkStart w:name="bookmark27" w:id="66"/>
      <w:bookmarkEnd w:id="66"/>
      <w:r>
        <w:rPr>
          <w:sz w:val="13"/>
          <w:szCs w:val="13"/>
          <w:spacing w:val="-2"/>
        </w:rPr>
        <w:t>Human Factors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2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2"/>
        </w:rPr>
        <w:t>Computing Systems. AC</w:t>
      </w:r>
      <w:r>
        <w:rPr>
          <w:sz w:val="13"/>
          <w:szCs w:val="13"/>
          <w:spacing w:val="-3"/>
        </w:rPr>
        <w:t>M, Honolulu, HI, USA,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3"/>
        </w:rPr>
        <w:t>1–14.</w:t>
      </w:r>
    </w:p>
    <w:p>
      <w:pPr>
        <w:pStyle w:val="BodyText"/>
        <w:ind w:left="297" w:right="18" w:hanging="297"/>
        <w:spacing w:before="29" w:line="244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[46]  Zixiao Liu,</w:t>
      </w:r>
      <w:r>
        <w:rPr>
          <w:sz w:val="13"/>
          <w:szCs w:val="13"/>
          <w:spacing w:val="27"/>
          <w:w w:val="101"/>
        </w:rPr>
        <w:t xml:space="preserve"> </w:t>
      </w:r>
      <w:r>
        <w:rPr>
          <w:sz w:val="13"/>
          <w:szCs w:val="13"/>
          <w:spacing w:val="-1"/>
        </w:rPr>
        <w:t>Shuo Yan, Yu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1"/>
        </w:rPr>
        <w:t>Lu,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1"/>
        </w:rPr>
        <w:t>Yuetong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1"/>
        </w:rPr>
        <w:t>Zhao.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1"/>
        </w:rPr>
        <w:t>2022.</w:t>
      </w:r>
      <w:r>
        <w:rPr>
          <w:sz w:val="13"/>
          <w:szCs w:val="13"/>
          <w:spacing w:val="2"/>
        </w:rPr>
        <w:t xml:space="preserve">  </w:t>
      </w:r>
      <w:r>
        <w:rPr>
          <w:sz w:val="13"/>
          <w:szCs w:val="13"/>
          <w:spacing w:val="-1"/>
        </w:rPr>
        <w:t>Generating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1"/>
        </w:rPr>
        <w:t>Embodied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2"/>
        </w:rPr>
        <w:t>Storytelling and Interactive Experience of</w:t>
      </w:r>
      <w:r>
        <w:rPr>
          <w:sz w:val="13"/>
          <w:szCs w:val="13"/>
          <w:spacing w:val="-6"/>
        </w:rPr>
        <w:t xml:space="preserve"> </w:t>
      </w:r>
      <w:r>
        <w:rPr>
          <w:sz w:val="13"/>
          <w:szCs w:val="13"/>
          <w:spacing w:val="2"/>
        </w:rPr>
        <w:t>China Intangible Cultural Her</w:t>
      </w:r>
      <w:r>
        <w:rPr>
          <w:sz w:val="13"/>
          <w:szCs w:val="13"/>
          <w:spacing w:val="1"/>
        </w:rPr>
        <w:t>itage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"Hua’er" in Virtual Reality.</w:t>
      </w:r>
      <w:r>
        <w:rPr>
          <w:sz w:val="13"/>
          <w:szCs w:val="13"/>
          <w:spacing w:val="-1"/>
        </w:rPr>
        <w:t xml:space="preserve"> In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1"/>
        </w:rPr>
        <w:t>CHI Conference on Human Factors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1"/>
        </w:rPr>
        <w:t>in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1"/>
        </w:rPr>
        <w:t>Computing</w:t>
      </w:r>
      <w:r>
        <w:rPr>
          <w:sz w:val="13"/>
          <w:szCs w:val="13"/>
        </w:rPr>
        <w:t xml:space="preserve"> </w:t>
      </w:r>
      <w:bookmarkStart w:name="bookmark43" w:id="67"/>
      <w:bookmarkEnd w:id="67"/>
      <w:r>
        <w:rPr>
          <w:sz w:val="13"/>
          <w:szCs w:val="13"/>
          <w:spacing w:val="-3"/>
        </w:rPr>
        <w:t>Systems Extended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3"/>
        </w:rPr>
        <w:t>Abstracts. ACM, New Orleans, LA, USA</w:t>
      </w:r>
      <w:r>
        <w:rPr>
          <w:sz w:val="13"/>
          <w:szCs w:val="13"/>
          <w:spacing w:val="-4"/>
        </w:rPr>
        <w:t>,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4"/>
        </w:rPr>
        <w:t>1–7.</w:t>
      </w:r>
    </w:p>
    <w:p>
      <w:pPr>
        <w:pStyle w:val="BodyText"/>
        <w:ind w:left="295" w:right="23" w:hanging="295"/>
        <w:spacing w:before="28" w:line="245" w:lineRule="auto"/>
        <w:rPr>
          <w:sz w:val="13"/>
          <w:szCs w:val="13"/>
        </w:rPr>
      </w:pPr>
      <w:r>
        <w:rPr>
          <w:sz w:val="13"/>
          <w:szCs w:val="13"/>
        </w:rPr>
        <w:t>[47]  Ziyi Liu, Zhengzhe Zhu, Lijun Zhu, Enze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Jiang, Xiyun Hu, Kylie A Peppler, and </w:t>
      </w:r>
      <w:r>
        <w:rPr>
          <w:sz w:val="13"/>
          <w:szCs w:val="13"/>
        </w:rPr>
        <w:t>Karthik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Ramani</w:t>
      </w:r>
      <w:r>
        <w:rPr>
          <w:sz w:val="13"/>
          <w:szCs w:val="13"/>
          <w:spacing w:val="2"/>
        </w:rPr>
        <w:t>. 2024.  </w:t>
      </w:r>
      <w:r>
        <w:rPr>
          <w:sz w:val="13"/>
          <w:szCs w:val="13"/>
        </w:rPr>
        <w:t>ClassMeta</w:t>
      </w:r>
      <w:r>
        <w:rPr>
          <w:sz w:val="13"/>
          <w:szCs w:val="13"/>
          <w:spacing w:val="2"/>
        </w:rPr>
        <w:t>: </w:t>
      </w:r>
      <w:r>
        <w:rPr>
          <w:sz w:val="13"/>
          <w:szCs w:val="13"/>
        </w:rPr>
        <w:t>Designing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Interactive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Virtual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Classmate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to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2"/>
        </w:rPr>
        <w:t>Promote VR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2"/>
        </w:rPr>
        <w:t>Classroom Participation. In Proceedings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2"/>
        </w:rPr>
        <w:t>of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2"/>
        </w:rPr>
        <w:t>the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2"/>
        </w:rPr>
        <w:t>CHI Conference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2"/>
        </w:rPr>
        <w:t>on</w:t>
      </w:r>
      <w:r>
        <w:rPr>
          <w:sz w:val="13"/>
          <w:szCs w:val="13"/>
        </w:rPr>
        <w:t xml:space="preserve"> </w:t>
      </w:r>
      <w:bookmarkStart w:name="bookmark16" w:id="68"/>
      <w:bookmarkEnd w:id="68"/>
      <w:r>
        <w:rPr>
          <w:sz w:val="13"/>
          <w:szCs w:val="13"/>
          <w:spacing w:val="-2"/>
        </w:rPr>
        <w:t>Human Factors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2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2"/>
        </w:rPr>
        <w:t>Computing Systems. AC</w:t>
      </w:r>
      <w:r>
        <w:rPr>
          <w:sz w:val="13"/>
          <w:szCs w:val="13"/>
          <w:spacing w:val="-3"/>
        </w:rPr>
        <w:t>M, Honolulu, HI, USA,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3"/>
        </w:rPr>
        <w:t>1–17.</w:t>
      </w:r>
    </w:p>
    <w:p>
      <w:pPr>
        <w:pStyle w:val="BodyText"/>
        <w:ind w:left="288" w:right="2" w:hanging="288"/>
        <w:spacing w:before="27" w:line="245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[48]  G-C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Loghin,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Thibault Carron,</w:t>
      </w:r>
      <w:r>
        <w:rPr>
          <w:sz w:val="13"/>
          <w:szCs w:val="13"/>
          <w:spacing w:val="-19"/>
        </w:rPr>
        <w:t xml:space="preserve"> </w:t>
      </w:r>
      <w:r>
        <w:rPr>
          <w:sz w:val="13"/>
          <w:szCs w:val="13"/>
          <w:spacing w:val="-2"/>
        </w:rPr>
        <w:t>J-C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Marty, and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Mircea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Vaida. </w:t>
      </w:r>
      <w:r>
        <w:rPr>
          <w:sz w:val="13"/>
          <w:szCs w:val="13"/>
          <w:spacing w:val="-3"/>
        </w:rPr>
        <w:t>2008. Observation and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1"/>
        </w:rPr>
        <w:t>Adaptation of</w:t>
      </w:r>
      <w:r>
        <w:rPr>
          <w:sz w:val="13"/>
          <w:szCs w:val="13"/>
          <w:spacing w:val="-5"/>
        </w:rPr>
        <w:t xml:space="preserve"> </w:t>
      </w:r>
      <w:r>
        <w:rPr>
          <w:sz w:val="13"/>
          <w:szCs w:val="13"/>
          <w:spacing w:val="-1"/>
        </w:rPr>
        <w:t>a learning session based on a multi-agent system: An experiment.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In 2008 4th International Conference on In</w:t>
      </w:r>
      <w:r>
        <w:rPr>
          <w:sz w:val="13"/>
          <w:szCs w:val="13"/>
          <w:spacing w:val="-3"/>
        </w:rPr>
        <w:t>telligent Computer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3"/>
        </w:rPr>
        <w:t>Communication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3"/>
        </w:rPr>
        <w:t>and</w:t>
      </w:r>
      <w:r>
        <w:rPr>
          <w:sz w:val="13"/>
          <w:szCs w:val="13"/>
        </w:rPr>
        <w:t xml:space="preserve"> </w:t>
      </w:r>
      <w:bookmarkStart w:name="bookmark10" w:id="69"/>
      <w:bookmarkEnd w:id="69"/>
      <w:r>
        <w:rPr>
          <w:sz w:val="13"/>
          <w:szCs w:val="13"/>
          <w:spacing w:val="-4"/>
        </w:rPr>
        <w:t>Processing. IEEE, IEEE, Cluj-Napoca, Romania,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  <w:spacing w:val="-4"/>
        </w:rPr>
        <w:t>17–24.</w:t>
      </w:r>
    </w:p>
    <w:p>
      <w:pPr>
        <w:pStyle w:val="BodyText"/>
        <w:ind w:left="293" w:right="11" w:hanging="293"/>
        <w:spacing w:before="28" w:line="245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[49]  </w:t>
      </w:r>
      <w:r>
        <w:rPr>
          <w:sz w:val="13"/>
          <w:szCs w:val="13"/>
        </w:rPr>
        <w:t>Ntima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Mabanza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Lizette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de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</w:rPr>
        <w:t>Wet</w:t>
      </w:r>
      <w:r>
        <w:rPr>
          <w:sz w:val="13"/>
          <w:szCs w:val="13"/>
          <w:spacing w:val="2"/>
        </w:rPr>
        <w:t>.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2"/>
        </w:rPr>
        <w:t>2014.  </w:t>
      </w:r>
      <w:r>
        <w:rPr>
          <w:sz w:val="13"/>
          <w:szCs w:val="13"/>
        </w:rPr>
        <w:t>Determining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usability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effect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of </w:t>
      </w:r>
      <w:r>
        <w:rPr>
          <w:sz w:val="13"/>
          <w:szCs w:val="13"/>
        </w:rPr>
        <w:t>pedagogical interface agents on adult computer literacy trai</w:t>
      </w:r>
      <w:r>
        <w:rPr>
          <w:sz w:val="13"/>
          <w:szCs w:val="13"/>
          <w:spacing w:val="-1"/>
        </w:rPr>
        <w:t>ning.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1"/>
        </w:rPr>
        <w:t>In E-Learning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Paradigms</w:t>
      </w:r>
      <w:r>
        <w:rPr>
          <w:sz w:val="13"/>
          <w:szCs w:val="13"/>
          <w:spacing w:val="26"/>
        </w:rPr>
        <w:t xml:space="preserve"> </w:t>
      </w:r>
      <w:r>
        <w:rPr>
          <w:sz w:val="13"/>
          <w:szCs w:val="13"/>
          <w:spacing w:val="-1"/>
        </w:rPr>
        <w:t>and Applications: Agent-based Approach. Studies in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  <w:spacing w:val="-1"/>
        </w:rPr>
        <w:t>Computational</w:t>
      </w:r>
      <w:r>
        <w:rPr>
          <w:sz w:val="13"/>
          <w:szCs w:val="13"/>
        </w:rPr>
        <w:t xml:space="preserve"> </w:t>
      </w:r>
      <w:bookmarkStart w:name="bookmark69" w:id="70"/>
      <w:bookmarkEnd w:id="70"/>
      <w:r>
        <w:rPr>
          <w:sz w:val="13"/>
          <w:szCs w:val="13"/>
          <w:spacing w:val="-2"/>
        </w:rPr>
        <w:t>Intelligence, Vol. 32. Springer, Berlin, Germany,</w:t>
      </w:r>
      <w:r>
        <w:rPr>
          <w:sz w:val="13"/>
          <w:szCs w:val="13"/>
          <w:spacing w:val="21"/>
          <w:w w:val="102"/>
        </w:rPr>
        <w:t xml:space="preserve"> </w:t>
      </w:r>
      <w:r>
        <w:rPr>
          <w:sz w:val="13"/>
          <w:szCs w:val="13"/>
          <w:spacing w:val="-2"/>
        </w:rPr>
        <w:t>145–183.</w:t>
      </w:r>
    </w:p>
    <w:p>
      <w:pPr>
        <w:pStyle w:val="BodyText"/>
        <w:ind w:left="290" w:right="18" w:hanging="290"/>
        <w:spacing w:before="27" w:line="243" w:lineRule="auto"/>
        <w:rPr>
          <w:sz w:val="13"/>
          <w:szCs w:val="13"/>
        </w:rPr>
      </w:pPr>
      <w:r>
        <w:rPr>
          <w:sz w:val="13"/>
          <w:szCs w:val="13"/>
        </w:rPr>
        <w:t>[50]  Guido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</w:rPr>
        <w:t>Makransky,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Lau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</w:rPr>
        <w:t>Lilleholt,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</w:rPr>
        <w:t>Anders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</w:rPr>
        <w:t>Aaby.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</w:rPr>
        <w:t>2017.   Development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</w:rPr>
        <w:t>and </w:t>
      </w:r>
      <w:r>
        <w:rPr>
          <w:sz w:val="13"/>
          <w:szCs w:val="13"/>
        </w:rPr>
        <w:t>validation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-4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Multimodal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Presence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Scale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virtual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reality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environments</w:t>
      </w:r>
      <w:r>
        <w:rPr>
          <w:sz w:val="13"/>
          <w:szCs w:val="13"/>
          <w:spacing w:val="5"/>
        </w:rPr>
        <w:t>: A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confirmatory factor analysis and item response theory approach.  Computers</w:t>
      </w:r>
      <w:r>
        <w:rPr>
          <w:sz w:val="13"/>
          <w:szCs w:val="13"/>
          <w:spacing w:val="29"/>
        </w:rPr>
        <w:t xml:space="preserve"> </w:t>
      </w:r>
      <w:r>
        <w:rPr>
          <w:sz w:val="13"/>
          <w:szCs w:val="13"/>
          <w:spacing w:val="-1"/>
        </w:rPr>
        <w:t>in</w:t>
      </w:r>
      <w:r>
        <w:rPr>
          <w:sz w:val="13"/>
          <w:szCs w:val="13"/>
        </w:rPr>
        <w:t xml:space="preserve"> </w:t>
      </w:r>
      <w:bookmarkStart w:name="bookmark35" w:id="71"/>
      <w:bookmarkEnd w:id="71"/>
      <w:r>
        <w:rPr>
          <w:sz w:val="13"/>
          <w:szCs w:val="13"/>
          <w:spacing w:val="-3"/>
        </w:rPr>
        <w:t>Human Behavior 72 (2</w:t>
      </w:r>
      <w:r>
        <w:rPr>
          <w:sz w:val="13"/>
          <w:szCs w:val="13"/>
          <w:spacing w:val="-4"/>
        </w:rPr>
        <w:t>017),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4"/>
        </w:rPr>
        <w:t>276–285.</w:t>
      </w:r>
    </w:p>
    <w:p>
      <w:pPr>
        <w:pStyle w:val="BodyText"/>
        <w:spacing w:before="33" w:line="211" w:lineRule="auto"/>
        <w:jc w:val="right"/>
        <w:rPr>
          <w:sz w:val="13"/>
          <w:szCs w:val="13"/>
        </w:rPr>
      </w:pPr>
      <w:r>
        <w:rPr>
          <w:sz w:val="13"/>
          <w:szCs w:val="13"/>
          <w:spacing w:val="-1"/>
        </w:rPr>
        <w:t>[51]  Andreas Maroug</w:t>
      </w:r>
      <w:r>
        <w:rPr>
          <w:sz w:val="13"/>
          <w:szCs w:val="13"/>
          <w:spacing w:val="-2"/>
        </w:rPr>
        <w:t>kas, Christos Troussas, Akrivi Krouska, and Cleo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2"/>
        </w:rPr>
        <w:t>Sgouropoulou.</w:t>
      </w:r>
    </w:p>
    <w:p>
      <w:pPr>
        <w:pStyle w:val="BodyText"/>
        <w:ind w:left="300" w:right="18"/>
        <w:spacing w:before="28" w:line="233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2024.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1"/>
        </w:rPr>
        <w:t>How personalize</w:t>
      </w:r>
      <w:r>
        <w:rPr>
          <w:sz w:val="13"/>
          <w:szCs w:val="13"/>
          <w:spacing w:val="-2"/>
        </w:rPr>
        <w:t>d and effective is immersive virtual reality in education? A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systematic literature review for th</w:t>
      </w:r>
      <w:r>
        <w:rPr>
          <w:sz w:val="13"/>
          <w:szCs w:val="13"/>
          <w:spacing w:val="-3"/>
        </w:rPr>
        <w:t>e last decade. Multimedia Tools and</w:t>
      </w:r>
      <w:r>
        <w:rPr>
          <w:sz w:val="13"/>
          <w:szCs w:val="13"/>
          <w:spacing w:val="-16"/>
        </w:rPr>
        <w:t xml:space="preserve"> </w:t>
      </w:r>
      <w:r>
        <w:rPr>
          <w:sz w:val="13"/>
          <w:szCs w:val="13"/>
          <w:spacing w:val="-3"/>
        </w:rPr>
        <w:t>Applications</w:t>
      </w:r>
    </w:p>
    <w:p>
      <w:pPr>
        <w:pStyle w:val="BodyText"/>
        <w:ind w:left="300"/>
        <w:spacing w:before="28" w:line="204" w:lineRule="auto"/>
        <w:rPr>
          <w:sz w:val="13"/>
          <w:szCs w:val="13"/>
        </w:rPr>
      </w:pPr>
      <w:bookmarkStart w:name="bookmark33" w:id="72"/>
      <w:bookmarkEnd w:id="72"/>
      <w:r>
        <w:rPr>
          <w:sz w:val="13"/>
          <w:szCs w:val="13"/>
          <w:spacing w:val="-7"/>
        </w:rPr>
        <w:t>83,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7"/>
        </w:rPr>
        <w:t>6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7"/>
        </w:rPr>
        <w:t>(2024),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7"/>
        </w:rPr>
        <w:t>18185–18233.</w:t>
      </w:r>
    </w:p>
    <w:p>
      <w:pPr>
        <w:pStyle w:val="BodyText"/>
        <w:ind w:left="295" w:right="8" w:hanging="295"/>
        <w:spacing w:before="33" w:line="238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[52]  Alison</w:t>
      </w:r>
      <w:r>
        <w:rPr>
          <w:sz w:val="13"/>
          <w:szCs w:val="13"/>
          <w:spacing w:val="-21"/>
        </w:rPr>
        <w:t xml:space="preserve"> </w:t>
      </w:r>
      <w:r>
        <w:rPr>
          <w:sz w:val="13"/>
          <w:szCs w:val="13"/>
          <w:spacing w:val="-1"/>
        </w:rPr>
        <w:t>Jane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1"/>
        </w:rPr>
        <w:t>Martingano</w:t>
      </w:r>
      <w:r>
        <w:rPr>
          <w:sz w:val="13"/>
          <w:szCs w:val="13"/>
          <w:spacing w:val="-2"/>
        </w:rPr>
        <w:t>,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Fernanda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Hererra, and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2"/>
        </w:rPr>
        <w:t>SaraKonrath. 2021. Virtual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reality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improves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emotional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but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not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cognitive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empathy</w:t>
      </w:r>
      <w:r>
        <w:rPr>
          <w:sz w:val="13"/>
          <w:szCs w:val="13"/>
          <w:spacing w:val="3"/>
        </w:rPr>
        <w:t>: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meta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</w:rPr>
        <w:t>analysis</w:t>
      </w:r>
      <w:r>
        <w:rPr>
          <w:sz w:val="13"/>
          <w:szCs w:val="13"/>
          <w:spacing w:val="3"/>
        </w:rPr>
        <w:t>.</w:t>
      </w:r>
      <w:r>
        <w:rPr>
          <w:sz w:val="13"/>
          <w:szCs w:val="13"/>
          <w:spacing w:val="4"/>
        </w:rPr>
        <w:t xml:space="preserve">  </w:t>
      </w:r>
      <w:r>
        <w:rPr>
          <w:sz w:val="13"/>
          <w:szCs w:val="13"/>
        </w:rPr>
        <w:t>Technology</w:t>
      </w:r>
      <w:r>
        <w:rPr>
          <w:sz w:val="13"/>
          <w:szCs w:val="13"/>
          <w:spacing w:val="3"/>
        </w:rPr>
        <w:t>,</w:t>
      </w:r>
      <w:r>
        <w:rPr>
          <w:sz w:val="13"/>
          <w:szCs w:val="13"/>
          <w:spacing w:val="1"/>
        </w:rPr>
        <w:t xml:space="preserve"> </w:t>
      </w:r>
      <w:bookmarkStart w:name="bookmark49" w:id="73"/>
      <w:bookmarkEnd w:id="73"/>
      <w:r>
        <w:rPr>
          <w:sz w:val="13"/>
          <w:szCs w:val="13"/>
          <w:spacing w:val="-4"/>
        </w:rPr>
        <w:t>Mind,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4"/>
        </w:rPr>
        <w:t>and Behavior 2,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1 (2021),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1–11.</w:t>
      </w:r>
    </w:p>
    <w:p>
      <w:pPr>
        <w:pStyle w:val="BodyText"/>
        <w:ind w:left="296" w:right="17" w:hanging="296"/>
        <w:spacing w:before="34" w:line="238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[53]  Richard E Mayer, Kristina Sobko, and Patricia D Mautone. 2003.</w:t>
      </w:r>
      <w:r>
        <w:rPr>
          <w:sz w:val="13"/>
          <w:szCs w:val="13"/>
          <w:spacing w:val="28"/>
          <w:w w:val="101"/>
        </w:rPr>
        <w:t xml:space="preserve"> </w:t>
      </w:r>
      <w:r>
        <w:rPr>
          <w:sz w:val="13"/>
          <w:szCs w:val="13"/>
          <w:spacing w:val="-1"/>
        </w:rPr>
        <w:t>Social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1"/>
        </w:rPr>
        <w:t>cues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1"/>
        </w:rPr>
        <w:t>in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multimedia learning: Role of speake</w:t>
      </w:r>
      <w:r>
        <w:rPr>
          <w:sz w:val="13"/>
          <w:szCs w:val="13"/>
          <w:spacing w:val="-2"/>
        </w:rPr>
        <w:t>r’s voice.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  <w:spacing w:val="-2"/>
        </w:rPr>
        <w:t>Journal of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2"/>
        </w:rPr>
        <w:t>educational Psychology</w:t>
      </w:r>
      <w:r>
        <w:rPr>
          <w:sz w:val="13"/>
          <w:szCs w:val="13"/>
        </w:rPr>
        <w:t xml:space="preserve"> </w:t>
      </w:r>
      <w:bookmarkStart w:name="bookmark45" w:id="74"/>
      <w:bookmarkEnd w:id="74"/>
      <w:r>
        <w:rPr>
          <w:sz w:val="13"/>
          <w:szCs w:val="13"/>
          <w:spacing w:val="-7"/>
        </w:rPr>
        <w:t>95,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  <w:spacing w:val="-7"/>
        </w:rPr>
        <w:t>2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7"/>
        </w:rPr>
        <w:t>(2003), 419.</w:t>
      </w:r>
    </w:p>
    <w:p>
      <w:pPr>
        <w:pStyle w:val="BodyText"/>
        <w:ind w:left="296" w:right="23" w:hanging="296"/>
        <w:spacing w:before="33" w:line="233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[54]  Clifford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1"/>
        </w:rPr>
        <w:t>Nass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1"/>
        </w:rPr>
        <w:t>and Youngme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1"/>
        </w:rPr>
        <w:t>Moon.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-1"/>
        </w:rPr>
        <w:t>2000.</w:t>
      </w:r>
      <w:r>
        <w:rPr>
          <w:sz w:val="13"/>
          <w:szCs w:val="13"/>
          <w:spacing w:val="6"/>
        </w:rPr>
        <w:t xml:space="preserve">  </w:t>
      </w:r>
      <w:r>
        <w:rPr>
          <w:sz w:val="13"/>
          <w:szCs w:val="13"/>
          <w:spacing w:val="-1"/>
        </w:rPr>
        <w:t>Machines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1"/>
        </w:rPr>
        <w:t>mindlessn</w:t>
      </w:r>
      <w:r>
        <w:rPr>
          <w:sz w:val="13"/>
          <w:szCs w:val="13"/>
          <w:spacing w:val="-2"/>
        </w:rPr>
        <w:t>ess: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2"/>
        </w:rPr>
        <w:t>Social</w:t>
      </w:r>
      <w:r>
        <w:rPr>
          <w:sz w:val="13"/>
          <w:szCs w:val="13"/>
        </w:rPr>
        <w:t xml:space="preserve"> </w:t>
      </w:r>
      <w:bookmarkStart w:name="bookmark14" w:id="75"/>
      <w:bookmarkEnd w:id="75"/>
      <w:r>
        <w:rPr>
          <w:sz w:val="13"/>
          <w:szCs w:val="13"/>
          <w:spacing w:val="-4"/>
        </w:rPr>
        <w:t>responses to computers.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-4"/>
        </w:rPr>
        <w:t>Journal of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4"/>
        </w:rPr>
        <w:t>social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4"/>
        </w:rPr>
        <w:t>is</w:t>
      </w:r>
      <w:r>
        <w:rPr>
          <w:sz w:val="13"/>
          <w:szCs w:val="13"/>
          <w:spacing w:val="-5"/>
        </w:rPr>
        <w:t>sues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56,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5"/>
        </w:rPr>
        <w:t>1 (2000),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5"/>
        </w:rPr>
        <w:t>81–103.</w:t>
      </w:r>
    </w:p>
    <w:p>
      <w:pPr>
        <w:pStyle w:val="BodyText"/>
        <w:ind w:left="294" w:hanging="294"/>
        <w:spacing w:before="29" w:line="248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[55]  David Novick, Mahdokht Afravi, Adriana Camacho, Aaron Rodriguez, </w:t>
      </w:r>
      <w:r>
        <w:rPr>
          <w:sz w:val="13"/>
          <w:szCs w:val="13"/>
          <w:spacing w:val="-2"/>
        </w:rPr>
        <w:t>and Laura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Hinojos. 2019.</w:t>
      </w:r>
      <w:r>
        <w:rPr>
          <w:sz w:val="13"/>
          <w:szCs w:val="13"/>
          <w:spacing w:val="23"/>
        </w:rPr>
        <w:t xml:space="preserve"> </w:t>
      </w:r>
      <w:r>
        <w:rPr>
          <w:sz w:val="13"/>
          <w:szCs w:val="13"/>
        </w:rPr>
        <w:t>Pedagogical-agent learning companions in a virtual reality edu- </w:t>
      </w:r>
      <w:r>
        <w:rPr>
          <w:sz w:val="13"/>
          <w:szCs w:val="13"/>
          <w:spacing w:val="-2"/>
        </w:rPr>
        <w:t>cational experience. In Learning and Collaboration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-2"/>
        </w:rPr>
        <w:t>Technol</w:t>
      </w:r>
      <w:r>
        <w:rPr>
          <w:sz w:val="13"/>
          <w:szCs w:val="13"/>
          <w:spacing w:val="-3"/>
        </w:rPr>
        <w:t>ogies.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3"/>
        </w:rPr>
        <w:t>Ubiquitous and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Virtual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Environments</w:t>
      </w:r>
      <w:r>
        <w:rPr>
          <w:sz w:val="13"/>
          <w:szCs w:val="13"/>
          <w:spacing w:val="-17"/>
        </w:rPr>
        <w:t xml:space="preserve"> </w:t>
      </w:r>
      <w:r>
        <w:rPr>
          <w:sz w:val="13"/>
          <w:szCs w:val="13"/>
          <w:spacing w:val="-2"/>
        </w:rPr>
        <w:t>for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Learning and Collaboration</w:t>
      </w:r>
      <w:r>
        <w:rPr>
          <w:sz w:val="13"/>
          <w:szCs w:val="13"/>
          <w:spacing w:val="-3"/>
        </w:rPr>
        <w:t>: 6th International Conference,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LCT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5"/>
        </w:rPr>
        <w:t>2019, Held as Part of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  <w:spacing w:val="-5"/>
        </w:rPr>
        <w:t>the 21stHCI</w:t>
      </w:r>
      <w:r>
        <w:rPr>
          <w:sz w:val="13"/>
          <w:szCs w:val="13"/>
          <w:spacing w:val="-19"/>
        </w:rPr>
        <w:t xml:space="preserve"> </w:t>
      </w:r>
      <w:r>
        <w:rPr>
          <w:sz w:val="13"/>
          <w:szCs w:val="13"/>
          <w:spacing w:val="-5"/>
        </w:rPr>
        <w:t>International Conference, HCII</w:t>
      </w:r>
      <w:r>
        <w:rPr>
          <w:sz w:val="13"/>
          <w:szCs w:val="13"/>
          <w:spacing w:val="-14"/>
        </w:rPr>
        <w:t xml:space="preserve"> </w:t>
      </w:r>
      <w:r>
        <w:rPr>
          <w:sz w:val="13"/>
          <w:szCs w:val="13"/>
          <w:spacing w:val="-5"/>
        </w:rPr>
        <w:t>2019,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5"/>
        </w:rPr>
        <w:t>Orlando,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FL,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4"/>
        </w:rPr>
        <w:t>USA, July 26–31, 2019, Pro</w:t>
      </w:r>
      <w:r>
        <w:rPr>
          <w:sz w:val="13"/>
          <w:szCs w:val="13"/>
          <w:spacing w:val="-5"/>
        </w:rPr>
        <w:t>ceedings, Part II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5"/>
        </w:rPr>
        <w:t>21. Springer, Springer,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5"/>
        </w:rPr>
        <w:t>Orlando,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FL,</w:t>
      </w:r>
      <w:r>
        <w:rPr>
          <w:sz w:val="13"/>
          <w:szCs w:val="13"/>
        </w:rPr>
        <w:t xml:space="preserve"> </w:t>
      </w:r>
      <w:bookmarkStart w:name="bookmark71" w:id="76"/>
      <w:bookmarkEnd w:id="76"/>
      <w:r>
        <w:rPr>
          <w:sz w:val="13"/>
          <w:szCs w:val="13"/>
          <w:spacing w:val="-6"/>
        </w:rPr>
        <w:t>USA,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  <w:spacing w:val="-6"/>
        </w:rPr>
        <w:t>193–203.</w:t>
      </w:r>
    </w:p>
    <w:p>
      <w:pPr>
        <w:pStyle w:val="BodyText"/>
        <w:ind w:left="297" w:right="2" w:hanging="297"/>
        <w:spacing w:before="34" w:line="241" w:lineRule="auto"/>
        <w:rPr>
          <w:sz w:val="13"/>
          <w:szCs w:val="13"/>
        </w:rPr>
      </w:pPr>
      <w:r>
        <w:rPr>
          <w:sz w:val="13"/>
          <w:szCs w:val="13"/>
        </w:rPr>
        <w:t>[56]  Roobina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</w:rPr>
        <w:t>Ohanian.  1990.   Construc</w:t>
      </w:r>
      <w:r>
        <w:rPr>
          <w:sz w:val="13"/>
          <w:szCs w:val="13"/>
          <w:spacing w:val="-1"/>
        </w:rPr>
        <w:t>tion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-1"/>
        </w:rPr>
        <w:t>validation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  <w:spacing w:val="-1"/>
        </w:rPr>
        <w:t>of a</w:t>
      </w:r>
      <w:r>
        <w:rPr>
          <w:sz w:val="13"/>
          <w:szCs w:val="13"/>
          <w:spacing w:val="21"/>
          <w:w w:val="102"/>
        </w:rPr>
        <w:t xml:space="preserve"> </w:t>
      </w:r>
      <w:r>
        <w:rPr>
          <w:sz w:val="13"/>
          <w:szCs w:val="13"/>
          <w:spacing w:val="-1"/>
        </w:rPr>
        <w:t>scale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-1"/>
        </w:rPr>
        <w:t>to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  <w:spacing w:val="-1"/>
        </w:rPr>
        <w:t>measure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celebrity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</w:rPr>
        <w:t>endorsers</w:t>
      </w:r>
      <w:r>
        <w:rPr>
          <w:sz w:val="13"/>
          <w:szCs w:val="13"/>
          <w:spacing w:val="3"/>
        </w:rPr>
        <w:t>’ </w:t>
      </w:r>
      <w:r>
        <w:rPr>
          <w:sz w:val="13"/>
          <w:szCs w:val="13"/>
        </w:rPr>
        <w:t>perceived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</w:rPr>
        <w:t>expertise</w:t>
      </w:r>
      <w:r>
        <w:rPr>
          <w:sz w:val="13"/>
          <w:szCs w:val="13"/>
          <w:spacing w:val="3"/>
        </w:rPr>
        <w:t>,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</w:rPr>
        <w:t>trustworthiness</w:t>
      </w:r>
      <w:r>
        <w:rPr>
          <w:sz w:val="13"/>
          <w:szCs w:val="13"/>
          <w:spacing w:val="3"/>
        </w:rPr>
        <w:t>,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</w:rPr>
        <w:t>attractiveness</w:t>
      </w:r>
      <w:r>
        <w:rPr>
          <w:sz w:val="13"/>
          <w:szCs w:val="13"/>
          <w:spacing w:val="3"/>
        </w:rPr>
        <w:t>.</w:t>
      </w:r>
      <w:r>
        <w:rPr>
          <w:sz w:val="13"/>
          <w:szCs w:val="13"/>
        </w:rPr>
        <w:t xml:space="preserve"> </w:t>
      </w:r>
      <w:bookmarkStart w:name="bookmark22" w:id="77"/>
      <w:bookmarkEnd w:id="77"/>
      <w:r>
        <w:rPr>
          <w:sz w:val="13"/>
          <w:szCs w:val="13"/>
          <w:spacing w:val="-3"/>
        </w:rPr>
        <w:t>Journal of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-3"/>
        </w:rPr>
        <w:t>advertisi</w:t>
      </w:r>
      <w:r>
        <w:rPr>
          <w:sz w:val="13"/>
          <w:szCs w:val="13"/>
          <w:spacing w:val="-4"/>
        </w:rPr>
        <w:t>ng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19, 3 (1990),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4"/>
        </w:rPr>
        <w:t>39–52.</w:t>
      </w:r>
    </w:p>
    <w:p>
      <w:pPr>
        <w:pStyle w:val="BodyText"/>
        <w:ind w:left="297" w:right="14" w:hanging="297"/>
        <w:spacing w:before="7" w:line="266" w:lineRule="auto"/>
        <w:rPr>
          <w:sz w:val="13"/>
          <w:szCs w:val="13"/>
        </w:rPr>
      </w:pPr>
      <w:r>
        <w:rPr>
          <w:sz w:val="13"/>
          <w:szCs w:val="13"/>
        </w:rPr>
        <w:t>[57]  OpenAI. 2023.</w:t>
      </w:r>
      <w:r>
        <w:rPr>
          <w:sz w:val="13"/>
          <w:szCs w:val="13"/>
          <w:spacing w:val="36"/>
        </w:rPr>
        <w:t xml:space="preserve"> </w:t>
      </w:r>
      <w:r>
        <w:rPr>
          <w:sz w:val="13"/>
          <w:szCs w:val="13"/>
        </w:rPr>
        <w:t>GPT-4: OpenAI’s Most Advanced System.  </w:t>
      </w:r>
      <w:hyperlink w:history="true" r:id="rId34">
        <w:r>
          <w:rPr>
            <w:sz w:val="13"/>
            <w:szCs w:val="13"/>
          </w:rPr>
          <w:t>https://openai.com/</w:t>
        </w:r>
      </w:hyperlink>
      <w:r>
        <w:rPr>
          <w:sz w:val="13"/>
          <w:szCs w:val="13"/>
        </w:rPr>
        <w:t xml:space="preserve"> </w:t>
      </w:r>
      <w:bookmarkStart w:name="bookmark91" w:id="78"/>
      <w:bookmarkEnd w:id="78"/>
      <w:hyperlink w:history="true" r:id="rId34">
        <w:r>
          <w:rPr>
            <w:sz w:val="13"/>
            <w:szCs w:val="13"/>
            <w:spacing w:val="-2"/>
          </w:rPr>
          <w:t>index/gpt-4/</w:t>
        </w:r>
      </w:hyperlink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2"/>
        </w:rPr>
        <w:t>Accessed: 2024-08-13.</w:t>
      </w:r>
    </w:p>
    <w:p>
      <w:pPr>
        <w:pStyle w:val="BodyText"/>
        <w:ind w:left="295" w:hanging="295"/>
        <w:spacing w:before="7" w:line="241" w:lineRule="auto"/>
        <w:rPr>
          <w:sz w:val="13"/>
          <w:szCs w:val="13"/>
        </w:rPr>
      </w:pPr>
      <w:r>
        <w:rPr>
          <w:sz w:val="13"/>
          <w:szCs w:val="13"/>
        </w:rPr>
        <w:t>[58]  Alejandra</w:t>
      </w:r>
      <w:r>
        <w:rPr>
          <w:sz w:val="13"/>
          <w:szCs w:val="13"/>
          <w:spacing w:val="22"/>
          <w:w w:val="102"/>
        </w:rPr>
        <w:t xml:space="preserve"> </w:t>
      </w:r>
      <w:r>
        <w:rPr>
          <w:sz w:val="13"/>
          <w:szCs w:val="13"/>
        </w:rPr>
        <w:t>Ospina-</w:t>
      </w:r>
      <w:r>
        <w:rPr>
          <w:sz w:val="13"/>
          <w:szCs w:val="13"/>
          <w:spacing w:val="-1"/>
        </w:rPr>
        <w:t>Bohorquez,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-1"/>
        </w:rPr>
        <w:t>Sara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  <w:spacing w:val="-1"/>
        </w:rPr>
        <w:t>Rodríguez-González,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-1"/>
        </w:rPr>
        <w:t>Diego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1"/>
        </w:rPr>
        <w:t>Vergara-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Rodriguez. 2021.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  <w:spacing w:val="-2"/>
        </w:rPr>
        <w:t>On the synergy between virtual reality and m</w:t>
      </w:r>
      <w:r>
        <w:rPr>
          <w:sz w:val="13"/>
          <w:szCs w:val="13"/>
          <w:spacing w:val="-3"/>
        </w:rPr>
        <w:t>ulti-agent systems.</w:t>
      </w:r>
      <w:r>
        <w:rPr>
          <w:sz w:val="13"/>
          <w:szCs w:val="13"/>
        </w:rPr>
        <w:t xml:space="preserve"> </w:t>
      </w:r>
      <w:bookmarkStart w:name="bookmark31" w:id="79"/>
      <w:bookmarkEnd w:id="79"/>
      <w:r>
        <w:rPr>
          <w:sz w:val="13"/>
          <w:szCs w:val="13"/>
          <w:spacing w:val="-3"/>
        </w:rPr>
        <w:t>Sustainability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3"/>
        </w:rPr>
        <w:t>13, 8 (2021)</w:t>
      </w:r>
      <w:r>
        <w:rPr>
          <w:sz w:val="13"/>
          <w:szCs w:val="13"/>
          <w:spacing w:val="-4"/>
        </w:rPr>
        <w:t>,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4"/>
        </w:rPr>
        <w:t>4326.</w:t>
      </w:r>
    </w:p>
    <w:p>
      <w:pPr>
        <w:pStyle w:val="BodyText"/>
        <w:ind w:left="296" w:hanging="296"/>
        <w:spacing w:before="28" w:line="247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[59]  Athina Papadopoulou, Stylianos Mystakidis, and Avgoustos Tsinakos. </w:t>
      </w:r>
      <w:r>
        <w:rPr>
          <w:sz w:val="13"/>
          <w:szCs w:val="13"/>
          <w:spacing w:val="-2"/>
        </w:rPr>
        <w:t>2024.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2"/>
        </w:rPr>
        <w:t>Im-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2"/>
        </w:rPr>
        <w:t>mersive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2"/>
        </w:rPr>
        <w:t>Storytelling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2"/>
        </w:rPr>
        <w:t>in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2"/>
        </w:rPr>
        <w:t>Social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2"/>
        </w:rPr>
        <w:t>Virtual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2"/>
        </w:rPr>
        <w:t>Reality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2"/>
        </w:rPr>
        <w:t>for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2"/>
        </w:rPr>
        <w:t>Human-C</w:t>
      </w:r>
      <w:r>
        <w:rPr>
          <w:sz w:val="13"/>
          <w:szCs w:val="13"/>
          <w:spacing w:val="1"/>
        </w:rPr>
        <w:t>entered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1"/>
        </w:rPr>
        <w:t>Learning</w:t>
      </w:r>
      <w:r>
        <w:rPr>
          <w:sz w:val="13"/>
          <w:szCs w:val="13"/>
        </w:rPr>
        <w:t xml:space="preserve">  </w:t>
      </w:r>
      <w:bookmarkStart w:name="bookmark34" w:id="80"/>
      <w:bookmarkEnd w:id="80"/>
      <w:r>
        <w:rPr>
          <w:sz w:val="13"/>
          <w:szCs w:val="13"/>
          <w:spacing w:val="-2"/>
        </w:rPr>
        <w:t>about Sensitive Historical Events.</w:t>
      </w:r>
      <w:r>
        <w:rPr>
          <w:sz w:val="13"/>
          <w:szCs w:val="13"/>
          <w:spacing w:val="28"/>
          <w:w w:val="101"/>
        </w:rPr>
        <w:t xml:space="preserve"> </w:t>
      </w:r>
      <w:r>
        <w:rPr>
          <w:sz w:val="13"/>
          <w:szCs w:val="13"/>
          <w:spacing w:val="-2"/>
        </w:rPr>
        <w:t>Information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2"/>
        </w:rPr>
        <w:t>15, 5 (2024), 244.</w:t>
      </w:r>
    </w:p>
    <w:p>
      <w:pPr>
        <w:pStyle w:val="BodyText"/>
        <w:ind w:left="296" w:right="15" w:hanging="296"/>
        <w:spacing w:before="17" w:line="241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[60]</w:t>
      </w:r>
      <w:r>
        <w:rPr>
          <w:sz w:val="13"/>
          <w:szCs w:val="13"/>
          <w:spacing w:val="39"/>
        </w:rPr>
        <w:t xml:space="preserve"> </w:t>
      </w:r>
      <w:r>
        <w:rPr>
          <w:sz w:val="13"/>
          <w:szCs w:val="13"/>
          <w:spacing w:val="-1"/>
        </w:rPr>
        <w:t>Jocelyn Parong and Richard E Mayer.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1"/>
        </w:rPr>
        <w:t>2021.  Cognitive and affective processes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learning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science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immersive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virtual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reality</w:t>
      </w:r>
      <w:r>
        <w:rPr>
          <w:sz w:val="13"/>
          <w:szCs w:val="13"/>
          <w:spacing w:val="5"/>
        </w:rPr>
        <w:t>.</w:t>
      </w:r>
      <w:r>
        <w:rPr>
          <w:sz w:val="13"/>
          <w:szCs w:val="13"/>
          <w:spacing w:val="23"/>
          <w:w w:val="101"/>
        </w:rPr>
        <w:t xml:space="preserve"> </w:t>
      </w:r>
      <w:r>
        <w:rPr>
          <w:sz w:val="13"/>
          <w:szCs w:val="13"/>
        </w:rPr>
        <w:t>Journal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</w:rPr>
        <w:t>Computer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</w:rPr>
        <w:t>Assisted </w:t>
      </w:r>
      <w:bookmarkStart w:name="bookmark52" w:id="81"/>
      <w:bookmarkEnd w:id="81"/>
      <w:r>
        <w:rPr>
          <w:sz w:val="13"/>
          <w:szCs w:val="13"/>
          <w:spacing w:val="-5"/>
        </w:rPr>
        <w:t>Learning 37,</w:t>
      </w:r>
      <w:r>
        <w:rPr>
          <w:sz w:val="13"/>
          <w:szCs w:val="13"/>
          <w:spacing w:val="26"/>
          <w:w w:val="101"/>
        </w:rPr>
        <w:t xml:space="preserve"> </w:t>
      </w:r>
      <w:r>
        <w:rPr>
          <w:sz w:val="13"/>
          <w:szCs w:val="13"/>
          <w:spacing w:val="-5"/>
        </w:rPr>
        <w:t>1 (2021),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226–241.</w:t>
      </w:r>
    </w:p>
    <w:p>
      <w:pPr>
        <w:pStyle w:val="BodyText"/>
        <w:ind w:left="295" w:hanging="295"/>
        <w:spacing w:before="28" w:line="241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[61]</w:t>
      </w:r>
      <w:r>
        <w:rPr>
          <w:sz w:val="13"/>
          <w:szCs w:val="13"/>
          <w:spacing w:val="49"/>
        </w:rPr>
        <w:t xml:space="preserve"> </w:t>
      </w:r>
      <w:r>
        <w:rPr>
          <w:sz w:val="13"/>
          <w:szCs w:val="13"/>
        </w:rPr>
        <w:t>Jocelyn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Parong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Richard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Mayer</w:t>
      </w:r>
      <w:r>
        <w:rPr>
          <w:sz w:val="13"/>
          <w:szCs w:val="13"/>
          <w:spacing w:val="1"/>
        </w:rPr>
        <w:t>. 2021.  </w:t>
      </w:r>
      <w:r>
        <w:rPr>
          <w:sz w:val="13"/>
          <w:szCs w:val="13"/>
        </w:rPr>
        <w:t>Learning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about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history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immer</w:t>
      </w:r>
      <w:r>
        <w:rPr>
          <w:sz w:val="13"/>
          <w:szCs w:val="13"/>
          <w:spacing w:val="1"/>
        </w:rPr>
        <w:t>-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sive virtual reality: does immersion facilitate learning?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</w:rPr>
        <w:t>Educationa</w:t>
      </w:r>
      <w:r>
        <w:rPr>
          <w:sz w:val="13"/>
          <w:szCs w:val="13"/>
          <w:spacing w:val="-1"/>
        </w:rPr>
        <w:t>l Technology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6"/>
        </w:rPr>
        <w:t>Research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-6"/>
        </w:rPr>
        <w:t>and Development 69, 3 (2021),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6"/>
        </w:rPr>
        <w:t>1433–1451.</w:t>
      </w:r>
    </w:p>
    <w:p>
      <w:pPr>
        <w:spacing w:line="241" w:lineRule="auto"/>
        <w:sectPr>
          <w:type w:val="continuous"/>
          <w:pgSz w:w="12240" w:h="15840"/>
          <w:pgMar w:top="1421" w:right="1052" w:bottom="0" w:left="1089" w:header="1206" w:footer="0" w:gutter="0"/>
          <w:cols w:equalWidth="0" w:num="2">
            <w:col w:w="5185" w:space="100"/>
            <w:col w:w="4814" w:space="0"/>
          </w:cols>
        </w:sectPr>
        <w:rPr>
          <w:sz w:val="13"/>
          <w:szCs w:val="13"/>
        </w:rPr>
      </w:pPr>
    </w:p>
    <w:p>
      <w:pPr>
        <w:pStyle w:val="BodyText"/>
        <w:spacing w:line="313" w:lineRule="auto"/>
        <w:rPr>
          <w:sz w:val="21"/>
        </w:rPr>
      </w:pPr>
      <w:r/>
    </w:p>
    <w:p>
      <w:pPr>
        <w:pStyle w:val="BodyText"/>
        <w:ind w:left="305" w:right="5267" w:hanging="298"/>
        <w:spacing w:before="38" w:line="243" w:lineRule="auto"/>
        <w:rPr>
          <w:sz w:val="13"/>
          <w:szCs w:val="13"/>
        </w:rPr>
      </w:pPr>
      <w:bookmarkStart w:name="bookmark38" w:id="82"/>
      <w:bookmarkEnd w:id="82"/>
      <w:r>
        <w:rPr>
          <w:sz w:val="13"/>
          <w:szCs w:val="13"/>
          <w:spacing w:val="-3"/>
        </w:rPr>
        <w:t>[62]  Gustav Bøg Petersen, Aske Mottelson, and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-3"/>
        </w:rPr>
        <w:t>Guido Makransky.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2021.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3"/>
        </w:rPr>
        <w:t>Pedagogical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agents in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educational vr: An in </w:t>
      </w:r>
      <w:r>
        <w:rPr>
          <w:sz w:val="13"/>
          <w:szCs w:val="13"/>
          <w:spacing w:val="-1"/>
        </w:rPr>
        <w:t>the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1"/>
        </w:rPr>
        <w:t>wild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1"/>
        </w:rPr>
        <w:t>study.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1"/>
        </w:rPr>
        <w:t>In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1"/>
        </w:rPr>
        <w:t>Proceedings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1"/>
        </w:rPr>
        <w:t>of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  <w:spacing w:val="-1"/>
        </w:rPr>
        <w:t>the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1"/>
        </w:rPr>
        <w:t>2021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1"/>
        </w:rPr>
        <w:t>CHI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Conference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3"/>
        </w:rPr>
        <w:t>on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3"/>
        </w:rPr>
        <w:t>Human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3"/>
        </w:rPr>
        <w:t>Factors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3"/>
        </w:rPr>
        <w:t>in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-3"/>
        </w:rPr>
        <w:t>Computing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3"/>
        </w:rPr>
        <w:t>Systems. ACM, Yokohama, Japa</w:t>
      </w:r>
      <w:r>
        <w:rPr>
          <w:sz w:val="13"/>
          <w:szCs w:val="13"/>
          <w:spacing w:val="-4"/>
        </w:rPr>
        <w:t>n,</w:t>
      </w:r>
      <w:r>
        <w:rPr>
          <w:sz w:val="13"/>
          <w:szCs w:val="13"/>
        </w:rPr>
        <w:t xml:space="preserve"> </w:t>
      </w:r>
      <w:bookmarkStart w:name="bookmark46" w:id="83"/>
      <w:bookmarkEnd w:id="83"/>
      <w:r>
        <w:rPr>
          <w:sz w:val="13"/>
          <w:szCs w:val="13"/>
          <w:spacing w:val="-6"/>
        </w:rPr>
        <w:t>1–12.</w:t>
      </w:r>
    </w:p>
    <w:p>
      <w:pPr>
        <w:pStyle w:val="BodyText"/>
        <w:ind w:left="302" w:right="5283" w:hanging="295"/>
        <w:spacing w:before="33" w:line="238" w:lineRule="auto"/>
        <w:rPr>
          <w:sz w:val="13"/>
          <w:szCs w:val="13"/>
        </w:rPr>
      </w:pPr>
      <w:r>
        <w:rPr>
          <w:sz w:val="13"/>
          <w:szCs w:val="13"/>
        </w:rPr>
        <w:t>[63]  Byron Reeves and Clifford Nass.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</w:rPr>
        <w:t>1996.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</w:rPr>
        <w:t>The me</w:t>
      </w:r>
      <w:r>
        <w:rPr>
          <w:sz w:val="13"/>
          <w:szCs w:val="13"/>
          <w:spacing w:val="-1"/>
        </w:rPr>
        <w:t>dia equation: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1"/>
        </w:rPr>
        <w:t>How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people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1"/>
        </w:rPr>
        <w:t>treat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computers, television,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1"/>
        </w:rPr>
        <w:t>and new media like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1"/>
        </w:rPr>
        <w:t>real people.</w:t>
      </w:r>
      <w:r>
        <w:rPr>
          <w:sz w:val="13"/>
          <w:szCs w:val="13"/>
          <w:spacing w:val="4"/>
        </w:rPr>
        <w:t xml:space="preserve">  </w:t>
      </w:r>
      <w:r>
        <w:rPr>
          <w:sz w:val="13"/>
          <w:szCs w:val="13"/>
          <w:spacing w:val="-1"/>
        </w:rPr>
        <w:t>Cambridge,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-1"/>
        </w:rPr>
        <w:t>UK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1"/>
        </w:rPr>
        <w:t>10,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1"/>
        </w:rPr>
        <w:t>10</w:t>
      </w:r>
      <w:r>
        <w:rPr>
          <w:sz w:val="13"/>
          <w:szCs w:val="13"/>
        </w:rPr>
        <w:t xml:space="preserve"> </w:t>
      </w:r>
      <w:bookmarkStart w:name="bookmark92" w:id="84"/>
      <w:bookmarkEnd w:id="84"/>
      <w:r>
        <w:rPr>
          <w:sz w:val="13"/>
          <w:szCs w:val="13"/>
          <w:spacing w:val="-6"/>
        </w:rPr>
        <w:t>(1996),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  <w:spacing w:val="-6"/>
        </w:rPr>
        <w:t>1–305.</w:t>
      </w:r>
    </w:p>
    <w:p>
      <w:pPr>
        <w:pStyle w:val="BodyText"/>
        <w:ind w:left="303" w:right="5283" w:hanging="296"/>
        <w:spacing w:before="32" w:line="241" w:lineRule="auto"/>
        <w:rPr>
          <w:sz w:val="13"/>
          <w:szCs w:val="13"/>
        </w:rPr>
      </w:pPr>
      <w:r>
        <w:rPr>
          <w:sz w:val="13"/>
          <w:szCs w:val="13"/>
        </w:rPr>
        <w:t>[64]  Fuji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</w:rPr>
        <w:t>Ren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</w:rPr>
        <w:t>Changqin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</w:rPr>
        <w:t>Quan.</w:t>
      </w:r>
      <w:r>
        <w:rPr>
          <w:sz w:val="13"/>
          <w:szCs w:val="13"/>
          <w:spacing w:val="22"/>
        </w:rPr>
        <w:t xml:space="preserve"> </w:t>
      </w:r>
      <w:r>
        <w:rPr>
          <w:sz w:val="13"/>
          <w:szCs w:val="13"/>
          <w:spacing w:val="-1"/>
        </w:rPr>
        <w:t>2012.   Linguistic-based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-1"/>
        </w:rPr>
        <w:t>emotion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-1"/>
        </w:rPr>
        <w:t>analysis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1"/>
        </w:rPr>
        <w:t>recognition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  <w:spacing w:val="1"/>
        </w:rPr>
        <w:t>for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1"/>
        </w:rPr>
        <w:t>measuring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  <w:spacing w:val="1"/>
        </w:rPr>
        <w:t>consumer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1"/>
        </w:rPr>
        <w:t>satisfaction: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1"/>
        </w:rPr>
        <w:t>an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  <w:spacing w:val="1"/>
        </w:rPr>
        <w:t>application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1"/>
        </w:rPr>
        <w:t>of affective</w:t>
      </w:r>
      <w:r>
        <w:rPr>
          <w:sz w:val="13"/>
          <w:szCs w:val="13"/>
        </w:rPr>
        <w:t xml:space="preserve"> </w:t>
      </w:r>
      <w:bookmarkStart w:name="bookmark87" w:id="85"/>
      <w:bookmarkEnd w:id="85"/>
      <w:r>
        <w:rPr>
          <w:sz w:val="13"/>
          <w:szCs w:val="13"/>
          <w:spacing w:val="-3"/>
        </w:rPr>
        <w:t>computing.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-3"/>
        </w:rPr>
        <w:t>Information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-3"/>
        </w:rPr>
        <w:t>Technology and Management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3"/>
        </w:rPr>
        <w:t>13 (2012), 321–332.</w:t>
      </w:r>
    </w:p>
    <w:p>
      <w:pPr>
        <w:pStyle w:val="BodyText"/>
        <w:ind w:left="304" w:right="5282" w:hanging="297"/>
        <w:spacing w:before="27" w:line="243" w:lineRule="auto"/>
        <w:rPr>
          <w:sz w:val="13"/>
          <w:szCs w:val="13"/>
        </w:rPr>
      </w:pPr>
      <w:r>
        <w:rPr>
          <w:sz w:val="13"/>
          <w:szCs w:val="13"/>
        </w:rPr>
        <w:t>[65]  Martin Rowley, Hayley Gilman, and Susan Mary Sherman. 2019.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</w:rPr>
        <w:t>Investigat</w:t>
      </w:r>
      <w:r>
        <w:rPr>
          <w:sz w:val="13"/>
          <w:szCs w:val="13"/>
          <w:spacing w:val="-1"/>
        </w:rPr>
        <w:t>ing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2"/>
        </w:rPr>
        <w:t>the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2"/>
        </w:rPr>
        <w:t>celebrity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2"/>
        </w:rPr>
        <w:t>effect: The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2"/>
        </w:rPr>
        <w:t>influence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2"/>
        </w:rPr>
        <w:t>of w</w:t>
      </w:r>
      <w:r>
        <w:rPr>
          <w:sz w:val="13"/>
          <w:szCs w:val="13"/>
          <w:spacing w:val="1"/>
        </w:rPr>
        <w:t>ell-liked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1"/>
        </w:rPr>
        <w:t>celebrities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1"/>
        </w:rPr>
        <w:t>on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1"/>
        </w:rPr>
        <w:t>adults’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1"/>
        </w:rPr>
        <w:t>explicit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and implicit attitudes to brands and brand choice.</w:t>
      </w:r>
      <w:r>
        <w:rPr>
          <w:sz w:val="13"/>
          <w:szCs w:val="13"/>
          <w:spacing w:val="32"/>
        </w:rPr>
        <w:t xml:space="preserve"> </w:t>
      </w:r>
      <w:r>
        <w:rPr>
          <w:sz w:val="13"/>
          <w:szCs w:val="13"/>
          <w:spacing w:val="-1"/>
        </w:rPr>
        <w:t>Psychology of Popular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1"/>
        </w:rPr>
        <w:t>Media</w:t>
      </w:r>
      <w:r>
        <w:rPr>
          <w:sz w:val="13"/>
          <w:szCs w:val="13"/>
        </w:rPr>
        <w:t xml:space="preserve"> </w:t>
      </w:r>
      <w:bookmarkStart w:name="bookmark21" w:id="86"/>
      <w:bookmarkEnd w:id="86"/>
      <w:r>
        <w:rPr>
          <w:sz w:val="13"/>
          <w:szCs w:val="13"/>
          <w:spacing w:val="-5"/>
        </w:rPr>
        <w:t>Culture 8,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-5"/>
        </w:rPr>
        <w:t>4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5"/>
        </w:rPr>
        <w:t>(2019),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5"/>
        </w:rPr>
        <w:t>402.</w:t>
      </w:r>
    </w:p>
    <w:p>
      <w:pPr>
        <w:pStyle w:val="BodyText"/>
        <w:ind w:left="7"/>
        <w:spacing w:before="32" w:line="211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[66]  Ricarda Schlimbach, Heidi Rinn, Daniel Markgraf, and Susanne Robra-</w:t>
      </w:r>
      <w:r>
        <w:rPr>
          <w:sz w:val="13"/>
          <w:szCs w:val="13"/>
          <w:spacing w:val="-2"/>
        </w:rPr>
        <w:t>Bissantz.</w:t>
      </w:r>
    </w:p>
    <w:p>
      <w:pPr>
        <w:pStyle w:val="BodyText"/>
        <w:ind w:left="303" w:right="5267" w:firstLine="5"/>
        <w:spacing w:before="29" w:line="238" w:lineRule="auto"/>
        <w:rPr>
          <w:sz w:val="13"/>
          <w:szCs w:val="13"/>
        </w:rPr>
      </w:pPr>
      <w:r>
        <w:rPr>
          <w:sz w:val="13"/>
          <w:szCs w:val="13"/>
          <w:spacing w:val="4"/>
        </w:rPr>
        <w:t>2022.</w:t>
      </w:r>
      <w:r>
        <w:rPr>
          <w:sz w:val="13"/>
          <w:szCs w:val="13"/>
          <w:spacing w:val="40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literature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review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</w:rPr>
        <w:t>on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pedagogical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conversational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agent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adaptation</w:t>
      </w:r>
      <w:r>
        <w:rPr>
          <w:sz w:val="13"/>
          <w:szCs w:val="13"/>
          <w:spacing w:val="4"/>
        </w:rPr>
        <w:t>.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In </w:t>
      </w:r>
      <w:r>
        <w:rPr>
          <w:sz w:val="13"/>
          <w:szCs w:val="13"/>
          <w:spacing w:val="-2"/>
        </w:rPr>
        <w:t>Pacific Asia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2"/>
        </w:rPr>
        <w:t>Conference on Information Systems, Vol.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2"/>
        </w:rPr>
        <w:t>1. AIS, Bang</w:t>
      </w:r>
      <w:r>
        <w:rPr>
          <w:sz w:val="13"/>
          <w:szCs w:val="13"/>
          <w:spacing w:val="-3"/>
        </w:rPr>
        <w:t>kok, Thailand,</w:t>
      </w:r>
      <w:r>
        <w:rPr>
          <w:sz w:val="13"/>
          <w:szCs w:val="13"/>
        </w:rPr>
        <w:t xml:space="preserve"> </w:t>
      </w:r>
      <w:bookmarkStart w:name="bookmark94" w:id="87"/>
      <w:bookmarkEnd w:id="87"/>
      <w:r>
        <w:rPr>
          <w:sz w:val="13"/>
          <w:szCs w:val="13"/>
          <w:spacing w:val="-5"/>
        </w:rPr>
        <w:t>1–14.</w:t>
      </w:r>
    </w:p>
    <w:p>
      <w:pPr>
        <w:pStyle w:val="BodyText"/>
        <w:ind w:left="304" w:right="5276" w:hanging="297"/>
        <w:spacing w:before="31" w:line="241" w:lineRule="auto"/>
        <w:rPr>
          <w:sz w:val="13"/>
          <w:szCs w:val="13"/>
        </w:rPr>
      </w:pPr>
      <w:r>
        <w:rPr>
          <w:sz w:val="13"/>
          <w:szCs w:val="13"/>
        </w:rPr>
        <w:t>[67]  Mohamed Soliman and Christi</w:t>
      </w:r>
      <w:r>
        <w:rPr>
          <w:sz w:val="13"/>
          <w:szCs w:val="13"/>
          <w:spacing w:val="-1"/>
        </w:rPr>
        <w:t>an Guetl. 2010.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1"/>
        </w:rPr>
        <w:t>Intelligent pedagogical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1"/>
        </w:rPr>
        <w:t>agents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1"/>
        </w:rPr>
        <w:t>in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immersive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virtual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learning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environments</w:t>
      </w:r>
      <w:r>
        <w:rPr>
          <w:sz w:val="13"/>
          <w:szCs w:val="13"/>
          <w:spacing w:val="11"/>
        </w:rPr>
        <w:t>: </w:t>
      </w:r>
      <w:r>
        <w:rPr>
          <w:sz w:val="13"/>
          <w:szCs w:val="13"/>
        </w:rPr>
        <w:t>A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review</w:t>
      </w:r>
      <w:r>
        <w:rPr>
          <w:sz w:val="13"/>
          <w:szCs w:val="13"/>
          <w:spacing w:val="11"/>
        </w:rPr>
        <w:t>. </w:t>
      </w:r>
      <w:r>
        <w:rPr>
          <w:sz w:val="13"/>
          <w:szCs w:val="13"/>
        </w:rPr>
        <w:t>In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11"/>
        </w:rPr>
        <w:t>33</w:t>
      </w:r>
      <w:r>
        <w:rPr>
          <w:sz w:val="13"/>
          <w:szCs w:val="13"/>
        </w:rPr>
        <w:t>rd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International </w:t>
      </w:r>
      <w:bookmarkStart w:name="bookmark19" w:id="88"/>
      <w:bookmarkEnd w:id="88"/>
      <w:r>
        <w:rPr>
          <w:sz w:val="13"/>
          <w:szCs w:val="13"/>
          <w:spacing w:val="-3"/>
        </w:rPr>
        <w:t>Convention MIPRO. IEEE, IEEE, Opatija, Croatia, 827–</w:t>
      </w:r>
      <w:r>
        <w:rPr>
          <w:sz w:val="13"/>
          <w:szCs w:val="13"/>
          <w:spacing w:val="-4"/>
        </w:rPr>
        <w:t>832.</w:t>
      </w:r>
    </w:p>
    <w:p>
      <w:pPr>
        <w:pStyle w:val="BodyText"/>
        <w:ind w:left="7"/>
        <w:spacing w:before="29" w:line="211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[68]  Alexis D Souchet, Domitile Lourdeaux, Alain Paga</w:t>
      </w:r>
      <w:r>
        <w:rPr>
          <w:sz w:val="13"/>
          <w:szCs w:val="13"/>
          <w:spacing w:val="-2"/>
        </w:rPr>
        <w:t>ni, and Lisa Rebenitsch.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2"/>
        </w:rPr>
        <w:t>2023.</w:t>
      </w:r>
    </w:p>
    <w:p>
      <w:pPr>
        <w:pStyle w:val="BodyText"/>
        <w:ind w:left="296" w:right="5283"/>
        <w:spacing w:before="28" w:line="244" w:lineRule="auto"/>
        <w:jc w:val="both"/>
        <w:rPr>
          <w:sz w:val="13"/>
          <w:szCs w:val="13"/>
        </w:rPr>
      </w:pPr>
      <w:r>
        <w:rPr>
          <w:sz w:val="13"/>
          <w:szCs w:val="13"/>
          <w:spacing w:val="3"/>
        </w:rPr>
        <w:t>A narrative review of</w:t>
      </w:r>
      <w:r>
        <w:rPr>
          <w:sz w:val="13"/>
          <w:szCs w:val="13"/>
          <w:spacing w:val="2"/>
        </w:rPr>
        <w:t xml:space="preserve"> immersive virtual reality’s ergonomics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2"/>
        </w:rPr>
        <w:t>and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2"/>
        </w:rPr>
        <w:t>risks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2"/>
        </w:rPr>
        <w:t>at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2"/>
        </w:rPr>
        <w:t>the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workplace: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</w:rPr>
        <w:t>cybersickness,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</w:rPr>
        <w:t>vis</w:t>
      </w:r>
      <w:r>
        <w:rPr>
          <w:sz w:val="13"/>
          <w:szCs w:val="13"/>
          <w:spacing w:val="-1"/>
        </w:rPr>
        <w:t>ual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1"/>
        </w:rPr>
        <w:t>fatigue,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1"/>
        </w:rPr>
        <w:t>muscular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1"/>
        </w:rPr>
        <w:t>fatigue,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  <w:spacing w:val="-1"/>
        </w:rPr>
        <w:t>acute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-1"/>
        </w:rPr>
        <w:t>stress,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</w:rPr>
        <w:t xml:space="preserve"> </w:t>
      </w:r>
      <w:bookmarkStart w:name="bookmark100" w:id="89"/>
      <w:bookmarkEnd w:id="89"/>
      <w:r>
        <w:rPr>
          <w:sz w:val="13"/>
          <w:szCs w:val="13"/>
          <w:spacing w:val="-2"/>
        </w:rPr>
        <w:t>mental overload.  Virtual Reality 27,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3"/>
        </w:rPr>
        <w:t>1 (2023),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3"/>
        </w:rPr>
        <w:t>19–50.</w:t>
      </w:r>
    </w:p>
    <w:p>
      <w:pPr>
        <w:pStyle w:val="BodyText"/>
        <w:ind w:left="314" w:right="5272" w:hanging="307"/>
        <w:spacing w:before="22" w:line="242" w:lineRule="auto"/>
        <w:rPr>
          <w:sz w:val="13"/>
          <w:szCs w:val="13"/>
        </w:rPr>
      </w:pPr>
      <w:r>
        <w:rPr>
          <w:sz w:val="13"/>
          <w:szCs w:val="13"/>
        </w:rPr>
        <w:t>[69]  Robert</w:t>
      </w:r>
      <w:r>
        <w:rPr>
          <w:sz w:val="13"/>
          <w:szCs w:val="13"/>
          <w:spacing w:val="28"/>
          <w:w w:val="101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</w:rPr>
        <w:t>Stradling.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</w:rPr>
        <w:t>2003.   Multiperspectivity</w:t>
      </w:r>
      <w:r>
        <w:rPr>
          <w:sz w:val="13"/>
          <w:szCs w:val="13"/>
          <w:spacing w:val="22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</w:rPr>
        <w:t>history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</w:rPr>
        <w:t>teaching: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guide for </w:t>
      </w:r>
      <w:bookmarkStart w:name="bookmark85" w:id="90"/>
      <w:bookmarkEnd w:id="90"/>
      <w:r>
        <w:rPr>
          <w:sz w:val="13"/>
          <w:szCs w:val="13"/>
          <w:spacing w:val="-2"/>
        </w:rPr>
        <w:t>teachers.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  <w:spacing w:val="-2"/>
        </w:rPr>
        <w:t>Council of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3"/>
        </w:rPr>
        <w:t>Europe, Strasbourg, France.</w:t>
      </w:r>
    </w:p>
    <w:p>
      <w:pPr>
        <w:pStyle w:val="BodyText"/>
        <w:ind w:left="7"/>
        <w:spacing w:before="18" w:line="211" w:lineRule="auto"/>
        <w:rPr>
          <w:sz w:val="13"/>
          <w:szCs w:val="13"/>
        </w:rPr>
      </w:pPr>
      <w:r>
        <w:rPr>
          <w:sz w:val="13"/>
          <w:szCs w:val="13"/>
        </w:rPr>
        <w:t>[70]</w:t>
      </w:r>
      <w:r>
        <w:rPr>
          <w:sz w:val="13"/>
          <w:szCs w:val="13"/>
          <w:spacing w:val="34"/>
        </w:rPr>
        <w:t xml:space="preserve"> </w:t>
      </w:r>
      <w:r>
        <w:rPr>
          <w:sz w:val="13"/>
          <w:szCs w:val="13"/>
        </w:rPr>
        <w:t>John Sweller.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1988.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</w:rPr>
        <w:t>Cognitive load during prob</w:t>
      </w:r>
      <w:r>
        <w:rPr>
          <w:sz w:val="13"/>
          <w:szCs w:val="13"/>
          <w:spacing w:val="-1"/>
        </w:rPr>
        <w:t>lem solving: Effects on learning.</w:t>
      </w:r>
    </w:p>
    <w:p>
      <w:pPr>
        <w:pStyle w:val="BodyText"/>
        <w:ind w:left="313"/>
        <w:spacing w:before="27" w:line="212" w:lineRule="auto"/>
        <w:rPr>
          <w:sz w:val="13"/>
          <w:szCs w:val="13"/>
        </w:rPr>
      </w:pPr>
      <w:bookmarkStart w:name="bookmark7" w:id="91"/>
      <w:bookmarkEnd w:id="91"/>
      <w:r>
        <w:rPr>
          <w:sz w:val="13"/>
          <w:szCs w:val="13"/>
          <w:spacing w:val="-6"/>
        </w:rPr>
        <w:t>Cognitive science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6"/>
        </w:rPr>
        <w:t>12,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2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6"/>
        </w:rPr>
        <w:t>(1988),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257–28</w:t>
      </w:r>
      <w:r>
        <w:rPr>
          <w:sz w:val="13"/>
          <w:szCs w:val="13"/>
          <w:spacing w:val="-7"/>
        </w:rPr>
        <w:t>5.</w:t>
      </w:r>
    </w:p>
    <w:p>
      <w:pPr>
        <w:pStyle w:val="BodyText"/>
        <w:ind w:left="302" w:right="5261" w:hanging="295"/>
        <w:spacing w:before="28" w:line="247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[71]  Svitlana V Symonenko, Nataliia V Zaitseva, Viacheslav V Osadchyi, Kateryna P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Osadcha, and Ekaterina O Shmeltser. 2020.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Virtual reality in foreign langua</w:t>
      </w:r>
      <w:r>
        <w:rPr>
          <w:sz w:val="13"/>
          <w:szCs w:val="13"/>
          <w:spacing w:val="-1"/>
        </w:rPr>
        <w:t>ge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3"/>
        </w:rPr>
        <w:t>training at higher educational institutions. In CEUR</w:t>
      </w:r>
      <w:r>
        <w:rPr>
          <w:sz w:val="13"/>
          <w:szCs w:val="13"/>
          <w:spacing w:val="22"/>
        </w:rPr>
        <w:t xml:space="preserve"> </w:t>
      </w:r>
      <w:r>
        <w:rPr>
          <w:sz w:val="13"/>
          <w:szCs w:val="13"/>
          <w:spacing w:val="-3"/>
        </w:rPr>
        <w:t>Workshop: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3"/>
        </w:rPr>
        <w:t>proceedings 2nd</w:t>
      </w:r>
      <w:r>
        <w:rPr>
          <w:sz w:val="13"/>
          <w:szCs w:val="13"/>
          <w:spacing w:val="-13"/>
        </w:rPr>
        <w:t xml:space="preserve"> </w:t>
      </w:r>
      <w:r>
        <w:rPr>
          <w:sz w:val="13"/>
          <w:szCs w:val="13"/>
          <w:spacing w:val="-3"/>
        </w:rPr>
        <w:t>In-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ternational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4"/>
        </w:rPr>
        <w:t>Workshop on Augment</w:t>
      </w:r>
      <w:r>
        <w:rPr>
          <w:sz w:val="13"/>
          <w:szCs w:val="13"/>
          <w:spacing w:val="-5"/>
        </w:rPr>
        <w:t>ed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5"/>
        </w:rPr>
        <w:t>Reality in Education, 22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5"/>
        </w:rPr>
        <w:t>March 2019, Vol. 2547.</w:t>
      </w:r>
      <w:r>
        <w:rPr>
          <w:sz w:val="13"/>
          <w:szCs w:val="13"/>
        </w:rPr>
        <w:t xml:space="preserve"> </w:t>
      </w:r>
      <w:bookmarkStart w:name="bookmark23" w:id="92"/>
      <w:bookmarkEnd w:id="92"/>
      <w:r>
        <w:rPr>
          <w:sz w:val="13"/>
          <w:szCs w:val="13"/>
        </w:rPr>
        <w:t>Kryvyi Rih, CEUR Workshop Proceedings, Kryvyi Rih, </w:t>
      </w:r>
      <w:r>
        <w:rPr>
          <w:sz w:val="13"/>
          <w:szCs w:val="13"/>
          <w:spacing w:val="-1"/>
        </w:rPr>
        <w:t>Ukraine, 37–49.</w:t>
      </w:r>
    </w:p>
    <w:p>
      <w:pPr>
        <w:pStyle w:val="BodyText"/>
        <w:ind w:left="295" w:right="5276" w:hanging="288"/>
        <w:spacing w:before="27" w:line="249" w:lineRule="auto"/>
        <w:rPr>
          <w:sz w:val="13"/>
          <w:szCs w:val="13"/>
        </w:rPr>
      </w:pPr>
      <w:r>
        <w:rPr>
          <w:sz w:val="13"/>
          <w:szCs w:val="13"/>
          <w:spacing w:val="9"/>
        </w:rPr>
        <w:t>[72]  </w:t>
      </w:r>
      <w:r>
        <w:rPr>
          <w:sz w:val="13"/>
          <w:szCs w:val="13"/>
        </w:rPr>
        <w:t>Hugo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Touvron</w:t>
      </w:r>
      <w:r>
        <w:rPr>
          <w:sz w:val="13"/>
          <w:szCs w:val="13"/>
          <w:spacing w:val="9"/>
        </w:rPr>
        <w:t>, </w:t>
      </w:r>
      <w:r>
        <w:rPr>
          <w:sz w:val="13"/>
          <w:szCs w:val="13"/>
        </w:rPr>
        <w:t>Thibaut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Lavril</w:t>
      </w:r>
      <w:r>
        <w:rPr>
          <w:sz w:val="13"/>
          <w:szCs w:val="13"/>
          <w:spacing w:val="9"/>
        </w:rPr>
        <w:t>, </w:t>
      </w:r>
      <w:r>
        <w:rPr>
          <w:sz w:val="13"/>
          <w:szCs w:val="13"/>
        </w:rPr>
        <w:t>Gautier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Izacard</w:t>
      </w:r>
      <w:r>
        <w:rPr>
          <w:sz w:val="13"/>
          <w:szCs w:val="13"/>
          <w:spacing w:val="9"/>
        </w:rPr>
        <w:t>, </w:t>
      </w:r>
      <w:r>
        <w:rPr>
          <w:sz w:val="13"/>
          <w:szCs w:val="13"/>
        </w:rPr>
        <w:t>Xavier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Martinet</w:t>
      </w:r>
      <w:r>
        <w:rPr>
          <w:sz w:val="13"/>
          <w:szCs w:val="13"/>
          <w:spacing w:val="9"/>
        </w:rPr>
        <w:t>,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</w:rPr>
        <w:t>Marie</w:t>
      </w:r>
      <w:r>
        <w:rPr>
          <w:sz w:val="13"/>
          <w:szCs w:val="13"/>
          <w:spacing w:val="9"/>
        </w:rPr>
        <w:t>-</w:t>
      </w:r>
      <w:r>
        <w:rPr>
          <w:sz w:val="13"/>
          <w:szCs w:val="13"/>
        </w:rPr>
        <w:t>Anne </w:t>
      </w:r>
      <w:r>
        <w:rPr>
          <w:sz w:val="13"/>
          <w:szCs w:val="13"/>
          <w:spacing w:val="-2"/>
        </w:rPr>
        <w:t>Lachaux, Timothée Lacroix, Baptiste Rozière, Naman Goyal, Eric </w:t>
      </w:r>
      <w:r>
        <w:rPr>
          <w:sz w:val="13"/>
          <w:szCs w:val="13"/>
          <w:spacing w:val="-3"/>
        </w:rPr>
        <w:t>Hambro, Faisal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Azhar, et al. 2023.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2"/>
        </w:rPr>
        <w:t>Llama: Open and efficient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2"/>
        </w:rPr>
        <w:t>foundation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2"/>
        </w:rPr>
        <w:t>language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2"/>
        </w:rPr>
        <w:t>model</w:t>
      </w:r>
      <w:r>
        <w:rPr>
          <w:sz w:val="13"/>
          <w:szCs w:val="13"/>
          <w:spacing w:val="-3"/>
        </w:rPr>
        <w:t>s.  arXiv</w:t>
      </w:r>
      <w:r>
        <w:rPr>
          <w:sz w:val="13"/>
          <w:szCs w:val="13"/>
        </w:rPr>
        <w:t xml:space="preserve"> </w:t>
      </w:r>
      <w:bookmarkStart w:name="bookmark28" w:id="93"/>
      <w:bookmarkEnd w:id="93"/>
      <w:r>
        <w:rPr>
          <w:sz w:val="13"/>
          <w:szCs w:val="13"/>
          <w:spacing w:val="-4"/>
        </w:rPr>
        <w:t>preprint arXiv:2302.13971 arXiv:2302.1</w:t>
      </w:r>
      <w:r>
        <w:rPr>
          <w:sz w:val="13"/>
          <w:szCs w:val="13"/>
          <w:spacing w:val="-5"/>
        </w:rPr>
        <w:t>3971,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2302.13971 (2023),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5"/>
        </w:rPr>
        <w:t>1–27.</w:t>
      </w:r>
    </w:p>
    <w:p>
      <w:pPr>
        <w:pStyle w:val="BodyText"/>
        <w:ind w:left="303" w:right="5261" w:hanging="296"/>
        <w:spacing w:before="17" w:line="245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[73]  Rafael Villena Taranilla,</w:t>
      </w:r>
      <w:r>
        <w:rPr>
          <w:sz w:val="13"/>
          <w:szCs w:val="13"/>
          <w:spacing w:val="-2"/>
        </w:rPr>
        <w:t xml:space="preserve"> Ramón Cózar-Gutiérrez,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2"/>
        </w:rPr>
        <w:t>José Antonio González-Calero,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and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Isabel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3"/>
        </w:rPr>
        <w:t>López Cirugeda. 2022. Strolling through a city of</w:t>
      </w:r>
      <w:r>
        <w:rPr>
          <w:sz w:val="13"/>
          <w:szCs w:val="13"/>
          <w:spacing w:val="-18"/>
        </w:rPr>
        <w:t xml:space="preserve"> </w:t>
      </w:r>
      <w:r>
        <w:rPr>
          <w:sz w:val="13"/>
          <w:szCs w:val="13"/>
          <w:spacing w:val="-3"/>
        </w:rPr>
        <w:t>the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3"/>
        </w:rPr>
        <w:t>Roman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3"/>
        </w:rPr>
        <w:t>Empire: an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analysis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potential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</w:rPr>
        <w:t>virtual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reality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to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teach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history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Primary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Education</w:t>
      </w:r>
      <w:r>
        <w:rPr>
          <w:sz w:val="13"/>
          <w:szCs w:val="13"/>
          <w:spacing w:val="7"/>
        </w:rPr>
        <w:t>.</w:t>
      </w:r>
      <w:r>
        <w:rPr>
          <w:sz w:val="13"/>
          <w:szCs w:val="13"/>
        </w:rPr>
        <w:t xml:space="preserve"> </w:t>
      </w:r>
      <w:bookmarkStart w:name="bookmark15" w:id="94"/>
      <w:bookmarkEnd w:id="94"/>
      <w:r>
        <w:rPr>
          <w:sz w:val="13"/>
          <w:szCs w:val="13"/>
          <w:spacing w:val="-3"/>
        </w:rPr>
        <w:t>Interactive Learning Environments 30, 4 (2022), 608–618.</w:t>
      </w:r>
    </w:p>
    <w:p>
      <w:pPr>
        <w:pStyle w:val="BodyText"/>
        <w:ind w:left="301" w:right="5259" w:hanging="294"/>
        <w:spacing w:before="28" w:line="247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[74]  Spyros Vosinakis, Nikos A</w:t>
      </w:r>
      <w:r>
        <w:rPr>
          <w:sz w:val="13"/>
          <w:szCs w:val="13"/>
          <w:spacing w:val="-3"/>
        </w:rPr>
        <w:t>vradinis, and Panayiotis Koutsabasis.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2018.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3"/>
        </w:rPr>
        <w:t>Dissemina-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tion of</w:t>
      </w:r>
      <w:r>
        <w:rPr>
          <w:sz w:val="13"/>
          <w:szCs w:val="13"/>
          <w:spacing w:val="-14"/>
        </w:rPr>
        <w:t xml:space="preserve"> </w:t>
      </w:r>
      <w:r>
        <w:rPr>
          <w:sz w:val="13"/>
          <w:szCs w:val="13"/>
        </w:rPr>
        <w:t>intangible cultural herita</w:t>
      </w:r>
      <w:r>
        <w:rPr>
          <w:sz w:val="13"/>
          <w:szCs w:val="13"/>
          <w:spacing w:val="-1"/>
        </w:rPr>
        <w:t>ge using a multi-agent virtual world. In Advances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Digital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</w:rPr>
        <w:t>Cultural Heritage: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</w:rPr>
        <w:t>International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</w:rPr>
        <w:t>Workshop,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Funchal,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Madeira,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Por</w:t>
      </w:r>
      <w:r>
        <w:rPr>
          <w:sz w:val="13"/>
          <w:szCs w:val="13"/>
          <w:spacing w:val="-1"/>
        </w:rPr>
        <w:t>tu-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gal, June 28, 2017, Revised Selected Papers. Springer, Springer,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4"/>
        </w:rPr>
        <w:t>Fu</w:t>
      </w:r>
      <w:r>
        <w:rPr>
          <w:sz w:val="13"/>
          <w:szCs w:val="13"/>
          <w:spacing w:val="-5"/>
        </w:rPr>
        <w:t>nchal,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Madeira,</w:t>
      </w:r>
      <w:r>
        <w:rPr>
          <w:sz w:val="13"/>
          <w:szCs w:val="13"/>
        </w:rPr>
        <w:t xml:space="preserve"> </w:t>
      </w:r>
      <w:bookmarkStart w:name="bookmark47" w:id="95"/>
      <w:bookmarkEnd w:id="95"/>
      <w:r>
        <w:rPr>
          <w:sz w:val="13"/>
          <w:szCs w:val="13"/>
          <w:spacing w:val="-3"/>
        </w:rPr>
        <w:t>Portugal,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3"/>
        </w:rPr>
        <w:t>197–207.</w:t>
      </w:r>
    </w:p>
    <w:p>
      <w:pPr>
        <w:pStyle w:val="BodyText"/>
        <w:ind w:left="302" w:right="5283" w:hanging="295"/>
        <w:spacing w:before="27" w:line="247" w:lineRule="auto"/>
        <w:rPr>
          <w:sz w:val="13"/>
          <w:szCs w:val="13"/>
        </w:rPr>
      </w:pPr>
      <w:r>
        <w:rPr>
          <w:sz w:val="13"/>
          <w:szCs w:val="13"/>
        </w:rPr>
        <w:t>[75]  Ning Wang, W Lewis Johnson, Richard E Maye</w:t>
      </w:r>
      <w:r>
        <w:rPr>
          <w:sz w:val="13"/>
          <w:szCs w:val="13"/>
          <w:spacing w:val="-1"/>
        </w:rPr>
        <w:t>r,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1"/>
        </w:rPr>
        <w:t>Paola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1"/>
        </w:rPr>
        <w:t>Rizzo,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1"/>
        </w:rPr>
        <w:t>Erin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1"/>
        </w:rPr>
        <w:t>Shaw,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Heather Collins.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2008.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</w:rPr>
        <w:t>The politeness effect</w:t>
      </w:r>
      <w:r>
        <w:rPr>
          <w:sz w:val="13"/>
          <w:szCs w:val="13"/>
          <w:spacing w:val="-1"/>
        </w:rPr>
        <w:t>: Pedagogical agents and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1"/>
        </w:rPr>
        <w:t>learning</w:t>
      </w:r>
      <w:r>
        <w:rPr>
          <w:sz w:val="13"/>
          <w:szCs w:val="13"/>
        </w:rPr>
        <w:t xml:space="preserve"> </w:t>
      </w:r>
      <w:bookmarkStart w:name="bookmark95" w:id="96"/>
      <w:bookmarkEnd w:id="96"/>
      <w:r>
        <w:rPr>
          <w:sz w:val="13"/>
          <w:szCs w:val="13"/>
          <w:spacing w:val="-2"/>
        </w:rPr>
        <w:t>outcomes.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2"/>
        </w:rPr>
        <w:t>International</w:t>
      </w:r>
      <w:r>
        <w:rPr>
          <w:sz w:val="13"/>
          <w:szCs w:val="13"/>
          <w:spacing w:val="-19"/>
        </w:rPr>
        <w:t xml:space="preserve"> </w:t>
      </w:r>
      <w:r>
        <w:rPr>
          <w:sz w:val="13"/>
          <w:szCs w:val="13"/>
          <w:spacing w:val="-3"/>
        </w:rPr>
        <w:t>journal of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3"/>
        </w:rPr>
        <w:t>human-computer studies 66, 2 (2008), 98–112.</w:t>
      </w:r>
    </w:p>
    <w:p>
      <w:pPr>
        <w:pStyle w:val="BodyText"/>
        <w:ind w:left="7"/>
        <w:spacing w:before="17" w:line="211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[76]  </w:t>
      </w:r>
      <w:r>
        <w:rPr>
          <w:sz w:val="13"/>
          <w:szCs w:val="13"/>
        </w:rPr>
        <w:t>Zhan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Wang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Lin</w:t>
      </w:r>
      <w:r>
        <w:rPr>
          <w:sz w:val="13"/>
          <w:szCs w:val="13"/>
          <w:spacing w:val="2"/>
        </w:rPr>
        <w:t>-</w:t>
      </w:r>
      <w:r>
        <w:rPr>
          <w:sz w:val="13"/>
          <w:szCs w:val="13"/>
        </w:rPr>
        <w:t>Ping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Yuan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Liangwei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Wang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Bingchuan</w:t>
      </w:r>
      <w:r>
        <w:rPr>
          <w:sz w:val="13"/>
          <w:szCs w:val="13"/>
          <w:spacing w:val="-1"/>
        </w:rPr>
        <w:t xml:space="preserve"> </w:t>
      </w:r>
      <w:r>
        <w:rPr>
          <w:sz w:val="13"/>
          <w:szCs w:val="13"/>
        </w:rPr>
        <w:t>Jiang</w:t>
      </w:r>
      <w:r>
        <w:rPr>
          <w:sz w:val="13"/>
          <w:szCs w:val="13"/>
          <w:spacing w:val="2"/>
        </w:rPr>
        <w:t>,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Wei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Zeng</w:t>
      </w:r>
      <w:r>
        <w:rPr>
          <w:sz w:val="13"/>
          <w:szCs w:val="13"/>
          <w:spacing w:val="2"/>
        </w:rPr>
        <w:t>.</w:t>
      </w:r>
    </w:p>
    <w:p>
      <w:pPr>
        <w:pStyle w:val="BodyText"/>
        <w:ind w:left="303" w:right="5282" w:firstLine="5"/>
        <w:spacing w:before="28" w:line="241" w:lineRule="auto"/>
        <w:rPr>
          <w:sz w:val="13"/>
          <w:szCs w:val="13"/>
        </w:rPr>
      </w:pPr>
      <w:r>
        <w:rPr>
          <w:sz w:val="13"/>
          <w:szCs w:val="13"/>
        </w:rPr>
        <w:t>2024.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Virtuwander: Enhancing multi-modal interaction for virtual tour g</w:t>
      </w:r>
      <w:r>
        <w:rPr>
          <w:sz w:val="13"/>
          <w:szCs w:val="13"/>
          <w:spacing w:val="-1"/>
        </w:rPr>
        <w:t>uidance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through large language models. In Proceedings of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-3"/>
        </w:rPr>
        <w:t>the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3"/>
        </w:rPr>
        <w:t>CHI Conference on Hu</w:t>
      </w:r>
      <w:r>
        <w:rPr>
          <w:sz w:val="13"/>
          <w:szCs w:val="13"/>
          <w:spacing w:val="-4"/>
        </w:rPr>
        <w:t>man</w:t>
      </w:r>
      <w:r>
        <w:rPr>
          <w:sz w:val="13"/>
          <w:szCs w:val="13"/>
        </w:rPr>
        <w:t xml:space="preserve"> </w:t>
      </w:r>
      <w:bookmarkStart w:name="bookmark4" w:id="97"/>
      <w:bookmarkEnd w:id="97"/>
      <w:r>
        <w:rPr>
          <w:sz w:val="13"/>
          <w:szCs w:val="13"/>
          <w:spacing w:val="-2"/>
        </w:rPr>
        <w:t>Factors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2"/>
        </w:rPr>
        <w:t>in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2"/>
        </w:rPr>
        <w:t>Computing Sys</w:t>
      </w:r>
      <w:r>
        <w:rPr>
          <w:sz w:val="13"/>
          <w:szCs w:val="13"/>
          <w:spacing w:val="-3"/>
        </w:rPr>
        <w:t>tems. ACM, Honolulu, HI, USA,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3"/>
        </w:rPr>
        <w:t>1–20.</w:t>
      </w:r>
    </w:p>
    <w:p>
      <w:pPr>
        <w:pStyle w:val="BodyText"/>
        <w:ind w:left="7"/>
        <w:spacing w:before="28" w:line="211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[77]  Pierre Wijdenes, David Borkenhagen,</w:t>
      </w:r>
      <w:r>
        <w:rPr>
          <w:sz w:val="13"/>
          <w:szCs w:val="13"/>
          <w:spacing w:val="-14"/>
        </w:rPr>
        <w:t xml:space="preserve"> </w:t>
      </w:r>
      <w:r>
        <w:rPr>
          <w:sz w:val="13"/>
          <w:szCs w:val="13"/>
          <w:spacing w:val="-2"/>
        </w:rPr>
        <w:t>Julie Babione, Irene Ma, a</w:t>
      </w:r>
      <w:r>
        <w:rPr>
          <w:sz w:val="13"/>
          <w:szCs w:val="13"/>
          <w:spacing w:val="-3"/>
        </w:rPr>
        <w:t>nd Greg Hallihan.</w:t>
      </w:r>
    </w:p>
    <w:p>
      <w:pPr>
        <w:pStyle w:val="BodyText"/>
        <w:ind w:left="308" w:right="5267"/>
        <w:spacing w:before="28" w:line="243" w:lineRule="auto"/>
        <w:rPr>
          <w:sz w:val="13"/>
          <w:szCs w:val="13"/>
        </w:rPr>
      </w:pPr>
      <w:r>
        <w:rPr>
          <w:sz w:val="13"/>
          <w:szCs w:val="13"/>
        </w:rPr>
        <w:t>2018.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</w:rPr>
        <w:t>Leveraging augmented</w:t>
      </w:r>
      <w:r>
        <w:rPr>
          <w:sz w:val="13"/>
          <w:szCs w:val="13"/>
          <w:spacing w:val="-1"/>
        </w:rPr>
        <w:t xml:space="preserve"> reality training tool for medical education: A case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study in central venous catheteriza</w:t>
      </w:r>
      <w:r>
        <w:rPr>
          <w:sz w:val="13"/>
          <w:szCs w:val="13"/>
          <w:spacing w:val="-1"/>
        </w:rPr>
        <w:t>tion. In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1"/>
        </w:rPr>
        <w:t>Extended Abstracts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1"/>
        </w:rPr>
        <w:t>of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1"/>
        </w:rPr>
        <w:t>the 2018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1"/>
        </w:rPr>
        <w:t>CHI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Conference on Human Factors in Computing Systems. ACM, Montreal, QC, Canada,</w:t>
      </w:r>
      <w:r>
        <w:rPr>
          <w:sz w:val="13"/>
          <w:szCs w:val="13"/>
        </w:rPr>
        <w:t xml:space="preserve"> </w:t>
      </w:r>
      <w:bookmarkStart w:name="bookmark32" w:id="98"/>
      <w:bookmarkEnd w:id="98"/>
      <w:r>
        <w:rPr>
          <w:sz w:val="13"/>
          <w:szCs w:val="13"/>
          <w:spacing w:val="-6"/>
        </w:rPr>
        <w:t>1–7.</w:t>
      </w:r>
    </w:p>
    <w:p>
      <w:pPr>
        <w:pStyle w:val="BodyText"/>
        <w:ind w:left="311" w:right="5280" w:hanging="304"/>
        <w:spacing w:before="33" w:line="233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[78]</w:t>
      </w:r>
      <w:r>
        <w:rPr>
          <w:sz w:val="13"/>
          <w:szCs w:val="13"/>
          <w:spacing w:val="34"/>
          <w:w w:val="102"/>
        </w:rPr>
        <w:t xml:space="preserve"> </w:t>
      </w:r>
      <w:r>
        <w:rPr>
          <w:sz w:val="13"/>
          <w:szCs w:val="13"/>
          <w:spacing w:val="-1"/>
        </w:rPr>
        <w:t>Jason Grant Woodworth-Hou. 2023.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1"/>
        </w:rPr>
        <w:t>Digital Reenactment: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1"/>
        </w:rPr>
        <w:t>Virtual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1"/>
        </w:rPr>
        <w:t>Window</w:t>
      </w:r>
      <w:r>
        <w:rPr>
          <w:sz w:val="13"/>
          <w:szCs w:val="13"/>
          <w:spacing w:val="-2"/>
        </w:rPr>
        <w:t>s Into</w:t>
      </w:r>
      <w:r>
        <w:rPr>
          <w:sz w:val="13"/>
          <w:szCs w:val="13"/>
        </w:rPr>
        <w:t xml:space="preserve"> </w:t>
      </w:r>
      <w:bookmarkStart w:name="bookmark36" w:id="99"/>
      <w:bookmarkEnd w:id="99"/>
      <w:r>
        <w:rPr>
          <w:sz w:val="13"/>
          <w:szCs w:val="13"/>
          <w:spacing w:val="-1"/>
        </w:rPr>
        <w:t>an Embodied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1"/>
        </w:rPr>
        <w:t>Past.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1"/>
        </w:rPr>
        <w:t>Ph.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1"/>
        </w:rPr>
        <w:t>D. Disserta</w:t>
      </w:r>
      <w:r>
        <w:rPr>
          <w:sz w:val="13"/>
          <w:szCs w:val="13"/>
          <w:spacing w:val="-2"/>
        </w:rPr>
        <w:t>tion. University of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Georgia.</w:t>
      </w:r>
    </w:p>
    <w:p>
      <w:pPr>
        <w:pStyle w:val="BodyText"/>
        <w:ind w:left="301" w:right="5267" w:hanging="294"/>
        <w:spacing w:before="1" w:line="252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[79]  Beverly Park Woolf. 2010.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2"/>
        </w:rPr>
        <w:t>Building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2"/>
        </w:rPr>
        <w:t>intelligent interactive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  <w:spacing w:val="-2"/>
        </w:rPr>
        <w:t>tutors: Student-centered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strategies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</w:rPr>
        <w:t>revolutionizing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</w:rPr>
        <w:t>e</w:t>
      </w:r>
      <w:r>
        <w:rPr>
          <w:sz w:val="13"/>
          <w:szCs w:val="13"/>
          <w:spacing w:val="9"/>
        </w:rPr>
        <w:t>-</w:t>
      </w:r>
      <w:r>
        <w:rPr>
          <w:sz w:val="13"/>
          <w:szCs w:val="13"/>
        </w:rPr>
        <w:t>learning</w:t>
      </w:r>
      <w:r>
        <w:rPr>
          <w:sz w:val="13"/>
          <w:szCs w:val="13"/>
          <w:spacing w:val="9"/>
        </w:rPr>
        <w:t>.  </w:t>
      </w:r>
      <w:r>
        <w:rPr>
          <w:sz w:val="13"/>
          <w:szCs w:val="13"/>
        </w:rPr>
        <w:t>Morgan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Kaufmann</w:t>
      </w:r>
      <w:r>
        <w:rPr>
          <w:sz w:val="13"/>
          <w:szCs w:val="13"/>
          <w:spacing w:val="9"/>
        </w:rPr>
        <w:t>,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Burlington</w:t>
      </w:r>
      <w:r>
        <w:rPr>
          <w:sz w:val="13"/>
          <w:szCs w:val="13"/>
          <w:spacing w:val="9"/>
        </w:rPr>
        <w:t>,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MA</w:t>
      </w:r>
      <w:r>
        <w:rPr>
          <w:sz w:val="13"/>
          <w:szCs w:val="13"/>
          <w:spacing w:val="9"/>
        </w:rPr>
        <w:t>,</w:t>
      </w:r>
      <w:r>
        <w:rPr>
          <w:sz w:val="13"/>
          <w:szCs w:val="13"/>
        </w:rPr>
        <w:t xml:space="preserve"> </w:t>
      </w:r>
      <w:bookmarkStart w:name="bookmark102" w:id="100"/>
      <w:bookmarkEnd w:id="100"/>
      <w:r>
        <w:rPr>
          <w:sz w:val="13"/>
          <w:szCs w:val="13"/>
          <w:spacing w:val="-3"/>
        </w:rPr>
        <w:t>USA.</w:t>
      </w:r>
    </w:p>
    <w:p>
      <w:pPr>
        <w:pStyle w:val="BodyText"/>
        <w:ind w:left="296" w:right="5267" w:hanging="289"/>
        <w:spacing w:before="34" w:line="249" w:lineRule="auto"/>
        <w:rPr>
          <w:sz w:val="13"/>
          <w:szCs w:val="13"/>
        </w:rPr>
      </w:pPr>
      <w:r>
        <w:rPr>
          <w:sz w:val="13"/>
          <w:szCs w:val="13"/>
        </w:rPr>
        <w:t>[80]  Kaiqi Yang, Yu</w:t>
      </w:r>
      <w:r>
        <w:rPr>
          <w:sz w:val="13"/>
          <w:szCs w:val="13"/>
          <w:spacing w:val="-1"/>
        </w:rPr>
        <w:t>cheng Chu, Taylor Darwin, Ahreum Han, Hang Li, Hongzhi Wen,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Yasemin Copur-Gencturk,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</w:rPr>
        <w:t>J</w:t>
      </w:r>
      <w:r>
        <w:rPr>
          <w:sz w:val="13"/>
          <w:szCs w:val="13"/>
          <w:spacing w:val="-1"/>
        </w:rPr>
        <w:t>iliang Tang, and Hui Liu. 2024.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  <w:spacing w:val="-1"/>
        </w:rPr>
        <w:t>Content Knowledge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Identification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with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Multi</w:t>
      </w:r>
      <w:r>
        <w:rPr>
          <w:sz w:val="13"/>
          <w:szCs w:val="13"/>
          <w:spacing w:val="7"/>
        </w:rPr>
        <w:t>-</w:t>
      </w:r>
      <w:r>
        <w:rPr>
          <w:sz w:val="13"/>
          <w:szCs w:val="13"/>
        </w:rPr>
        <w:t>Agent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Large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Language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Models</w:t>
      </w:r>
      <w:r>
        <w:rPr>
          <w:sz w:val="13"/>
          <w:szCs w:val="13"/>
          <w:spacing w:val="7"/>
        </w:rPr>
        <w:t xml:space="preserve"> (</w:t>
      </w:r>
      <w:r>
        <w:rPr>
          <w:sz w:val="13"/>
          <w:szCs w:val="13"/>
        </w:rPr>
        <w:t>LLMs</w:t>
      </w:r>
      <w:r>
        <w:rPr>
          <w:sz w:val="13"/>
          <w:szCs w:val="13"/>
          <w:spacing w:val="7"/>
        </w:rPr>
        <w:t>).</w:t>
      </w:r>
      <w:r>
        <w:rPr>
          <w:sz w:val="13"/>
          <w:szCs w:val="13"/>
          <w:spacing w:val="33"/>
          <w:w w:val="101"/>
        </w:rPr>
        <w:t xml:space="preserve"> </w:t>
      </w:r>
      <w:r>
        <w:rPr>
          <w:sz w:val="13"/>
          <w:szCs w:val="13"/>
        </w:rPr>
        <w:t>arXiv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</w:rPr>
        <w:t>preprint </w:t>
      </w:r>
      <w:bookmarkStart w:name="bookmark9" w:id="101"/>
      <w:bookmarkEnd w:id="101"/>
      <w:r>
        <w:rPr>
          <w:sz w:val="13"/>
          <w:szCs w:val="13"/>
          <w:spacing w:val="-5"/>
        </w:rPr>
        <w:t>arXiv:2404.07960 arXiv:2404.07960,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2404.07960 (2024),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5"/>
        </w:rPr>
        <w:t>1</w:t>
      </w:r>
      <w:r>
        <w:rPr>
          <w:sz w:val="13"/>
          <w:szCs w:val="13"/>
          <w:spacing w:val="-6"/>
        </w:rPr>
        <w:t>–19.</w:t>
      </w:r>
    </w:p>
    <w:p>
      <w:pPr>
        <w:pStyle w:val="BodyText"/>
        <w:ind w:left="297" w:right="5271" w:hanging="290"/>
        <w:spacing w:before="18" w:line="241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[81]  Gü</w:t>
      </w:r>
      <w:r>
        <w:rPr>
          <w:sz w:val="13"/>
          <w:szCs w:val="13"/>
        </w:rPr>
        <w:t>rkan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Yildirim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Mehmet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Elban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and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Serkan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Yildirim</w:t>
      </w:r>
      <w:r>
        <w:rPr>
          <w:sz w:val="13"/>
          <w:szCs w:val="13"/>
          <w:spacing w:val="2"/>
        </w:rPr>
        <w:t>. 2018.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</w:rPr>
        <w:t>Analysis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</w:rPr>
        <w:t>use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of </w:t>
      </w:r>
      <w:r>
        <w:rPr>
          <w:sz w:val="13"/>
          <w:szCs w:val="13"/>
        </w:rPr>
        <w:t>virtual reality technologies in history education: A case study.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</w:rPr>
        <w:t>Asian Journal of </w:t>
      </w:r>
      <w:r>
        <w:rPr>
          <w:sz w:val="13"/>
          <w:szCs w:val="13"/>
          <w:spacing w:val="-3"/>
        </w:rPr>
        <w:t>Education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3"/>
        </w:rPr>
        <w:t>and Training 4,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2 (2018),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4"/>
        </w:rPr>
        <w:t>62–69.</w:t>
      </w:r>
    </w:p>
    <w:p>
      <w:pPr>
        <w:spacing w:line="241" w:lineRule="auto"/>
        <w:sectPr>
          <w:headerReference w:type="default" r:id="rId35"/>
          <w:pgSz w:w="12240" w:h="15840"/>
          <w:pgMar w:top="1421" w:right="1075" w:bottom="0" w:left="1083" w:header="1206" w:footer="0" w:gutter="0"/>
        </w:sectPr>
        <w:rPr>
          <w:sz w:val="13"/>
          <w:szCs w:val="13"/>
        </w:rPr>
      </w:pPr>
    </w:p>
    <w:p>
      <w:pPr>
        <w:ind w:left="6"/>
        <w:spacing w:before="308" w:line="162" w:lineRule="auto"/>
        <w:rPr>
          <w:rFonts w:ascii="PingFang SC" w:hAnsi="PingFang SC" w:eastAsia="PingFang SC" w:cs="PingFang SC"/>
          <w:sz w:val="21"/>
          <w:szCs w:val="21"/>
        </w:rPr>
      </w:pPr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APPENDIX:</w:t>
      </w:r>
      <w:r>
        <w:rPr>
          <w:rFonts w:ascii="PingFang SC" w:hAnsi="PingFang SC" w:eastAsia="PingFang SC" w:cs="PingFang SC"/>
          <w:sz w:val="21"/>
          <w:szCs w:val="21"/>
          <w:spacing w:val="-10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PROMPTS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IN</w:t>
      </w:r>
      <w:r>
        <w:rPr>
          <w:rFonts w:ascii="PingFang SC" w:hAnsi="PingFang SC" w:eastAsia="PingFang SC" w:cs="PingFang SC"/>
          <w:sz w:val="21"/>
          <w:szCs w:val="21"/>
          <w:spacing w:val="-11"/>
        </w:rPr>
        <w:t xml:space="preserve"> 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4"/>
        </w:rPr>
        <w:t>PROTOT</w:t>
      </w:r>
      <w:r>
        <w:rPr>
          <w:rFonts w:ascii="PingFang SC" w:hAnsi="PingFang SC" w:eastAsia="PingFang SC" w:cs="PingFang SC"/>
          <w:sz w:val="21"/>
          <w:szCs w:val="21"/>
          <w:b/>
          <w:bCs/>
          <w:spacing w:val="3"/>
        </w:rPr>
        <w:t>YPE</w:t>
      </w:r>
    </w:p>
    <w:p>
      <w:pPr>
        <w:spacing w:before="33" w:line="175" w:lineRule="auto"/>
        <w:rPr>
          <w:rFonts w:ascii="PingFang SC" w:hAnsi="PingFang SC" w:eastAsia="PingFang SC" w:cs="PingFang SC"/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b/>
          <w:bCs/>
          <w:spacing w:val="19"/>
        </w:rPr>
        <w:t>A: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Prompts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for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Role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9"/>
        </w:rPr>
        <w:t>-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Switching</w:t>
      </w:r>
      <w:r>
        <w:rPr>
          <w:rFonts w:ascii="PingFang SC" w:hAnsi="PingFang SC" w:eastAsia="PingFang SC" w:cs="PingFang SC"/>
          <w:sz w:val="17"/>
          <w:szCs w:val="17"/>
          <w:spacing w:val="1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and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Role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Description</w:t>
      </w:r>
    </w:p>
    <w:p>
      <w:pPr>
        <w:spacing w:line="181" w:lineRule="exact"/>
        <w:rPr/>
      </w:pPr>
      <w:r/>
    </w:p>
    <w:tbl>
      <w:tblPr>
        <w:tblStyle w:val="TableNormal"/>
        <w:tblW w:w="8918" w:type="dxa"/>
        <w:tblInd w:w="591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905"/>
        <w:gridCol w:w="7013"/>
      </w:tblGrid>
      <w:tr>
        <w:trPr>
          <w:trHeight w:val="2498" w:hRule="atLeast"/>
        </w:trPr>
        <w:tc>
          <w:tcPr>
            <w:tcW w:w="1905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ind w:left="103"/>
              <w:spacing w:before="82" w:line="175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b/>
                <w:bCs/>
                <w:spacing w:val="-1"/>
              </w:rPr>
              <w:t>Role-Switching</w:t>
            </w:r>
          </w:p>
        </w:tc>
        <w:tc>
          <w:tcPr>
            <w:tcW w:w="7013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105" w:right="68"/>
              <w:spacing w:before="86" w:line="257" w:lineRule="auto"/>
              <w:jc w:val="both"/>
              <w:rPr/>
            </w:pPr>
            <w:r>
              <w:rPr>
                <w:spacing w:val="-1"/>
              </w:rPr>
              <w:t>This is an instruction: hereafter, for every sentence we commu</w:t>
            </w:r>
            <w:r>
              <w:rPr>
                <w:spacing w:val="-2"/>
              </w:rPr>
              <w:t>nicate, you need to determine</w:t>
            </w:r>
            <w:r>
              <w:rPr/>
              <w:t xml:space="preserve">  </w:t>
            </w:r>
            <w:r>
              <w:rPr>
                <w:spacing w:val="-5"/>
              </w:rPr>
              <w:t>who would be the most appropriate person to answer — Wang Bo,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Teng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Wang, or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Archaeologist</w:t>
            </w:r>
            <w:r>
              <w:rPr/>
              <w:t xml:space="preserve">  </w:t>
            </w:r>
            <w:r>
              <w:rPr/>
              <w:t>Expert</w:t>
            </w:r>
            <w:r>
              <w:rPr>
                <w:spacing w:val="3"/>
              </w:rPr>
              <w:t>. </w:t>
            </w:r>
            <w:r>
              <w:rPr/>
              <w:t>Wang</w:t>
            </w:r>
            <w:r>
              <w:rPr>
                <w:spacing w:val="3"/>
              </w:rPr>
              <w:t xml:space="preserve"> </w:t>
            </w:r>
            <w:r>
              <w:rPr/>
              <w:t>Bo</w:t>
            </w:r>
            <w:r>
              <w:rPr>
                <w:spacing w:val="3"/>
              </w:rPr>
              <w:t xml:space="preserve"> </w:t>
            </w:r>
            <w:r>
              <w:rPr/>
              <w:t>is</w:t>
            </w:r>
            <w:r>
              <w:rPr>
                <w:spacing w:val="3"/>
              </w:rPr>
              <w:t xml:space="preserve"> </w:t>
            </w:r>
            <w:r>
              <w:rPr/>
              <w:t>suitable</w:t>
            </w:r>
            <w:r>
              <w:rPr>
                <w:spacing w:val="3"/>
              </w:rPr>
              <w:t xml:space="preserve"> </w:t>
            </w:r>
            <w:r>
              <w:rPr/>
              <w:t>for</w:t>
            </w:r>
            <w:r>
              <w:rPr>
                <w:spacing w:val="3"/>
              </w:rPr>
              <w:t xml:space="preserve"> </w:t>
            </w:r>
            <w:r>
              <w:rPr/>
              <w:t>answering</w:t>
            </w:r>
            <w:r>
              <w:rPr>
                <w:spacing w:val="3"/>
              </w:rPr>
              <w:t xml:space="preserve"> </w:t>
            </w:r>
            <w:r>
              <w:rPr/>
              <w:t>questions</w:t>
            </w:r>
            <w:r>
              <w:rPr>
                <w:spacing w:val="3"/>
              </w:rPr>
              <w:t xml:space="preserve"> </w:t>
            </w:r>
            <w:r>
              <w:rPr/>
              <w:t>related</w:t>
            </w:r>
            <w:r>
              <w:rPr>
                <w:spacing w:val="3"/>
              </w:rPr>
              <w:t xml:space="preserve"> </w:t>
            </w:r>
            <w:r>
              <w:rPr/>
              <w:t>to</w:t>
            </w:r>
            <w:r>
              <w:rPr>
                <w:spacing w:val="3"/>
              </w:rPr>
              <w:t xml:space="preserve"> </w:t>
            </w:r>
            <w:r>
              <w:rPr/>
              <w:t>literary</w:t>
            </w:r>
            <w:r>
              <w:rPr>
                <w:spacing w:val="3"/>
              </w:rPr>
              <w:t xml:space="preserve"> </w:t>
            </w:r>
            <w:r>
              <w:rPr/>
              <w:t>works</w:t>
            </w:r>
            <w:r>
              <w:rPr>
                <w:spacing w:val="3"/>
              </w:rPr>
              <w:t xml:space="preserve"> </w:t>
            </w:r>
            <w:r>
              <w:rPr/>
              <w:t>and</w:t>
            </w:r>
            <w:r>
              <w:rPr>
                <w:spacing w:val="5"/>
              </w:rPr>
              <w:t xml:space="preserve"> </w:t>
            </w:r>
            <w:r>
              <w:rPr/>
              <w:t>their</w:t>
            </w:r>
            <w:r>
              <w:rPr>
                <w:spacing w:val="7"/>
              </w:rPr>
              <w:t xml:space="preserve"> </w:t>
            </w:r>
            <w:r>
              <w:rPr/>
              <w:t>cre</w:t>
            </w:r>
            <w:r>
              <w:rPr>
                <w:spacing w:val="3"/>
              </w:rPr>
              <w:t>-</w:t>
            </w:r>
            <w:r>
              <w:rPr/>
              <w:t xml:space="preserve"> </w:t>
            </w:r>
            <w:r>
              <w:rPr>
                <w:spacing w:val="-1"/>
              </w:rPr>
              <w:t>ation or artistic expression, such as the writing techniques, linguist</w:t>
            </w:r>
            <w:r>
              <w:rPr>
                <w:spacing w:val="-2"/>
              </w:rPr>
              <w:t>ic features,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and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emotional</w:t>
            </w:r>
            <w:r>
              <w:rPr/>
              <w:t xml:space="preserve">  </w:t>
            </w:r>
            <w:r>
              <w:rPr>
                <w:spacing w:val="-1"/>
              </w:rPr>
              <w:t>expressions in “Preface to the Pavilion of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Prince Teng”. Teng</w:t>
            </w:r>
            <w:r>
              <w:rPr>
                <w:spacing w:val="-2"/>
              </w:rPr>
              <w:t xml:space="preserve"> Wang is suitable for answering</w:t>
            </w:r>
            <w:r>
              <w:rPr/>
              <w:t xml:space="preserve">  </w:t>
            </w:r>
            <w:r>
              <w:rPr>
                <w:spacing w:val="-2"/>
              </w:rPr>
              <w:t>questions related to architecture and history, such as architectu</w:t>
            </w:r>
            <w:r>
              <w:rPr>
                <w:spacing w:val="-3"/>
              </w:rPr>
              <w:t>ral</w:t>
            </w:r>
            <w:r>
              <w:rPr>
                <w:spacing w:val="6"/>
              </w:rPr>
              <w:t xml:space="preserve"> </w:t>
            </w:r>
            <w:r>
              <w:rPr>
                <w:spacing w:val="-3"/>
              </w:rPr>
              <w:t>styles,</w:t>
            </w:r>
            <w:r>
              <w:rPr>
                <w:spacing w:val="5"/>
              </w:rPr>
              <w:t xml:space="preserve"> </w:t>
            </w:r>
            <w:r>
              <w:rPr>
                <w:spacing w:val="-3"/>
              </w:rPr>
              <w:t>construction history,</w:t>
            </w:r>
            <w:r>
              <w:rPr/>
              <w:t xml:space="preserve"> </w:t>
            </w:r>
            <w:r>
              <w:rPr/>
              <w:t>and</w:t>
            </w:r>
            <w:r>
              <w:rPr>
                <w:spacing w:val="14"/>
              </w:rPr>
              <w:t xml:space="preserve"> </w:t>
            </w:r>
            <w:r>
              <w:rPr/>
              <w:t>historical</w:t>
            </w:r>
            <w:r>
              <w:rPr>
                <w:spacing w:val="18"/>
                <w:w w:val="101"/>
              </w:rPr>
              <w:t xml:space="preserve"> </w:t>
            </w:r>
            <w:r>
              <w:rPr/>
              <w:t>events</w:t>
            </w:r>
            <w:r>
              <w:rPr>
                <w:spacing w:val="17"/>
                <w:w w:val="101"/>
              </w:rPr>
              <w:t xml:space="preserve"> </w:t>
            </w:r>
            <w:r>
              <w:rPr/>
              <w:t>associated</w:t>
            </w:r>
            <w:r>
              <w:rPr>
                <w:spacing w:val="12"/>
                <w:w w:val="101"/>
              </w:rPr>
              <w:t xml:space="preserve"> </w:t>
            </w:r>
            <w:r>
              <w:rPr/>
              <w:t>with</w:t>
            </w:r>
            <w:r>
              <w:rPr>
                <w:spacing w:val="16"/>
              </w:rPr>
              <w:t xml:space="preserve"> </w:t>
            </w:r>
            <w:r>
              <w:rPr/>
              <w:t>the</w:t>
            </w:r>
            <w:r>
              <w:rPr>
                <w:spacing w:val="13"/>
              </w:rPr>
              <w:t xml:space="preserve"> </w:t>
            </w:r>
            <w:r>
              <w:rPr/>
              <w:t>Pavilion</w:t>
            </w:r>
            <w:r>
              <w:rPr>
                <w:spacing w:val="19"/>
              </w:rPr>
              <w:t xml:space="preserve"> </w:t>
            </w:r>
            <w:r>
              <w:rPr/>
              <w:t>of Prince</w:t>
            </w:r>
            <w:r>
              <w:rPr>
                <w:spacing w:val="12"/>
              </w:rPr>
              <w:t xml:space="preserve"> </w:t>
            </w:r>
            <w:r>
              <w:rPr/>
              <w:t>Teng. Archae</w:t>
            </w:r>
            <w:r>
              <w:rPr>
                <w:spacing w:val="-1"/>
              </w:rPr>
              <w:t>ologist</w:t>
            </w:r>
            <w:r>
              <w:rPr>
                <w:spacing w:val="13"/>
                <w:w w:val="101"/>
              </w:rPr>
              <w:t xml:space="preserve"> </w:t>
            </w:r>
            <w:r>
              <w:rPr>
                <w:spacing w:val="-1"/>
              </w:rPr>
              <w:t>Expert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1"/>
              </w:rPr>
              <w:t>is</w:t>
            </w:r>
            <w:r>
              <w:rPr/>
              <w:t xml:space="preserve">  </w:t>
            </w:r>
            <w:r>
              <w:rPr>
                <w:spacing w:val="-1"/>
              </w:rPr>
              <w:t>suitable for answering qu</w:t>
            </w:r>
            <w:r>
              <w:rPr>
                <w:spacing w:val="-2"/>
              </w:rPr>
              <w:t>estions from a modern perspective about interpreting the Pavilion of</w:t>
            </w:r>
            <w:r>
              <w:rPr/>
              <w:t xml:space="preserve"> </w:t>
            </w:r>
            <w:r>
              <w:rPr>
                <w:spacing w:val="-1"/>
              </w:rPr>
              <w:t>Prince Teng, such as how to use technology to restore it or how to pro</w:t>
            </w:r>
            <w:r>
              <w:rPr>
                <w:spacing w:val="-2"/>
              </w:rPr>
              <w:t>mote its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cultural value</w:t>
            </w:r>
            <w:r>
              <w:rPr/>
              <w:t xml:space="preserve">  </w:t>
            </w:r>
            <w:r>
              <w:rPr/>
              <w:t>to</w:t>
            </w:r>
            <w:r>
              <w:rPr>
                <w:spacing w:val="1"/>
              </w:rPr>
              <w:t xml:space="preserve"> </w:t>
            </w:r>
            <w:r>
              <w:rPr/>
              <w:t>the</w:t>
            </w:r>
            <w:r>
              <w:rPr>
                <w:spacing w:val="1"/>
              </w:rPr>
              <w:t xml:space="preserve"> </w:t>
            </w:r>
            <w:r>
              <w:rPr/>
              <w:t>public</w:t>
            </w:r>
            <w:r>
              <w:rPr>
                <w:spacing w:val="1"/>
              </w:rPr>
              <w:t>. </w:t>
            </w:r>
            <w:r>
              <w:rPr/>
              <w:t>Now</w:t>
            </w:r>
            <w:r>
              <w:rPr>
                <w:spacing w:val="1"/>
              </w:rPr>
              <w:t xml:space="preserve"> </w:t>
            </w:r>
            <w:r>
              <w:rPr/>
              <w:t>start</w:t>
            </w:r>
            <w:r>
              <w:rPr>
                <w:spacing w:val="1"/>
              </w:rPr>
              <w:t xml:space="preserve"> </w:t>
            </w:r>
            <w:r>
              <w:rPr/>
              <w:t>by</w:t>
            </w:r>
            <w:r>
              <w:rPr>
                <w:spacing w:val="1"/>
              </w:rPr>
              <w:t xml:space="preserve"> </w:t>
            </w:r>
            <w:r>
              <w:rPr/>
              <w:t>helping</w:t>
            </w:r>
            <w:r>
              <w:rPr>
                <w:spacing w:val="1"/>
              </w:rPr>
              <w:t xml:space="preserve"> </w:t>
            </w:r>
            <w:r>
              <w:rPr/>
              <w:t>me</w:t>
            </w:r>
            <w:r>
              <w:rPr>
                <w:spacing w:val="1"/>
              </w:rPr>
              <w:t xml:space="preserve"> </w:t>
            </w:r>
            <w:r>
              <w:rPr/>
              <w:t>determine</w:t>
            </w:r>
            <w:r>
              <w:rPr>
                <w:spacing w:val="1"/>
              </w:rPr>
              <w:t xml:space="preserve"> </w:t>
            </w:r>
            <w:r>
              <w:rPr/>
              <w:t>with</w:t>
            </w:r>
            <w:r>
              <w:rPr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  <w:spacing w:val="1"/>
              </w:rPr>
              <w:t>[</w:t>
            </w:r>
            <w:r>
              <w:rPr>
                <w:rFonts w:ascii="PingFang SC" w:hAnsi="PingFang SC" w:eastAsia="PingFang SC" w:cs="PingFang SC"/>
                <w:b/>
                <w:bCs/>
              </w:rPr>
              <w:t>transcribed</w:t>
            </w:r>
            <w:r>
              <w:rPr>
                <w:rFonts w:ascii="PingFang SC" w:hAnsi="PingFang SC" w:eastAsia="PingFang SC" w:cs="PingFang SC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</w:rPr>
              <w:t>user</w:t>
            </w:r>
            <w:r>
              <w:rPr>
                <w:rFonts w:ascii="PingFang SC" w:hAnsi="PingFang SC" w:eastAsia="PingFang SC" w:cs="PingFang SC"/>
                <w:spacing w:val="2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</w:rPr>
              <w:t>voice</w:t>
            </w:r>
            <w:r>
              <w:rPr>
                <w:rFonts w:ascii="PingFang SC" w:hAnsi="PingFang SC" w:eastAsia="PingFang SC" w:cs="PingFang SC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b/>
                <w:bCs/>
              </w:rPr>
              <w:t>input</w:t>
            </w:r>
            <w:r>
              <w:rPr>
                <w:rFonts w:ascii="PingFang SC" w:hAnsi="PingFang SC" w:eastAsia="PingFang SC" w:cs="PingFang SC"/>
                <w:b/>
                <w:bCs/>
                <w:spacing w:val="1"/>
              </w:rPr>
              <w:t>]</w:t>
            </w:r>
            <w:r>
              <w:rPr>
                <w:spacing w:val="1"/>
              </w:rPr>
              <w:t>.</w:t>
            </w:r>
          </w:p>
        </w:tc>
      </w:tr>
      <w:tr>
        <w:trPr>
          <w:trHeight w:val="1913" w:hRule="atLeast"/>
        </w:trPr>
        <w:tc>
          <w:tcPr>
            <w:tcW w:w="1905" w:type="dxa"/>
            <w:vAlign w:val="top"/>
            <w:tcBorders>
              <w:top w:val="single" w:color="000000" w:sz="2" w:space="0"/>
            </w:tcBorders>
          </w:tcPr>
          <w:p>
            <w:pPr>
              <w:ind w:left="100"/>
              <w:spacing w:before="309" w:line="168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b/>
                <w:bCs/>
                <w:spacing w:val="1"/>
              </w:rPr>
              <w:t>Wang</w:t>
            </w:r>
            <w:r>
              <w:rPr>
                <w:rFonts w:ascii="PingFang SC" w:hAnsi="PingFang SC" w:eastAsia="PingFang SC" w:cs="PingFang SC"/>
                <w:sz w:val="17"/>
                <w:szCs w:val="17"/>
                <w:spacing w:val="-10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b/>
                <w:bCs/>
                <w:spacing w:val="1"/>
              </w:rPr>
              <w:t>Bo</w:t>
            </w:r>
          </w:p>
        </w:tc>
        <w:tc>
          <w:tcPr>
            <w:tcW w:w="701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ind w:left="112" w:right="98" w:hanging="7"/>
              <w:spacing w:before="49" w:line="264" w:lineRule="auto"/>
              <w:jc w:val="both"/>
              <w:rPr/>
            </w:pPr>
            <w:r>
              <w:rPr>
                <w:spacing w:val="-3"/>
              </w:rPr>
              <w:t>You are Wang Bo, a poet</w:t>
            </w:r>
            <w:r>
              <w:rPr>
                <w:spacing w:val="-4"/>
              </w:rPr>
              <w:t xml:space="preserve"> of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the Tang Dynasty, renowned for your outstanding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literary talent.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As</w:t>
            </w:r>
            <w:r>
              <w:rPr/>
              <w:t xml:space="preserve"> </w:t>
            </w:r>
            <w:r>
              <w:rPr>
                <w:spacing w:val="-2"/>
              </w:rPr>
              <w:t>the author of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the “Preface to the Pavilion of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Prince Teng”, you w</w:t>
            </w:r>
            <w:r>
              <w:rPr>
                <w:spacing w:val="-3"/>
              </w:rPr>
              <w:t>rote this timeless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>masterpiece</w:t>
            </w:r>
            <w:r>
              <w:rPr/>
              <w:t xml:space="preserve"> </w:t>
            </w:r>
            <w:r>
              <w:rPr/>
              <w:t>here</w:t>
            </w:r>
            <w:r>
              <w:rPr>
                <w:spacing w:val="12"/>
              </w:rPr>
              <w:t>,</w:t>
            </w:r>
            <w:r>
              <w:rPr>
                <w:spacing w:val="20"/>
              </w:rPr>
              <w:t xml:space="preserve"> </w:t>
            </w:r>
            <w:r>
              <w:rPr/>
              <w:t>expressing</w:t>
            </w:r>
            <w:r>
              <w:rPr>
                <w:spacing w:val="12"/>
                <w:w w:val="102"/>
              </w:rPr>
              <w:t xml:space="preserve"> </w:t>
            </w:r>
            <w:r>
              <w:rPr/>
              <w:t>your</w:t>
            </w:r>
            <w:r>
              <w:rPr>
                <w:spacing w:val="13"/>
                <w:w w:val="101"/>
              </w:rPr>
              <w:t xml:space="preserve"> </w:t>
            </w:r>
            <w:r>
              <w:rPr/>
              <w:t>love</w:t>
            </w:r>
            <w:r>
              <w:rPr>
                <w:spacing w:val="14"/>
                <w:w w:val="101"/>
              </w:rPr>
              <w:t xml:space="preserve"> </w:t>
            </w:r>
            <w:r>
              <w:rPr/>
              <w:t>for</w:t>
            </w:r>
            <w:r>
              <w:rPr>
                <w:spacing w:val="15"/>
                <w:w w:val="101"/>
              </w:rPr>
              <w:t xml:space="preserve"> </w:t>
            </w:r>
            <w:r>
              <w:rPr/>
              <w:t>the</w:t>
            </w:r>
            <w:r>
              <w:rPr>
                <w:spacing w:val="12"/>
              </w:rPr>
              <w:t xml:space="preserve"> </w:t>
            </w:r>
            <w:r>
              <w:rPr/>
              <w:t>pavilion</w:t>
            </w:r>
            <w:r>
              <w:rPr>
                <w:spacing w:val="12"/>
              </w:rPr>
              <w:t>’</w:t>
            </w:r>
            <w:r>
              <w:rPr/>
              <w:t>s</w:t>
            </w:r>
            <w:r>
              <w:rPr>
                <w:spacing w:val="12"/>
              </w:rPr>
              <w:t xml:space="preserve"> </w:t>
            </w:r>
            <w:r>
              <w:rPr/>
              <w:t>beautiful</w:t>
            </w:r>
            <w:r>
              <w:rPr>
                <w:spacing w:val="19"/>
                <w:w w:val="101"/>
              </w:rPr>
              <w:t xml:space="preserve"> </w:t>
            </w:r>
            <w:r>
              <w:rPr/>
              <w:t>scenery</w:t>
            </w:r>
            <w:r>
              <w:rPr>
                <w:spacing w:val="17"/>
              </w:rPr>
              <w:t xml:space="preserve"> </w:t>
            </w:r>
            <w:r>
              <w:rPr/>
              <w:t>and</w:t>
            </w:r>
            <w:r>
              <w:rPr>
                <w:spacing w:val="15"/>
              </w:rPr>
              <w:t xml:space="preserve"> </w:t>
            </w:r>
            <w:r>
              <w:rPr/>
              <w:t>insights</w:t>
            </w:r>
            <w:r>
              <w:rPr>
                <w:spacing w:val="15"/>
              </w:rPr>
              <w:t xml:space="preserve"> </w:t>
            </w:r>
            <w:r>
              <w:rPr/>
              <w:t>into</w:t>
            </w:r>
            <w:r>
              <w:rPr>
                <w:spacing w:val="13"/>
              </w:rPr>
              <w:t xml:space="preserve"> </w:t>
            </w:r>
            <w:r>
              <w:rPr/>
              <w:t>historical </w:t>
            </w:r>
            <w:r>
              <w:rPr/>
              <w:t>circumstances. You are high</w:t>
            </w:r>
            <w:r>
              <w:rPr>
                <w:spacing w:val="-1"/>
              </w:rPr>
              <w:t>ly familiar with the lives of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ancient literati and literary works and</w:t>
            </w:r>
            <w:r>
              <w:rPr/>
              <w:t xml:space="preserve"> </w:t>
            </w:r>
            <w:r>
              <w:rPr>
                <w:spacing w:val="-1"/>
              </w:rPr>
              <w:t>can help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-1"/>
              </w:rPr>
              <w:t>students interpret the</w:t>
            </w:r>
            <w:r>
              <w:rPr>
                <w:spacing w:val="11"/>
                <w:w w:val="101"/>
              </w:rPr>
              <w:t xml:space="preserve"> </w:t>
            </w:r>
            <w:r>
              <w:rPr>
                <w:spacing w:val="-1"/>
              </w:rPr>
              <w:t>essence</w:t>
            </w:r>
            <w:r>
              <w:rPr>
                <w:spacing w:val="12"/>
                <w:w w:val="101"/>
              </w:rPr>
              <w:t xml:space="preserve"> </w:t>
            </w:r>
            <w:r>
              <w:rPr>
                <w:spacing w:val="-1"/>
              </w:rPr>
              <w:t>of the</w:t>
            </w:r>
            <w:r>
              <w:rPr>
                <w:spacing w:val="13"/>
                <w:w w:val="101"/>
              </w:rPr>
              <w:t xml:space="preserve"> </w:t>
            </w:r>
            <w:r>
              <w:rPr>
                <w:spacing w:val="-1"/>
              </w:rPr>
              <w:t>“Preface to the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Pavilion</w:t>
            </w:r>
            <w:r>
              <w:rPr>
                <w:spacing w:val="12"/>
                <w:w w:val="101"/>
              </w:rPr>
              <w:t xml:space="preserve"> </w:t>
            </w:r>
            <w:r>
              <w:rPr>
                <w:spacing w:val="-1"/>
              </w:rPr>
              <w:t>of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Prince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Teng”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You</w:t>
            </w:r>
            <w:r>
              <w:rPr/>
              <w:t xml:space="preserve"> </w:t>
            </w:r>
            <w:r>
              <w:rPr>
                <w:spacing w:val="-2"/>
              </w:rPr>
              <w:t>share your experiences at the Pavilion of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Prince Teng, as well a</w:t>
            </w:r>
            <w:r>
              <w:rPr>
                <w:spacing w:val="-3"/>
              </w:rPr>
              <w:t>s the cultural background</w:t>
            </w:r>
            <w:r>
              <w:rPr>
                <w:spacing w:val="4"/>
              </w:rPr>
              <w:t xml:space="preserve"> </w:t>
            </w:r>
            <w:r>
              <w:rPr>
                <w:spacing w:val="-3"/>
              </w:rPr>
              <w:t>and</w:t>
            </w:r>
            <w:r>
              <w:rPr/>
              <w:t xml:space="preserve"> </w:t>
            </w:r>
            <w:r>
              <w:rPr/>
              <w:t>the</w:t>
            </w:r>
            <w:r>
              <w:rPr>
                <w:spacing w:val="2"/>
              </w:rPr>
              <w:t xml:space="preserve"> </w:t>
            </w:r>
            <w:r>
              <w:rPr/>
              <w:t>lives</w:t>
            </w:r>
            <w:r>
              <w:rPr>
                <w:spacing w:val="2"/>
              </w:rPr>
              <w:t xml:space="preserve"> </w:t>
            </w:r>
            <w:r>
              <w:rPr/>
              <w:t>of</w:t>
            </w:r>
            <w:r>
              <w:rPr>
                <w:spacing w:val="-10"/>
              </w:rPr>
              <w:t xml:space="preserve"> </w:t>
            </w:r>
            <w:r>
              <w:rPr/>
              <w:t>literati</w:t>
            </w:r>
            <w:r>
              <w:rPr>
                <w:spacing w:val="2"/>
              </w:rPr>
              <w:t xml:space="preserve"> </w:t>
            </w:r>
            <w:r>
              <w:rPr/>
              <w:t>during</w:t>
            </w:r>
            <w:r>
              <w:rPr>
                <w:spacing w:val="2"/>
              </w:rPr>
              <w:t xml:space="preserve"> </w:t>
            </w:r>
            <w:r>
              <w:rPr/>
              <w:t>the</w:t>
            </w:r>
            <w:r>
              <w:rPr>
                <w:spacing w:val="2"/>
              </w:rPr>
              <w:t xml:space="preserve"> </w:t>
            </w:r>
            <w:r>
              <w:rPr/>
              <w:t>Tang</w:t>
            </w:r>
            <w:r>
              <w:rPr>
                <w:spacing w:val="2"/>
              </w:rPr>
              <w:t xml:space="preserve"> </w:t>
            </w:r>
            <w:r>
              <w:rPr/>
              <w:t>Dynasty</w:t>
            </w:r>
            <w:r>
              <w:rPr>
                <w:spacing w:val="2"/>
              </w:rPr>
              <w:t>.</w:t>
            </w:r>
          </w:p>
        </w:tc>
      </w:tr>
      <w:tr>
        <w:trPr>
          <w:trHeight w:val="1532" w:hRule="atLeast"/>
        </w:trPr>
        <w:tc>
          <w:tcPr>
            <w:tcW w:w="1905" w:type="dxa"/>
            <w:vAlign w:val="top"/>
          </w:tcPr>
          <w:p>
            <w:pPr>
              <w:ind w:left="103"/>
              <w:spacing w:before="148" w:line="169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b/>
                <w:bCs/>
                <w:spacing w:val="1"/>
              </w:rPr>
              <w:t>Prince</w:t>
            </w:r>
            <w:r>
              <w:rPr>
                <w:rFonts w:ascii="PingFang SC" w:hAnsi="PingFang SC" w:eastAsia="PingFang SC" w:cs="PingFang SC"/>
                <w:sz w:val="17"/>
                <w:szCs w:val="17"/>
                <w:spacing w:val="-1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b/>
                <w:bCs/>
                <w:spacing w:val="1"/>
              </w:rPr>
              <w:t>Teng</w:t>
            </w:r>
          </w:p>
        </w:tc>
        <w:tc>
          <w:tcPr>
            <w:tcW w:w="7013" w:type="dxa"/>
            <w:vAlign w:val="top"/>
          </w:tcPr>
          <w:p>
            <w:pPr>
              <w:pStyle w:val="TableText"/>
              <w:ind w:left="112" w:right="83" w:hanging="7"/>
              <w:spacing w:before="143" w:line="263" w:lineRule="auto"/>
              <w:jc w:val="both"/>
              <w:rPr/>
            </w:pPr>
            <w:r>
              <w:rPr/>
              <w:t>You</w:t>
            </w:r>
            <w:r>
              <w:rPr>
                <w:spacing w:val="14"/>
                <w:w w:val="101"/>
              </w:rPr>
              <w:t xml:space="preserve"> </w:t>
            </w:r>
            <w:r>
              <w:rPr/>
              <w:t>are Prince Teng, Li Yuanying</w:t>
            </w:r>
            <w:r>
              <w:rPr>
                <w:spacing w:val="-1"/>
              </w:rPr>
              <w:t>. As</w:t>
            </w:r>
            <w:r>
              <w:rPr>
                <w:spacing w:val="13"/>
                <w:w w:val="102"/>
              </w:rPr>
              <w:t xml:space="preserve"> </w:t>
            </w:r>
            <w:r>
              <w:rPr>
                <w:spacing w:val="-1"/>
              </w:rPr>
              <w:t>a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prince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1"/>
              </w:rPr>
              <w:t>of the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Tang</w:t>
            </w:r>
            <w:r>
              <w:rPr>
                <w:spacing w:val="9"/>
              </w:rPr>
              <w:t xml:space="preserve"> </w:t>
            </w:r>
            <w:r>
              <w:rPr>
                <w:spacing w:val="-1"/>
              </w:rPr>
              <w:t>Dynasty,</w:t>
            </w:r>
            <w:r>
              <w:rPr>
                <w:spacing w:val="9"/>
              </w:rPr>
              <w:t xml:space="preserve"> </w:t>
            </w:r>
            <w:r>
              <w:rPr>
                <w:spacing w:val="-1"/>
              </w:rPr>
              <w:t>you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1"/>
              </w:rPr>
              <w:t>own</w:t>
            </w:r>
            <w:r>
              <w:rPr>
                <w:spacing w:val="12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majestic</w:t>
            </w:r>
            <w:r>
              <w:rPr/>
              <w:t xml:space="preserve"> </w:t>
            </w:r>
            <w:r>
              <w:rPr/>
              <w:t>Pavilion</w:t>
            </w:r>
            <w:r>
              <w:rPr>
                <w:spacing w:val="18"/>
                <w:w w:val="101"/>
              </w:rPr>
              <w:t xml:space="preserve"> </w:t>
            </w:r>
            <w:r>
              <w:rPr/>
              <w:t>of</w:t>
            </w:r>
            <w:r>
              <w:rPr>
                <w:spacing w:val="5"/>
              </w:rPr>
              <w:t xml:space="preserve"> </w:t>
            </w:r>
            <w:r>
              <w:rPr/>
              <w:t>Prince</w:t>
            </w:r>
            <w:r>
              <w:rPr>
                <w:spacing w:val="5"/>
              </w:rPr>
              <w:t xml:space="preserve"> </w:t>
            </w:r>
            <w:r>
              <w:rPr/>
              <w:t>Teng</w:t>
            </w:r>
            <w:r>
              <w:rPr>
                <w:spacing w:val="5"/>
              </w:rPr>
              <w:t>, </w:t>
            </w:r>
            <w:r>
              <w:rPr/>
              <w:t>which</w:t>
            </w:r>
            <w:r>
              <w:rPr>
                <w:spacing w:val="13"/>
              </w:rPr>
              <w:t xml:space="preserve"> </w:t>
            </w:r>
            <w:r>
              <w:rPr/>
              <w:t>is</w:t>
            </w:r>
            <w:r>
              <w:rPr>
                <w:spacing w:val="15"/>
                <w:w w:val="101"/>
              </w:rPr>
              <w:t xml:space="preserve"> </w:t>
            </w:r>
            <w:r>
              <w:rPr/>
              <w:t>an</w:t>
            </w:r>
            <w:r>
              <w:rPr>
                <w:spacing w:val="13"/>
              </w:rPr>
              <w:t xml:space="preserve"> </w:t>
            </w:r>
            <w:r>
              <w:rPr/>
              <w:t>important</w:t>
            </w:r>
            <w:r>
              <w:rPr>
                <w:spacing w:val="17"/>
                <w:w w:val="101"/>
              </w:rPr>
              <w:t xml:space="preserve"> </w:t>
            </w:r>
            <w:r>
              <w:rPr/>
              <w:t>symbol</w:t>
            </w:r>
            <w:r>
              <w:rPr>
                <w:spacing w:val="16"/>
              </w:rPr>
              <w:t xml:space="preserve"> </w:t>
            </w:r>
            <w:r>
              <w:rPr/>
              <w:t>of</w:t>
            </w:r>
            <w:r>
              <w:rPr>
                <w:spacing w:val="5"/>
              </w:rPr>
              <w:t xml:space="preserve"> </w:t>
            </w:r>
            <w:r>
              <w:rPr/>
              <w:t>your</w:t>
            </w:r>
            <w:r>
              <w:rPr>
                <w:spacing w:val="13"/>
              </w:rPr>
              <w:t xml:space="preserve"> </w:t>
            </w:r>
            <w:r>
              <w:rPr/>
              <w:t>identity</w:t>
            </w:r>
            <w:r>
              <w:rPr>
                <w:spacing w:val="15"/>
                <w:w w:val="101"/>
              </w:rPr>
              <w:t xml:space="preserve"> </w:t>
            </w:r>
            <w:r>
              <w:rPr/>
              <w:t>and</w:t>
            </w:r>
            <w:r>
              <w:rPr>
                <w:spacing w:val="13"/>
              </w:rPr>
              <w:t xml:space="preserve"> </w:t>
            </w:r>
            <w:r>
              <w:rPr/>
              <w:t>taste</w:t>
            </w:r>
            <w:r>
              <w:rPr>
                <w:spacing w:val="5"/>
              </w:rPr>
              <w:t>. </w:t>
            </w:r>
            <w:r>
              <w:rPr/>
              <w:t>You</w:t>
            </w:r>
            <w:r>
              <w:rPr>
                <w:spacing w:val="15"/>
                <w:w w:val="101"/>
              </w:rPr>
              <w:t xml:space="preserve"> </w:t>
            </w:r>
            <w:r>
              <w:rPr/>
              <w:t>are </w:t>
            </w:r>
            <w:r>
              <w:rPr>
                <w:spacing w:val="-2"/>
              </w:rPr>
              <w:t>hospitable and enjoy entertaining distinguished scholars and gue</w:t>
            </w:r>
            <w:r>
              <w:rPr>
                <w:spacing w:val="-3"/>
              </w:rPr>
              <w:t>sts,</w:t>
            </w:r>
            <w:r>
              <w:rPr>
                <w:spacing w:val="4"/>
              </w:rPr>
              <w:t xml:space="preserve"> </w:t>
            </w:r>
            <w:r>
              <w:rPr>
                <w:spacing w:val="-3"/>
              </w:rPr>
              <w:t>eager to</w:t>
            </w:r>
            <w:r>
              <w:rPr>
                <w:spacing w:val="6"/>
              </w:rPr>
              <w:t xml:space="preserve"> </w:t>
            </w:r>
            <w:r>
              <w:rPr>
                <w:spacing w:val="-3"/>
              </w:rPr>
              <w:t>showcase</w:t>
            </w:r>
            <w:r>
              <w:rPr/>
              <w:t xml:space="preserve"> </w:t>
            </w:r>
            <w:r>
              <w:rPr>
                <w:spacing w:val="-3"/>
              </w:rPr>
              <w:t>your</w:t>
            </w:r>
            <w:r>
              <w:rPr/>
              <w:t xml:space="preserve"> </w:t>
            </w:r>
            <w:r>
              <w:rPr/>
              <w:t>cultural</w:t>
            </w:r>
            <w:r>
              <w:rPr>
                <w:spacing w:val="1"/>
              </w:rPr>
              <w:t xml:space="preserve"> </w:t>
            </w:r>
            <w:r>
              <w:rPr/>
              <w:t>sophistication</w:t>
            </w:r>
            <w:r>
              <w:rPr>
                <w:spacing w:val="1"/>
              </w:rPr>
              <w:t xml:space="preserve"> </w:t>
            </w:r>
            <w:r>
              <w:rPr/>
              <w:t>and</w:t>
            </w:r>
            <w:r>
              <w:rPr>
                <w:spacing w:val="1"/>
              </w:rPr>
              <w:t xml:space="preserve"> </w:t>
            </w:r>
            <w:r>
              <w:rPr/>
              <w:t>governance</w:t>
            </w:r>
            <w:r>
              <w:rPr>
                <w:spacing w:val="1"/>
              </w:rPr>
              <w:t xml:space="preserve"> </w:t>
            </w:r>
            <w:r>
              <w:rPr/>
              <w:t>philosophy</w:t>
            </w:r>
            <w:r>
              <w:rPr>
                <w:spacing w:val="1"/>
              </w:rPr>
              <w:t>. </w:t>
            </w:r>
            <w:r>
              <w:rPr/>
              <w:t>You</w:t>
            </w:r>
            <w:r>
              <w:rPr>
                <w:spacing w:val="1"/>
              </w:rPr>
              <w:t xml:space="preserve"> </w:t>
            </w:r>
            <w:r>
              <w:rPr/>
              <w:t>share</w:t>
            </w:r>
            <w:r>
              <w:rPr>
                <w:spacing w:val="1"/>
              </w:rPr>
              <w:t xml:space="preserve"> </w:t>
            </w:r>
            <w:r>
              <w:rPr/>
              <w:t>with</w:t>
            </w:r>
            <w:r>
              <w:rPr>
                <w:spacing w:val="1"/>
              </w:rPr>
              <w:t xml:space="preserve"> </w:t>
            </w:r>
            <w:r>
              <w:rPr/>
              <w:t>visitors</w:t>
            </w:r>
            <w:r>
              <w:rPr>
                <w:spacing w:val="1"/>
              </w:rPr>
              <w:t xml:space="preserve"> </w:t>
            </w:r>
            <w:r>
              <w:rPr/>
              <w:t>your</w:t>
            </w:r>
            <w:r>
              <w:rPr>
                <w:spacing w:val="1"/>
              </w:rPr>
              <w:t xml:space="preserve"> </w:t>
            </w:r>
            <w:r>
              <w:rPr/>
              <w:t>insights</w:t>
            </w:r>
            <w:r>
              <w:rPr>
                <w:spacing w:val="1"/>
              </w:rPr>
              <w:t xml:space="preserve"> </w:t>
            </w:r>
            <w:r>
              <w:rPr/>
              <w:t>on</w:t>
            </w:r>
            <w:r>
              <w:rPr>
                <w:spacing w:val="3"/>
              </w:rPr>
              <w:t xml:space="preserve"> </w:t>
            </w:r>
            <w:r>
              <w:rPr/>
              <w:t>the architectural style and decorative arts of</w:t>
            </w:r>
            <w:r>
              <w:rPr>
                <w:spacing w:val="-13"/>
              </w:rPr>
              <w:t xml:space="preserve"> </w:t>
            </w:r>
            <w:r>
              <w:rPr/>
              <w:t>the Pavilion of</w:t>
            </w:r>
            <w:r>
              <w:rPr>
                <w:spacing w:val="-16"/>
              </w:rPr>
              <w:t xml:space="preserve"> </w:t>
            </w:r>
            <w:r>
              <w:rPr/>
              <w:t>Prince Te</w:t>
            </w:r>
            <w:r>
              <w:rPr>
                <w:spacing w:val="-1"/>
              </w:rPr>
              <w:t>ng and the court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life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of</w:t>
            </w:r>
            <w:r>
              <w:rPr/>
              <w:t xml:space="preserve"> </w:t>
            </w:r>
            <w:r>
              <w:rPr>
                <w:spacing w:val="-2"/>
              </w:rPr>
              <w:t>the Tang Dynasty.</w:t>
            </w:r>
          </w:p>
        </w:tc>
      </w:tr>
      <w:tr>
        <w:trPr>
          <w:trHeight w:val="1904" w:hRule="atLeast"/>
        </w:trPr>
        <w:tc>
          <w:tcPr>
            <w:tcW w:w="1905" w:type="dxa"/>
            <w:vAlign w:val="top"/>
            <w:tcBorders>
              <w:bottom w:val="single" w:color="000000" w:sz="4" w:space="0"/>
            </w:tcBorders>
          </w:tcPr>
          <w:p>
            <w:pPr>
              <w:ind w:left="99"/>
              <w:spacing w:before="142" w:line="175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b/>
                <w:bCs/>
                <w:spacing w:val="2"/>
              </w:rPr>
              <w:t>Archaeologist</w:t>
            </w:r>
            <w:r>
              <w:rPr>
                <w:rFonts w:ascii="PingFang SC" w:hAnsi="PingFang SC" w:eastAsia="PingFang SC" w:cs="PingFang SC"/>
                <w:sz w:val="17"/>
                <w:szCs w:val="17"/>
                <w:spacing w:val="-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b/>
                <w:bCs/>
                <w:spacing w:val="2"/>
              </w:rPr>
              <w:t>Expert</w:t>
            </w:r>
          </w:p>
        </w:tc>
        <w:tc>
          <w:tcPr>
            <w:tcW w:w="701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11" w:right="79" w:hanging="6"/>
              <w:spacing w:before="144" w:line="264" w:lineRule="auto"/>
              <w:jc w:val="both"/>
              <w:rPr/>
            </w:pPr>
            <w:r>
              <w:rPr/>
              <w:t>You</w:t>
            </w:r>
            <w:r>
              <w:rPr>
                <w:spacing w:val="18"/>
              </w:rPr>
              <w:t xml:space="preserve"> </w:t>
            </w:r>
            <w:r>
              <w:rPr/>
              <w:t>are</w:t>
            </w:r>
            <w:r>
              <w:rPr>
                <w:spacing w:val="14"/>
              </w:rPr>
              <w:t xml:space="preserve"> </w:t>
            </w:r>
            <w:r>
              <w:rPr/>
              <w:t>Li</w:t>
            </w:r>
            <w:r>
              <w:rPr>
                <w:spacing w:val="18"/>
                <w:w w:val="101"/>
              </w:rPr>
              <w:t xml:space="preserve"> </w:t>
            </w:r>
            <w:r>
              <w:rPr/>
              <w:t>Qing</w:t>
            </w:r>
            <w:r>
              <w:rPr>
                <w:spacing w:val="1"/>
              </w:rPr>
              <w:t>,</w:t>
            </w:r>
            <w:r>
              <w:rPr>
                <w:spacing w:val="18"/>
                <w:w w:val="101"/>
              </w:rPr>
              <w:t xml:space="preserve"> </w:t>
            </w:r>
            <w:r>
              <w:rPr/>
              <w:t>a</w:t>
            </w:r>
            <w:r>
              <w:rPr>
                <w:spacing w:val="15"/>
                <w:w w:val="101"/>
              </w:rPr>
              <w:t xml:space="preserve"> </w:t>
            </w:r>
            <w:r>
              <w:rPr/>
              <w:t>female</w:t>
            </w:r>
            <w:r>
              <w:rPr>
                <w:spacing w:val="18"/>
                <w:w w:val="101"/>
              </w:rPr>
              <w:t xml:space="preserve"> </w:t>
            </w:r>
            <w:r>
              <w:rPr/>
              <w:t>archaeologist</w:t>
            </w:r>
            <w:r>
              <w:rPr>
                <w:spacing w:val="12"/>
                <w:w w:val="101"/>
              </w:rPr>
              <w:t xml:space="preserve"> </w:t>
            </w:r>
            <w:r>
              <w:rPr/>
              <w:t>with</w:t>
            </w:r>
            <w:r>
              <w:rPr>
                <w:spacing w:val="18"/>
                <w:w w:val="101"/>
              </w:rPr>
              <w:t xml:space="preserve"> </w:t>
            </w:r>
            <w:r>
              <w:rPr/>
              <w:t>a</w:t>
            </w:r>
            <w:r>
              <w:rPr>
                <w:spacing w:val="14"/>
              </w:rPr>
              <w:t xml:space="preserve"> </w:t>
            </w:r>
            <w:r>
              <w:rPr/>
              <w:t>Ph</w:t>
            </w:r>
            <w:r>
              <w:rPr>
                <w:spacing w:val="1"/>
              </w:rPr>
              <w:t>.D.</w:t>
            </w:r>
            <w:r>
              <w:rPr>
                <w:spacing w:val="16"/>
              </w:rPr>
              <w:t xml:space="preserve"> </w:t>
            </w:r>
            <w:r>
              <w:rPr/>
              <w:t>in</w:t>
            </w:r>
            <w:r>
              <w:rPr>
                <w:spacing w:val="14"/>
                <w:w w:val="101"/>
              </w:rPr>
              <w:t xml:space="preserve"> </w:t>
            </w:r>
            <w:r>
              <w:rPr/>
              <w:t>History</w:t>
            </w:r>
            <w:r>
              <w:rPr>
                <w:spacing w:val="1"/>
              </w:rPr>
              <w:t>,</w:t>
            </w:r>
            <w:r>
              <w:rPr>
                <w:spacing w:val="18"/>
                <w:w w:val="101"/>
              </w:rPr>
              <w:t xml:space="preserve"> </w:t>
            </w:r>
            <w:r>
              <w:rPr/>
              <w:t>currently</w:t>
            </w:r>
            <w:r>
              <w:rPr>
                <w:spacing w:val="13"/>
              </w:rPr>
              <w:t xml:space="preserve"> </w:t>
            </w:r>
            <w:r>
              <w:rPr/>
              <w:t>working</w:t>
            </w:r>
            <w:r>
              <w:rPr>
                <w:spacing w:val="18"/>
                <w:w w:val="101"/>
              </w:rPr>
              <w:t xml:space="preserve"> </w:t>
            </w:r>
            <w:r>
              <w:rPr/>
              <w:t>at</w:t>
            </w:r>
            <w:r>
              <w:rPr>
                <w:spacing w:val="16"/>
                <w:w w:val="101"/>
              </w:rPr>
              <w:t xml:space="preserve"> </w:t>
            </w:r>
            <w:r>
              <w:rPr/>
              <w:t>the </w:t>
            </w:r>
            <w:r>
              <w:rPr/>
              <w:t>National Cultural Heritage Administration. Your expertise lies in the study and preservation</w:t>
            </w:r>
            <w:r>
              <w:rPr>
                <w:spacing w:val="6"/>
              </w:rPr>
              <w:t xml:space="preserve"> </w:t>
            </w:r>
            <w:r>
              <w:rPr/>
              <w:t>of</w:t>
            </w:r>
            <w:r>
              <w:rPr>
                <w:spacing w:val="8"/>
              </w:rPr>
              <w:t xml:space="preserve"> </w:t>
            </w:r>
            <w:r>
              <w:rPr/>
              <w:t>Chinese</w:t>
            </w:r>
            <w:r>
              <w:rPr>
                <w:spacing w:val="19"/>
                <w:w w:val="101"/>
              </w:rPr>
              <w:t xml:space="preserve"> </w:t>
            </w:r>
            <w:r>
              <w:rPr/>
              <w:t>classical</w:t>
            </w:r>
            <w:r>
              <w:rPr>
                <w:spacing w:val="14"/>
              </w:rPr>
              <w:t xml:space="preserve"> </w:t>
            </w:r>
            <w:r>
              <w:rPr/>
              <w:t>architecture</w:t>
            </w:r>
            <w:r>
              <w:rPr>
                <w:spacing w:val="8"/>
              </w:rPr>
              <w:t>, </w:t>
            </w:r>
            <w:r>
              <w:rPr/>
              <w:t>with</w:t>
            </w:r>
            <w:r>
              <w:rPr>
                <w:spacing w:val="13"/>
                <w:w w:val="101"/>
              </w:rPr>
              <w:t xml:space="preserve"> </w:t>
            </w:r>
            <w:r>
              <w:rPr/>
              <w:t>a</w:t>
            </w:r>
            <w:r>
              <w:rPr>
                <w:spacing w:val="8"/>
              </w:rPr>
              <w:t xml:space="preserve"> </w:t>
            </w:r>
            <w:r>
              <w:rPr/>
              <w:t>particular</w:t>
            </w:r>
            <w:r>
              <w:rPr>
                <w:spacing w:val="8"/>
              </w:rPr>
              <w:t xml:space="preserve"> </w:t>
            </w:r>
            <w:r>
              <w:rPr/>
              <w:t>focus</w:t>
            </w:r>
            <w:r>
              <w:rPr>
                <w:spacing w:val="15"/>
              </w:rPr>
              <w:t xml:space="preserve"> </w:t>
            </w:r>
            <w:r>
              <w:rPr/>
              <w:t>on</w:t>
            </w:r>
            <w:r>
              <w:rPr>
                <w:spacing w:val="8"/>
              </w:rPr>
              <w:t xml:space="preserve"> </w:t>
            </w:r>
            <w:r>
              <w:rPr/>
              <w:t>interdisciplinary</w:t>
            </w:r>
            <w:r>
              <w:rPr>
                <w:spacing w:val="8"/>
              </w:rPr>
              <w:t xml:space="preserve"> </w:t>
            </w:r>
            <w:r>
              <w:rPr/>
              <w:t>research</w:t>
            </w:r>
            <w:r>
              <w:rPr>
                <w:spacing w:val="11"/>
              </w:rPr>
              <w:t xml:space="preserve"> </w:t>
            </w:r>
            <w:r>
              <w:rPr/>
              <w:t>that </w:t>
            </w:r>
            <w:r>
              <w:rPr>
                <w:spacing w:val="-2"/>
              </w:rPr>
              <w:t>integrates historical culture with modern technology. As a passionate and meticulous scholar,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you excel not only in artifact restoration techniques but also in presenting complex historical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information to the public in a clear and structured manner that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is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easy</w:t>
            </w:r>
            <w:r>
              <w:rPr>
                <w:spacing w:val="2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>understand. You</w:t>
            </w:r>
            <w:r>
              <w:rPr>
                <w:spacing w:val="5"/>
              </w:rPr>
              <w:t xml:space="preserve"> </w:t>
            </w:r>
            <w:r>
              <w:rPr>
                <w:spacing w:val="-3"/>
              </w:rPr>
              <w:t>are</w:t>
            </w:r>
            <w:r>
              <w:rPr/>
              <w:t xml:space="preserve"> </w:t>
            </w:r>
            <w:r>
              <w:rPr>
                <w:spacing w:val="-1"/>
              </w:rPr>
              <w:t>especially well-suited to interpreting the Pavilion of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Prince Teng from a modern perspective.</w:t>
            </w:r>
          </w:p>
        </w:tc>
      </w:tr>
    </w:tbl>
    <w:p>
      <w:pPr>
        <w:pStyle w:val="BodyText"/>
        <w:rPr>
          <w:sz w:val="21"/>
        </w:rPr>
      </w:pPr>
      <w:r/>
    </w:p>
    <w:p>
      <w:pPr>
        <w:sectPr>
          <w:headerReference w:type="default" r:id="rId36"/>
          <w:pgSz w:w="12240" w:h="15840"/>
          <w:pgMar w:top="1421" w:right="1076" w:bottom="0" w:left="1069" w:header="1206" w:footer="0" w:gutter="0"/>
        </w:sectPr>
        <w:rPr>
          <w:sz w:val="21"/>
          <w:szCs w:val="21"/>
        </w:rPr>
      </w:pPr>
    </w:p>
    <w:p>
      <w:pPr>
        <w:pStyle w:val="BodyText"/>
        <w:spacing w:line="246" w:lineRule="auto"/>
        <w:rPr>
          <w:sz w:val="21"/>
        </w:rPr>
      </w:pPr>
      <w:r/>
    </w:p>
    <w:p>
      <w:pPr>
        <w:ind w:left="197"/>
        <w:spacing w:before="78" w:line="175" w:lineRule="auto"/>
        <w:rPr>
          <w:rFonts w:ascii="PingFang SC" w:hAnsi="PingFang SC" w:eastAsia="PingFang SC" w:cs="PingFang SC"/>
          <w:sz w:val="17"/>
          <w:szCs w:val="17"/>
        </w:rPr>
      </w:pPr>
      <w:r>
        <w:pict>
          <v:shape id="_x0000_s12" style="position:absolute;margin-left:36.9952pt;margin-top:24.6314pt;mso-position-vertical-relative:text;mso-position-horizontal-relative:text;width:430.8pt;height:0.75pt;z-index:251712512;" filled="false" strokecolor="#000000" strokeweight="0.74pt" coordsize="8616,15" coordorigin="0,0" path="m0,7l8615,7e">
            <v:stroke joinstyle="miter" miterlimit="10"/>
          </v:shape>
        </w:pict>
      </w:r>
      <w:r>
        <w:rPr>
          <w:rFonts w:ascii="PingFang SC" w:hAnsi="PingFang SC" w:eastAsia="PingFang SC" w:cs="PingFang SC"/>
          <w:sz w:val="17"/>
          <w:szCs w:val="17"/>
          <w:b/>
          <w:bCs/>
          <w:spacing w:val="12"/>
        </w:rPr>
        <w:t>B: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Prompts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for</w:t>
      </w:r>
      <w:r>
        <w:rPr>
          <w:rFonts w:ascii="PingFang SC" w:hAnsi="PingFang SC" w:eastAsia="PingFang SC" w:cs="PingFang SC"/>
          <w:sz w:val="17"/>
          <w:szCs w:val="17"/>
          <w:spacing w:val="-1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Action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12"/>
        </w:rPr>
        <w:t>-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Switching</w:t>
      </w:r>
    </w:p>
    <w:p>
      <w:pPr>
        <w:pStyle w:val="BodyText"/>
        <w:ind w:left="832"/>
        <w:spacing w:before="274" w:line="166" w:lineRule="exact"/>
        <w:rPr/>
      </w:pPr>
      <w:r>
        <w:rPr>
          <w:rFonts w:ascii="PingFang SC" w:hAnsi="PingFang SC" w:eastAsia="PingFang SC" w:cs="PingFang SC"/>
          <w:b/>
          <w:bCs/>
          <w:spacing w:val="-1"/>
        </w:rPr>
        <w:t>Action-Switching</w:t>
      </w:r>
      <w:r>
        <w:rPr>
          <w:rFonts w:ascii="PingFang SC" w:hAnsi="PingFang SC" w:eastAsia="PingFang SC" w:cs="PingFang SC"/>
          <w:spacing w:val="-1"/>
        </w:rPr>
        <w:t xml:space="preserve">   </w:t>
      </w:r>
      <w:r>
        <w:rPr>
          <w:spacing w:val="-1"/>
        </w:rPr>
        <w:t>Your response is </w:t>
      </w:r>
      <w:r>
        <w:rPr>
          <w:rFonts w:ascii="PingFang SC" w:hAnsi="PingFang SC" w:eastAsia="PingFang SC" w:cs="PingFang SC"/>
          <w:b/>
          <w:bCs/>
          <w:spacing w:val="-1"/>
        </w:rPr>
        <w:t>[The</w:t>
      </w:r>
      <w:r>
        <w:rPr>
          <w:rFonts w:ascii="PingFang SC" w:hAnsi="PingFang SC" w:eastAsia="PingFang SC" w:cs="PingFang SC"/>
          <w:spacing w:val="-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"/>
        </w:rPr>
        <w:t>response</w:t>
      </w:r>
      <w:r>
        <w:rPr>
          <w:rFonts w:ascii="PingFang SC" w:hAnsi="PingFang SC" w:eastAsia="PingFang SC" w:cs="PingFang SC"/>
          <w:spacing w:val="-20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"/>
        </w:rPr>
        <w:t>generated</w:t>
      </w:r>
      <w:r>
        <w:rPr>
          <w:rFonts w:ascii="PingFang SC" w:hAnsi="PingFang SC" w:eastAsia="PingFang SC" w:cs="PingFang SC"/>
          <w:spacing w:val="-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"/>
        </w:rPr>
        <w:t>by</w:t>
      </w:r>
      <w:r>
        <w:rPr>
          <w:rFonts w:ascii="PingFang SC" w:hAnsi="PingFang SC" w:eastAsia="PingFang SC" w:cs="PingFang SC"/>
          <w:spacing w:val="-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"/>
        </w:rPr>
        <w:t>the</w:t>
      </w:r>
      <w:r>
        <w:rPr>
          <w:rFonts w:ascii="PingFang SC" w:hAnsi="PingFang SC" w:eastAsia="PingFang SC" w:cs="PingFang SC"/>
          <w:spacing w:val="-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"/>
        </w:rPr>
        <w:t>conversational</w:t>
      </w:r>
      <w:r>
        <w:rPr>
          <w:rFonts w:ascii="PingFang SC" w:hAnsi="PingFang SC" w:eastAsia="PingFang SC" w:cs="PingFang SC"/>
          <w:spacing w:val="-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"/>
        </w:rPr>
        <w:t>model]</w:t>
      </w:r>
      <w:r>
        <w:rPr>
          <w:spacing w:val="-1"/>
        </w:rPr>
        <w:t>, and your role is</w:t>
      </w:r>
    </w:p>
    <w:p>
      <w:pPr>
        <w:pStyle w:val="BodyText"/>
        <w:ind w:left="2445" w:right="835" w:firstLine="5"/>
        <w:spacing w:line="248" w:lineRule="auto"/>
        <w:jc w:val="both"/>
        <w:rPr/>
      </w:pPr>
      <w:r>
        <w:pict>
          <v:shape id="_x0000_s14" style="position:absolute;margin-left:36.9952pt;margin-top:58.0463pt;mso-position-vertical-relative:text;mso-position-horizontal-relative:text;width:430.8pt;height:0.75pt;z-index:251713536;" filled="false" strokecolor="#000000" strokeweight="0.74pt" coordsize="8616,15" coordorigin="0,0" path="m0,7l8615,7e">
            <v:stroke joinstyle="miter" miterlimit="10"/>
          </v:shape>
        </w:pict>
      </w:r>
      <w:r>
        <w:rPr>
          <w:rFonts w:ascii="PingFang SC" w:hAnsi="PingFang SC" w:eastAsia="PingFang SC" w:cs="PingFang SC"/>
          <w:b/>
          <w:bCs/>
          <w:spacing w:val="-3"/>
        </w:rPr>
        <w:t>[current</w:t>
      </w:r>
      <w:r>
        <w:rPr>
          <w:rFonts w:ascii="PingFang SC" w:hAnsi="PingFang SC" w:eastAsia="PingFang SC" w:cs="PingFang SC"/>
          <w:spacing w:val="-3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"/>
        </w:rPr>
        <w:t>role]</w:t>
      </w:r>
      <w:r>
        <w:rPr>
          <w:spacing w:val="-3"/>
        </w:rPr>
        <w:t>. Based on your response and role, what action should yo</w:t>
      </w:r>
      <w:r>
        <w:rPr>
          <w:spacing w:val="-4"/>
        </w:rPr>
        <w:t>u perform? Return one</w:t>
      </w:r>
      <w:r>
        <w:rPr/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following</w:t>
      </w:r>
      <w:r>
        <w:rPr>
          <w:spacing w:val="7"/>
        </w:rPr>
        <w:t xml:space="preserve"> </w:t>
      </w:r>
      <w:r>
        <w:rPr/>
        <w:t>actions</w:t>
      </w:r>
      <w:r>
        <w:rPr>
          <w:spacing w:val="7"/>
        </w:rPr>
        <w:t>: </w:t>
      </w:r>
      <w:r>
        <w:rPr/>
        <w:t>pointing</w:t>
      </w:r>
      <w:r>
        <w:rPr>
          <w:spacing w:val="7"/>
        </w:rPr>
        <w:t xml:space="preserve"> </w:t>
      </w:r>
      <w:r>
        <w:rPr/>
        <w:t>action</w:t>
      </w:r>
      <w:r>
        <w:rPr>
          <w:spacing w:val="7"/>
        </w:rPr>
        <w:t>, </w:t>
      </w:r>
      <w:r>
        <w:rPr/>
        <w:t>welcome</w:t>
      </w:r>
      <w:r>
        <w:rPr>
          <w:spacing w:val="7"/>
        </w:rPr>
        <w:t>, </w:t>
      </w:r>
      <w:r>
        <w:rPr/>
        <w:t>thinking</w:t>
      </w:r>
      <w:r>
        <w:rPr>
          <w:spacing w:val="7"/>
        </w:rPr>
        <w:t>, </w:t>
      </w:r>
      <w:r>
        <w:rPr/>
        <w:t>extend</w:t>
      </w:r>
      <w:r>
        <w:rPr>
          <w:spacing w:val="7"/>
        </w:rPr>
        <w:t xml:space="preserve"> </w:t>
      </w:r>
      <w:r>
        <w:rPr/>
        <w:t>one</w:t>
      </w:r>
      <w:r>
        <w:rPr>
          <w:spacing w:val="7"/>
        </w:rPr>
        <w:t xml:space="preserve"> </w:t>
      </w:r>
      <w:r>
        <w:rPr/>
        <w:t>hand</w:t>
      </w:r>
      <w:r>
        <w:rPr>
          <w:spacing w:val="7"/>
        </w:rPr>
        <w:t>,</w:t>
      </w:r>
      <w:r>
        <w:rPr>
          <w:spacing w:val="8"/>
        </w:rPr>
        <w:t xml:space="preserve"> </w:t>
      </w:r>
      <w:r>
        <w:rPr/>
        <w:t>extend</w:t>
      </w:r>
      <w:r>
        <w:rPr>
          <w:spacing w:val="3"/>
        </w:rPr>
        <w:t xml:space="preserve"> </w:t>
      </w:r>
      <w:r>
        <w:rPr/>
        <w:t>both </w:t>
      </w:r>
      <w:r>
        <w:rPr/>
        <w:t>hands, nod, raise the wine cup (suit for role wang bo),</w:t>
      </w:r>
      <w:r>
        <w:rPr>
          <w:spacing w:val="4"/>
        </w:rPr>
        <w:t xml:space="preserve"> </w:t>
      </w:r>
      <w:r>
        <w:rPr/>
        <w:t>raise</w:t>
      </w:r>
      <w:r>
        <w:rPr>
          <w:spacing w:val="6"/>
        </w:rPr>
        <w:t xml:space="preserve"> </w:t>
      </w:r>
      <w:r>
        <w:rPr>
          <w:spacing w:val="-1"/>
        </w:rPr>
        <w:t>a hand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indicate</w:t>
      </w:r>
      <w:r>
        <w:rPr>
          <w:spacing w:val="9"/>
        </w:rPr>
        <w:t xml:space="preserve"> </w:t>
      </w:r>
      <w:r>
        <w:rPr>
          <w:spacing w:val="-1"/>
        </w:rPr>
        <w:t>(suit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role</w:t>
      </w:r>
      <w:r>
        <w:rPr/>
        <w:t xml:space="preserve"> </w:t>
      </w:r>
      <w:r>
        <w:rPr>
          <w:spacing w:val="-1"/>
        </w:rPr>
        <w:t>prince teng), move c</w:t>
      </w:r>
      <w:r>
        <w:rPr>
          <w:spacing w:val="-2"/>
        </w:rPr>
        <w:t>loser to observe (suit for role archaeological expert), writing,</w:t>
      </w:r>
      <w:r>
        <w:rPr>
          <w:spacing w:val="2"/>
        </w:rPr>
        <w:t xml:space="preserve"> </w:t>
      </w:r>
      <w:r>
        <w:rPr>
          <w:spacing w:val="-2"/>
        </w:rPr>
        <w:t>fight,</w:t>
      </w:r>
      <w:r>
        <w:rPr>
          <w:spacing w:val="6"/>
        </w:rPr>
        <w:t xml:space="preserve"> </w:t>
      </w:r>
      <w:r>
        <w:rPr>
          <w:spacing w:val="-2"/>
        </w:rPr>
        <w:t>sword</w:t>
      </w:r>
      <w:r>
        <w:rPr/>
        <w:t xml:space="preserve"> </w:t>
      </w:r>
      <w:r>
        <w:rPr/>
        <w:t>dancing, wielding a whip.</w:t>
      </w:r>
    </w:p>
    <w:p>
      <w:pPr>
        <w:pStyle w:val="BodyText"/>
        <w:ind w:left="759" w:right="756" w:firstLine="1"/>
        <w:spacing w:before="93" w:line="276" w:lineRule="auto"/>
        <w:rPr>
          <w:sz w:val="15"/>
          <w:szCs w:val="15"/>
        </w:rPr>
      </w:pPr>
      <w:r>
        <w:rPr>
          <w:sz w:val="12"/>
          <w:szCs w:val="12"/>
          <w:spacing w:val="-1"/>
          <w:position w:val="5"/>
        </w:rPr>
        <w:t>a</w:t>
      </w:r>
      <w:r>
        <w:rPr>
          <w:sz w:val="12"/>
          <w:szCs w:val="12"/>
          <w:spacing w:val="21"/>
          <w:position w:val="5"/>
        </w:rPr>
        <w:t xml:space="preserve"> </w:t>
      </w:r>
      <w:r>
        <w:rPr>
          <w:sz w:val="15"/>
          <w:szCs w:val="15"/>
          <w:spacing w:val="-1"/>
        </w:rPr>
        <w:t>When the output is pointing action, the prototype calculates the optimal directio</w:t>
      </w:r>
      <w:r>
        <w:rPr>
          <w:sz w:val="15"/>
          <w:szCs w:val="15"/>
          <w:spacing w:val="-2"/>
        </w:rPr>
        <w:t>n for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-2"/>
        </w:rPr>
        <w:t>the pedagogical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  <w:spacing w:val="-2"/>
        </w:rPr>
        <w:t>agent’s pointing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2"/>
        </w:rPr>
        <w:t>action based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"/>
        </w:rPr>
        <w:t>on the predefined coordinates 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1"/>
        </w:rPr>
        <w:t>the item, the pedagogical agent’s position coordinates and its orientation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1"/>
        </w:rPr>
        <w:t>a</w:t>
      </w:r>
      <w:r>
        <w:rPr>
          <w:sz w:val="15"/>
          <w:szCs w:val="15"/>
          <w:spacing w:val="-2"/>
        </w:rPr>
        <w:t>ngle.</w:t>
      </w:r>
    </w:p>
    <w:p>
      <w:pPr>
        <w:ind w:left="202"/>
        <w:spacing w:before="263" w:line="176" w:lineRule="auto"/>
        <w:rPr>
          <w:rFonts w:ascii="PingFang SC" w:hAnsi="PingFang SC" w:eastAsia="PingFang SC" w:cs="PingFang SC"/>
          <w:sz w:val="17"/>
          <w:szCs w:val="17"/>
        </w:rPr>
      </w:pPr>
      <w:r>
        <w:pict>
          <v:shape id="_x0000_s16" style="position:absolute;margin-left:36.0812pt;margin-top:33.8237pt;mso-position-vertical-relative:text;mso-position-horizontal-relative:text;width:432.65pt;height:0.75pt;z-index:251710464;" filled="false" strokecolor="#000000" strokeweight="0.74pt" coordsize="8653,15" coordorigin="0,0" path="m0,7l8652,7e">
            <v:stroke joinstyle="miter" miterlimit="10"/>
          </v:shape>
        </w:pic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C: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Prompts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for</w:t>
      </w:r>
      <w:r>
        <w:rPr>
          <w:rFonts w:ascii="PingFang SC" w:hAnsi="PingFang SC" w:eastAsia="PingFang SC" w:cs="PingFang SC"/>
          <w:sz w:val="17"/>
          <w:szCs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Scene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D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-1"/>
        </w:rPr>
        <w:t>escription</w:t>
      </w:r>
    </w:p>
    <w:p>
      <w:pPr>
        <w:pStyle w:val="BodyText"/>
        <w:ind w:left="818"/>
        <w:spacing w:before="272" w:line="170" w:lineRule="auto"/>
        <w:rPr/>
      </w:pPr>
      <w:r>
        <w:rPr>
          <w:rFonts w:ascii="PingFang SC" w:hAnsi="PingFang SC" w:eastAsia="PingFang SC" w:cs="PingFang SC"/>
          <w:b/>
          <w:bCs/>
          <w:spacing w:val="-1"/>
        </w:rPr>
        <w:t>Scene</w:t>
      </w:r>
      <w:r>
        <w:rPr>
          <w:rFonts w:ascii="PingFang SC" w:hAnsi="PingFang SC" w:eastAsia="PingFang SC" w:cs="PingFang SC"/>
          <w:spacing w:val="-1"/>
        </w:rPr>
        <w:t xml:space="preserve"> </w:t>
      </w:r>
      <w:r>
        <w:rPr>
          <w:rFonts w:ascii="PingFang SC" w:hAnsi="PingFang SC" w:eastAsia="PingFang SC" w:cs="PingFang SC"/>
          <w:b/>
          <w:bCs/>
          <w:spacing w:val="-1"/>
        </w:rPr>
        <w:t>Description</w:t>
      </w:r>
      <w:r>
        <w:rPr>
          <w:rFonts w:ascii="PingFang SC" w:hAnsi="PingFang SC" w:eastAsia="PingFang SC" w:cs="PingFang SC"/>
          <w:spacing w:val="-1"/>
        </w:rPr>
        <w:t xml:space="preserve">   </w:t>
      </w:r>
      <w:r>
        <w:rPr>
          <w:spacing w:val="-1"/>
        </w:rPr>
        <w:t>You and your guest stand within the Pavilion of</w:t>
      </w:r>
      <w:r>
        <w:rPr>
          <w:spacing w:val="-15"/>
        </w:rPr>
        <w:t xml:space="preserve"> </w:t>
      </w:r>
      <w:r>
        <w:rPr>
          <w:spacing w:val="-1"/>
        </w:rPr>
        <w:t>Prince Ten</w:t>
      </w:r>
      <w:r>
        <w:rPr>
          <w:spacing w:val="-2"/>
        </w:rPr>
        <w:t>g,</w:t>
      </w:r>
      <w:r>
        <w:rPr>
          <w:spacing w:val="6"/>
        </w:rPr>
        <w:t xml:space="preserve"> </w:t>
      </w:r>
      <w:r>
        <w:rPr>
          <w:spacing w:val="-2"/>
        </w:rPr>
        <w:t>surrounded by</w:t>
      </w:r>
      <w:r>
        <w:rPr>
          <w:spacing w:val="2"/>
        </w:rPr>
        <w:t xml:space="preserve"> </w:t>
      </w:r>
      <w:r>
        <w:rPr>
          <w:spacing w:val="-2"/>
        </w:rPr>
        <w:t>the winding river</w:t>
      </w:r>
    </w:p>
    <w:p>
      <w:pPr>
        <w:pStyle w:val="BodyText"/>
        <w:ind w:left="2465" w:right="802" w:hanging="1"/>
        <w:spacing w:before="1" w:line="262" w:lineRule="auto"/>
        <w:jc w:val="both"/>
        <w:rPr/>
      </w:pPr>
      <w:r>
        <w:rPr>
          <w:spacing w:val="-3"/>
        </w:rPr>
        <w:t>below, its surface occasionally adorned with a few fishing boats, for</w:t>
      </w:r>
      <w:r>
        <w:rPr>
          <w:spacing w:val="-4"/>
        </w:rPr>
        <w:t>ming a flowing, picturesque</w:t>
      </w:r>
      <w:r>
        <w:rPr/>
        <w:t xml:space="preserve"> </w:t>
      </w:r>
      <w:r>
        <w:rPr/>
        <w:t>scene. Every brick and tile of</w:t>
      </w:r>
      <w:r>
        <w:rPr>
          <w:spacing w:val="-4"/>
        </w:rPr>
        <w:t xml:space="preserve"> </w:t>
      </w:r>
      <w:r>
        <w:rPr/>
        <w:t>the Pavilion of</w:t>
      </w:r>
      <w:r>
        <w:rPr>
          <w:spacing w:val="-13"/>
        </w:rPr>
        <w:t xml:space="preserve"> </w:t>
      </w:r>
      <w:r>
        <w:rPr/>
        <w:t>Prince Teng</w:t>
      </w:r>
      <w:r>
        <w:rPr>
          <w:spacing w:val="8"/>
        </w:rPr>
        <w:t xml:space="preserve"> </w:t>
      </w:r>
      <w:r>
        <w:rPr/>
        <w:t>carries</w:t>
      </w:r>
      <w:r>
        <w:rPr>
          <w:spacing w:val="6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unique</w:t>
      </w:r>
      <w:r>
        <w:rPr>
          <w:spacing w:val="8"/>
        </w:rPr>
        <w:t xml:space="preserve"> </w:t>
      </w:r>
      <w:r>
        <w:rPr/>
        <w:t>charm</w:t>
      </w:r>
      <w:r>
        <w:rPr>
          <w:spacing w:val="9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Tang </w:t>
      </w:r>
      <w:r>
        <w:rPr/>
        <w:t>Dynasty</w:t>
      </w:r>
      <w:r>
        <w:rPr>
          <w:spacing w:val="10"/>
        </w:rPr>
        <w:t xml:space="preserve"> </w:t>
      </w:r>
      <w:r>
        <w:rPr/>
        <w:t>architecture</w:t>
      </w:r>
      <w:r>
        <w:rPr>
          <w:spacing w:val="10"/>
        </w:rPr>
        <w:t>, </w:t>
      </w:r>
      <w:r>
        <w:rPr/>
        <w:t>while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landscape</w:t>
      </w:r>
      <w:r>
        <w:rPr>
          <w:spacing w:val="10"/>
        </w:rPr>
        <w:t xml:space="preserve"> </w:t>
      </w:r>
      <w:r>
        <w:rPr/>
        <w:t>paintings</w:t>
      </w:r>
      <w:r>
        <w:rPr>
          <w:spacing w:val="16"/>
        </w:rPr>
        <w:t xml:space="preserve"> </w:t>
      </w:r>
      <w:r>
        <w:rPr/>
        <w:t>on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walls</w:t>
      </w:r>
      <w:r>
        <w:rPr>
          <w:spacing w:val="11"/>
          <w:w w:val="101"/>
        </w:rPr>
        <w:t xml:space="preserve"> </w:t>
      </w:r>
      <w:r>
        <w:rPr/>
        <w:t>quietly</w:t>
      </w:r>
      <w:r>
        <w:rPr>
          <w:spacing w:val="9"/>
        </w:rPr>
        <w:t xml:space="preserve"> </w:t>
      </w:r>
      <w:r>
        <w:rPr/>
        <w:t>narrate</w:t>
      </w:r>
      <w:r>
        <w:rPr>
          <w:spacing w:val="14"/>
          <w:w w:val="101"/>
        </w:rPr>
        <w:t xml:space="preserve"> </w:t>
      </w:r>
      <w:r>
        <w:rPr/>
        <w:t>stories</w:t>
      </w:r>
      <w:r>
        <w:rPr>
          <w:spacing w:val="13"/>
        </w:rPr>
        <w:t xml:space="preserve"> </w:t>
      </w:r>
      <w:r>
        <w:rPr/>
        <w:t>of </w:t>
      </w:r>
      <w:r>
        <w:rPr>
          <w:spacing w:val="-1"/>
        </w:rPr>
        <w:t>ancient history. Sunlight filters through the lattice windows, casting dappled shadows on the</w:t>
      </w:r>
      <w:r>
        <w:rPr>
          <w:spacing w:val="13"/>
        </w:rPr>
        <w:t xml:space="preserve"> </w:t>
      </w:r>
      <w:r>
        <w:rPr/>
        <w:t>floor and infusing the pavilion with a sense of</w:t>
      </w:r>
      <w:r>
        <w:rPr>
          <w:spacing w:val="-13"/>
        </w:rPr>
        <w:t xml:space="preserve"> </w:t>
      </w:r>
      <w:r>
        <w:rPr/>
        <w:t>vibrancy and warmth.</w:t>
      </w:r>
    </w:p>
    <w:p>
      <w:pPr>
        <w:pStyle w:val="BodyText"/>
        <w:spacing w:line="257" w:lineRule="auto"/>
        <w:rPr>
          <w:sz w:val="21"/>
        </w:rPr>
      </w:pPr>
      <w:r>
        <w:pict>
          <v:shape id="_x0000_s18" style="position:absolute;margin-left:36.0812pt;margin-top:1.88068pt;mso-position-vertical-relative:text;mso-position-horizontal-relative:text;width:432.65pt;height:0.75pt;z-index:251711488;" filled="false" strokecolor="#000000" strokeweight="0.74pt" coordsize="8653,15" coordorigin="0,0" path="m0,7l8652,7e">
            <v:stroke joinstyle="miter" miterlimit="10"/>
          </v:shape>
        </w:pict>
      </w:r>
      <w:r/>
    </w:p>
    <w:p>
      <w:pPr>
        <w:spacing w:before="77" w:line="176" w:lineRule="auto"/>
        <w:rPr>
          <w:rFonts w:ascii="PingFang SC" w:hAnsi="PingFang SC" w:eastAsia="PingFang SC" w:cs="PingFang SC"/>
          <w:sz w:val="17"/>
          <w:szCs w:val="17"/>
        </w:rPr>
      </w:pPr>
      <w:r>
        <w:pict>
          <v:shape id="_x0000_s20" style="position:absolute;margin-left:45.0342pt;margin-top:24.5575pt;mso-position-vertical-relative:text;mso-position-horizontal-relative:text;width:414.7pt;height:0.75pt;z-index:251714560;" filled="false" strokecolor="#000000" strokeweight="0.74pt" coordsize="8294,15" coordorigin="0,0" path="m0,7l8293,7e">
            <v:stroke joinstyle="miter" miterlimit="10"/>
          </v:shape>
        </w:pict>
      </w:r>
      <w:r>
        <w:rPr>
          <w:rFonts w:ascii="PingFang SC" w:hAnsi="PingFang SC" w:eastAsia="PingFang SC" w:cs="PingFang SC"/>
          <w:sz w:val="17"/>
          <w:szCs w:val="17"/>
          <w:b/>
          <w:bCs/>
          <w:spacing w:val="17"/>
        </w:rPr>
        <w:t>D:</w:t>
      </w:r>
      <w:r>
        <w:rPr>
          <w:rFonts w:ascii="PingFang SC" w:hAnsi="PingFang SC" w:eastAsia="PingFang SC" w:cs="PingFang SC"/>
          <w:sz w:val="17"/>
          <w:szCs w:val="17"/>
          <w:spacing w:val="-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Prompts</w:t>
      </w:r>
      <w:r>
        <w:rPr>
          <w:rFonts w:ascii="PingFang SC" w:hAnsi="PingFang SC" w:eastAsia="PingFang SC" w:cs="PingFang SC"/>
          <w:sz w:val="17"/>
          <w:szCs w:val="17"/>
          <w:spacing w:val="-9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for</w:t>
      </w:r>
      <w:r>
        <w:rPr>
          <w:rFonts w:ascii="PingFang SC" w:hAnsi="PingFang SC" w:eastAsia="PingFang SC" w:cs="PingFang SC"/>
          <w:sz w:val="17"/>
          <w:szCs w:val="17"/>
          <w:spacing w:val="17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</w:rPr>
        <w:t>Conversation</w:t>
      </w:r>
    </w:p>
    <w:p>
      <w:pPr>
        <w:pStyle w:val="BodyText"/>
        <w:ind w:left="999"/>
        <w:spacing w:before="273" w:line="170" w:lineRule="auto"/>
        <w:rPr/>
      </w:pPr>
      <w:r>
        <w:rPr>
          <w:rFonts w:ascii="PingFang SC" w:hAnsi="PingFang SC" w:eastAsia="PingFang SC" w:cs="PingFang SC"/>
          <w:b/>
          <w:bCs/>
        </w:rPr>
        <w:t>Conversation</w:t>
      </w:r>
      <w:r>
        <w:rPr>
          <w:rFonts w:ascii="PingFang SC" w:hAnsi="PingFang SC" w:eastAsia="PingFang SC" w:cs="PingFang SC"/>
          <w:spacing w:val="3"/>
        </w:rPr>
        <w:t xml:space="preserve">   </w:t>
      </w:r>
      <w:r>
        <w:rPr/>
        <w:t>You</w:t>
      </w:r>
      <w:r>
        <w:rPr>
          <w:spacing w:val="3"/>
        </w:rPr>
        <w:t xml:space="preserve"> </w:t>
      </w:r>
      <w:r>
        <w:rPr/>
        <w:t>must</w:t>
      </w:r>
      <w:r>
        <w:rPr>
          <w:spacing w:val="3"/>
        </w:rPr>
        <w:t xml:space="preserve"> </w:t>
      </w:r>
      <w:r>
        <w:rPr/>
        <w:t>reply</w:t>
      </w:r>
      <w:r>
        <w:rPr>
          <w:spacing w:val="3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player</w:t>
      </w:r>
      <w:r>
        <w:rPr>
          <w:spacing w:val="3"/>
        </w:rPr>
        <w:t xml:space="preserve"> </w:t>
      </w:r>
      <w:r>
        <w:rPr/>
        <w:t>message</w:t>
      </w:r>
      <w:r>
        <w:rPr>
          <w:spacing w:val="3"/>
        </w:rPr>
        <w:t xml:space="preserve"> </w:t>
      </w:r>
      <w:r>
        <w:rPr/>
        <w:t>only</w:t>
      </w:r>
      <w:r>
        <w:rPr>
          <w:spacing w:val="3"/>
        </w:rPr>
        <w:t xml:space="preserve"> </w:t>
      </w:r>
      <w:r>
        <w:rPr/>
        <w:t>using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information</w:t>
      </w:r>
      <w:r>
        <w:rPr>
          <w:spacing w:val="3"/>
        </w:rPr>
        <w:t xml:space="preserve"> </w:t>
      </w:r>
      <w:r>
        <w:rPr/>
        <w:t>from</w:t>
      </w:r>
      <w:r>
        <w:rPr>
          <w:spacing w:val="3"/>
        </w:rPr>
        <w:t xml:space="preserve"> </w:t>
      </w:r>
      <w:r>
        <w:rPr/>
        <w:t>your</w:t>
      </w:r>
      <w:r>
        <w:rPr>
          <w:spacing w:val="3"/>
        </w:rPr>
        <w:t xml:space="preserve"> </w:t>
      </w:r>
      <w:r>
        <w:rPr/>
        <w:t>role</w:t>
      </w:r>
      <w:r>
        <w:rPr>
          <w:spacing w:val="3"/>
        </w:rPr>
        <w:t xml:space="preserve"> </w:t>
      </w:r>
      <w:r>
        <w:rPr/>
        <w:t>description</w:t>
      </w:r>
    </w:p>
    <w:p>
      <w:pPr>
        <w:pStyle w:val="BodyText"/>
        <w:ind w:left="2285" w:right="976" w:firstLine="5"/>
        <w:spacing w:before="9" w:line="223" w:lineRule="auto"/>
        <w:jc w:val="both"/>
        <w:rPr/>
      </w:pPr>
      <w:r>
        <w:pict>
          <v:shape id="_x0000_s22" style="position:absolute;margin-left:45.0342pt;margin-top:121.49pt;mso-position-vertical-relative:text;mso-position-horizontal-relative:text;width:414.7pt;height:0.75pt;z-index:251715584;" filled="false" strokecolor="#000000" strokeweight="0.74pt" coordsize="8294,15" coordorigin="0,0" path="m0,7l8293,7e">
            <v:stroke joinstyle="miter" miterlimit="10"/>
          </v:shape>
        </w:pict>
      </w:r>
      <w:r>
        <w:rPr/>
        <w:t>and the scene that is provided afterward. Do</w:t>
      </w:r>
      <w:r>
        <w:rPr>
          <w:spacing w:val="5"/>
        </w:rPr>
        <w:t xml:space="preserve"> </w:t>
      </w:r>
      <w:r>
        <w:rPr/>
        <w:t>not</w:t>
      </w:r>
      <w:r>
        <w:rPr>
          <w:spacing w:val="3"/>
        </w:rPr>
        <w:t xml:space="preserve"> </w:t>
      </w:r>
      <w:r>
        <w:rPr/>
        <w:t>break</w:t>
      </w:r>
      <w:r>
        <w:rPr>
          <w:spacing w:val="8"/>
        </w:rPr>
        <w:t xml:space="preserve"> </w:t>
      </w:r>
      <w:r>
        <w:rPr/>
        <w:t>character</w:t>
      </w:r>
      <w:r>
        <w:rPr>
          <w:spacing w:val="10"/>
        </w:rPr>
        <w:t xml:space="preserve"> </w:t>
      </w:r>
      <w:r>
        <w:rPr/>
        <w:t>or</w:t>
      </w:r>
      <w:r>
        <w:rPr>
          <w:spacing w:val="5"/>
        </w:rPr>
        <w:t xml:space="preserve"> </w:t>
      </w:r>
      <w:r>
        <w:rPr/>
        <w:t>men</w:t>
      </w:r>
      <w:r>
        <w:rPr>
          <w:spacing w:val="-1"/>
        </w:rPr>
        <w:t>tion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8"/>
        </w:rPr>
        <w:t xml:space="preserve"> </w:t>
      </w:r>
      <w:r>
        <w:rPr>
          <w:spacing w:val="-1"/>
        </w:rPr>
        <w:t>are</w:t>
      </w:r>
      <w:r>
        <w:rPr>
          <w:spacing w:val="9"/>
        </w:rPr>
        <w:t xml:space="preserve"> </w:t>
      </w:r>
      <w:r>
        <w:rPr>
          <w:spacing w:val="-1"/>
        </w:rPr>
        <w:t>an</w:t>
      </w:r>
      <w:r>
        <w:rPr>
          <w:spacing w:val="1"/>
        </w:rPr>
        <w:t xml:space="preserve"> </w:t>
      </w:r>
      <w:r>
        <w:rPr>
          <w:spacing w:val="-1"/>
        </w:rPr>
        <w:t>AI</w:t>
      </w:r>
      <w:r>
        <w:rPr/>
        <w:t xml:space="preserve"> </w:t>
      </w:r>
      <w:r>
        <w:rPr/>
        <w:t>or</w:t>
      </w:r>
      <w:r>
        <w:rPr>
          <w:spacing w:val="4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game</w:t>
      </w:r>
      <w:r>
        <w:rPr>
          <w:spacing w:val="4"/>
        </w:rPr>
        <w:t xml:space="preserve"> </w:t>
      </w:r>
      <w:r>
        <w:rPr/>
        <w:t>character</w:t>
      </w:r>
      <w:r>
        <w:rPr>
          <w:spacing w:val="4"/>
        </w:rPr>
        <w:t>. </w:t>
      </w:r>
      <w:r>
        <w:rPr/>
        <w:t>Here</w:t>
      </w:r>
      <w:r>
        <w:rPr>
          <w:spacing w:val="4"/>
        </w:rPr>
        <w:t xml:space="preserve"> </w:t>
      </w:r>
      <w:r>
        <w:rPr/>
        <w:t>is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information</w:t>
      </w:r>
      <w:r>
        <w:rPr>
          <w:spacing w:val="4"/>
        </w:rPr>
        <w:t xml:space="preserve"> </w:t>
      </w:r>
      <w:r>
        <w:rPr/>
        <w:t>about</w:t>
      </w:r>
      <w:r>
        <w:rPr>
          <w:spacing w:val="4"/>
        </w:rPr>
        <w:t xml:space="preserve"> </w:t>
      </w:r>
      <w:r>
        <w:rPr/>
        <w:t>your</w:t>
      </w:r>
      <w:r>
        <w:rPr>
          <w:spacing w:val="4"/>
        </w:rPr>
        <w:t xml:space="preserve"> </w:t>
      </w:r>
      <w:r>
        <w:rPr/>
        <w:t>role</w:t>
      </w:r>
      <w:r>
        <w:rPr>
          <w:spacing w:val="4"/>
        </w:rPr>
        <w:t xml:space="preserve"> </w:t>
      </w:r>
      <w:r>
        <w:rPr/>
        <w:t>description</w:t>
      </w:r>
      <w:r>
        <w:rPr>
          <w:spacing w:val="4"/>
        </w:rPr>
        <w:t>;</w:t>
      </w:r>
      <w:r>
        <w:rPr>
          <w:spacing w:val="13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your</w:t>
      </w:r>
      <w:r>
        <w:rPr>
          <w:spacing w:val="4"/>
        </w:rPr>
        <w:t xml:space="preserve"> </w:t>
      </w:r>
      <w:r>
        <w:rPr/>
        <w:t>narration</w:t>
      </w:r>
      <w:r>
        <w:rPr>
          <w:spacing w:val="4"/>
        </w:rPr>
        <w:t>,</w:t>
      </w:r>
      <w:r>
        <w:rPr/>
        <w:t xml:space="preserve"> </w:t>
      </w:r>
      <w:r>
        <w:rPr/>
        <w:t>note that you may already be aware of</w:t>
      </w:r>
      <w:r>
        <w:rPr>
          <w:spacing w:val="-10"/>
        </w:rPr>
        <w:t xml:space="preserve"> </w:t>
      </w:r>
      <w:r>
        <w:rPr/>
        <w:t>other back</w:t>
      </w:r>
      <w:r>
        <w:rPr>
          <w:spacing w:val="-1"/>
        </w:rPr>
        <w:t>ground information. The following content</w:t>
      </w:r>
      <w:r>
        <w:rPr/>
        <w:t xml:space="preserve"> </w:t>
      </w:r>
      <w:r>
        <w:rPr>
          <w:spacing w:val="-1"/>
        </w:rPr>
        <w:t>is what you need to be guided on. In addition to the background knowledg</w:t>
      </w:r>
      <w:r>
        <w:rPr>
          <w:spacing w:val="-2"/>
        </w:rPr>
        <w:t>e that needs to be</w:t>
      </w:r>
      <w:r>
        <w:rPr/>
        <w:t xml:space="preserve"> </w:t>
      </w:r>
      <w:r>
        <w:rPr/>
        <w:t>delivered, you can appropriately add some content and tone that fit your role description to</w:t>
      </w:r>
      <w:r>
        <w:rPr>
          <w:spacing w:val="6"/>
        </w:rPr>
        <w:t xml:space="preserve"> </w:t>
      </w:r>
      <w:r>
        <w:rPr>
          <w:spacing w:val="-2"/>
        </w:rPr>
        <w:t>make the teaching content more vivid: </w:t>
      </w:r>
      <w:r>
        <w:rPr>
          <w:rFonts w:ascii="PingFang SC" w:hAnsi="PingFang SC" w:eastAsia="PingFang SC" w:cs="PingFang SC"/>
          <w:b/>
          <w:bCs/>
          <w:spacing w:val="-2"/>
        </w:rPr>
        <w:t>[role</w:t>
      </w:r>
      <w:r>
        <w:rPr>
          <w:rFonts w:ascii="PingFang SC" w:hAnsi="PingFang SC" w:eastAsia="PingFang SC" w:cs="PingFang SC"/>
          <w:spacing w:val="-14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"/>
        </w:rPr>
        <w:t>d</w:t>
      </w:r>
      <w:r>
        <w:rPr>
          <w:rFonts w:ascii="PingFang SC" w:hAnsi="PingFang SC" w:eastAsia="PingFang SC" w:cs="PingFang SC"/>
          <w:b/>
          <w:bCs/>
          <w:spacing w:val="-3"/>
        </w:rPr>
        <w:t>escription]</w:t>
      </w:r>
      <w:r>
        <w:rPr>
          <w:spacing w:val="-3"/>
        </w:rPr>
        <w:t>, Here is your role: </w:t>
      </w:r>
      <w:r>
        <w:rPr>
          <w:rFonts w:ascii="PingFang SC" w:hAnsi="PingFang SC" w:eastAsia="PingFang SC" w:cs="PingFang SC"/>
          <w:b/>
          <w:bCs/>
          <w:spacing w:val="-3"/>
        </w:rPr>
        <w:t>[role]</w:t>
      </w:r>
      <w:r>
        <w:rPr>
          <w:spacing w:val="-3"/>
        </w:rPr>
        <w:t>. Here is the</w:t>
      </w:r>
      <w:r>
        <w:rPr/>
        <w:t xml:space="preserve">  </w:t>
      </w:r>
      <w:r>
        <w:rPr>
          <w:spacing w:val="-2"/>
        </w:rPr>
        <w:t>background information and knowledge you need to know. You need to use natural and vivid</w:t>
      </w:r>
      <w:r>
        <w:rPr>
          <w:spacing w:val="11"/>
          <w:w w:val="101"/>
        </w:rPr>
        <w:t xml:space="preserve"> </w:t>
      </w:r>
      <w:r>
        <w:rPr>
          <w:spacing w:val="-3"/>
        </w:rPr>
        <w:t>language, combined with your own persona, to teach the corr</w:t>
      </w:r>
      <w:r>
        <w:rPr>
          <w:spacing w:val="-4"/>
        </w:rPr>
        <w:t>esponding knowledge in Chinese</w:t>
      </w:r>
      <w:r>
        <w:rPr/>
        <w:t xml:space="preserve"> </w:t>
      </w:r>
      <w:r>
        <w:rPr>
          <w:spacing w:val="-1"/>
        </w:rPr>
        <w:t>based on the user’s ques</w:t>
      </w:r>
      <w:r>
        <w:rPr>
          <w:spacing w:val="-2"/>
        </w:rPr>
        <w:t>tions: </w:t>
      </w:r>
      <w:r>
        <w:rPr>
          <w:rFonts w:ascii="PingFang SC" w:hAnsi="PingFang SC" w:eastAsia="PingFang SC" w:cs="PingFang SC"/>
          <w:b/>
          <w:bCs/>
          <w:spacing w:val="-2"/>
        </w:rPr>
        <w:t>[background</w:t>
      </w:r>
      <w:r>
        <w:rPr>
          <w:rFonts w:ascii="PingFang SC" w:hAnsi="PingFang SC" w:eastAsia="PingFang SC" w:cs="PingFang SC"/>
          <w:spacing w:val="-2"/>
        </w:rPr>
        <w:t xml:space="preserve"> </w:t>
      </w:r>
      <w:r>
        <w:rPr>
          <w:rFonts w:ascii="PingFang SC" w:hAnsi="PingFang SC" w:eastAsia="PingFang SC" w:cs="PingFang SC"/>
          <w:b/>
          <w:bCs/>
          <w:spacing w:val="-2"/>
        </w:rPr>
        <w:t>information]</w:t>
      </w:r>
      <w:r>
        <w:rPr>
          <w:spacing w:val="-2"/>
        </w:rPr>
        <w:t>. Here is the information about the</w:t>
      </w:r>
      <w:r>
        <w:rPr/>
        <w:t xml:space="preserve">  </w:t>
      </w:r>
      <w:r>
        <w:rPr>
          <w:spacing w:val="-3"/>
        </w:rPr>
        <w:t>Scene around you: </w:t>
      </w:r>
      <w:r>
        <w:rPr>
          <w:rFonts w:ascii="PingFang SC" w:hAnsi="PingFang SC" w:eastAsia="PingFang SC" w:cs="PingFang SC"/>
          <w:b/>
          <w:bCs/>
          <w:spacing w:val="-3"/>
        </w:rPr>
        <w:t>[scene</w:t>
      </w:r>
      <w:r>
        <w:rPr>
          <w:rFonts w:ascii="PingFang SC" w:hAnsi="PingFang SC" w:eastAsia="PingFang SC" w:cs="PingFang SC"/>
          <w:spacing w:val="-3"/>
        </w:rPr>
        <w:t xml:space="preserve"> </w:t>
      </w:r>
      <w:r>
        <w:rPr>
          <w:rFonts w:ascii="PingFang SC" w:hAnsi="PingFang SC" w:eastAsia="PingFang SC" w:cs="PingFang SC"/>
          <w:b/>
          <w:bCs/>
          <w:spacing w:val="-3"/>
        </w:rPr>
        <w:t>description]</w:t>
      </w:r>
      <w:r>
        <w:rPr>
          <w:spacing w:val="-3"/>
        </w:rPr>
        <w:t>. Here is the message of</w:t>
      </w:r>
      <w:r>
        <w:rPr>
          <w:spacing w:val="-13"/>
        </w:rPr>
        <w:t xml:space="preserve"> </w:t>
      </w:r>
      <w:r>
        <w:rPr>
          <w:spacing w:val="-3"/>
        </w:rPr>
        <w:t>the playe</w:t>
      </w:r>
      <w:r>
        <w:rPr>
          <w:spacing w:val="-4"/>
        </w:rPr>
        <w:t>r: </w:t>
      </w:r>
      <w:r>
        <w:rPr>
          <w:rFonts w:ascii="PingFang SC" w:hAnsi="PingFang SC" w:eastAsia="PingFang SC" w:cs="PingFang SC"/>
          <w:b/>
          <w:bCs/>
          <w:spacing w:val="-4"/>
        </w:rPr>
        <w:t>[transcribed</w:t>
      </w:r>
      <w:r>
        <w:rPr>
          <w:rFonts w:ascii="PingFang SC" w:hAnsi="PingFang SC" w:eastAsia="PingFang SC" w:cs="PingFang SC"/>
          <w:spacing w:val="-4"/>
        </w:rPr>
        <w:t xml:space="preserve"> </w:t>
      </w:r>
      <w:r>
        <w:rPr>
          <w:rFonts w:ascii="PingFang SC" w:hAnsi="PingFang SC" w:eastAsia="PingFang SC" w:cs="PingFang SC"/>
          <w:b/>
          <w:bCs/>
          <w:spacing w:val="-4"/>
        </w:rPr>
        <w:t>user</w:t>
      </w:r>
      <w:r>
        <w:rPr>
          <w:rFonts w:ascii="PingFang SC" w:hAnsi="PingFang SC" w:eastAsia="PingFang SC" w:cs="PingFang SC"/>
        </w:rPr>
        <w:t xml:space="preserve">  </w:t>
      </w:r>
      <w:r>
        <w:rPr>
          <w:rFonts w:ascii="PingFang SC" w:hAnsi="PingFang SC" w:eastAsia="PingFang SC" w:cs="PingFang SC"/>
          <w:b/>
          <w:bCs/>
        </w:rPr>
        <w:t>voice</w:t>
      </w:r>
      <w:r>
        <w:rPr>
          <w:rFonts w:ascii="PingFang SC" w:hAnsi="PingFang SC" w:eastAsia="PingFang SC" w:cs="PingFang SC"/>
          <w:spacing w:val="9"/>
        </w:rPr>
        <w:t xml:space="preserve"> </w:t>
      </w:r>
      <w:r>
        <w:rPr>
          <w:rFonts w:ascii="PingFang SC" w:hAnsi="PingFang SC" w:eastAsia="PingFang SC" w:cs="PingFang SC"/>
          <w:b/>
          <w:bCs/>
        </w:rPr>
        <w:t>input</w:t>
      </w:r>
      <w:r>
        <w:rPr>
          <w:rFonts w:ascii="PingFang SC" w:hAnsi="PingFang SC" w:eastAsia="PingFang SC" w:cs="PingFang SC"/>
          <w:b/>
          <w:bCs/>
          <w:spacing w:val="9"/>
        </w:rPr>
        <w:t>]</w:t>
      </w:r>
      <w:r>
        <w:rPr>
          <w:spacing w:val="9"/>
        </w:rPr>
        <w:t>.</w:t>
      </w:r>
    </w:p>
    <w:p>
      <w:pPr>
        <w:spacing w:line="223" w:lineRule="auto"/>
        <w:sectPr>
          <w:headerReference w:type="default" r:id="rId37"/>
          <w:pgSz w:w="12240" w:h="15840"/>
          <w:pgMar w:top="1421" w:right="1075" w:bottom="0" w:left="1079" w:header="1206" w:footer="0" w:gutter="0"/>
        </w:sectPr>
        <w:rPr/>
      </w:pPr>
    </w:p>
    <w:p>
      <w:pPr>
        <w:pStyle w:val="BodyText"/>
        <w:spacing w:line="246" w:lineRule="auto"/>
        <w:rPr>
          <w:sz w:val="21"/>
        </w:rPr>
      </w:pPr>
      <w:r/>
    </w:p>
    <w:p>
      <w:pPr>
        <w:ind w:left="187"/>
        <w:spacing w:before="78" w:line="175" w:lineRule="auto"/>
        <w:rPr>
          <w:rFonts w:ascii="PingFang SC" w:hAnsi="PingFang SC" w:eastAsia="PingFang SC" w:cs="PingFang SC"/>
          <w:sz w:val="17"/>
          <w:szCs w:val="17"/>
        </w:rPr>
      </w:pPr>
      <w:r>
        <w:pict>
          <v:shape id="_x0000_s24" style="position:absolute;margin-left:20.951pt;margin-top:24.6314pt;mso-position-vertical-relative:text;mso-position-horizontal-relative:text;width:461.95pt;height:0.75pt;z-index:251716608;" filled="false" strokecolor="#000000" strokeweight="0.74pt" coordsize="9239,15" coordorigin="0,0" path="m0,7l9238,7e">
            <v:stroke joinstyle="miter" miterlimit="10"/>
          </v:shape>
        </w:pict>
      </w:r>
      <w:bookmarkStart w:name="bookmark1" w:id="102"/>
      <w:bookmarkEnd w:id="102"/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E: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Prompts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for</w:t>
      </w:r>
      <w:r>
        <w:rPr>
          <w:rFonts w:ascii="PingFang SC" w:hAnsi="PingFang SC" w:eastAsia="PingFang SC" w:cs="PingFang SC"/>
          <w:sz w:val="17"/>
          <w:szCs w:val="17"/>
          <w:spacing w:val="-1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Background</w:t>
      </w:r>
      <w:r>
        <w:rPr>
          <w:rFonts w:ascii="PingFang SC" w:hAnsi="PingFang SC" w:eastAsia="PingFang SC" w:cs="PingFang SC"/>
          <w:sz w:val="17"/>
          <w:szCs w:val="17"/>
          <w:spacing w:val="-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4"/>
        </w:rPr>
        <w:t>Info</w:t>
      </w:r>
      <w:r>
        <w:rPr>
          <w:rFonts w:ascii="PingFang SC" w:hAnsi="PingFang SC" w:eastAsia="PingFang SC" w:cs="PingFang SC"/>
          <w:sz w:val="17"/>
          <w:szCs w:val="17"/>
          <w:b/>
          <w:bCs/>
          <w:spacing w:val="3"/>
        </w:rPr>
        <w:t>rmation</w:t>
      </w:r>
    </w:p>
    <w:p>
      <w:pPr>
        <w:pStyle w:val="BodyText"/>
        <w:ind w:left="512"/>
        <w:spacing w:before="275" w:line="170" w:lineRule="auto"/>
        <w:rPr/>
      </w:pPr>
      <w:r>
        <w:rPr>
          <w:rFonts w:ascii="PingFang SC" w:hAnsi="PingFang SC" w:eastAsia="PingFang SC" w:cs="PingFang SC"/>
          <w:b/>
          <w:bCs/>
        </w:rPr>
        <w:t>Background</w:t>
      </w:r>
      <w:r>
        <w:rPr>
          <w:rFonts w:ascii="PingFang SC" w:hAnsi="PingFang SC" w:eastAsia="PingFang SC" w:cs="PingFang SC"/>
        </w:rPr>
        <w:t xml:space="preserve"> </w:t>
      </w:r>
      <w:r>
        <w:rPr>
          <w:rFonts w:ascii="PingFang SC" w:hAnsi="PingFang SC" w:eastAsia="PingFang SC" w:cs="PingFang SC"/>
          <w:b/>
          <w:bCs/>
        </w:rPr>
        <w:t>Information</w:t>
      </w:r>
      <w:r>
        <w:rPr>
          <w:rFonts w:ascii="PingFang SC" w:hAnsi="PingFang SC" w:eastAsia="PingFang SC" w:cs="PingFang SC"/>
        </w:rPr>
        <w:t xml:space="preserve">   </w:t>
      </w:r>
      <w:r>
        <w:rPr/>
        <w:t>The Pavilion of</w:t>
      </w:r>
      <w:r>
        <w:rPr>
          <w:spacing w:val="-8"/>
        </w:rPr>
        <w:t xml:space="preserve"> </w:t>
      </w:r>
      <w:r>
        <w:rPr/>
        <w:t>Prince Teng, originally built during the Tang Dynasty by the order of</w:t>
      </w:r>
      <w:r>
        <w:rPr>
          <w:spacing w:val="-16"/>
        </w:rPr>
        <w:t xml:space="preserve"> </w:t>
      </w:r>
      <w:r>
        <w:rPr/>
        <w:t>Emperor</w:t>
      </w:r>
    </w:p>
    <w:p>
      <w:pPr>
        <w:pStyle w:val="BodyText"/>
        <w:ind w:left="2748" w:right="496" w:hanging="6"/>
        <w:spacing w:before="1" w:line="262" w:lineRule="auto"/>
        <w:jc w:val="both"/>
        <w:rPr/>
      </w:pPr>
      <w:r>
        <w:rPr/>
        <w:t>Taizong</w:t>
      </w:r>
      <w:r>
        <w:rPr>
          <w:spacing w:val="19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Tang, is located in Nanchang, Jiangxi Province.</w:t>
      </w:r>
      <w:r>
        <w:rPr>
          <w:spacing w:val="6"/>
        </w:rPr>
        <w:t xml:space="preserve"> </w:t>
      </w:r>
      <w:r>
        <w:rPr/>
        <w:t>This</w:t>
      </w:r>
      <w:r>
        <w:rPr>
          <w:spacing w:val="7"/>
        </w:rPr>
        <w:t xml:space="preserve"> </w:t>
      </w:r>
      <w:r>
        <w:rPr/>
        <w:t>pavilion</w:t>
      </w:r>
      <w:r>
        <w:rPr>
          <w:spacing w:val="10"/>
        </w:rPr>
        <w:t xml:space="preserve"> </w:t>
      </w:r>
      <w:r>
        <w:rPr/>
        <w:t>is</w:t>
      </w:r>
      <w:r>
        <w:rPr>
          <w:spacing w:val="13"/>
        </w:rPr>
        <w:t xml:space="preserve"> </w:t>
      </w:r>
      <w:r>
        <w:rPr/>
        <w:t>an</w:t>
      </w:r>
      <w:r>
        <w:rPr>
          <w:spacing w:val="13"/>
          <w:w w:val="101"/>
        </w:rPr>
        <w:t xml:space="preserve"> </w:t>
      </w:r>
      <w:r>
        <w:rPr/>
        <w:t>outstanding  </w:t>
      </w:r>
      <w:r>
        <w:rPr>
          <w:spacing w:val="-1"/>
        </w:rPr>
        <w:t>example of</w:t>
      </w:r>
      <w:r>
        <w:rPr>
          <w:spacing w:val="-12"/>
        </w:rPr>
        <w:t xml:space="preserve"> </w:t>
      </w:r>
      <w:r>
        <w:rPr>
          <w:spacing w:val="-1"/>
        </w:rPr>
        <w:t>ancient Chin</w:t>
      </w:r>
      <w:r>
        <w:rPr>
          <w:spacing w:val="-2"/>
        </w:rPr>
        <w:t>ese architecture and a confluence of</w:t>
      </w:r>
      <w:r>
        <w:rPr>
          <w:spacing w:val="-11"/>
        </w:rPr>
        <w:t xml:space="preserve"> </w:t>
      </w:r>
      <w:r>
        <w:rPr>
          <w:spacing w:val="-2"/>
        </w:rPr>
        <w:t>cultural and political</w:t>
      </w:r>
      <w:r>
        <w:rPr>
          <w:spacing w:val="6"/>
        </w:rPr>
        <w:t xml:space="preserve"> </w:t>
      </w:r>
      <w:r>
        <w:rPr>
          <w:spacing w:val="-2"/>
        </w:rPr>
        <w:t>symbolism.</w:t>
      </w:r>
      <w:r>
        <w:rPr/>
        <w:t xml:space="preserve"> </w:t>
      </w:r>
      <w:r>
        <w:rPr>
          <w:spacing w:val="-2"/>
        </w:rPr>
        <w:t>From a modern perspective, the Pavilion of</w:t>
      </w:r>
      <w:r>
        <w:rPr>
          <w:spacing w:val="-15"/>
        </w:rPr>
        <w:t xml:space="preserve"> </w:t>
      </w:r>
      <w:r>
        <w:rPr>
          <w:spacing w:val="-2"/>
        </w:rPr>
        <w:t>Prince Teng has been rebuilt 29</w:t>
      </w:r>
      <w:r>
        <w:rPr>
          <w:spacing w:val="-3"/>
        </w:rPr>
        <w:t xml:space="preserve"> times throughout</w:t>
      </w:r>
      <w:r>
        <w:rPr/>
        <w:t xml:space="preserve">  </w:t>
      </w:r>
      <w:r>
        <w:rPr>
          <w:spacing w:val="-1"/>
        </w:rPr>
        <w:t>its history, with the latest reconstru</w:t>
      </w:r>
      <w:r>
        <w:rPr>
          <w:spacing w:val="-2"/>
        </w:rPr>
        <w:t>ction completed in</w:t>
      </w:r>
      <w:r>
        <w:rPr>
          <w:spacing w:val="13"/>
          <w:w w:val="102"/>
        </w:rPr>
        <w:t xml:space="preserve"> </w:t>
      </w:r>
      <w:r>
        <w:rPr>
          <w:spacing w:val="-2"/>
        </w:rPr>
        <w:t>1989, demonstrating ongoing efforts to</w:t>
      </w:r>
      <w:r>
        <w:rPr/>
        <w:t xml:space="preserve">  </w:t>
      </w:r>
      <w:r>
        <w:rPr>
          <w:spacing w:val="-2"/>
        </w:rPr>
        <w:t>restore and preserve this cultural heritage.</w:t>
      </w:r>
    </w:p>
    <w:p>
      <w:pPr>
        <w:pStyle w:val="BodyText"/>
        <w:ind w:left="2741" w:right="504"/>
        <w:spacing w:before="208" w:line="264" w:lineRule="auto"/>
        <w:jc w:val="both"/>
        <w:rPr/>
      </w:pPr>
      <w:r>
        <w:rPr>
          <w:spacing w:val="-3"/>
        </w:rPr>
        <w:t>Architecturally,</w:t>
      </w:r>
      <w:r>
        <w:rPr>
          <w:spacing w:val="-9"/>
        </w:rPr>
        <w:t xml:space="preserve"> </w:t>
      </w:r>
      <w:r>
        <w:rPr>
          <w:spacing w:val="-3"/>
        </w:rPr>
        <w:t>the</w:t>
      </w:r>
      <w:r>
        <w:rPr>
          <w:spacing w:val="-15"/>
        </w:rPr>
        <w:t xml:space="preserve"> </w:t>
      </w:r>
      <w:r>
        <w:rPr>
          <w:spacing w:val="-3"/>
        </w:rPr>
        <w:t>Pavilion</w:t>
      </w:r>
      <w:r>
        <w:rPr>
          <w:spacing w:val="-10"/>
        </w:rPr>
        <w:t xml:space="preserve"> </w:t>
      </w:r>
      <w:r>
        <w:rPr>
          <w:spacing w:val="-3"/>
        </w:rPr>
        <w:t>of</w:t>
      </w:r>
      <w:r>
        <w:rPr>
          <w:spacing w:val="-30"/>
        </w:rPr>
        <w:t xml:space="preserve"> </w:t>
      </w:r>
      <w:r>
        <w:rPr>
          <w:spacing w:val="-3"/>
        </w:rPr>
        <w:t>Prince</w:t>
      </w:r>
      <w:r>
        <w:rPr>
          <w:spacing w:val="-16"/>
        </w:rPr>
        <w:t xml:space="preserve"> </w:t>
      </w:r>
      <w:r>
        <w:rPr>
          <w:spacing w:val="-3"/>
        </w:rPr>
        <w:t>Teng</w:t>
      </w:r>
      <w:r>
        <w:rPr>
          <w:spacing w:val="-13"/>
        </w:rPr>
        <w:t xml:space="preserve"> </w:t>
      </w:r>
      <w:r>
        <w:rPr>
          <w:spacing w:val="-3"/>
        </w:rPr>
        <w:t>is</w:t>
      </w:r>
      <w:r>
        <w:rPr>
          <w:spacing w:val="-14"/>
        </w:rPr>
        <w:t xml:space="preserve"> </w:t>
      </w:r>
      <w:r>
        <w:rPr>
          <w:spacing w:val="-3"/>
        </w:rPr>
        <w:t>renowned</w:t>
      </w:r>
      <w:r>
        <w:rPr>
          <w:spacing w:val="-13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rPr>
          <w:spacing w:val="-3"/>
        </w:rPr>
        <w:t>its symmetrical</w:t>
      </w:r>
      <w:r>
        <w:rPr>
          <w:spacing w:val="-10"/>
        </w:rPr>
        <w:t xml:space="preserve"> </w:t>
      </w:r>
      <w:r>
        <w:rPr>
          <w:spacing w:val="-3"/>
        </w:rPr>
        <w:t>design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2"/>
        </w:rPr>
        <w:t xml:space="preserve"> </w:t>
      </w:r>
      <w:r>
        <w:rPr>
          <w:spacing w:val="-3"/>
        </w:rPr>
        <w:t>the "three</w:t>
      </w:r>
      <w:r>
        <w:rPr/>
        <w:t xml:space="preserve"> </w:t>
      </w:r>
      <w:r>
        <w:rPr>
          <w:spacing w:val="-3"/>
        </w:rPr>
        <w:t>visible, seven hidden" layout, showcasing the exquisite craftsmanship and</w:t>
      </w:r>
      <w:r>
        <w:rPr>
          <w:spacing w:val="4"/>
        </w:rPr>
        <w:t xml:space="preserve"> </w:t>
      </w:r>
      <w:r>
        <w:rPr>
          <w:spacing w:val="-3"/>
        </w:rPr>
        <w:t>artistic</w:t>
      </w:r>
      <w:r>
        <w:rPr>
          <w:spacing w:val="4"/>
        </w:rPr>
        <w:t xml:space="preserve"> </w:t>
      </w:r>
      <w:r>
        <w:rPr>
          <w:spacing w:val="-3"/>
        </w:rPr>
        <w:t>a</w:t>
      </w:r>
      <w:r>
        <w:rPr>
          <w:spacing w:val="-4"/>
        </w:rPr>
        <w:t>esthetics</w:t>
      </w:r>
      <w:r>
        <w:rPr>
          <w:spacing w:val="4"/>
        </w:rPr>
        <w:t xml:space="preserve"> </w:t>
      </w:r>
      <w:r>
        <w:rPr>
          <w:spacing w:val="-4"/>
        </w:rPr>
        <w:t>of</w:t>
      </w:r>
      <w:r>
        <w:rPr/>
        <w:t xml:space="preserve"> </w:t>
      </w:r>
      <w:r>
        <w:rPr>
          <w:spacing w:val="-4"/>
        </w:rPr>
        <w:t>Tang Dynasty architecture. The pavilion has seven floors, reaching a total height of</w:t>
      </w:r>
      <w:r>
        <w:rPr>
          <w:spacing w:val="-12"/>
        </w:rPr>
        <w:t xml:space="preserve"> </w:t>
      </w:r>
      <w:r>
        <w:rPr>
          <w:spacing w:val="-4"/>
        </w:rPr>
        <w:t>57.5 m</w:t>
      </w:r>
      <w:r>
        <w:rPr>
          <w:spacing w:val="-5"/>
        </w:rPr>
        <w:t>eters,</w:t>
      </w:r>
      <w:r>
        <w:rPr/>
        <w:t xml:space="preserve"> </w:t>
      </w:r>
      <w:r>
        <w:rPr/>
        <w:t>with</w:t>
      </w:r>
      <w:r>
        <w:rPr>
          <w:spacing w:val="9"/>
        </w:rPr>
        <w:t xml:space="preserve"> </w:t>
      </w:r>
      <w:r>
        <w:rPr/>
        <w:t>each</w:t>
      </w:r>
      <w:r>
        <w:rPr>
          <w:spacing w:val="9"/>
        </w:rPr>
        <w:t xml:space="preserve"> </w:t>
      </w:r>
      <w:r>
        <w:rPr/>
        <w:t>floor</w:t>
      </w:r>
      <w:r>
        <w:rPr>
          <w:spacing w:val="9"/>
        </w:rPr>
        <w:t xml:space="preserve"> </w:t>
      </w:r>
      <w:r>
        <w:rPr/>
        <w:t>intricately</w:t>
      </w:r>
      <w:r>
        <w:rPr>
          <w:spacing w:val="9"/>
        </w:rPr>
        <w:t xml:space="preserve"> </w:t>
      </w:r>
      <w:r>
        <w:rPr/>
        <w:t>decorated</w:t>
      </w:r>
      <w:r>
        <w:rPr>
          <w:spacing w:val="9"/>
        </w:rPr>
        <w:t>, </w:t>
      </w:r>
      <w:r>
        <w:rPr/>
        <w:t>featuring</w:t>
      </w:r>
      <w:r>
        <w:rPr>
          <w:spacing w:val="9"/>
        </w:rPr>
        <w:t xml:space="preserve"> </w:t>
      </w:r>
      <w:r>
        <w:rPr/>
        <w:t>elaborate</w:t>
      </w:r>
      <w:r>
        <w:rPr>
          <w:spacing w:val="9"/>
        </w:rPr>
        <w:t xml:space="preserve"> </w:t>
      </w:r>
      <w:r>
        <w:rPr/>
        <w:t>wood</w:t>
      </w:r>
      <w:r>
        <w:rPr>
          <w:spacing w:val="11"/>
          <w:w w:val="101"/>
        </w:rPr>
        <w:t xml:space="preserve"> </w:t>
      </w:r>
      <w:r>
        <w:rPr/>
        <w:t>carvings</w:t>
      </w:r>
      <w:r>
        <w:rPr>
          <w:spacing w:val="8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paintings</w:t>
      </w:r>
      <w:r>
        <w:rPr>
          <w:spacing w:val="7"/>
        </w:rPr>
        <w:t xml:space="preserve"> </w:t>
      </w:r>
      <w:r>
        <w:rPr/>
        <w:t>that </w:t>
      </w:r>
      <w:r>
        <w:rPr/>
        <w:t>reflect the artistic style of</w:t>
      </w:r>
      <w:r>
        <w:rPr>
          <w:spacing w:val="-13"/>
        </w:rPr>
        <w:t xml:space="preserve"> </w:t>
      </w:r>
      <w:r>
        <w:rPr/>
        <w:t>the Tang Dyn</w:t>
      </w:r>
      <w:r>
        <w:rPr>
          <w:spacing w:val="-1"/>
        </w:rPr>
        <w:t>asty. The Pavilion of</w:t>
      </w:r>
      <w:r>
        <w:rPr>
          <w:spacing w:val="-16"/>
        </w:rPr>
        <w:t xml:space="preserve"> </w:t>
      </w:r>
      <w:r>
        <w:rPr>
          <w:spacing w:val="-1"/>
        </w:rPr>
        <w:t>Prince Teng is an awe-inspiring</w:t>
      </w:r>
      <w:r>
        <w:rPr/>
        <w:t xml:space="preserve"> </w:t>
      </w:r>
      <w:r>
        <w:rPr>
          <w:spacing w:val="2"/>
        </w:rPr>
        <w:t>work of art both visually and culturally.</w:t>
      </w:r>
      <w:r>
        <w:rPr>
          <w:spacing w:val="12"/>
          <w:w w:val="101"/>
        </w:rPr>
        <w:t xml:space="preserve"> </w:t>
      </w:r>
      <w:r>
        <w:rPr>
          <w:spacing w:val="2"/>
        </w:rPr>
        <w:t>On</w:t>
      </w:r>
      <w:r>
        <w:rPr>
          <w:spacing w:val="9"/>
        </w:rPr>
        <w:t xml:space="preserve"> </w:t>
      </w:r>
      <w:r>
        <w:rPr>
          <w:spacing w:val="2"/>
        </w:rPr>
        <w:t>the</w:t>
      </w:r>
      <w:r>
        <w:rPr>
          <w:spacing w:val="14"/>
          <w:w w:val="101"/>
        </w:rPr>
        <w:t xml:space="preserve"> </w:t>
      </w:r>
      <w:r>
        <w:rPr>
          <w:spacing w:val="2"/>
        </w:rPr>
        <w:t>sixth</w:t>
      </w:r>
      <w:r>
        <w:rPr>
          <w:spacing w:val="9"/>
        </w:rPr>
        <w:t xml:space="preserve"> </w:t>
      </w:r>
      <w:r>
        <w:rPr>
          <w:spacing w:val="2"/>
        </w:rPr>
        <w:t>flo</w:t>
      </w:r>
      <w:r>
        <w:rPr>
          <w:spacing w:val="1"/>
        </w:rPr>
        <w:t>or,</w:t>
      </w:r>
      <w:r>
        <w:rPr>
          <w:spacing w:val="12"/>
        </w:rPr>
        <w:t xml:space="preserve"> </w:t>
      </w:r>
      <w:r>
        <w:rPr>
          <w:spacing w:val="1"/>
        </w:rPr>
        <w:t>a</w:t>
      </w:r>
      <w:r>
        <w:rPr>
          <w:spacing w:val="11"/>
        </w:rPr>
        <w:t xml:space="preserve"> </w:t>
      </w:r>
      <w:r>
        <w:rPr>
          <w:spacing w:val="1"/>
        </w:rPr>
        <w:t>golden plaque</w:t>
      </w:r>
      <w:r>
        <w:rPr>
          <w:spacing w:val="9"/>
        </w:rPr>
        <w:t xml:space="preserve"> </w:t>
      </w:r>
      <w:r>
        <w:rPr>
          <w:spacing w:val="1"/>
        </w:rPr>
        <w:t>inscribed</w:t>
      </w:r>
      <w:r>
        <w:rPr>
          <w:spacing w:val="6"/>
        </w:rPr>
        <w:t xml:space="preserve"> </w:t>
      </w:r>
      <w:r>
        <w:rPr>
          <w:spacing w:val="1"/>
        </w:rPr>
        <w:t>with</w:t>
      </w:r>
      <w:r>
        <w:rPr/>
        <w:t xml:space="preserve"> </w:t>
      </w:r>
      <w:r>
        <w:rPr>
          <w:spacing w:val="-1"/>
        </w:rPr>
        <w:t>"Pavilion of</w:t>
      </w:r>
      <w:r>
        <w:rPr>
          <w:spacing w:val="-16"/>
        </w:rPr>
        <w:t xml:space="preserve"> </w:t>
      </w:r>
      <w:r>
        <w:rPr>
          <w:spacing w:val="-1"/>
        </w:rPr>
        <w:t>Prince Teng" is the calligraphy of</w:t>
      </w:r>
      <w:r>
        <w:rPr>
          <w:spacing w:val="-12"/>
        </w:rPr>
        <w:t xml:space="preserve"> </w:t>
      </w:r>
      <w:r>
        <w:rPr>
          <w:spacing w:val="-1"/>
        </w:rPr>
        <w:t>Su Shi.</w:t>
      </w:r>
    </w:p>
    <w:p>
      <w:pPr>
        <w:pStyle w:val="BodyText"/>
        <w:ind w:left="2738" w:right="496" w:firstLine="10"/>
        <w:spacing w:before="208" w:line="262" w:lineRule="auto"/>
        <w:jc w:val="both"/>
        <w:rPr/>
      </w:pPr>
      <w:r>
        <w:rPr>
          <w:spacing w:val="-2"/>
        </w:rPr>
        <w:t>In literature, the Pavilion of</w:t>
      </w:r>
      <w:r>
        <w:rPr>
          <w:spacing w:val="-16"/>
        </w:rPr>
        <w:t xml:space="preserve"> </w:t>
      </w:r>
      <w:r>
        <w:rPr>
          <w:spacing w:val="-2"/>
        </w:rPr>
        <w:t>Prince T</w:t>
      </w:r>
      <w:r>
        <w:rPr>
          <w:spacing w:val="-3"/>
        </w:rPr>
        <w:t>eng is immortalized by Wang Bo’s "Preface to the Pavilion</w:t>
      </w:r>
      <w:r>
        <w:rPr/>
        <w:t xml:space="preserve">  </w:t>
      </w:r>
      <w:r>
        <w:rPr/>
        <w:t>of</w:t>
      </w:r>
      <w:r>
        <w:rPr>
          <w:spacing w:val="-13"/>
        </w:rPr>
        <w:t xml:space="preserve"> </w:t>
      </w:r>
      <w:r>
        <w:rPr/>
        <w:t>Prince Teng." This piece is celebrated for its refined parallel prose style,</w:t>
      </w:r>
      <w:r>
        <w:rPr>
          <w:spacing w:val="8"/>
        </w:rPr>
        <w:t xml:space="preserve"> </w:t>
      </w:r>
      <w:r>
        <w:rPr/>
        <w:t>comple</w:t>
      </w:r>
      <w:r>
        <w:rPr>
          <w:spacing w:val="-1"/>
        </w:rPr>
        <w:t>x</w:t>
      </w:r>
      <w:r>
        <w:rPr>
          <w:spacing w:val="3"/>
        </w:rPr>
        <w:t xml:space="preserve"> </w:t>
      </w:r>
      <w:r>
        <w:rPr>
          <w:spacing w:val="-1"/>
        </w:rPr>
        <w:t>literary</w:t>
      </w:r>
      <w:r>
        <w:rPr/>
        <w:t xml:space="preserve"> </w:t>
      </w:r>
      <w:r>
        <w:rPr>
          <w:spacing w:val="-1"/>
        </w:rPr>
        <w:t>techniques,</w:t>
      </w:r>
      <w:r>
        <w:rPr>
          <w:spacing w:val="39"/>
          <w:w w:val="101"/>
        </w:rPr>
        <w:t xml:space="preserve"> </w:t>
      </w:r>
      <w:r>
        <w:rPr>
          <w:spacing w:val="-1"/>
        </w:rPr>
        <w:t>such</w:t>
      </w:r>
      <w:r>
        <w:rPr>
          <w:spacing w:val="21"/>
          <w:w w:val="101"/>
        </w:rPr>
        <w:t xml:space="preserve"> </w:t>
      </w:r>
      <w:r>
        <w:rPr>
          <w:spacing w:val="-1"/>
        </w:rPr>
        <w:t>as</w:t>
      </w:r>
      <w:r>
        <w:rPr>
          <w:spacing w:val="21"/>
          <w:w w:val="101"/>
        </w:rPr>
        <w:t xml:space="preserve"> </w:t>
      </w:r>
      <w:r>
        <w:rPr>
          <w:spacing w:val="-1"/>
        </w:rPr>
        <w:t>antithesis</w:t>
      </w:r>
      <w:r>
        <w:rPr>
          <w:spacing w:val="21"/>
          <w:w w:val="101"/>
        </w:rPr>
        <w:t xml:space="preserve"> </w:t>
      </w:r>
      <w:r>
        <w:rPr>
          <w:spacing w:val="-1"/>
        </w:rPr>
        <w:t>and</w:t>
      </w:r>
      <w:r>
        <w:rPr>
          <w:spacing w:val="15"/>
          <w:w w:val="101"/>
        </w:rPr>
        <w:t xml:space="preserve"> </w:t>
      </w:r>
      <w:r>
        <w:rPr>
          <w:spacing w:val="-1"/>
        </w:rPr>
        <w:t>parallelism,</w:t>
      </w:r>
      <w:r>
        <w:rPr>
          <w:spacing w:val="21"/>
          <w:w w:val="101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vivid</w:t>
      </w:r>
      <w:r>
        <w:rPr>
          <w:spacing w:val="18"/>
          <w:w w:val="101"/>
        </w:rPr>
        <w:t xml:space="preserve"> </w:t>
      </w:r>
      <w:r>
        <w:rPr>
          <w:spacing w:val="-1"/>
        </w:rPr>
        <w:t>metaphors</w:t>
      </w:r>
      <w:r>
        <w:rPr>
          <w:spacing w:val="22"/>
          <w:w w:val="101"/>
        </w:rPr>
        <w:t xml:space="preserve"> </w:t>
      </w:r>
      <w:r>
        <w:rPr>
          <w:spacing w:val="-1"/>
        </w:rPr>
        <w:t>depicting</w:t>
      </w:r>
      <w:r>
        <w:rPr>
          <w:spacing w:val="19"/>
          <w:w w:val="101"/>
        </w:rPr>
        <w:t xml:space="preserve"> </w:t>
      </w:r>
      <w:r>
        <w:rPr>
          <w:spacing w:val="-1"/>
        </w:rPr>
        <w:t>the</w:t>
      </w:r>
      <w:r>
        <w:rPr>
          <w:spacing w:val="18"/>
          <w:w w:val="101"/>
        </w:rPr>
        <w:t xml:space="preserve"> </w:t>
      </w:r>
      <w:r>
        <w:rPr>
          <w:spacing w:val="-1"/>
        </w:rPr>
        <w:t>natural</w:t>
      </w:r>
      <w:r>
        <w:rPr/>
        <w:t xml:space="preserve">  </w:t>
      </w:r>
      <w:r>
        <w:rPr/>
        <w:t>scenery. The</w:t>
      </w:r>
      <w:r>
        <w:rPr>
          <w:spacing w:val="13"/>
        </w:rPr>
        <w:t xml:space="preserve"> </w:t>
      </w:r>
      <w:r>
        <w:rPr/>
        <w:t>famous</w:t>
      </w:r>
      <w:r>
        <w:rPr>
          <w:spacing w:val="12"/>
        </w:rPr>
        <w:t xml:space="preserve"> </w:t>
      </w:r>
      <w:r>
        <w:rPr/>
        <w:t>line</w:t>
      </w:r>
      <w:r>
        <w:rPr>
          <w:spacing w:val="20"/>
          <w:w w:val="101"/>
        </w:rPr>
        <w:t xml:space="preserve"> </w:t>
      </w:r>
      <w:r>
        <w:rPr>
          <w:spacing w:val="-1"/>
        </w:rPr>
        <w:t>"The</w:t>
      </w:r>
      <w:r>
        <w:rPr>
          <w:spacing w:val="17"/>
          <w:w w:val="101"/>
        </w:rPr>
        <w:t xml:space="preserve"> </w:t>
      </w:r>
      <w:r>
        <w:rPr>
          <w:spacing w:val="-1"/>
        </w:rPr>
        <w:t>sunset</w:t>
      </w:r>
      <w:r>
        <w:rPr>
          <w:spacing w:val="15"/>
          <w:w w:val="101"/>
        </w:rPr>
        <w:t xml:space="preserve"> </w:t>
      </w:r>
      <w:r>
        <w:rPr>
          <w:spacing w:val="-1"/>
        </w:rPr>
        <w:t>and</w:t>
      </w:r>
      <w:r>
        <w:rPr>
          <w:spacing w:val="13"/>
          <w:w w:val="101"/>
        </w:rPr>
        <w:t xml:space="preserve"> </w:t>
      </w:r>
      <w:r>
        <w:rPr>
          <w:spacing w:val="-1"/>
        </w:rPr>
        <w:t>the</w:t>
      </w:r>
      <w:r>
        <w:rPr>
          <w:spacing w:val="17"/>
          <w:w w:val="101"/>
        </w:rPr>
        <w:t xml:space="preserve"> </w:t>
      </w:r>
      <w:r>
        <w:rPr>
          <w:spacing w:val="-1"/>
        </w:rPr>
        <w:t>solitary</w:t>
      </w:r>
      <w:r>
        <w:rPr>
          <w:spacing w:val="16"/>
        </w:rPr>
        <w:t xml:space="preserve"> </w:t>
      </w:r>
      <w:r>
        <w:rPr>
          <w:spacing w:val="-1"/>
        </w:rPr>
        <w:t>duck</w:t>
      </w:r>
      <w:r>
        <w:rPr>
          <w:spacing w:val="13"/>
        </w:rPr>
        <w:t xml:space="preserve"> </w:t>
      </w:r>
      <w:r>
        <w:rPr>
          <w:spacing w:val="-1"/>
        </w:rPr>
        <w:t>fly</w:t>
      </w:r>
      <w:r>
        <w:rPr>
          <w:spacing w:val="13"/>
          <w:w w:val="101"/>
        </w:rPr>
        <w:t xml:space="preserve"> </w:t>
      </w:r>
      <w:r>
        <w:rPr>
          <w:spacing w:val="-1"/>
        </w:rPr>
        <w:t>together"</w:t>
      </w:r>
      <w:r>
        <w:rPr>
          <w:spacing w:val="12"/>
          <w:w w:val="101"/>
        </w:rPr>
        <w:t xml:space="preserve"> </w:t>
      </w:r>
      <w:r>
        <w:rPr>
          <w:spacing w:val="-1"/>
        </w:rPr>
        <w:t>from</w:t>
      </w:r>
      <w:r>
        <w:rPr>
          <w:spacing w:val="13"/>
          <w:w w:val="101"/>
        </w:rPr>
        <w:t xml:space="preserve"> </w:t>
      </w:r>
      <w:r>
        <w:rPr>
          <w:spacing w:val="-1"/>
        </w:rPr>
        <w:t>the preface</w:t>
      </w:r>
      <w:r>
        <w:rPr/>
        <w:t xml:space="preserve">  </w:t>
      </w:r>
      <w:r>
        <w:rPr>
          <w:spacing w:val="-2"/>
        </w:rPr>
        <w:t>greatly enriches the treasury of</w:t>
      </w:r>
      <w:r>
        <w:rPr>
          <w:spacing w:val="-11"/>
        </w:rPr>
        <w:t xml:space="preserve"> </w:t>
      </w:r>
      <w:r>
        <w:rPr>
          <w:spacing w:val="-2"/>
        </w:rPr>
        <w:t>Chinese literature. Wang B</w:t>
      </w:r>
      <w:r>
        <w:rPr>
          <w:spacing w:val="-3"/>
        </w:rPr>
        <w:t>o’s preface not only showcases his</w:t>
      </w:r>
      <w:r>
        <w:rPr/>
        <w:t xml:space="preserve">  </w:t>
      </w:r>
      <w:r>
        <w:rPr/>
        <w:t>literary</w:t>
      </w:r>
      <w:r>
        <w:rPr>
          <w:spacing w:val="12"/>
        </w:rPr>
        <w:t xml:space="preserve"> </w:t>
      </w:r>
      <w:r>
        <w:rPr/>
        <w:t>talent</w:t>
      </w:r>
      <w:r>
        <w:rPr>
          <w:spacing w:val="12"/>
        </w:rPr>
        <w:t xml:space="preserve"> </w:t>
      </w:r>
      <w:r>
        <w:rPr/>
        <w:t>but</w:t>
      </w:r>
      <w:r>
        <w:rPr>
          <w:spacing w:val="12"/>
        </w:rPr>
        <w:t xml:space="preserve"> </w:t>
      </w:r>
      <w:r>
        <w:rPr/>
        <w:t>also</w:t>
      </w:r>
      <w:r>
        <w:rPr>
          <w:spacing w:val="12"/>
        </w:rPr>
        <w:t xml:space="preserve"> </w:t>
      </w:r>
      <w:r>
        <w:rPr/>
        <w:t>elevates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cultural</w:t>
      </w:r>
      <w:r>
        <w:rPr>
          <w:spacing w:val="14"/>
        </w:rPr>
        <w:t xml:space="preserve"> </w:t>
      </w:r>
      <w:r>
        <w:rPr/>
        <w:t>status</w:t>
      </w:r>
      <w:r>
        <w:rPr>
          <w:spacing w:val="10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Pavilion</w:t>
      </w:r>
      <w:r>
        <w:rPr>
          <w:spacing w:val="10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Prince</w:t>
      </w:r>
      <w:r>
        <w:rPr>
          <w:spacing w:val="3"/>
        </w:rPr>
        <w:t xml:space="preserve"> </w:t>
      </w:r>
      <w:r>
        <w:rPr/>
        <w:t>Teng</w:t>
      </w:r>
      <w:r>
        <w:rPr>
          <w:spacing w:val="7"/>
        </w:rPr>
        <w:t xml:space="preserve"> </w:t>
      </w:r>
      <w:r>
        <w:rPr/>
        <w:t>in</w:t>
      </w:r>
      <w:r>
        <w:rPr>
          <w:spacing w:val="5"/>
        </w:rPr>
        <w:t xml:space="preserve"> </w:t>
      </w:r>
      <w:r>
        <w:rPr/>
        <w:t>history</w:t>
      </w:r>
      <w:r>
        <w:rPr>
          <w:spacing w:val="12"/>
        </w:rPr>
        <w:t>.</w:t>
      </w:r>
      <w:r>
        <w:rPr/>
        <w:t xml:space="preserve"> </w:t>
      </w:r>
      <w:r>
        <w:rPr>
          <w:spacing w:val="-2"/>
        </w:rPr>
        <w:t>Wang Bo, along with Yang</w:t>
      </w:r>
      <w:r>
        <w:rPr>
          <w:spacing w:val="-7"/>
        </w:rPr>
        <w:t xml:space="preserve"> </w:t>
      </w:r>
      <w:r>
        <w:rPr>
          <w:spacing w:val="-2"/>
        </w:rPr>
        <w:t>Jiong, Lu Zhaolin, and Luo Binwang, is known as one of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"Four</w:t>
      </w:r>
      <w:r>
        <w:rPr/>
        <w:t xml:space="preserve"> </w:t>
      </w:r>
      <w:r>
        <w:rPr>
          <w:spacing w:val="-1"/>
        </w:rPr>
        <w:t>Talents ofthe Early Tang Dynasty."</w:t>
      </w:r>
    </w:p>
    <w:p>
      <w:pPr>
        <w:pStyle w:val="BodyText"/>
        <w:ind w:left="2747" w:right="519" w:firstLine="2"/>
        <w:spacing w:before="225" w:line="257" w:lineRule="auto"/>
        <w:jc w:val="both"/>
        <w:rPr/>
      </w:pPr>
      <w:r>
        <w:rPr/>
        <w:t>Historically</w:t>
      </w:r>
      <w:r>
        <w:rPr>
          <w:spacing w:val="7"/>
        </w:rPr>
        <w:t>, </w:t>
      </w:r>
      <w:r>
        <w:rPr/>
        <w:t>the</w:t>
      </w:r>
      <w:r>
        <w:rPr>
          <w:spacing w:val="7"/>
        </w:rPr>
        <w:t xml:space="preserve"> </w:t>
      </w:r>
      <w:r>
        <w:rPr/>
        <w:t>Pavilion</w:t>
      </w:r>
      <w:r>
        <w:rPr>
          <w:spacing w:val="7"/>
        </w:rPr>
        <w:t xml:space="preserve"> </w:t>
      </w:r>
      <w:r>
        <w:rPr/>
        <w:t>of</w:t>
      </w:r>
      <w:r>
        <w:rPr>
          <w:spacing w:val="-16"/>
        </w:rPr>
        <w:t xml:space="preserve"> </w:t>
      </w:r>
      <w:r>
        <w:rPr/>
        <w:t>Prince</w:t>
      </w:r>
      <w:r>
        <w:rPr>
          <w:spacing w:val="7"/>
        </w:rPr>
        <w:t xml:space="preserve"> </w:t>
      </w:r>
      <w:r>
        <w:rPr/>
        <w:t>Teng</w:t>
      </w:r>
      <w:r>
        <w:rPr>
          <w:spacing w:val="7"/>
        </w:rPr>
        <w:t xml:space="preserve"> </w:t>
      </w:r>
      <w:r>
        <w:rPr/>
        <w:t>symbolized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display</w:t>
      </w:r>
      <w:r>
        <w:rPr>
          <w:spacing w:val="7"/>
        </w:rPr>
        <w:t xml:space="preserve"> </w:t>
      </w:r>
      <w:r>
        <w:rPr/>
        <w:t>of</w:t>
      </w:r>
      <w:r>
        <w:rPr>
          <w:spacing w:val="-15"/>
        </w:rPr>
        <w:t xml:space="preserve"> </w:t>
      </w:r>
      <w:r>
        <w:rPr/>
        <w:t>royal</w:t>
      </w:r>
      <w:r>
        <w:rPr>
          <w:spacing w:val="7"/>
        </w:rPr>
        <w:t xml:space="preserve"> </w:t>
      </w:r>
      <w:r>
        <w:rPr/>
        <w:t>power</w:t>
      </w:r>
      <w:r>
        <w:rPr>
          <w:spacing w:val="7"/>
        </w:rPr>
        <w:t xml:space="preserve"> </w:t>
      </w:r>
      <w:r>
        <w:rPr/>
        <w:t>and</w:t>
      </w:r>
      <w:r>
        <w:rPr>
          <w:spacing w:val="7"/>
        </w:rPr>
        <w:t xml:space="preserve"> </w:t>
      </w:r>
      <w:r>
        <w:rPr/>
        <w:t>cultural </w:t>
      </w:r>
      <w:r>
        <w:rPr/>
        <w:t>pride of</w:t>
      </w:r>
      <w:r>
        <w:rPr>
          <w:spacing w:val="-13"/>
        </w:rPr>
        <w:t xml:space="preserve"> </w:t>
      </w:r>
      <w:r>
        <w:rPr/>
        <w:t>the</w:t>
      </w:r>
      <w:r>
        <w:rPr>
          <w:spacing w:val="-15"/>
        </w:rPr>
        <w:t xml:space="preserve"> </w:t>
      </w:r>
      <w:r>
        <w:rPr/>
        <w:t>Jiangnan region in ancient times, represent</w:t>
      </w:r>
      <w:r>
        <w:rPr>
          <w:spacing w:val="-1"/>
        </w:rPr>
        <w:t>ing a confluence of</w:t>
      </w:r>
      <w:r>
        <w:rPr>
          <w:spacing w:val="-17"/>
        </w:rPr>
        <w:t xml:space="preserve"> </w:t>
      </w:r>
      <w:r>
        <w:rPr>
          <w:spacing w:val="-1"/>
        </w:rPr>
        <w:t>political authority</w:t>
      </w:r>
      <w:r>
        <w:rPr/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cultural</w:t>
      </w:r>
      <w:r>
        <w:rPr>
          <w:spacing w:val="3"/>
        </w:rPr>
        <w:t xml:space="preserve"> </w:t>
      </w:r>
      <w:r>
        <w:rPr/>
        <w:t>prosperity</w:t>
      </w:r>
      <w:r>
        <w:rPr>
          <w:spacing w:val="3"/>
        </w:rPr>
        <w:t>.</w:t>
      </w:r>
    </w:p>
    <w:p>
      <w:pPr>
        <w:pStyle w:val="BodyText"/>
        <w:ind w:left="2749" w:right="494"/>
        <w:spacing w:before="206" w:line="261" w:lineRule="auto"/>
        <w:jc w:val="both"/>
        <w:rPr/>
      </w:pPr>
      <w:r>
        <w:rPr>
          <w:spacing w:val="-1"/>
        </w:rPr>
        <w:t>Modern preservation efforts face </w:t>
      </w:r>
      <w:r>
        <w:rPr>
          <w:spacing w:val="-2"/>
        </w:rPr>
        <w:t>numerous challenges, primarily maintaining the authenticity</w:t>
      </w:r>
      <w:r>
        <w:rPr/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integrity</w:t>
      </w:r>
      <w:r>
        <w:rPr>
          <w:spacing w:val="10"/>
        </w:rPr>
        <w:t xml:space="preserve"> </w:t>
      </w:r>
      <w:r>
        <w:rPr/>
        <w:t>of</w:t>
      </w:r>
      <w:r>
        <w:rPr>
          <w:spacing w:val="10"/>
        </w:rPr>
        <w:t xml:space="preserve"> </w:t>
      </w:r>
      <w:r>
        <w:rPr/>
        <w:t>this</w:t>
      </w:r>
      <w:r>
        <w:rPr>
          <w:spacing w:val="10"/>
        </w:rPr>
        <w:t xml:space="preserve"> </w:t>
      </w:r>
      <w:r>
        <w:rPr/>
        <w:t>cultural</w:t>
      </w:r>
      <w:r>
        <w:rPr>
          <w:spacing w:val="10"/>
        </w:rPr>
        <w:t xml:space="preserve"> </w:t>
      </w:r>
      <w:r>
        <w:rPr/>
        <w:t>heritage</w:t>
      </w:r>
      <w:r>
        <w:rPr>
          <w:spacing w:val="10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addressing</w:t>
      </w:r>
      <w:r>
        <w:rPr>
          <w:spacing w:val="11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environmental</w:t>
      </w:r>
      <w:r>
        <w:rPr>
          <w:spacing w:val="4"/>
        </w:rPr>
        <w:t xml:space="preserve"> </w:t>
      </w:r>
      <w:r>
        <w:rPr/>
        <w:t>pressures</w:t>
      </w:r>
      <w:r>
        <w:rPr>
          <w:spacing w:val="8"/>
        </w:rPr>
        <w:t xml:space="preserve"> </w:t>
      </w:r>
      <w:r>
        <w:rPr/>
        <w:t>from</w:t>
      </w:r>
      <w:r>
        <w:rPr>
          <w:spacing w:val="8"/>
        </w:rPr>
        <w:t xml:space="preserve"> </w:t>
      </w:r>
      <w:r>
        <w:rPr/>
        <w:t>in</w:t>
      </w:r>
      <w:r>
        <w:rPr>
          <w:spacing w:val="10"/>
        </w:rPr>
        <w:t>-</w:t>
      </w:r>
      <w:r>
        <w:rPr/>
        <w:t xml:space="preserve"> </w:t>
      </w:r>
      <w:r>
        <w:rPr>
          <w:spacing w:val="-3"/>
        </w:rPr>
        <w:t>creasing numbers of</w:t>
      </w:r>
      <w:r>
        <w:rPr>
          <w:spacing w:val="-19"/>
        </w:rPr>
        <w:t xml:space="preserve"> </w:t>
      </w:r>
      <w:r>
        <w:rPr>
          <w:spacing w:val="-3"/>
        </w:rPr>
        <w:t>visitors. The ancients referred</w:t>
      </w:r>
      <w:r>
        <w:rPr>
          <w:spacing w:val="-4"/>
        </w:rPr>
        <w:t xml:space="preserve"> to the Pavilion of</w:t>
      </w:r>
      <w:r>
        <w:rPr>
          <w:spacing w:val="-18"/>
        </w:rPr>
        <w:t xml:space="preserve"> </w:t>
      </w:r>
      <w:r>
        <w:rPr>
          <w:spacing w:val="-4"/>
        </w:rPr>
        <w:t>Prince Teng as the "Water</w:t>
      </w:r>
      <w:r>
        <w:rPr/>
        <w:t xml:space="preserve"> </w:t>
      </w:r>
      <w:r>
        <w:rPr>
          <w:spacing w:val="-2"/>
        </w:rPr>
        <w:t>Pen," reflecting its role as the core of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city’s feng</w:t>
      </w:r>
      <w:r>
        <w:rPr>
          <w:spacing w:val="6"/>
        </w:rPr>
        <w:t xml:space="preserve"> </w:t>
      </w:r>
      <w:r>
        <w:rPr>
          <w:spacing w:val="-2"/>
        </w:rPr>
        <w:t>shu</w:t>
      </w:r>
      <w:r>
        <w:rPr>
          <w:spacing w:val="-3"/>
        </w:rPr>
        <w:t>i.</w:t>
      </w:r>
    </w:p>
    <w:p>
      <w:pPr>
        <w:pStyle w:val="BodyText"/>
        <w:ind w:left="2747" w:right="519" w:firstLine="1"/>
        <w:spacing w:before="208" w:line="262" w:lineRule="auto"/>
        <w:jc w:val="both"/>
        <w:rPr/>
      </w:pPr>
      <w:r>
        <w:pict>
          <v:shape id="_x0000_s26" style="position:absolute;margin-left:20.951pt;margin-top:65.7049pt;mso-position-vertical-relative:text;mso-position-horizontal-relative:text;width:461.95pt;height:0.75pt;z-index:251717632;" filled="false" strokecolor="#000000" strokeweight="0.74pt" coordsize="9239,15" coordorigin="0,0" path="m0,7l9238,7e">
            <v:stroke joinstyle="miter" miterlimit="10"/>
          </v:shape>
        </w:pict>
      </w:r>
      <w:r>
        <w:rPr>
          <w:spacing w:val="-3"/>
        </w:rPr>
        <w:t>Despite these challenges, the Pavilion of</w:t>
      </w:r>
      <w:r>
        <w:rPr>
          <w:spacing w:val="-16"/>
        </w:rPr>
        <w:t xml:space="preserve"> </w:t>
      </w:r>
      <w:r>
        <w:rPr>
          <w:spacing w:val="-3"/>
        </w:rPr>
        <w:t>Prince Teng continues to attract visitor</w:t>
      </w:r>
      <w:r>
        <w:rPr>
          <w:spacing w:val="-4"/>
        </w:rPr>
        <w:t>s</w:t>
      </w:r>
      <w:r>
        <w:rPr>
          <w:spacing w:val="4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scholars</w:t>
      </w:r>
      <w:r>
        <w:rPr/>
        <w:t xml:space="preserve"> </w:t>
      </w:r>
      <w:r>
        <w:rPr>
          <w:spacing w:val="-2"/>
        </w:rPr>
        <w:t>from around the world, serving as an important venue for studying Tang Dynasty architecture</w:t>
      </w:r>
      <w:r>
        <w:rPr/>
        <w:t xml:space="preserve"> </w:t>
      </w:r>
      <w:r>
        <w:rPr>
          <w:spacing w:val="-3"/>
        </w:rPr>
        <w:t>and literature. It is not only a historic building but</w:t>
      </w:r>
      <w:r>
        <w:rPr>
          <w:spacing w:val="-1"/>
        </w:rPr>
        <w:t xml:space="preserve"> </w:t>
      </w:r>
      <w:r>
        <w:rPr>
          <w:spacing w:val="-3"/>
        </w:rPr>
        <w:t>also</w:t>
      </w:r>
      <w:r>
        <w:rPr>
          <w:spacing w:val="-4"/>
        </w:rPr>
        <w:t xml:space="preserve"> </w:t>
      </w:r>
      <w:r>
        <w:rPr>
          <w:spacing w:val="-3"/>
        </w:rPr>
        <w:t>a symbol of</w:t>
      </w:r>
      <w:r>
        <w:rPr>
          <w:spacing w:val="-18"/>
        </w:rPr>
        <w:t xml:space="preserve"> </w:t>
      </w:r>
      <w:r>
        <w:rPr>
          <w:spacing w:val="-3"/>
        </w:rPr>
        <w:t>Chinese</w:t>
      </w:r>
      <w:r>
        <w:rPr>
          <w:spacing w:val="-4"/>
        </w:rPr>
        <w:t xml:space="preserve"> </w:t>
      </w:r>
      <w:r>
        <w:rPr>
          <w:spacing w:val="-3"/>
        </w:rPr>
        <w:t>culture,</w:t>
      </w:r>
      <w:r>
        <w:rPr>
          <w:spacing w:val="-4"/>
        </w:rPr>
        <w:t xml:space="preserve"> </w:t>
      </w:r>
      <w:r>
        <w:rPr>
          <w:spacing w:val="-3"/>
        </w:rPr>
        <w:t>consistently</w:t>
      </w:r>
      <w:r>
        <w:rPr/>
        <w:t xml:space="preserve"> </w:t>
      </w:r>
      <w:r>
        <w:rPr/>
        <w:t>showcasing its profound historic</w:t>
      </w:r>
      <w:r>
        <w:rPr>
          <w:spacing w:val="-1"/>
        </w:rPr>
        <w:t>al and cultural significance, embodying the union of</w:t>
      </w:r>
      <w:r>
        <w:rPr>
          <w:spacing w:val="-17"/>
        </w:rPr>
        <w:t xml:space="preserve"> </w:t>
      </w:r>
      <w:r>
        <w:rPr>
          <w:spacing w:val="-1"/>
        </w:rPr>
        <w:t>political</w:t>
      </w:r>
      <w:r>
        <w:rPr/>
        <w:t xml:space="preserve"> </w:t>
      </w:r>
      <w:r>
        <w:rPr/>
        <w:t>power</w:t>
      </w:r>
      <w:r>
        <w:rPr>
          <w:spacing w:val="5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cultural</w:t>
      </w:r>
      <w:r>
        <w:rPr>
          <w:spacing w:val="5"/>
        </w:rPr>
        <w:t xml:space="preserve"> </w:t>
      </w:r>
      <w:r>
        <w:rPr/>
        <w:t>flourishing</w:t>
      </w:r>
      <w:r>
        <w:rPr>
          <w:spacing w:val="5"/>
        </w:rPr>
        <w:t>.</w:t>
      </w:r>
    </w:p>
    <w:sectPr>
      <w:headerReference w:type="default" r:id="rId38"/>
      <w:pgSz w:w="12240" w:h="15840"/>
      <w:pgMar w:top="1421" w:right="1076" w:bottom="0" w:left="1089" w:header="1206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PingFang SC">
    <w:panose1 w:val="020B0400000000000000"/>
    <w:charset w:val="86"/>
    <w:family w:val="auto"/>
    <w:pitch w:val="variable"/>
    <w:sig w:usb0="A00002FF" w:usb1="7ACFFDFB" w:usb2="00000017" w:usb3="00000000" w:csb0="00040001" w:csb1="00000000"/>
  </w:font>
  <w:font w:name="Times New Roman">
    <w:panose1 w:val="02020603050405020304"/>
    <w:charset w:val="00"/>
    <w:family w:val="auto"/>
    <w:pitch w:val="variable"/>
    <w:sig w:usb0="E0002EFF" w:usb1="C000785B" w:usb2="00000009" w:usb3="00000000" w:csb0="400001FF" w:csb1="FFFF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2"/>
      <w:spacing w:before="41" w:line="211" w:lineRule="auto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-2"/>
      </w:rPr>
      <w:t>1, 2025, Yokohama, Japan</w:t>
    </w:r>
    <w:r>
      <w:rPr>
        <w:sz w:val="13"/>
        <w:szCs w:val="13"/>
        <w:spacing w:val="1"/>
      </w:rPr>
      <w:t xml:space="preserve">                         </w:t>
    </w:r>
    <w:r>
      <w:rPr>
        <w:sz w:val="13"/>
        <w:szCs w:val="13"/>
      </w:rPr>
      <w:t xml:space="preserve">                                                                                                                </w:t>
    </w:r>
    <w:r>
      <w:rPr>
        <w:sz w:val="13"/>
        <w:szCs w:val="13"/>
        <w:spacing w:val="-2"/>
      </w:rPr>
      <w:t>Zihao Zhu, Ao Yu, Xin Tong,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2"/>
      </w:rPr>
      <w:t>and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2"/>
      </w:rPr>
      <w:t>Pan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2"/>
      </w:rPr>
      <w:t>Hui</w:t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1"/>
      <w:spacing w:before="41" w:line="211" w:lineRule="auto"/>
      <w:rPr>
        <w:sz w:val="13"/>
        <w:szCs w:val="13"/>
      </w:rPr>
    </w:pPr>
    <w:r>
      <w:rPr>
        <w:sz w:val="13"/>
        <w:szCs w:val="13"/>
      </w:rPr>
      <w:t>LLM-Powered</w:t>
    </w:r>
    <w:r>
      <w:rPr>
        <w:sz w:val="13"/>
        <w:szCs w:val="13"/>
        <w:spacing w:val="12"/>
        <w:w w:val="102"/>
      </w:rPr>
      <w:t xml:space="preserve"> </w:t>
    </w:r>
    <w:r>
      <w:rPr>
        <w:sz w:val="13"/>
        <w:szCs w:val="13"/>
      </w:rPr>
      <w:t>Role and Action-</w:t>
    </w:r>
    <w:r>
      <w:rPr>
        <w:sz w:val="13"/>
        <w:szCs w:val="13"/>
        <w:spacing w:val="-1"/>
      </w:rPr>
      <w:t>Switching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Pedagogical Agents for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History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Virtual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Reality                                           CHI ’25, April 26-May</w:t>
    </w:r>
    <w:r>
      <w:rPr>
        <w:sz w:val="13"/>
        <w:szCs w:val="13"/>
        <w:spacing w:val="13"/>
        <w:w w:val="102"/>
      </w:rPr>
      <w:t xml:space="preserve"> </w:t>
    </w:r>
    <w:r>
      <w:rPr>
        <w:sz w:val="13"/>
        <w:szCs w:val="13"/>
        <w:spacing w:val="-1"/>
      </w:rPr>
      <w:t>1, 2025, 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5"/>
      <w:spacing w:before="41" w:line="211" w:lineRule="auto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-2"/>
      </w:rPr>
      <w:t>1, 2025, Yokohama, Japan</w:t>
    </w:r>
    <w:r>
      <w:rPr>
        <w:sz w:val="13"/>
        <w:szCs w:val="13"/>
        <w:spacing w:val="1"/>
      </w:rPr>
      <w:t xml:space="preserve">                         </w:t>
    </w:r>
    <w:r>
      <w:rPr>
        <w:sz w:val="13"/>
        <w:szCs w:val="13"/>
      </w:rPr>
      <w:t xml:space="preserve">                                                                                                                </w:t>
    </w:r>
    <w:r>
      <w:rPr>
        <w:sz w:val="13"/>
        <w:szCs w:val="13"/>
        <w:spacing w:val="-2"/>
      </w:rPr>
      <w:t>Zihao Zhu, Ao Yu, Xin Tong,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2"/>
      </w:rPr>
      <w:t>and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2"/>
      </w:rPr>
      <w:t>Pan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2"/>
      </w:rPr>
      <w:t>Hui</w:t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41" w:line="211" w:lineRule="auto"/>
      <w:rPr>
        <w:sz w:val="13"/>
        <w:szCs w:val="13"/>
      </w:rPr>
    </w:pPr>
    <w:r>
      <w:rPr>
        <w:sz w:val="13"/>
        <w:szCs w:val="13"/>
      </w:rPr>
      <w:t>LLM-Powered</w:t>
    </w:r>
    <w:r>
      <w:rPr>
        <w:sz w:val="13"/>
        <w:szCs w:val="13"/>
        <w:spacing w:val="12"/>
        <w:w w:val="102"/>
      </w:rPr>
      <w:t xml:space="preserve"> </w:t>
    </w:r>
    <w:r>
      <w:rPr>
        <w:sz w:val="13"/>
        <w:szCs w:val="13"/>
      </w:rPr>
      <w:t>Role and Action-</w:t>
    </w:r>
    <w:r>
      <w:rPr>
        <w:sz w:val="13"/>
        <w:szCs w:val="13"/>
        <w:spacing w:val="-1"/>
      </w:rPr>
      <w:t>Switching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Pedagogical Agents for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History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Virtual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Reality                                           CHI ’25, April 26-May</w:t>
    </w:r>
    <w:r>
      <w:rPr>
        <w:sz w:val="13"/>
        <w:szCs w:val="13"/>
        <w:spacing w:val="13"/>
        <w:w w:val="102"/>
      </w:rPr>
      <w:t xml:space="preserve"> </w:t>
    </w:r>
    <w:r>
      <w:rPr>
        <w:sz w:val="13"/>
        <w:szCs w:val="13"/>
        <w:spacing w:val="-1"/>
      </w:rPr>
      <w:t>1, 2025, 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41" w:line="211" w:lineRule="auto"/>
      <w:jc w:val="right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-2"/>
      </w:rPr>
      <w:t>1, 2025, Yokohama, Japan</w:t>
    </w:r>
    <w:r>
      <w:rPr>
        <w:sz w:val="13"/>
        <w:szCs w:val="13"/>
        <w:spacing w:val="1"/>
      </w:rPr>
      <w:t xml:space="preserve">                         </w:t>
    </w:r>
    <w:r>
      <w:rPr>
        <w:sz w:val="13"/>
        <w:szCs w:val="13"/>
      </w:rPr>
      <w:t xml:space="preserve">                                                                                                                </w:t>
    </w:r>
    <w:r>
      <w:rPr>
        <w:sz w:val="13"/>
        <w:szCs w:val="13"/>
        <w:spacing w:val="-2"/>
      </w:rPr>
      <w:t>Zihao Zhu, Ao Yu, Xin Tong,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2"/>
      </w:rPr>
      <w:t>and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2"/>
      </w:rPr>
      <w:t>Pan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2"/>
      </w:rPr>
      <w:t>Hui</w:t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41" w:line="211" w:lineRule="auto"/>
      <w:jc w:val="right"/>
      <w:rPr>
        <w:sz w:val="13"/>
        <w:szCs w:val="13"/>
      </w:rPr>
    </w:pPr>
    <w:r>
      <w:rPr>
        <w:sz w:val="13"/>
        <w:szCs w:val="13"/>
      </w:rPr>
      <w:t>LLM-Powered</w:t>
    </w:r>
    <w:r>
      <w:rPr>
        <w:sz w:val="13"/>
        <w:szCs w:val="13"/>
        <w:spacing w:val="12"/>
        <w:w w:val="101"/>
      </w:rPr>
      <w:t xml:space="preserve"> </w:t>
    </w:r>
    <w:r>
      <w:rPr>
        <w:sz w:val="13"/>
        <w:szCs w:val="13"/>
      </w:rPr>
      <w:t>Role and Act</w:t>
    </w:r>
    <w:r>
      <w:rPr>
        <w:sz w:val="13"/>
        <w:szCs w:val="13"/>
        <w:spacing w:val="-1"/>
      </w:rPr>
      <w:t>ion-Switching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Pedagogical Agents for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History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Virtual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Reality                                           CHI ’25, April 26-May</w:t>
    </w:r>
    <w:r>
      <w:rPr>
        <w:sz w:val="13"/>
        <w:szCs w:val="13"/>
        <w:spacing w:val="14"/>
      </w:rPr>
      <w:t xml:space="preserve"> </w:t>
    </w:r>
    <w:r>
      <w:rPr>
        <w:sz w:val="13"/>
        <w:szCs w:val="13"/>
        <w:spacing w:val="-1"/>
      </w:rPr>
      <w:t>1, 2025, 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41" w:line="211" w:lineRule="auto"/>
      <w:jc w:val="right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-2"/>
      </w:rPr>
      <w:t>1, 2025, Yokohama, Japan</w:t>
    </w:r>
    <w:r>
      <w:rPr>
        <w:sz w:val="13"/>
        <w:szCs w:val="13"/>
        <w:spacing w:val="1"/>
      </w:rPr>
      <w:t xml:space="preserve">                         </w:t>
    </w:r>
    <w:r>
      <w:rPr>
        <w:sz w:val="13"/>
        <w:szCs w:val="13"/>
      </w:rPr>
      <w:t xml:space="preserve">                                                                                                                </w:t>
    </w:r>
    <w:r>
      <w:rPr>
        <w:sz w:val="13"/>
        <w:szCs w:val="13"/>
        <w:spacing w:val="-2"/>
      </w:rPr>
      <w:t>Zihao Zhu, Ao Yu, Xin Tong,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2"/>
      </w:rPr>
      <w:t>and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2"/>
      </w:rPr>
      <w:t>Pan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2"/>
      </w:rPr>
      <w:t>Hui</w:t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41" w:line="211" w:lineRule="auto"/>
      <w:jc w:val="right"/>
      <w:rPr>
        <w:sz w:val="13"/>
        <w:szCs w:val="13"/>
      </w:rPr>
    </w:pPr>
    <w:r>
      <w:rPr>
        <w:sz w:val="13"/>
        <w:szCs w:val="13"/>
      </w:rPr>
      <w:t>LLM-Powered</w:t>
    </w:r>
    <w:r>
      <w:rPr>
        <w:sz w:val="13"/>
        <w:szCs w:val="13"/>
        <w:spacing w:val="12"/>
        <w:w w:val="101"/>
      </w:rPr>
      <w:t xml:space="preserve"> </w:t>
    </w:r>
    <w:r>
      <w:rPr>
        <w:sz w:val="13"/>
        <w:szCs w:val="13"/>
      </w:rPr>
      <w:t>Role and Act</w:t>
    </w:r>
    <w:r>
      <w:rPr>
        <w:sz w:val="13"/>
        <w:szCs w:val="13"/>
        <w:spacing w:val="-1"/>
      </w:rPr>
      <w:t>ion-Switching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Pedagogical Agents for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History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Virtual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Reality                                           CHI ’25, April 26-May</w:t>
    </w:r>
    <w:r>
      <w:rPr>
        <w:sz w:val="13"/>
        <w:szCs w:val="13"/>
        <w:spacing w:val="14"/>
      </w:rPr>
      <w:t xml:space="preserve"> </w:t>
    </w:r>
    <w:r>
      <w:rPr>
        <w:sz w:val="13"/>
        <w:szCs w:val="13"/>
        <w:spacing w:val="-1"/>
      </w:rPr>
      <w:t>1, 2025, 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8"/>
      <w:spacing w:before="41" w:line="211" w:lineRule="auto"/>
      <w:rPr>
        <w:sz w:val="13"/>
        <w:szCs w:val="13"/>
      </w:rPr>
    </w:pPr>
    <w:r>
      <w:rPr>
        <w:sz w:val="13"/>
        <w:szCs w:val="13"/>
      </w:rPr>
      <w:t>LLM-Powered</w:t>
    </w:r>
    <w:r>
      <w:rPr>
        <w:sz w:val="13"/>
        <w:szCs w:val="13"/>
        <w:spacing w:val="12"/>
        <w:w w:val="102"/>
      </w:rPr>
      <w:t xml:space="preserve"> </w:t>
    </w:r>
    <w:r>
      <w:rPr>
        <w:sz w:val="13"/>
        <w:szCs w:val="13"/>
      </w:rPr>
      <w:t>Role and Action-</w:t>
    </w:r>
    <w:r>
      <w:rPr>
        <w:sz w:val="13"/>
        <w:szCs w:val="13"/>
        <w:spacing w:val="-1"/>
      </w:rPr>
      <w:t>Switching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Pedagogical Agents for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History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Virtual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Reality                                           CHI ’25, April 26-May</w:t>
    </w:r>
    <w:r>
      <w:rPr>
        <w:sz w:val="13"/>
        <w:szCs w:val="13"/>
        <w:spacing w:val="13"/>
        <w:w w:val="102"/>
      </w:rPr>
      <w:t xml:space="preserve"> </w:t>
    </w:r>
    <w:r>
      <w:rPr>
        <w:sz w:val="13"/>
        <w:szCs w:val="13"/>
        <w:spacing w:val="-1"/>
      </w:rPr>
      <w:t>1, 2025, 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3"/>
      <w:spacing w:before="41" w:line="211" w:lineRule="auto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-2"/>
      </w:rPr>
      <w:t>1, 2025, Yokohama, Japan</w:t>
    </w:r>
    <w:r>
      <w:rPr>
        <w:sz w:val="13"/>
        <w:szCs w:val="13"/>
        <w:spacing w:val="1"/>
      </w:rPr>
      <w:t xml:space="preserve">                         </w:t>
    </w:r>
    <w:r>
      <w:rPr>
        <w:sz w:val="13"/>
        <w:szCs w:val="13"/>
      </w:rPr>
      <w:t xml:space="preserve">                                                                                                                </w:t>
    </w:r>
    <w:r>
      <w:rPr>
        <w:sz w:val="13"/>
        <w:szCs w:val="13"/>
        <w:spacing w:val="-2"/>
      </w:rPr>
      <w:t>Zihao Zhu, Ao Yu, Xin Tong,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2"/>
      </w:rPr>
      <w:t>and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2"/>
      </w:rPr>
      <w:t>Pan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2"/>
      </w:rPr>
      <w:t>Hui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9"/>
      <w:spacing w:before="41" w:line="211" w:lineRule="auto"/>
      <w:rPr>
        <w:sz w:val="13"/>
        <w:szCs w:val="13"/>
      </w:rPr>
    </w:pPr>
    <w:r>
      <w:rPr>
        <w:sz w:val="13"/>
        <w:szCs w:val="13"/>
      </w:rPr>
      <w:t>LLM-Powered</w:t>
    </w:r>
    <w:r>
      <w:rPr>
        <w:sz w:val="13"/>
        <w:szCs w:val="13"/>
        <w:spacing w:val="12"/>
        <w:w w:val="102"/>
      </w:rPr>
      <w:t xml:space="preserve"> </w:t>
    </w:r>
    <w:r>
      <w:rPr>
        <w:sz w:val="13"/>
        <w:szCs w:val="13"/>
      </w:rPr>
      <w:t>Role and Action-</w:t>
    </w:r>
    <w:r>
      <w:rPr>
        <w:sz w:val="13"/>
        <w:szCs w:val="13"/>
        <w:spacing w:val="-1"/>
      </w:rPr>
      <w:t>Switching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Pedagogical Agents for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History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Virtual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Reality                                           CHI ’25, April 26-May</w:t>
    </w:r>
    <w:r>
      <w:rPr>
        <w:sz w:val="13"/>
        <w:szCs w:val="13"/>
        <w:spacing w:val="13"/>
        <w:w w:val="102"/>
      </w:rPr>
      <w:t xml:space="preserve"> </w:t>
    </w:r>
    <w:r>
      <w:rPr>
        <w:sz w:val="13"/>
        <w:szCs w:val="13"/>
        <w:spacing w:val="-1"/>
      </w:rPr>
      <w:t>1, 2025, 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3"/>
      <w:spacing w:before="41" w:line="211" w:lineRule="auto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-2"/>
      </w:rPr>
      <w:t>1, 2025, Yokohama, Japan</w:t>
    </w:r>
    <w:r>
      <w:rPr>
        <w:sz w:val="13"/>
        <w:szCs w:val="13"/>
        <w:spacing w:val="1"/>
      </w:rPr>
      <w:t xml:space="preserve">                         </w:t>
    </w:r>
    <w:r>
      <w:rPr>
        <w:sz w:val="13"/>
        <w:szCs w:val="13"/>
      </w:rPr>
      <w:t xml:space="preserve">                                                                                                                </w:t>
    </w:r>
    <w:r>
      <w:rPr>
        <w:sz w:val="13"/>
        <w:szCs w:val="13"/>
        <w:spacing w:val="-2"/>
      </w:rPr>
      <w:t>Zihao Zhu, Ao Yu, Xin Tong,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2"/>
      </w:rPr>
      <w:t>and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2"/>
      </w:rPr>
      <w:t>Pan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2"/>
      </w:rPr>
      <w:t>Hui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2"/>
      <w:spacing w:before="41" w:line="211" w:lineRule="auto"/>
      <w:rPr>
        <w:sz w:val="13"/>
        <w:szCs w:val="13"/>
      </w:rPr>
    </w:pPr>
    <w:r>
      <w:rPr>
        <w:sz w:val="13"/>
        <w:szCs w:val="13"/>
      </w:rPr>
      <w:t>LLM-Powered</w:t>
    </w:r>
    <w:r>
      <w:rPr>
        <w:sz w:val="13"/>
        <w:szCs w:val="13"/>
        <w:spacing w:val="12"/>
        <w:w w:val="102"/>
      </w:rPr>
      <w:t xml:space="preserve"> </w:t>
    </w:r>
    <w:r>
      <w:rPr>
        <w:sz w:val="13"/>
        <w:szCs w:val="13"/>
      </w:rPr>
      <w:t>Role and Action-</w:t>
    </w:r>
    <w:r>
      <w:rPr>
        <w:sz w:val="13"/>
        <w:szCs w:val="13"/>
        <w:spacing w:val="-1"/>
      </w:rPr>
      <w:t>Switching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Pedagogical Agents for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History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Virtual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Reality                                           CHI ’25, April 26-May</w:t>
    </w:r>
    <w:r>
      <w:rPr>
        <w:sz w:val="13"/>
        <w:szCs w:val="13"/>
        <w:spacing w:val="13"/>
        <w:w w:val="102"/>
      </w:rPr>
      <w:t xml:space="preserve"> </w:t>
    </w:r>
    <w:r>
      <w:rPr>
        <w:sz w:val="13"/>
        <w:szCs w:val="13"/>
        <w:spacing w:val="-1"/>
      </w:rPr>
      <w:t>1, 2025, 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6"/>
      <w:spacing w:before="41" w:line="211" w:lineRule="auto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-2"/>
      </w:rPr>
      <w:t>1, 2025, Yokohama, Japan</w:t>
    </w:r>
    <w:r>
      <w:rPr>
        <w:sz w:val="13"/>
        <w:szCs w:val="13"/>
        <w:spacing w:val="1"/>
      </w:rPr>
      <w:t xml:space="preserve">                         </w:t>
    </w:r>
    <w:r>
      <w:rPr>
        <w:sz w:val="13"/>
        <w:szCs w:val="13"/>
      </w:rPr>
      <w:t xml:space="preserve">                                                                                                                </w:t>
    </w:r>
    <w:r>
      <w:rPr>
        <w:sz w:val="13"/>
        <w:szCs w:val="13"/>
        <w:spacing w:val="-2"/>
      </w:rPr>
      <w:t>Zihao Zhu, Ao Yu, Xin Tong,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2"/>
      </w:rPr>
      <w:t>and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2"/>
      </w:rPr>
      <w:t>Pan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2"/>
      </w:rPr>
      <w:t>Hui</w:t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2"/>
      <w:spacing w:before="41" w:line="211" w:lineRule="auto"/>
      <w:rPr>
        <w:sz w:val="13"/>
        <w:szCs w:val="13"/>
      </w:rPr>
    </w:pPr>
    <w:r>
      <w:rPr>
        <w:sz w:val="13"/>
        <w:szCs w:val="13"/>
      </w:rPr>
      <w:t>LLM-Powered</w:t>
    </w:r>
    <w:r>
      <w:rPr>
        <w:sz w:val="13"/>
        <w:szCs w:val="13"/>
        <w:spacing w:val="12"/>
        <w:w w:val="102"/>
      </w:rPr>
      <w:t xml:space="preserve"> </w:t>
    </w:r>
    <w:r>
      <w:rPr>
        <w:sz w:val="13"/>
        <w:szCs w:val="13"/>
      </w:rPr>
      <w:t>Role and Action-</w:t>
    </w:r>
    <w:r>
      <w:rPr>
        <w:sz w:val="13"/>
        <w:szCs w:val="13"/>
        <w:spacing w:val="-1"/>
      </w:rPr>
      <w:t>Switching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Pedagogical Agents for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History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Education</w:t>
    </w:r>
    <w:r>
      <w:rPr>
        <w:sz w:val="13"/>
        <w:szCs w:val="13"/>
        <w:spacing w:val="10"/>
      </w:rPr>
      <w:t xml:space="preserve"> </w:t>
    </w:r>
    <w:r>
      <w:rPr>
        <w:sz w:val="13"/>
        <w:szCs w:val="13"/>
        <w:spacing w:val="-1"/>
      </w:rPr>
      <w:t>in Virtual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Reality                                           CHI ’25, April 26-May</w:t>
    </w:r>
    <w:r>
      <w:rPr>
        <w:sz w:val="13"/>
        <w:szCs w:val="13"/>
        <w:spacing w:val="13"/>
        <w:w w:val="102"/>
      </w:rPr>
      <w:t xml:space="preserve"> </w:t>
    </w:r>
    <w:r>
      <w:rPr>
        <w:sz w:val="13"/>
        <w:szCs w:val="13"/>
        <w:spacing w:val="-1"/>
      </w:rPr>
      <w:t>1, 2025, Yokohama,</w:t>
    </w:r>
    <w:r>
      <w:rPr>
        <w:sz w:val="13"/>
        <w:szCs w:val="13"/>
        <w:spacing w:val="-7"/>
      </w:rPr>
      <w:t xml:space="preserve"> </w:t>
    </w:r>
    <w:r>
      <w:rPr>
        <w:sz w:val="13"/>
        <w:szCs w:val="13"/>
        <w:spacing w:val="-1"/>
      </w:rPr>
      <w:t>Japan</w:t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2"/>
      <w:spacing w:before="41" w:line="211" w:lineRule="auto"/>
      <w:rPr>
        <w:sz w:val="13"/>
        <w:szCs w:val="13"/>
      </w:rPr>
    </w:pPr>
    <w:r>
      <w:rPr>
        <w:sz w:val="13"/>
        <w:szCs w:val="13"/>
        <w:spacing w:val="-2"/>
      </w:rPr>
      <w:t>CHI ’25, April 26-May</w:t>
    </w:r>
    <w:r>
      <w:rPr>
        <w:sz w:val="13"/>
        <w:szCs w:val="13"/>
        <w:spacing w:val="21"/>
      </w:rPr>
      <w:t xml:space="preserve"> </w:t>
    </w:r>
    <w:r>
      <w:rPr>
        <w:sz w:val="13"/>
        <w:szCs w:val="13"/>
        <w:spacing w:val="-2"/>
      </w:rPr>
      <w:t>1, 2025, Yokohama, Japan</w:t>
    </w:r>
    <w:r>
      <w:rPr>
        <w:sz w:val="13"/>
        <w:szCs w:val="13"/>
        <w:spacing w:val="1"/>
      </w:rPr>
      <w:t xml:space="preserve">                         </w:t>
    </w:r>
    <w:r>
      <w:rPr>
        <w:sz w:val="13"/>
        <w:szCs w:val="13"/>
      </w:rPr>
      <w:t xml:space="preserve">                                                                                                                </w:t>
    </w:r>
    <w:r>
      <w:rPr>
        <w:sz w:val="13"/>
        <w:szCs w:val="13"/>
        <w:spacing w:val="-2"/>
      </w:rPr>
      <w:t>Zihao Zhu, Ao Yu, Xin Tong,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2"/>
      </w:rPr>
      <w:t>and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2"/>
      </w:rPr>
      <w:t>Pan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2"/>
      </w:rPr>
      <w:t>Hui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17"/>
      <w:szCs w:val="17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17"/>
      <w:szCs w:val="17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openai.com/index/whisper" TargetMode="External"/><Relationship Id="rId8" Type="http://schemas.openxmlformats.org/officeDocument/2006/relationships/hyperlink" Target="https://assetstore.unity.com" TargetMode="External"/><Relationship Id="rId7" Type="http://schemas.openxmlformats.org/officeDocument/2006/relationships/hyperlink" Target="https://www.blender.org" TargetMode="External"/><Relationship Id="rId6" Type="http://schemas.openxmlformats.org/officeDocument/2006/relationships/hyperlink" Target="https://readyplayer.me" TargetMode="External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styles" Target="styles.xml"/><Relationship Id="rId4" Type="http://schemas.openxmlformats.org/officeDocument/2006/relationships/header" Target="header2.xml"/><Relationship Id="rId39" Type="http://schemas.openxmlformats.org/officeDocument/2006/relationships/settings" Target="settings.xml"/><Relationship Id="rId38" Type="http://schemas.openxmlformats.org/officeDocument/2006/relationships/header" Target="header16.xml"/><Relationship Id="rId37" Type="http://schemas.openxmlformats.org/officeDocument/2006/relationships/header" Target="header15.xml"/><Relationship Id="rId36" Type="http://schemas.openxmlformats.org/officeDocument/2006/relationships/header" Target="header14.xml"/><Relationship Id="rId35" Type="http://schemas.openxmlformats.org/officeDocument/2006/relationships/header" Target="header13.xml"/><Relationship Id="rId34" Type="http://schemas.openxmlformats.org/officeDocument/2006/relationships/hyperlink" Target="https://openai.com/index/gpt-4/" TargetMode="External"/><Relationship Id="rId33" Type="http://schemas.openxmlformats.org/officeDocument/2006/relationships/image" Target="media/image14.png"/><Relationship Id="rId32" Type="http://schemas.openxmlformats.org/officeDocument/2006/relationships/image" Target="media/image13.png"/><Relationship Id="rId31" Type="http://schemas.openxmlformats.org/officeDocument/2006/relationships/hyperlink" Target="http://www.exploratorium.edu/ifi/resources/constructivistlearning.htmlS1" TargetMode="External"/><Relationship Id="rId30" Type="http://schemas.openxmlformats.org/officeDocument/2006/relationships/header" Target="header12.xml"/><Relationship Id="rId3" Type="http://schemas.openxmlformats.org/officeDocument/2006/relationships/image" Target="media/image1.png"/><Relationship Id="rId29" Type="http://schemas.openxmlformats.org/officeDocument/2006/relationships/header" Target="header11.xml"/><Relationship Id="rId28" Type="http://schemas.openxmlformats.org/officeDocument/2006/relationships/header" Target="header10.xml"/><Relationship Id="rId27" Type="http://schemas.openxmlformats.org/officeDocument/2006/relationships/header" Target="header9.xml"/><Relationship Id="rId26" Type="http://schemas.openxmlformats.org/officeDocument/2006/relationships/header" Target="header8.xml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header" Target="header7.xml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header" Target="header1.xml"/><Relationship Id="rId19" Type="http://schemas.openxmlformats.org/officeDocument/2006/relationships/image" Target="media/image7.png"/><Relationship Id="rId18" Type="http://schemas.openxmlformats.org/officeDocument/2006/relationships/header" Target="header6.xml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header" Target="header5.xml"/><Relationship Id="rId14" Type="http://schemas.openxmlformats.org/officeDocument/2006/relationships/image" Target="media/image4.jpeg"/><Relationship Id="rId13" Type="http://schemas.openxmlformats.org/officeDocument/2006/relationships/header" Target="header4.xml"/><Relationship Id="rId12" Type="http://schemas.openxmlformats.org/officeDocument/2006/relationships/image" Target="media/image3.png"/><Relationship Id="rId11" Type="http://schemas.openxmlformats.org/officeDocument/2006/relationships/header" Target="header3.xml"/><Relationship Id="rId10" Type="http://schemas.openxmlformats.org/officeDocument/2006/relationships/hyperlink" Target="https://azure.microsoft.com/en-us/products/ai-services/ai-speech" TargetMode="External"/><Relationship Id="rId1" Type="http://schemas.openxmlformats.org/officeDocument/2006/relationships/hyperlink" Target="https://doi.org/10.1145/3706598.3713109" TargetMode="Externa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LaTeX with acmart 2023/03/30 v1.90 Typesetting articles for the Association for Computing Machinery and hyperref 2023-04-22 v7.00x Hypertext links for LaTeX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Exploring LLM-Powered Role and Action-Switching Pedagogical Agents for History Education in Virtual Reality</dc:title>
  <dc:subject>-  Human-centered computing  -&gt;  Virtual reality.-  Applied computing  -&gt;  Interactive learning environments.</dc:subject>
  <cp:keywords>Pedagogical agents, Virtual reality, Large language models, History education</cp:keywords>
  <dcterms:created xsi:type="dcterms:W3CDTF">2025-05-06T01:33:59Z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2025-07-10T16:21:49</vt:filetime>
  </property>
</Properties>
</file>