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00" w:after="40"/>
      </w:pPr>
      <w:r>
        <w:rPr>
          <w:rFonts w:ascii="Calibri Light" w:hAnsi="Calibri Light" w:cs="Calibri Light"/>
          <w:sz w:val="20"/>
          <w:sz-cs w:val="20"/>
          <w:spacing w:val="40"/>
          <w:color w:val="B45309"/>
        </w:rPr>
        <w:t xml:space="preserve">PRACTICAL AI FOR SOFTWARE ENGINEERING</w:t>
      </w:r>
    </w:p>
    <w:p>
      <w:pPr>
        <w:spacing w:after="40"/>
      </w:pPr>
      <w:r>
        <w:rPr>
          <w:rFonts w:ascii="Calibri Light" w:hAnsi="Calibri Light" w:cs="Calibri Light"/>
          <w:sz w:val="22"/>
          <w:sz-cs w:val="22"/>
          <w:color w:val="5C6B7A"/>
        </w:rPr>
        <w:t xml:space="preserve">Week 2 · Lab 2</w:t>
      </w:r>
    </w:p>
    <w:p>
      <w:pPr>
        <w:spacing w:after="80"/>
      </w:pPr>
      <w:r>
        <w:rPr>
          <w:rFonts w:ascii="Times" w:hAnsi="Times" w:cs="Times"/>
          <w:sz w:val="44"/>
          <w:sz-cs w:val="44"/>
          <w:b/>
          <w:color w:val="0B2545"/>
        </w:rPr>
        <w:t xml:space="preserve">Build a Configurable Text Assistant</w:t>
      </w:r>
    </w:p>
    <w:p>
      <w:pPr>
        <w:spacing w:after="160"/>
      </w:pPr>
      <w:r>
        <w:rPr>
          <w:rFonts w:ascii="Calibri Light" w:hAnsi="Calibri Light" w:cs="Calibri Light"/>
          <w:sz w:val="21"/>
          <w:sz-cs w:val="21"/>
          <w:color w:val="5C6B7A"/>
        </w:rPr>
        <w:t xml:space="preserve">Year 3 Software Engineering  ·  CamTech University  ·  Practical (3 hours)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This lab is an incremental upgrade of your Lab 1 AskBot. You will refactor it into a small, well-structured application and add the reliability, configuration, and cost-awareness practices from this week's two sessions. By the end you will have a command-line assistant whose persona, temperature, output length, and streaming behaviour are all configurable, and which handles API failures gracefully.</w:t>
      </w:r>
    </w:p>
    <w:p>
      <w:pPr>
        <w:spacing w:before="320" w:after="140"/>
      </w:pPr>
      <w:r>
        <w:rPr>
          <w:rFonts w:ascii="Times" w:hAnsi="Times" w:cs="Times"/>
          <w:sz w:val="30"/>
          <w:sz-cs w:val="30"/>
          <w:b/>
          <w:color w:val="0B2545"/>
        </w:rPr>
        <w:t xml:space="preserve">1.  Learning Outcomes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By the end of this lab you will have built a Configurable Text Assistant that combines three configurable dimensions with three engineering practices:</w:t>
      </w:r>
    </w:p>
    <w:p>
      <w:pPr/>
      <w:r>
        <w:rPr>
          <w:rFonts w:ascii="Calibri Light" w:hAnsi="Calibri Light" w:cs="Calibri Light"/>
          <w:sz w:val="20"/>
          <w:sz-cs w:val="20"/>
          <w:color w:val="FFFFFF"/>
        </w:rPr>
        <w:t xml:space="preserve">Configurable behaviour</w:t>
      </w:r>
    </w:p>
    <w:p>
      <w:pPr/>
      <w:r>
        <w:rPr>
          <w:rFonts w:ascii="Calibri Light" w:hAnsi="Calibri Light" w:cs="Calibri Light"/>
          <w:sz w:val="20"/>
          <w:sz-cs w:val="20"/>
          <w:color w:val="FFFFFF"/>
        </w:rPr>
        <w:t xml:space="preserve">Engineering practice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Persona (system prompt)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Error handling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Parameters (temperature, max output)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Token tracking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Conversation (memory)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Streaming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/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More broadly, the lab asks you to treat the LLM as an external, probabilistic service that your software integrates, controls, monitors, and recovers from, rather than a simply call.</w:t>
      </w:r>
    </w:p>
    <w:p>
      <w:pPr>
        <w:spacing w:before="320" w:after="140"/>
      </w:pPr>
      <w:r>
        <w:rPr>
          <w:rFonts w:ascii="Times" w:hAnsi="Times" w:cs="Times"/>
          <w:sz w:val="30"/>
          <w:sz-cs w:val="30"/>
          <w:b/>
          <w:color w:val="0B2545"/>
        </w:rPr>
        <w:t xml:space="preserve">2.  Target Architecture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Your Lab 1 code most likely mixes everything into one file. The goal is to separate responsibilities so each part has one job: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askbot/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|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|-- main.py            # CLI, input/output loop, commands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|-- llm.py             # LLM service wrapper (errors, retries, usage)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|-- config.py          # defaults + personas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|-- requirements.txt   # dependencies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|-- .env               # OPENAI_API_KEY  (never committed)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|-- .gitignore         # ignores .env, .venv, __pycache__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'-- README.md          # how to run + reflection answers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The flow of control is a straight line: </w:t>
      </w:r>
      <w:r>
        <w:rPr>
          <w:rFonts w:ascii="Courier New" w:hAnsi="Courier New" w:cs="Courier New"/>
          <w:sz w:val="19"/>
          <w:sz-cs w:val="19"/>
          <w:color w:val="0B2545"/>
        </w:rPr>
        <w:t xml:space="preserve">main.py  -&gt;  conversation logic  -&gt;  LLM service (llm.py)  -&gt;  OpenAI API.</w:t>
      </w:r>
    </w:p>
    <w:p>
      <w:pPr/>
      <w:r>
        <w:rPr>
          <w:rFonts w:ascii="Calibri Light" w:hAnsi="Calibri Light" w:cs="Calibri Light"/>
          <w:sz w:val="21"/>
          <w:sz-cs w:val="21"/>
          <w:color w:val="134074"/>
        </w:rPr>
        <w:t xml:space="preserve">For stronger students:  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the exact file split is a recommendation, not a rule. What matters is that API calls, error handling, and token tracking live in one place (the wrapper) rather than scattered across features.</w:t>
      </w:r>
    </w:p>
    <w:p>
      <w:pPr>
        <w:spacing w:before="320" w:after="140"/>
      </w:pPr>
      <w:r>
        <w:rPr>
          <w:rFonts w:ascii="Times" w:hAnsi="Times" w:cs="Times"/>
          <w:sz w:val="30"/>
          <w:sz-cs w:val="30"/>
          <w:b/>
          <w:color w:val="0B2545"/>
        </w:rPr>
        <w:t xml:space="preserve">3.  Part 1 — Refactor Lab 1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Take the Lab 1 chatbot and separate its responsibilities. Move everything that talks to the API into </w:t>
      </w:r>
      <w:r>
        <w:rPr>
          <w:rFonts w:ascii="Courier New" w:hAnsi="Courier New" w:cs="Courier New"/>
          <w:sz w:val="19"/>
          <w:sz-cs w:val="19"/>
          <w:color w:val="0B2545"/>
        </w:rPr>
        <w:t xml:space="preserve">llm.py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, and keep </w:t>
      </w:r>
      <w:r>
        <w:rPr>
          <w:rFonts w:ascii="Courier New" w:hAnsi="Courier New" w:cs="Courier New"/>
          <w:sz w:val="19"/>
          <w:sz-cs w:val="19"/>
          <w:color w:val="0B2545"/>
        </w:rPr>
        <w:t xml:space="preserve">main.py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 focused on reading input, managing the conversation, and printing output. This refactor is the foundation for every step that follows.</w:t>
      </w:r>
    </w:p>
    <w:p>
      <w:pPr>
        <w:spacing w:before="240" w:after="100"/>
      </w:pPr>
      <w:r>
        <w:rPr>
          <w:rFonts w:ascii="Times" w:hAnsi="Times" w:cs="Times"/>
          <w:sz w:val="24"/>
          <w:sz-cs w:val="24"/>
          <w:b/>
          <w:color w:val="134074"/>
        </w:rPr>
        <w:t xml:space="preserve">Step 1 — Environment Setup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Verify your Python version, create and activate a virtual environment, then install dependencies: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python --version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python -m venv .venv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# activate:  source .venv/bin/activate    (macOS/Linux)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#            .venv\Scripts\activate       (Windows)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pip install openai python-dotenv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Create a </w:t>
      </w:r>
      <w:r>
        <w:rPr>
          <w:rFonts w:ascii="Courier New" w:hAnsi="Courier New" w:cs="Courier New"/>
          <w:sz w:val="19"/>
          <w:sz-cs w:val="19"/>
          <w:color w:val="0B2545"/>
        </w:rPr>
        <w:t xml:space="preserve">.env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 file containing your key:</w:t>
      </w:r>
    </w:p>
    <w:p>
      <w:pPr>
        <w:spacing w:before="40"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OPENAI_API_KEY=your_key_here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Create </w:t>
      </w:r>
      <w:r>
        <w:rPr>
          <w:rFonts w:ascii="Courier New" w:hAnsi="Courier New" w:cs="Courier New"/>
          <w:sz w:val="19"/>
          <w:sz-cs w:val="19"/>
          <w:color w:val="0B2545"/>
        </w:rPr>
        <w:t xml:space="preserve">.gitignore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 so secrets and clutter are never committed: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.env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.venv/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__pycache__/</w:t>
      </w:r>
    </w:p>
    <w:p>
      <w:pPr/>
      <w:r>
        <w:rPr>
          <w:rFonts w:ascii="Calibri Light" w:hAnsi="Calibri Light" w:cs="Calibri Light"/>
          <w:sz w:val="21"/>
          <w:sz-cs w:val="21"/>
          <w:color w:val="B45309"/>
        </w:rPr>
        <w:t xml:space="preserve">Security:  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your API key is a credential — treat it exactly like a password. It must never appear in source code or in your Git history.</w:t>
      </w:r>
    </w:p>
    <w:p>
      <w:pPr>
        <w:spacing w:before="240" w:after="100"/>
      </w:pPr>
      <w:r>
        <w:rPr>
          <w:rFonts w:ascii="Times" w:hAnsi="Times" w:cs="Times"/>
          <w:sz w:val="24"/>
          <w:sz-cs w:val="24"/>
          <w:b/>
          <w:color w:val="134074"/>
        </w:rPr>
        <w:t xml:space="preserve">Step 2 — Create Configuration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Put defaults and personas in </w:t>
      </w:r>
      <w:r>
        <w:rPr>
          <w:rFonts w:ascii="Courier New" w:hAnsi="Courier New" w:cs="Courier New"/>
          <w:sz w:val="19"/>
          <w:sz-cs w:val="19"/>
          <w:color w:val="0B2545"/>
        </w:rPr>
        <w:t xml:space="preserve">config.py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 so behaviour is data, not hard-coded strings scattered through the program: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DEFAULT_TEMPERATURE = 0.7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DEFAULT_MAX_TOKENS  = 500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 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DEFAULT_PERSONA = """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You are a helpful programming assistant.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Explain concepts clearly to a Year 3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software engineering student.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"""</w:t>
      </w:r>
    </w:p>
    <w:p>
      <w:pPr>
        <w:spacing w:before="240" w:after="100"/>
      </w:pPr>
      <w:r>
        <w:rPr>
          <w:rFonts w:ascii="Times" w:hAnsi="Times" w:cs="Times"/>
          <w:sz w:val="24"/>
          <w:sz-cs w:val="24"/>
          <w:b/>
          <w:color w:val="134074"/>
        </w:rPr>
        <w:t xml:space="preserve">Step 3 — Configurable Persona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The user should be able to choose a persona at launch. The persona becomes the system message: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python main.py --persona tutor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python main.py --persona reviewer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python main.py --persona interviewer</w:t>
      </w:r>
    </w:p>
    <w:p>
      <w:pPr>
        <w:spacing w:before="180" w:after="80"/>
      </w:pPr>
      <w:r>
        <w:rPr>
          <w:rFonts w:ascii="Calibri Light" w:hAnsi="Calibri Light" w:cs="Calibri Light"/>
          <w:sz w:val="21"/>
          <w:sz-cs w:val="21"/>
          <w:color w:val="B45309"/>
        </w:rPr>
        <w:t xml:space="preserve">Example personas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Tutor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You are a programming tutor.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Explain concepts step by step.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Do not immediately provide complete solutions.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Code Reviewer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You are a strict code reviewer.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Identify bugs, maintainability issues,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and possible improvements.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Interviewer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You are a software engineering interviewer.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Ask one question at a time.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Do not reveal the answer immediately.</w:t>
      </w:r>
    </w:p>
    <w:p>
      <w:pPr>
        <w:spacing w:before="240" w:after="100"/>
      </w:pPr>
      <w:r>
        <w:rPr>
          <w:rFonts w:ascii="Times" w:hAnsi="Times" w:cs="Times"/>
          <w:sz w:val="24"/>
          <w:sz-cs w:val="24"/>
          <w:b/>
          <w:color w:val="134074"/>
        </w:rPr>
        <w:t xml:space="preserve">Step 4 — Temperature Control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Expose temperature as a command-line flag and test the same prompt under different settings: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python main.py --temperature 0.2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python main.py --temperature 1.0</w:t>
      </w:r>
    </w:p>
    <w:p>
      <w:pPr>
        <w:spacing w:before="180" w:after="80"/>
      </w:pPr>
      <w:r>
        <w:rPr>
          <w:rFonts w:ascii="Calibri Light" w:hAnsi="Calibri Light" w:cs="Calibri Light"/>
          <w:sz w:val="21"/>
          <w:sz-cs w:val="21"/>
          <w:color w:val="B45309"/>
        </w:rPr>
        <w:t xml:space="preserve">Required experiment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Prompt:  Give me three ideas for a software engineering project.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Run the same prompt at three temperatures and record what you observe:</w:t>
      </w:r>
    </w:p>
    <w:p>
      <w:pPr/>
      <w:r>
        <w:rPr>
          <w:rFonts w:ascii="Calibri Light" w:hAnsi="Calibri Light" w:cs="Calibri Light"/>
          <w:sz w:val="20"/>
          <w:sz-cs w:val="20"/>
          <w:color w:val="FFFFFF"/>
        </w:rPr>
        <w:t xml:space="preserve">Temperature</w:t>
      </w:r>
    </w:p>
    <w:p>
      <w:pPr/>
      <w:r>
        <w:rPr>
          <w:rFonts w:ascii="Calibri Light" w:hAnsi="Calibri Light" w:cs="Calibri Light"/>
          <w:sz w:val="20"/>
          <w:sz-cs w:val="20"/>
          <w:color w:val="FFFFFF"/>
        </w:rPr>
        <w:t xml:space="preserve">Result you observed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0.2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/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0.7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/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1.0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/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/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Then answer:  what changed?</w:t>
      </w:r>
    </w:p>
    <w:p>
      <w:pPr/>
      <w:r>
        <w:rPr>
          <w:rFonts w:ascii="Calibri Light" w:hAnsi="Calibri Light" w:cs="Calibri Light"/>
          <w:sz w:val="21"/>
          <w:sz-cs w:val="21"/>
          <w:color w:val="1E6F52"/>
        </w:rPr>
        <w:t xml:space="preserve">Grading note:  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you are NOT graded on whether the output is "better" at any temperature. You are graded on explaining the effect you actually observed.</w:t>
      </w:r>
    </w:p>
    <w:p>
      <w:pPr>
        <w:spacing w:before="240" w:after="100"/>
      </w:pPr>
      <w:r>
        <w:rPr>
          <w:rFonts w:ascii="Times" w:hAnsi="Times" w:cs="Times"/>
          <w:sz w:val="24"/>
          <w:sz-cs w:val="24"/>
          <w:b/>
          <w:color w:val="134074"/>
        </w:rPr>
        <w:t xml:space="preserve">Step 5 — Maximum Output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Add a maximum-output flag and test how it truncates a longer answer: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python main.py --max-tokens 100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python main.py --max-tokens 500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Test prompt:  Explain object-oriented programming.   Record:</w:t>
      </w:r>
    </w:p>
    <w:p>
      <w:pPr>
        <w:ind w:left="720" w:first-line="-720"/>
        <w:spacing w:after="6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/>
        <w:tab/>
        <w:t xml:space="preserve">•</w:t>
        <w:tab/>
        <w:t xml:space="preserve">Maximum output setting used</w:t>
      </w:r>
    </w:p>
    <w:p>
      <w:pPr>
        <w:ind w:left="720" w:first-line="-720"/>
        <w:spacing w:after="6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/>
        <w:tab/>
        <w:t xml:space="preserve">•</w:t>
        <w:tab/>
        <w:t xml:space="preserve">Observed output length</w:t>
      </w:r>
    </w:p>
    <w:p>
      <w:pPr>
        <w:ind w:left="720" w:first-line="-720"/>
        <w:spacing w:after="6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/>
        <w:tab/>
        <w:t xml:space="preserve">•</w:t>
        <w:tab/>
        <w:t xml:space="preserve">Was the response complete, or cut off?</w:t>
      </w:r>
    </w:p>
    <w:p>
      <w:pPr>
        <w:spacing w:before="240" w:after="100"/>
      </w:pPr>
      <w:r>
        <w:rPr>
          <w:rFonts w:ascii="Times" w:hAnsi="Times" w:cs="Times"/>
          <w:sz w:val="24"/>
          <w:sz-cs w:val="24"/>
          <w:b/>
          <w:color w:val="134074"/>
        </w:rPr>
        <w:t xml:space="preserve">Step 6 — Token Tracking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After each response, display the token usage returned by the API: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------------------------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Response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------------------------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Polymorphism is...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------------------------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Usage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------------------------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Input tokens:  42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Output tokens: 87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Total tokens:  129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------------------------</w:t>
      </w:r>
    </w:p>
    <w:p>
      <w:pPr/>
      <w:r>
        <w:rPr>
          <w:rFonts w:ascii="Calibri Light" w:hAnsi="Calibri Light" w:cs="Calibri Light"/>
          <w:sz w:val="21"/>
          <w:sz-cs w:val="21"/>
          <w:color w:val="134074"/>
        </w:rPr>
        <w:t xml:space="preserve">Note:  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the exact usage field names can vary by model and API version — read the response object and adapt rather than assuming a fixed shape.</w:t>
      </w:r>
    </w:p>
    <w:p>
      <w:pPr>
        <w:spacing w:before="240" w:after="100"/>
      </w:pPr>
      <w:r>
        <w:rPr>
          <w:rFonts w:ascii="Times" w:hAnsi="Times" w:cs="Times"/>
          <w:sz w:val="24"/>
          <w:sz-cs w:val="24"/>
          <w:b/>
          <w:color w:val="134074"/>
        </w:rPr>
        <w:t xml:space="preserve">Step 7 — Error Handling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Your application must fail gracefully. Handle at least these three cases with clear user-facing messages — never a raw traceback:</w:t>
      </w:r>
    </w:p>
    <w:p>
      <w:pPr>
        <w:spacing w:before="180" w:after="80"/>
      </w:pPr>
      <w:r>
        <w:rPr>
          <w:rFonts w:ascii="Calibri Light" w:hAnsi="Calibri Light" w:cs="Calibri Light"/>
          <w:sz w:val="21"/>
          <w:sz-cs w:val="21"/>
          <w:color w:val="B45309"/>
        </w:rPr>
        <w:t xml:space="preserve">Case A — Missing API key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Error: API key is not configured.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Please check your .env file.</w:t>
      </w:r>
    </w:p>
    <w:p>
      <w:pPr>
        <w:spacing w:before="180" w:after="80"/>
      </w:pPr>
      <w:r>
        <w:rPr>
          <w:rFonts w:ascii="Calibri Light" w:hAnsi="Calibri Light" w:cs="Calibri Light"/>
          <w:sz w:val="21"/>
          <w:sz-cs w:val="21"/>
          <w:color w:val="B45309"/>
        </w:rPr>
        <w:t xml:space="preserve">Case B — Network / API failure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Unable to contact the AI service.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Please try again later.</w:t>
      </w:r>
    </w:p>
    <w:p>
      <w:pPr>
        <w:spacing w:before="180" w:after="80"/>
      </w:pPr>
      <w:r>
        <w:rPr>
          <w:rFonts w:ascii="Calibri Light" w:hAnsi="Calibri Light" w:cs="Calibri Light"/>
          <w:sz w:val="21"/>
          <w:sz-cs w:val="21"/>
          <w:color w:val="B45309"/>
        </w:rPr>
        <w:t xml:space="preserve">Case C — Rate limit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The AI service is temporarily busy.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Please wait and try again.</w:t>
      </w:r>
    </w:p>
    <w:p>
      <w:pPr>
        <w:spacing w:before="240" w:after="100"/>
      </w:pPr>
      <w:r>
        <w:rPr>
          <w:rFonts w:ascii="Times" w:hAnsi="Times" w:cs="Times"/>
          <w:sz w:val="24"/>
          <w:sz-cs w:val="24"/>
          <w:b/>
          <w:color w:val="134074"/>
        </w:rPr>
        <w:t xml:space="preserve">Step 8 — Retry with Backoff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Implement a maximum of 3 retries using exponential backoff — doubling the wait after each failure: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attempt 1  -&gt;  failure  -&gt;  wait 1s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attempt 2  -&gt;  failure  -&gt;  wait 2s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attempt 3  -&gt;  failure  -&gt;  give up gracefully</w:t>
      </w:r>
    </w:p>
    <w:p>
      <w:pPr/>
      <w:r>
        <w:rPr>
          <w:rFonts w:ascii="Calibri Light" w:hAnsi="Calibri Light" w:cs="Calibri Light"/>
          <w:sz w:val="21"/>
          <w:sz-cs w:val="21"/>
          <w:color w:val="B45309"/>
        </w:rPr>
        <w:t xml:space="preserve">Important:  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do NOT retry every possible error. A missing/invalid key or a malformed request will never succeed on retry — retry only transient failures such as rate limits, timeouts, and temporary server errors.</w:t>
      </w:r>
    </w:p>
    <w:p>
      <w:pPr>
        <w:spacing w:before="240" w:after="100"/>
      </w:pPr>
      <w:r>
        <w:rPr>
          <w:rFonts w:ascii="Times" w:hAnsi="Times" w:cs="Times"/>
          <w:sz w:val="24"/>
          <w:sz-cs w:val="24"/>
          <w:b/>
          <w:color w:val="134074"/>
        </w:rPr>
        <w:t xml:space="preserve">Step 9 — Streaming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Add a streaming flag so the assistant's reply appears progressively instead of all at once:</w:t>
      </w:r>
    </w:p>
    <w:p>
      <w:pPr>
        <w:spacing w:before="40"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python main.py --stream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Without streaming the full answer appears after a pause; with streaming it appears token by token as it is generated. Streaming does not make generation faster — it changes when the user sees output.</w:t>
      </w:r>
    </w:p>
    <w:p>
      <w:pPr>
        <w:spacing w:before="240" w:after="100"/>
      </w:pPr>
      <w:r>
        <w:rPr>
          <w:rFonts w:ascii="Times" w:hAnsi="Times" w:cs="Times"/>
          <w:sz w:val="24"/>
          <w:sz-cs w:val="24"/>
          <w:b/>
          <w:color w:val="134074"/>
        </w:rPr>
        <w:t xml:space="preserve">Step 10 — Interactive Configuration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At this point the assistant should support combining all options in a single launch: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python main.py \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  --persona tutor \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  --temperature 0.4 \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  --max-tokens 500 \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  --stream</w:t>
      </w:r>
    </w:p>
    <w:p>
      <w:pPr>
        <w:spacing w:before="320" w:after="140"/>
      </w:pPr>
      <w:r>
        <w:rPr>
          <w:rFonts w:ascii="Times" w:hAnsi="Times" w:cs="Times"/>
          <w:sz w:val="30"/>
          <w:sz-cs w:val="30"/>
          <w:b/>
          <w:color w:val="0B2545"/>
        </w:rPr>
        <w:t xml:space="preserve">4.  Expected CLI Experience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$ python main.py --persona tutor --temperature 0.4 --stream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+------------------------------------+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|       Practical AI Assistant       |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+------------------------------------+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Persona: tutor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Temperature: 0.4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Max tokens: 500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Streaming: enabled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Type /help for commands.  Type /quit to exit.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 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You: What is dependency injection?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Assistant: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Dependency injection is a design pattern...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 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[Usage: 48 input + 102 output = 150 tokens]</w:t>
      </w:r>
    </w:p>
    <w:p>
      <w:pPr>
        <w:spacing w:before="180" w:after="80"/>
      </w:pPr>
      <w:r>
        <w:rPr>
          <w:rFonts w:ascii="Calibri Light" w:hAnsi="Calibri Light" w:cs="Calibri Light"/>
          <w:sz w:val="21"/>
          <w:sz-cs w:val="21"/>
          <w:color w:val="B45309"/>
        </w:rPr>
        <w:t xml:space="preserve">Optional — interactive commands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Stronger implementations can support in-session commands:</w:t>
      </w:r>
    </w:p>
    <w:p>
      <w:pPr>
        <w:spacing w:before="4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/help        /persona     /temperature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/tokens      /clear       /usage        /quit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 </w:t>
      </w:r>
    </w:p>
    <w:p>
      <w:pPr/>
      <w:r>
        <w:rPr>
          <w:rFonts w:ascii="Courier New" w:hAnsi="Courier New" w:cs="Courier New"/>
          <w:sz w:val="19"/>
          <w:sz-cs w:val="19"/>
          <w:color w:val="0B2545"/>
        </w:rPr>
        <w:t xml:space="preserve">You: /temperature 0.2</w:t>
      </w:r>
    </w:p>
    <w:p>
      <w:pPr>
        <w:spacing w:after="120"/>
      </w:pPr>
      <w:r>
        <w:rPr>
          <w:rFonts w:ascii="Courier New" w:hAnsi="Courier New" w:cs="Courier New"/>
          <w:sz w:val="19"/>
          <w:sz-cs w:val="19"/>
          <w:color w:val="0B2545"/>
        </w:rPr>
        <w:t xml:space="preserve">Temperature changed from 0.7 -&gt; 0.2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320" w:after="140"/>
      </w:pPr>
      <w:r>
        <w:rPr>
          <w:rFonts w:ascii="Times" w:hAnsi="Times" w:cs="Times"/>
          <w:sz w:val="30"/>
          <w:sz-cs w:val="30"/>
          <w:b/>
          <w:color w:val="0B2545"/>
        </w:rPr>
        <w:t xml:space="preserve">5.  Minimum Requirements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Your submission must implement all ten requirements below.</w:t>
      </w:r>
    </w:p>
    <w:p>
      <w:pPr/>
      <w:r>
        <w:rPr>
          <w:rFonts w:ascii="Calibri Light" w:hAnsi="Calibri Light" w:cs="Calibri Light"/>
          <w:sz w:val="20"/>
          <w:sz-cs w:val="20"/>
          <w:color w:val="FFFFFF"/>
        </w:rPr>
        <w:t xml:space="preserve">#</w:t>
      </w:r>
    </w:p>
    <w:p>
      <w:pPr/>
      <w:r>
        <w:rPr>
          <w:rFonts w:ascii="Calibri Light" w:hAnsi="Calibri Light" w:cs="Calibri Light"/>
          <w:sz w:val="20"/>
          <w:sz-cs w:val="20"/>
          <w:color w:val="FFFFFF"/>
        </w:rPr>
        <w:t xml:space="preserve">Requirement</w:t>
      </w:r>
    </w:p>
    <w:p>
      <w:pPr/>
      <w:r>
        <w:rPr>
          <w:rFonts w:ascii="Calibri Light" w:hAnsi="Calibri Light" w:cs="Calibri Light"/>
          <w:sz w:val="20"/>
          <w:sz-cs w:val="20"/>
          <w:color w:val="FFFFFF"/>
        </w:rPr>
        <w:t xml:space="preserve">What it means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R1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API integration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The application successfully communicates with the LLM.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R2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Persona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The system prompt can be configured at launch.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R3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Temperature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The user can change the temperature.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R4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Output limit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The user can configure the maximum output length.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R5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Conversation memory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Previous messages are preserved across turns.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R6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Error handling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At least three API failure cases are handled cleanly.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R7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Token tracking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Usage is displayed after each request.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R8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Streaming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Assistant responses can be streamed.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R9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Security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The API key is stored via an environment variable.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R10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Documentation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The README explains how to run the application.</w:t>
      </w:r>
    </w:p>
    <w:p>
      <w:pPr>
        <w:spacing w:before="320" w:after="140"/>
      </w:pPr>
      <w:r>
        <w:rPr>
          <w:rFonts w:ascii="Times" w:hAnsi="Times" w:cs="Times"/>
          <w:sz w:val="30"/>
          <w:sz-cs w:val="30"/>
          <w:b/>
          <w:color w:val="0B2545"/>
        </w:rPr>
        <w:t xml:space="preserve">6.  Suggested Lab Timeline (3 hours)</w:t>
      </w:r>
    </w:p>
    <w:p>
      <w:pPr/>
      <w:r>
        <w:rPr>
          <w:rFonts w:ascii="Calibri Light" w:hAnsi="Calibri Light" w:cs="Calibri Light"/>
          <w:sz w:val="20"/>
          <w:sz-cs w:val="20"/>
          <w:color w:val="FFFFFF"/>
        </w:rPr>
        <w:t xml:space="preserve">Time</w:t>
      </w:r>
    </w:p>
    <w:p>
      <w:pPr/>
      <w:r>
        <w:rPr>
          <w:rFonts w:ascii="Calibri Light" w:hAnsi="Calibri Light" w:cs="Calibri Light"/>
          <w:sz w:val="20"/>
          <w:sz-cs w:val="20"/>
          <w:color w:val="FFFFFF"/>
        </w:rPr>
        <w:t xml:space="preserve">Activity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0:00 – 0:15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Setup + inspect Lab 1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0:15 – 0:40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Refactor project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0:40 – 1:05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Persona + configuration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1:05 – 1:25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Temperature + output limits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1:25 – 1:40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Break / checkpoint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1:40 – 2:05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Error handling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2:05 – 2:25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Token tracking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2:25 – 2:50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Streaming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2:50 – 3:00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Test + README + submission</w:t>
      </w:r>
    </w:p>
    <w:p>
      <w:pPr>
        <w:spacing w:before="320" w:after="140"/>
      </w:pPr>
      <w:r>
        <w:rPr>
          <w:rFonts w:ascii="Times" w:hAnsi="Times" w:cs="Times"/>
          <w:sz w:val="30"/>
          <w:sz-cs w:val="30"/>
          <w:b/>
          <w:color w:val="0B2545"/>
        </w:rPr>
        <w:t xml:space="preserve">7.  Checkpoints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Demonstrate each checkpoint rather than disappearing into three hours of coding: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34074"/>
        </w:rPr>
        <w:t xml:space="preserve">Checkpoint 1 (by 40 min):  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your chatbot still works after refactoring.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34074"/>
        </w:rPr>
        <w:t xml:space="preserve">Checkpoint 2 (by 90 min):  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persona, temperature, and output limit work.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34074"/>
        </w:rPr>
        <w:t xml:space="preserve">Checkpoint 3 (by 140 min):  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errors and token usage are handled.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B45309"/>
        </w:rPr>
        <w:t xml:space="preserve">Final:  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streaming works and the README explains the project.</w:t>
      </w:r>
    </w:p>
    <w:p>
      <w:pPr>
        <w:spacing w:before="320" w:after="140"/>
      </w:pPr>
      <w:r>
        <w:rPr>
          <w:rFonts w:ascii="Times" w:hAnsi="Times" w:cs="Times"/>
          <w:sz w:val="30"/>
          <w:sz-cs w:val="30"/>
          <w:b/>
          <w:color w:val="0B2545"/>
        </w:rPr>
        <w:t xml:space="preserve">8.  Assessment Rubric (20 points)</w:t>
      </w:r>
    </w:p>
    <w:p>
      <w:pPr/>
      <w:r>
        <w:rPr>
          <w:rFonts w:ascii="Calibri Light" w:hAnsi="Calibri Light" w:cs="Calibri Light"/>
          <w:sz w:val="20"/>
          <w:sz-cs w:val="20"/>
          <w:color w:val="FFFFFF"/>
        </w:rPr>
        <w:t xml:space="preserve">Criterion</w:t>
      </w:r>
    </w:p>
    <w:p>
      <w:pPr/>
      <w:r>
        <w:rPr>
          <w:rFonts w:ascii="Calibri Light" w:hAnsi="Calibri Light" w:cs="Calibri Light"/>
          <w:sz w:val="20"/>
          <w:sz-cs w:val="20"/>
          <w:color w:val="FFFFFF"/>
        </w:rPr>
        <w:t xml:space="preserve">Points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API integration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>2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Configurable persona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>2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Temperature / output configuration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>2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Conversation memory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>2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Error handling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>3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Retry strategy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>2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Token tracking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>2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Streaming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>2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Security / API key handling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>2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Code quality + README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>1</w:t>
      </w:r>
    </w:p>
    <w:p>
      <w:pPr/>
      <w:r>
        <w:rPr>
          <w:rFonts w:ascii="Calibri Light" w:hAnsi="Calibri Light" w:cs="Calibri Light"/>
          <w:sz w:val="20"/>
          <w:sz-cs w:val="20"/>
          <w:color w:val="1A2733"/>
        </w:rPr>
        <w:t xml:space="preserve">Total</w:t>
      </w:r>
    </w:p>
    <w:p>
      <w:pPr>
        <w:jc w:val="center"/>
      </w:pPr>
      <w:r>
        <w:rPr>
          <w:rFonts w:ascii="Calibri Light" w:hAnsi="Calibri Light" w:cs="Calibri Light"/>
          <w:sz w:val="20"/>
          <w:sz-cs w:val="20"/>
          <w:color w:val="1A2733"/>
        </w:rPr>
        <w:t xml:space="preserve">20</w:t>
      </w:r>
    </w:p>
    <w:p>
      <w:pPr>
        <w:spacing w:before="320" w:after="140"/>
      </w:pPr>
      <w:r>
        <w:rPr>
          <w:rFonts w:ascii="Times" w:hAnsi="Times" w:cs="Times"/>
          <w:sz w:val="30"/>
          <w:sz-cs w:val="30"/>
          <w:b/>
          <w:color w:val="0B2545"/>
        </w:rPr>
        <w:t xml:space="preserve">9.  Reflection Questions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>Answer these in your README. The last question is the most important — it is the point of the whole lab.</w:t>
      </w:r>
    </w:p>
    <w:p>
      <w:pPr>
        <w:ind w:left="720" w:first-line="-720"/>
        <w:spacing w:after="6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/>
        <w:tab/>
        <w:t xml:space="preserve">•</w:t>
        <w:tab/>
        <w:t xml:space="preserve">What happens when temperature is changed from 0.2 to 1.0?</w:t>
      </w:r>
    </w:p>
    <w:p>
      <w:pPr>
        <w:ind w:left="720" w:first-line="-720"/>
        <w:spacing w:after="6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/>
        <w:tab/>
        <w:t xml:space="preserve">•</w:t>
        <w:tab/>
        <w:t xml:space="preserve">Why should an application not retry every API error?</w:t>
      </w:r>
    </w:p>
    <w:p>
      <w:pPr>
        <w:ind w:left="720" w:first-line="-720"/>
        <w:spacing w:after="6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/>
        <w:tab/>
        <w:t xml:space="preserve">•</w:t>
        <w:tab/>
        <w:t xml:space="preserve">Why should the API key not be stored directly in the source code?</w:t>
      </w:r>
    </w:p>
    <w:p>
      <w:pPr>
        <w:ind w:left="720" w:first-line="-720"/>
        <w:spacing w:after="6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/>
        <w:tab/>
        <w:t xml:space="preserve">•</w:t>
        <w:tab/>
        <w:t xml:space="preserve">Why does conversation history increase token usage?</w:t>
      </w:r>
    </w:p>
    <w:p>
      <w:pPr>
        <w:ind w:left="720" w:first-line="-720"/>
        <w:spacing w:after="6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/>
        <w:tab/>
        <w:t xml:space="preserve">•</w:t>
        <w:tab/>
        <w:t xml:space="preserve">What is the main advantage of streaming?</w:t>
      </w:r>
    </w:p>
    <w:p>
      <w:pPr>
        <w:ind w:left="720" w:first-line="-720"/>
        <w:spacing w:after="6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/>
        <w:tab/>
        <w:t xml:space="preserve">•</w:t>
        <w:tab/>
        <w:t xml:space="preserve">If 10,000 users use your application, what engineering problems might appear?</w:t>
      </w:r>
    </w:p>
    <w:p>
      <w:pPr>
        <w:spacing w:after="120"/>
      </w:pPr>
      <w:r>
        <w:rPr>
          <w:rFonts w:ascii="Calibri Light" w:hAnsi="Calibri Light" w:cs="Calibri Light"/>
          <w:sz w:val="21"/>
          <w:sz-cs w:val="21"/>
          <w:color w:val="1A2733"/>
        </w:rPr>
        <w:t xml:space="preserve"/>
      </w:r>
    </w:p>
    <w:p>
      <w:pPr/>
      <w:r>
        <w:rPr>
          <w:rFonts w:ascii="Calibri Light" w:hAnsi="Calibri Light" w:cs="Calibri Light"/>
          <w:sz w:val="21"/>
          <w:sz-cs w:val="21"/>
          <w:color w:val="0B2545"/>
        </w:rPr>
        <w:t xml:space="preserve">The big idea:  </w:t>
      </w:r>
      <w:r>
        <w:rPr>
          <w:rFonts w:ascii="Calibri Light" w:hAnsi="Calibri Light" w:cs="Calibri Light"/>
          <w:sz w:val="21"/>
          <w:sz-cs w:val="21"/>
          <w:color w:val="1A2733"/>
        </w:rPr>
        <w:t xml:space="preserve">an LLM is not your application. It is an external, probabilistic component that your application has to integrate, control, monitor, and recover from. Question 6 is where you stop being someone who "built a chatbot" and become someone who built an AI-enabled software system.</w:t>
      </w:r>
    </w:p>
    <w:sectPr>
      <w:pgSz w:w="12240" w:h="15840"/>
      <w:pgMar w:top="1080" w:right="1200" w:bottom="1080" w:left="12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Lab 2 — Configurable Text Assistant</dc:title>
  <dc:creator>CamTech — Practical AI for Software Engineering</dc:creator>
</cp:coreProperties>
</file>

<file path=docProps/meta.xml><?xml version="1.0" encoding="utf-8"?>
<meta xmlns="http://schemas.apple.com/cocoa/2006/metadata">
  <generator>CocoaOOXMLWriter/2685.4</generator>
</meta>
</file>