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976" w:rsidRDefault="006B7976" w:rsidP="006B7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Simonson</w:t>
      </w:r>
    </w:p>
    <w:p w:rsidR="006B7976" w:rsidRDefault="006B7976" w:rsidP="006B7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NREM 585</w:t>
      </w:r>
    </w:p>
    <w:p w:rsidR="006B7976" w:rsidRDefault="006B7976" w:rsidP="006B7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28, 2019</w:t>
      </w:r>
    </w:p>
    <w:p w:rsidR="006B7976" w:rsidRDefault="006B7976" w:rsidP="006B79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7976" w:rsidRDefault="006B7976" w:rsidP="006B797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Annotated Bibliography</w:t>
      </w:r>
    </w:p>
    <w:p w:rsidR="006B7976" w:rsidRDefault="006B7976" w:rsidP="006B797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B7976" w:rsidRDefault="006B7976" w:rsidP="006B79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formation and ID</w:t>
      </w:r>
    </w:p>
    <w:p w:rsidR="006B7976" w:rsidRDefault="006B7976" w:rsidP="006B79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Lacey Act</w:t>
      </w:r>
    </w:p>
    <w:p w:rsidR="006B7976" w:rsidRDefault="006B7976" w:rsidP="006B79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Iowa Code – removal and export</w:t>
      </w:r>
    </w:p>
    <w:p w:rsidR="006B7976" w:rsidRDefault="006B7976" w:rsidP="006B79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Iowa fishing regulations too?</w:t>
      </w:r>
    </w:p>
    <w:p w:rsidR="006B7976" w:rsidRDefault="006B7976" w:rsidP="006B79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 Code - import</w:t>
      </w:r>
    </w:p>
    <w:p w:rsidR="006B7976" w:rsidRDefault="006B7976" w:rsidP="006B79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Inland commercial fishing review (AFS?)</w:t>
      </w:r>
    </w:p>
    <w:p w:rsidR="006B7976" w:rsidRDefault="006B7976" w:rsidP="006B79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Policy Agenda</w:t>
      </w:r>
    </w:p>
    <w:p w:rsidR="006B7976" w:rsidRPr="006B7976" w:rsidRDefault="006B7976" w:rsidP="006B79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Policy evaluation</w:t>
      </w:r>
      <w:bookmarkStart w:id="0" w:name="_GoBack"/>
      <w:bookmarkEnd w:id="0"/>
    </w:p>
    <w:p w:rsidR="006B7976" w:rsidRDefault="006B7976" w:rsidP="006B79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7976" w:rsidRDefault="006B7976" w:rsidP="006B79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7976" w:rsidRDefault="006B7976" w:rsidP="006B79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7976" w:rsidRDefault="006B7976" w:rsidP="006B79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problem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formation and ID</w:t>
      </w:r>
    </w:p>
    <w:p w:rsidR="006B7976" w:rsidRDefault="006B7976" w:rsidP="006B79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policy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agenda</w:t>
      </w:r>
    </w:p>
    <w:p w:rsidR="006B7976" w:rsidRDefault="006B7976" w:rsidP="006B79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policy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formation</w:t>
      </w:r>
    </w:p>
    <w:p w:rsidR="006B7976" w:rsidRDefault="006B7976" w:rsidP="006B79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policy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adoption</w:t>
      </w:r>
    </w:p>
    <w:p w:rsidR="006B7976" w:rsidRDefault="006B7976" w:rsidP="006B79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policy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implementation</w:t>
      </w:r>
    </w:p>
    <w:p w:rsidR="006B7976" w:rsidRDefault="006B7976" w:rsidP="006B79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policy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evaluation</w:t>
      </w:r>
    </w:p>
    <w:p w:rsidR="006B7976" w:rsidRDefault="006B7976" w:rsidP="006B79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7976" w:rsidRPr="006B7976" w:rsidRDefault="006B7976" w:rsidP="006B7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stakeholders</w:t>
      </w:r>
      <w:proofErr w:type="gramEnd"/>
      <w:r>
        <w:rPr>
          <w:rFonts w:ascii="Times New Roman" w:hAnsi="Times New Roman" w:cs="Times New Roman"/>
          <w:sz w:val="24"/>
          <w:szCs w:val="24"/>
        </w:rPr>
        <w:t>, decision makers, and other key concepts from readings.</w:t>
      </w:r>
    </w:p>
    <w:sectPr w:rsidR="006B7976" w:rsidRPr="006B7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B42EE"/>
    <w:multiLevelType w:val="hybridMultilevel"/>
    <w:tmpl w:val="33CE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76"/>
    <w:rsid w:val="000B31E4"/>
    <w:rsid w:val="003F744A"/>
    <w:rsid w:val="005D1603"/>
    <w:rsid w:val="006B7976"/>
    <w:rsid w:val="0096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47C1"/>
  <w15:chartTrackingRefBased/>
  <w15:docId w15:val="{BF3343D8-D09B-449A-A741-E87B146F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380</Characters>
  <Application>Microsoft Office Word</Application>
  <DocSecurity>0</DocSecurity>
  <Lines>3</Lines>
  <Paragraphs>1</Paragraphs>
  <ScaleCrop>false</ScaleCrop>
  <Company>Iowa State University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Simonson, Martin A</dc:creator>
  <cp:keywords/>
  <dc:description/>
  <cp:lastModifiedBy>Simonson, Martin A</cp:lastModifiedBy>
  <cp:revision>1</cp:revision>
  <dcterms:created xsi:type="dcterms:W3CDTF">2020-02-11T18:48:00Z</dcterms:created>
  <dcterms:modified xsi:type="dcterms:W3CDTF">2020-02-11T18:58:00Z</dcterms:modified>
</cp:coreProperties>
</file>