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9D3E09" w:rsidRDefault="009D3E09" w:rsidP="009D3E09">
      <w:pPr>
        <w:jc w:val="center"/>
        <w:rPr>
          <w:b/>
          <w:bCs/>
          <w:u w:val="single"/>
        </w:rPr>
      </w:pPr>
      <w:r w:rsidRPr="009D3E09">
        <w:rPr>
          <w:b/>
          <w:bCs/>
          <w:u w:val="single"/>
        </w:rPr>
        <w:t>Preliminary Exam Questions: Dr. Dinsmore</w:t>
      </w:r>
    </w:p>
    <w:p w14:paraId="1CB9F0FA" w14:textId="3E6131E6" w:rsidR="009D3E09" w:rsidRDefault="009D3E09" w:rsidP="009D3E09">
      <w:pPr>
        <w:pStyle w:val="NoSpacing"/>
        <w:jc w:val="center"/>
      </w:pPr>
      <w:r>
        <w:t>Marty Simonson</w:t>
      </w:r>
    </w:p>
    <w:p w14:paraId="31C40AB0" w14:textId="77777777" w:rsidR="009D3E09" w:rsidRDefault="009D3E09" w:rsidP="009D3E09">
      <w:pPr>
        <w:pStyle w:val="NoSpacing"/>
        <w:jc w:val="center"/>
      </w:pPr>
    </w:p>
    <w:p w14:paraId="4CB307EC" w14:textId="3AB14998" w:rsidR="009D3E09" w:rsidRDefault="009D3E09" w:rsidP="009D3E09">
      <w:pPr>
        <w:pStyle w:val="NoSpacing"/>
        <w:jc w:val="center"/>
      </w:pPr>
      <w:r>
        <w:t>March 27, 2020</w:t>
      </w:r>
    </w:p>
    <w:p w14:paraId="538CBDD7" w14:textId="595BC090" w:rsidR="009D3E09" w:rsidRDefault="009D3E09" w:rsidP="009D3E09">
      <w:pPr>
        <w:pStyle w:val="NoSpacing"/>
      </w:pPr>
    </w:p>
    <w:p w14:paraId="2FF73DE3" w14:textId="25BD31C0" w:rsidR="009D3E09" w:rsidRDefault="009D3E09" w:rsidP="009D3E09">
      <w:pPr>
        <w:pStyle w:val="NoSpacing"/>
        <w:numPr>
          <w:ilvl w:val="0"/>
          <w:numId w:val="1"/>
        </w:numPr>
      </w:pPr>
      <w:r>
        <w:t>One general perception in our profession is the notion that research without management implications (e.g., theoretical ecology) is of diminished value. I would like you to contrast theoretical and applied ecology, citing specific examples of each from your own areas of research. Should our profession continue to emphasize applied ecological questions, or is some other approach more worthwhile? Your response should demonstrate the breadth of your knowledge in these areas. [~5 Pages]</w:t>
      </w:r>
    </w:p>
    <w:p w14:paraId="662A585B" w14:textId="018C9173" w:rsidR="009D3E09" w:rsidRDefault="009D3E09" w:rsidP="009D3E09">
      <w:pPr>
        <w:pStyle w:val="NoSpacing"/>
      </w:pPr>
    </w:p>
    <w:p w14:paraId="08B49BF5" w14:textId="4818A186" w:rsidR="009D3E09" w:rsidRDefault="009D3E09" w:rsidP="007B6627">
      <w:pPr>
        <w:pStyle w:val="NoSpacing"/>
        <w:numPr>
          <w:ilvl w:val="0"/>
          <w:numId w:val="2"/>
        </w:numPr>
        <w:spacing w:line="720" w:lineRule="auto"/>
      </w:pPr>
      <w:r>
        <w:t>introduce and define theoretical and applied ecology (1 paragraph each)</w:t>
      </w:r>
    </w:p>
    <w:p w14:paraId="73F979C1" w14:textId="5B756408" w:rsidR="00E21808" w:rsidRDefault="00E21808" w:rsidP="007B6627">
      <w:pPr>
        <w:pStyle w:val="NoSpacing"/>
        <w:numPr>
          <w:ilvl w:val="1"/>
          <w:numId w:val="2"/>
        </w:numPr>
        <w:spacing w:line="720" w:lineRule="auto"/>
      </w:pPr>
      <w:r>
        <w:t>intro</w:t>
      </w:r>
      <w:bookmarkStart w:id="0" w:name="_GoBack"/>
      <w:bookmarkEnd w:id="0"/>
    </w:p>
    <w:p w14:paraId="418B62C5" w14:textId="44EE5F86" w:rsidR="00E21808" w:rsidRDefault="00E21808" w:rsidP="007B6627">
      <w:pPr>
        <w:pStyle w:val="NoSpacing"/>
        <w:numPr>
          <w:ilvl w:val="1"/>
          <w:numId w:val="2"/>
        </w:numPr>
        <w:spacing w:line="720" w:lineRule="auto"/>
      </w:pPr>
      <w:r>
        <w:t>definition</w:t>
      </w:r>
    </w:p>
    <w:p w14:paraId="07D36742" w14:textId="0C288380" w:rsidR="00E21808" w:rsidRDefault="00E21808" w:rsidP="007B6627">
      <w:pPr>
        <w:pStyle w:val="NoSpacing"/>
        <w:numPr>
          <w:ilvl w:val="1"/>
          <w:numId w:val="2"/>
        </w:numPr>
        <w:spacing w:line="720" w:lineRule="auto"/>
      </w:pPr>
      <w:r>
        <w:t>fields of study</w:t>
      </w:r>
    </w:p>
    <w:p w14:paraId="09498EA2" w14:textId="6960B855" w:rsidR="00E21808" w:rsidRDefault="00E21808" w:rsidP="007B6627">
      <w:pPr>
        <w:pStyle w:val="NoSpacing"/>
        <w:numPr>
          <w:ilvl w:val="1"/>
          <w:numId w:val="2"/>
        </w:numPr>
        <w:spacing w:line="720" w:lineRule="auto"/>
      </w:pPr>
      <w:r>
        <w:t>types of journals</w:t>
      </w:r>
    </w:p>
    <w:p w14:paraId="3E8C9648" w14:textId="17B08806" w:rsidR="00E21808" w:rsidRDefault="00E21808" w:rsidP="007B6627">
      <w:pPr>
        <w:pStyle w:val="NoSpacing"/>
        <w:numPr>
          <w:ilvl w:val="1"/>
          <w:numId w:val="2"/>
        </w:numPr>
        <w:spacing w:line="720" w:lineRule="auto"/>
      </w:pPr>
      <w:r>
        <w:t>examples from my research</w:t>
      </w:r>
    </w:p>
    <w:p w14:paraId="61963B6B" w14:textId="6354EEF5" w:rsidR="009D3E09" w:rsidRDefault="009D3E09" w:rsidP="007B6627">
      <w:pPr>
        <w:pStyle w:val="NoSpacing"/>
        <w:numPr>
          <w:ilvl w:val="0"/>
          <w:numId w:val="2"/>
        </w:numPr>
        <w:spacing w:line="720" w:lineRule="auto"/>
      </w:pPr>
      <w:r>
        <w:t>theoretical ecology benefits</w:t>
      </w:r>
    </w:p>
    <w:p w14:paraId="4C6022A4" w14:textId="7B238FFB" w:rsidR="00E21808" w:rsidRDefault="00E21808" w:rsidP="007B6627">
      <w:pPr>
        <w:pStyle w:val="NoSpacing"/>
        <w:numPr>
          <w:ilvl w:val="1"/>
          <w:numId w:val="2"/>
        </w:numPr>
        <w:spacing w:line="720" w:lineRule="auto"/>
      </w:pPr>
      <w:r>
        <w:t>modeling, simulation</w:t>
      </w:r>
    </w:p>
    <w:p w14:paraId="1E578872" w14:textId="39181AE8" w:rsidR="00E21808" w:rsidRDefault="00E21808" w:rsidP="007B6627">
      <w:pPr>
        <w:pStyle w:val="NoSpacing"/>
        <w:numPr>
          <w:ilvl w:val="1"/>
          <w:numId w:val="2"/>
        </w:numPr>
        <w:spacing w:line="720" w:lineRule="auto"/>
      </w:pPr>
      <w:r>
        <w:t>hypothesis based, but focused on obtaining a result (file drawer problem)</w:t>
      </w:r>
    </w:p>
    <w:p w14:paraId="3E81AEDF" w14:textId="6A5F0DA4" w:rsidR="00E21808" w:rsidRDefault="00E21808" w:rsidP="007B6627">
      <w:pPr>
        <w:pStyle w:val="NoSpacing"/>
        <w:numPr>
          <w:ilvl w:val="1"/>
          <w:numId w:val="2"/>
        </w:numPr>
        <w:spacing w:line="720" w:lineRule="auto"/>
      </w:pPr>
      <w:r>
        <w:t>broad and can be applied widely</w:t>
      </w:r>
    </w:p>
    <w:p w14:paraId="5B9B4702" w14:textId="691A2541" w:rsidR="00E21808" w:rsidRDefault="00E21808" w:rsidP="007B6627">
      <w:pPr>
        <w:pStyle w:val="NoSpacing"/>
        <w:numPr>
          <w:ilvl w:val="1"/>
          <w:numId w:val="2"/>
        </w:numPr>
        <w:spacing w:line="720" w:lineRule="auto"/>
      </w:pPr>
      <w:r>
        <w:t>Example of benefits</w:t>
      </w:r>
    </w:p>
    <w:p w14:paraId="7F145DFF" w14:textId="44385F16" w:rsidR="009D3E09" w:rsidRDefault="009D3E09" w:rsidP="007B6627">
      <w:pPr>
        <w:pStyle w:val="NoSpacing"/>
        <w:numPr>
          <w:ilvl w:val="0"/>
          <w:numId w:val="2"/>
        </w:numPr>
        <w:spacing w:line="720" w:lineRule="auto"/>
      </w:pPr>
      <w:r>
        <w:t>theoretical ecology cons</w:t>
      </w:r>
    </w:p>
    <w:p w14:paraId="41A49AF8" w14:textId="3CA3F1BA" w:rsidR="00E21808" w:rsidRDefault="00E21808" w:rsidP="007B6627">
      <w:pPr>
        <w:pStyle w:val="NoSpacing"/>
        <w:numPr>
          <w:ilvl w:val="1"/>
          <w:numId w:val="2"/>
        </w:numPr>
        <w:spacing w:line="720" w:lineRule="auto"/>
      </w:pPr>
      <w:r>
        <w:lastRenderedPageBreak/>
        <w:t>too broad can be vague or miss details that apply locally</w:t>
      </w:r>
    </w:p>
    <w:p w14:paraId="787D4C2D" w14:textId="2DD8E157" w:rsidR="00E21808" w:rsidRDefault="00E21808" w:rsidP="007B6627">
      <w:pPr>
        <w:pStyle w:val="NoSpacing"/>
        <w:numPr>
          <w:ilvl w:val="1"/>
          <w:numId w:val="2"/>
        </w:numPr>
        <w:spacing w:line="720" w:lineRule="auto"/>
      </w:pPr>
      <w:r>
        <w:t>over-use and over-application of theories (ordination)</w:t>
      </w:r>
    </w:p>
    <w:p w14:paraId="7449A3AA" w14:textId="3B6AB438" w:rsidR="00E21808" w:rsidRDefault="005532F7" w:rsidP="007B6627">
      <w:pPr>
        <w:pStyle w:val="NoSpacing"/>
        <w:numPr>
          <w:ilvl w:val="1"/>
          <w:numId w:val="2"/>
        </w:numPr>
        <w:spacing w:line="720" w:lineRule="auto"/>
      </w:pPr>
      <w:r>
        <w:t>sometimes rely on dangerous assumptions</w:t>
      </w:r>
    </w:p>
    <w:p w14:paraId="07908AA9" w14:textId="4C181E40" w:rsidR="005532F7" w:rsidRDefault="005532F7" w:rsidP="007B6627">
      <w:pPr>
        <w:pStyle w:val="NoSpacing"/>
        <w:numPr>
          <w:ilvl w:val="1"/>
          <w:numId w:val="2"/>
        </w:numPr>
        <w:spacing w:line="720" w:lineRule="auto"/>
      </w:pPr>
      <w:r>
        <w:t>Example of cons</w:t>
      </w:r>
    </w:p>
    <w:p w14:paraId="627617CE" w14:textId="101E65E0" w:rsidR="009D3E09" w:rsidRDefault="009D3E09" w:rsidP="007B6627">
      <w:pPr>
        <w:pStyle w:val="NoSpacing"/>
        <w:numPr>
          <w:ilvl w:val="0"/>
          <w:numId w:val="2"/>
        </w:numPr>
        <w:spacing w:line="720" w:lineRule="auto"/>
      </w:pPr>
      <w:r>
        <w:t>applied ecology benefits</w:t>
      </w:r>
    </w:p>
    <w:p w14:paraId="7936F313" w14:textId="544D4A20" w:rsidR="00E21808" w:rsidRDefault="00E21808" w:rsidP="007B6627">
      <w:pPr>
        <w:pStyle w:val="NoSpacing"/>
        <w:numPr>
          <w:ilvl w:val="1"/>
          <w:numId w:val="2"/>
        </w:numPr>
        <w:spacing w:line="720" w:lineRule="auto"/>
      </w:pPr>
      <w:r>
        <w:t>Hypothesis based, but usually focused on presence/absence of effect</w:t>
      </w:r>
    </w:p>
    <w:p w14:paraId="34219567" w14:textId="0F7694B3" w:rsidR="005532F7" w:rsidRDefault="005532F7" w:rsidP="007B6627">
      <w:pPr>
        <w:pStyle w:val="NoSpacing"/>
        <w:numPr>
          <w:ilvl w:val="1"/>
          <w:numId w:val="2"/>
        </w:numPr>
        <w:spacing w:line="720" w:lineRule="auto"/>
      </w:pPr>
      <w:r>
        <w:t xml:space="preserve">Usually specific, local (either a single </w:t>
      </w:r>
      <w:r w:rsidR="00C96264">
        <w:t xml:space="preserve">pop. </w:t>
      </w:r>
      <w:r>
        <w:t>or metapopulations, within a defined region)</w:t>
      </w:r>
    </w:p>
    <w:p w14:paraId="4823038E" w14:textId="3EC667E5" w:rsidR="005532F7" w:rsidRDefault="005532F7" w:rsidP="007B6627">
      <w:pPr>
        <w:pStyle w:val="NoSpacing"/>
        <w:numPr>
          <w:ilvl w:val="1"/>
          <w:numId w:val="2"/>
        </w:numPr>
        <w:spacing w:line="720" w:lineRule="auto"/>
      </w:pPr>
      <w:r>
        <w:t>Methods are often established, technical, robust</w:t>
      </w:r>
    </w:p>
    <w:p w14:paraId="5C8C99A0" w14:textId="33249342" w:rsidR="005532F7" w:rsidRDefault="005532F7" w:rsidP="007B6627">
      <w:pPr>
        <w:pStyle w:val="NoSpacing"/>
        <w:numPr>
          <w:ilvl w:val="1"/>
          <w:numId w:val="2"/>
        </w:numPr>
        <w:spacing w:line="720" w:lineRule="auto"/>
      </w:pPr>
      <w:r>
        <w:t>examples of benefits</w:t>
      </w:r>
    </w:p>
    <w:p w14:paraId="687F4FBD" w14:textId="1D32256B" w:rsidR="009D3E09" w:rsidRDefault="00E21808" w:rsidP="007B6627">
      <w:pPr>
        <w:pStyle w:val="NoSpacing"/>
        <w:numPr>
          <w:ilvl w:val="0"/>
          <w:numId w:val="2"/>
        </w:numPr>
        <w:spacing w:line="720" w:lineRule="auto"/>
      </w:pPr>
      <w:r>
        <w:t>applied ecology cons</w:t>
      </w:r>
    </w:p>
    <w:p w14:paraId="27D23691" w14:textId="241C5F5B" w:rsidR="005532F7" w:rsidRDefault="005532F7" w:rsidP="007B6627">
      <w:pPr>
        <w:pStyle w:val="NoSpacing"/>
        <w:numPr>
          <w:ilvl w:val="1"/>
          <w:numId w:val="2"/>
        </w:numPr>
        <w:spacing w:line="720" w:lineRule="auto"/>
      </w:pPr>
      <w:r>
        <w:t xml:space="preserve">too narrow of species scope (bass in brushy... affected by many </w:t>
      </w:r>
      <w:proofErr w:type="spellStart"/>
      <w:r>
        <w:t>many</w:t>
      </w:r>
      <w:proofErr w:type="spellEnd"/>
      <w:r>
        <w:t xml:space="preserve"> things)</w:t>
      </w:r>
    </w:p>
    <w:p w14:paraId="57D5679C" w14:textId="34E59523" w:rsidR="005532F7" w:rsidRDefault="005532F7" w:rsidP="007B6627">
      <w:pPr>
        <w:pStyle w:val="NoSpacing"/>
        <w:numPr>
          <w:ilvl w:val="1"/>
          <w:numId w:val="2"/>
        </w:numPr>
        <w:spacing w:line="720" w:lineRule="auto"/>
      </w:pPr>
      <w:r>
        <w:t>too narrow regional scope (lakes/wetlands/watersheds are super independent)</w:t>
      </w:r>
    </w:p>
    <w:p w14:paraId="669737FA" w14:textId="064AE922" w:rsidR="005532F7" w:rsidRDefault="005532F7" w:rsidP="007B6627">
      <w:pPr>
        <w:pStyle w:val="NoSpacing"/>
        <w:numPr>
          <w:ilvl w:val="1"/>
          <w:numId w:val="2"/>
        </w:numPr>
        <w:spacing w:line="720" w:lineRule="auto"/>
      </w:pPr>
      <w:r>
        <w:t>Less innovation of new methods</w:t>
      </w:r>
    </w:p>
    <w:p w14:paraId="02DE75DA" w14:textId="7C64FA96" w:rsidR="005532F7" w:rsidRDefault="005532F7" w:rsidP="007B6627">
      <w:pPr>
        <w:pStyle w:val="NoSpacing"/>
        <w:numPr>
          <w:ilvl w:val="1"/>
          <w:numId w:val="2"/>
        </w:numPr>
        <w:spacing w:line="720" w:lineRule="auto"/>
      </w:pPr>
      <w:r>
        <w:t>examples of cons</w:t>
      </w:r>
    </w:p>
    <w:p w14:paraId="6DFE8021" w14:textId="48EE53E3" w:rsidR="00E21808" w:rsidRDefault="00E21808" w:rsidP="007B6627">
      <w:pPr>
        <w:pStyle w:val="NoSpacing"/>
        <w:numPr>
          <w:ilvl w:val="0"/>
          <w:numId w:val="2"/>
        </w:numPr>
        <w:spacing w:line="720" w:lineRule="auto"/>
      </w:pPr>
      <w:r>
        <w:t>Compare benefits between methods: overlap and disparities</w:t>
      </w:r>
    </w:p>
    <w:p w14:paraId="7A150DFE" w14:textId="6C17ABF7" w:rsidR="005532F7" w:rsidRDefault="005532F7" w:rsidP="007B6627">
      <w:pPr>
        <w:pStyle w:val="NoSpacing"/>
        <w:numPr>
          <w:ilvl w:val="1"/>
          <w:numId w:val="2"/>
        </w:numPr>
        <w:spacing w:line="720" w:lineRule="auto"/>
      </w:pPr>
      <w:r>
        <w:lastRenderedPageBreak/>
        <w:t>Overlap:</w:t>
      </w:r>
      <w:r w:rsidR="00C96264">
        <w:t xml:space="preserve"> hypothesis based, requires observation of natural processes and critical thinking about ecological structure and function</w:t>
      </w:r>
    </w:p>
    <w:p w14:paraId="51FCB0C1" w14:textId="65D9837A" w:rsidR="005532F7" w:rsidRDefault="00C96264" w:rsidP="007B6627">
      <w:pPr>
        <w:pStyle w:val="NoSpacing"/>
        <w:numPr>
          <w:ilvl w:val="1"/>
          <w:numId w:val="2"/>
        </w:numPr>
        <w:spacing w:line="720" w:lineRule="auto"/>
      </w:pPr>
      <w:r>
        <w:t>Overlap: simulation as benefit to predict outcomes</w:t>
      </w:r>
    </w:p>
    <w:p w14:paraId="6495D9D3" w14:textId="38957C29" w:rsidR="00C96264" w:rsidRDefault="00C96264" w:rsidP="007B6627">
      <w:pPr>
        <w:pStyle w:val="NoSpacing"/>
        <w:numPr>
          <w:ilvl w:val="1"/>
          <w:numId w:val="2"/>
        </w:numPr>
        <w:spacing w:line="720" w:lineRule="auto"/>
      </w:pPr>
      <w:r>
        <w:t>Disparity: applied ecology can more readily use informative prior distributions (similar lakes, similar systems)</w:t>
      </w:r>
    </w:p>
    <w:p w14:paraId="06A69BB5" w14:textId="16FF6AC1" w:rsidR="00C96264" w:rsidRDefault="00C96264" w:rsidP="007B6627">
      <w:pPr>
        <w:pStyle w:val="NoSpacing"/>
        <w:numPr>
          <w:ilvl w:val="1"/>
          <w:numId w:val="2"/>
        </w:numPr>
        <w:spacing w:line="720" w:lineRule="auto"/>
      </w:pPr>
      <w:r>
        <w:t>Disparity: theoretical ecology’s pursuit of knowledge and major theories</w:t>
      </w:r>
    </w:p>
    <w:p w14:paraId="4E99D998" w14:textId="6B2307C3" w:rsidR="00C96264" w:rsidRDefault="00E21808" w:rsidP="007B6627">
      <w:pPr>
        <w:pStyle w:val="NoSpacing"/>
        <w:numPr>
          <w:ilvl w:val="0"/>
          <w:numId w:val="2"/>
        </w:numPr>
        <w:spacing w:line="720" w:lineRule="auto"/>
      </w:pPr>
      <w:r>
        <w:t>Compare cons between methods: overlap and disparities</w:t>
      </w:r>
    </w:p>
    <w:p w14:paraId="58DD4EC7" w14:textId="0101D249" w:rsidR="005532F7" w:rsidRDefault="005532F7" w:rsidP="007B6627">
      <w:pPr>
        <w:pStyle w:val="NoSpacing"/>
        <w:numPr>
          <w:ilvl w:val="1"/>
          <w:numId w:val="2"/>
        </w:numPr>
        <w:spacing w:line="720" w:lineRule="auto"/>
      </w:pPr>
      <w:r>
        <w:t>Overlap: file drawer problem</w:t>
      </w:r>
    </w:p>
    <w:p w14:paraId="3DECF796" w14:textId="33A412FB" w:rsidR="005532F7" w:rsidRDefault="00C96264" w:rsidP="007B6627">
      <w:pPr>
        <w:pStyle w:val="NoSpacing"/>
        <w:numPr>
          <w:ilvl w:val="1"/>
          <w:numId w:val="2"/>
        </w:numPr>
        <w:spacing w:line="720" w:lineRule="auto"/>
      </w:pPr>
      <w:r>
        <w:t>Overlap: over-application of too many methods, leads to less innovation</w:t>
      </w:r>
    </w:p>
    <w:p w14:paraId="3878F5EF" w14:textId="0F621C9F" w:rsidR="00C96264" w:rsidRDefault="00C96264" w:rsidP="007B6627">
      <w:pPr>
        <w:pStyle w:val="NoSpacing"/>
        <w:numPr>
          <w:ilvl w:val="1"/>
          <w:numId w:val="2"/>
        </w:numPr>
        <w:spacing w:line="720" w:lineRule="auto"/>
      </w:pPr>
      <w:r>
        <w:t>Overlap: may rely on dangerous assumptions</w:t>
      </w:r>
    </w:p>
    <w:p w14:paraId="5C2FB4F5" w14:textId="770EA284" w:rsidR="00C96264" w:rsidRDefault="00C96264" w:rsidP="007B6627">
      <w:pPr>
        <w:pStyle w:val="NoSpacing"/>
        <w:numPr>
          <w:ilvl w:val="1"/>
          <w:numId w:val="2"/>
        </w:numPr>
        <w:spacing w:line="720" w:lineRule="auto"/>
      </w:pPr>
      <w:r>
        <w:t>Disparity: local vs global</w:t>
      </w:r>
    </w:p>
    <w:p w14:paraId="077DA648" w14:textId="705F584F" w:rsidR="00C96264" w:rsidRDefault="00C96264" w:rsidP="007B6627">
      <w:pPr>
        <w:pStyle w:val="NoSpacing"/>
        <w:numPr>
          <w:ilvl w:val="1"/>
          <w:numId w:val="2"/>
        </w:numPr>
        <w:spacing w:line="720" w:lineRule="auto"/>
      </w:pPr>
      <w:r>
        <w:t>Disparity</w:t>
      </w:r>
      <w:proofErr w:type="gramStart"/>
      <w:r>
        <w:t>: ??</w:t>
      </w:r>
      <w:proofErr w:type="gramEnd"/>
    </w:p>
    <w:p w14:paraId="5194B949" w14:textId="527BBFED" w:rsidR="00E21808" w:rsidRPr="00E21808" w:rsidRDefault="00E21808" w:rsidP="007B6627">
      <w:pPr>
        <w:pStyle w:val="NoSpacing"/>
        <w:numPr>
          <w:ilvl w:val="0"/>
          <w:numId w:val="2"/>
        </w:numPr>
        <w:spacing w:line="720" w:lineRule="auto"/>
      </w:pPr>
      <w:r>
        <w:rPr>
          <w:b/>
          <w:bCs/>
        </w:rPr>
        <w:t xml:space="preserve">should our profession continue to emphasize </w:t>
      </w:r>
      <w:r w:rsidRPr="00C96264">
        <w:rPr>
          <w:b/>
          <w:bCs/>
          <w:u w:val="single"/>
        </w:rPr>
        <w:t>applied ecological questions</w:t>
      </w:r>
      <w:r>
        <w:rPr>
          <w:b/>
          <w:bCs/>
        </w:rPr>
        <w:t>, or is some other approach more worthwhile?</w:t>
      </w:r>
    </w:p>
    <w:p w14:paraId="707EC8CD" w14:textId="48E855C9" w:rsidR="00E21808" w:rsidRDefault="00E21808" w:rsidP="007B6627">
      <w:pPr>
        <w:pStyle w:val="NoSpacing"/>
        <w:numPr>
          <w:ilvl w:val="1"/>
          <w:numId w:val="2"/>
        </w:numPr>
        <w:spacing w:line="720" w:lineRule="auto"/>
      </w:pPr>
      <w:r>
        <w:t>Why it works</w:t>
      </w:r>
    </w:p>
    <w:p w14:paraId="142FD8D0" w14:textId="7E9E6FED" w:rsidR="00E21808" w:rsidRDefault="00E21808" w:rsidP="007B6627">
      <w:pPr>
        <w:pStyle w:val="NoSpacing"/>
        <w:numPr>
          <w:ilvl w:val="1"/>
          <w:numId w:val="2"/>
        </w:numPr>
        <w:spacing w:line="720" w:lineRule="auto"/>
      </w:pPr>
      <w:r>
        <w:t>When it fails</w:t>
      </w:r>
    </w:p>
    <w:p w14:paraId="6C04CFB7" w14:textId="52FFE624" w:rsidR="00C96264" w:rsidRDefault="00C96264" w:rsidP="007B6627">
      <w:pPr>
        <w:pStyle w:val="NoSpacing"/>
        <w:numPr>
          <w:ilvl w:val="1"/>
          <w:numId w:val="2"/>
        </w:numPr>
        <w:spacing w:line="720" w:lineRule="auto"/>
      </w:pPr>
      <w:r>
        <w:lastRenderedPageBreak/>
        <w:t>Assumptions, bias, etc.</w:t>
      </w:r>
    </w:p>
    <w:p w14:paraId="3E2CCA85" w14:textId="11D50D81" w:rsidR="00C96264" w:rsidRPr="009D3E09" w:rsidRDefault="00C96264" w:rsidP="007B6627">
      <w:pPr>
        <w:pStyle w:val="NoSpacing"/>
        <w:numPr>
          <w:ilvl w:val="1"/>
          <w:numId w:val="2"/>
        </w:numPr>
        <w:spacing w:line="720" w:lineRule="auto"/>
      </w:pPr>
      <w:r>
        <w:t>Strong conclusion</w:t>
      </w:r>
      <w:r w:rsidR="007B6627">
        <w:t xml:space="preserve"> statement on what we can do to make research stronger!</w:t>
      </w:r>
    </w:p>
    <w:sectPr w:rsidR="00C96264" w:rsidRPr="009D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rAUA//vqQiwAAAA="/>
  </w:docVars>
  <w:rsids>
    <w:rsidRoot w:val="009D3E09"/>
    <w:rsid w:val="000B4E0C"/>
    <w:rsid w:val="005532F7"/>
    <w:rsid w:val="007B6627"/>
    <w:rsid w:val="00897BA1"/>
    <w:rsid w:val="00945BD0"/>
    <w:rsid w:val="0098473B"/>
    <w:rsid w:val="009A59F5"/>
    <w:rsid w:val="009D3E09"/>
    <w:rsid w:val="00C96264"/>
    <w:rsid w:val="00D412BE"/>
    <w:rsid w:val="00E2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cp:lastPrinted>2020-03-23T23:54:00Z</cp:lastPrinted>
  <dcterms:created xsi:type="dcterms:W3CDTF">2020-03-23T23:12:00Z</dcterms:created>
  <dcterms:modified xsi:type="dcterms:W3CDTF">2020-03-23T23:55:00Z</dcterms:modified>
</cp:coreProperties>
</file>