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line="360" w:lineRule="auto"/>
        <w:ind w:firstLine="0" w:firstLineChars="0"/>
        <w:jc w:val="center"/>
        <w:rPr>
          <w:rFonts w:ascii="黑体" w:hAnsi="宋体" w:eastAsia="黑体" w:cs="宋体"/>
          <w:kern w:val="0"/>
          <w:sz w:val="32"/>
          <w:szCs w:val="32"/>
        </w:rPr>
      </w:pPr>
    </w:p>
    <w:p>
      <w:pPr>
        <w:widowControl/>
        <w:spacing w:before="100" w:beforeAutospacing="1" w:after="100" w:afterAutospacing="1" w:line="360" w:lineRule="auto"/>
        <w:ind w:firstLine="0" w:firstLineChars="0"/>
        <w:jc w:val="center"/>
        <w:rPr>
          <w:rFonts w:ascii="黑体" w:hAnsi="宋体" w:eastAsia="黑体" w:cs="宋体"/>
          <w:kern w:val="0"/>
          <w:sz w:val="52"/>
          <w:szCs w:val="52"/>
        </w:rPr>
      </w:pPr>
      <w:r>
        <w:rPr>
          <w:rFonts w:ascii="黑体" w:hAnsi="宋体" w:eastAsia="黑体" w:cs="宋体"/>
          <w:kern w:val="0"/>
          <w:sz w:val="52"/>
          <w:szCs w:val="52"/>
        </w:rPr>
        <w:t xml:space="preserve">2018 </w:t>
      </w:r>
      <w:r>
        <w:rPr>
          <w:rFonts w:hint="eastAsia" w:ascii="黑体" w:hAnsi="宋体" w:eastAsia="黑体" w:cs="宋体"/>
          <w:kern w:val="0"/>
          <w:sz w:val="52"/>
          <w:szCs w:val="52"/>
        </w:rPr>
        <w:t>Synopsys ARC杯海峡两岸</w:t>
      </w:r>
    </w:p>
    <w:p>
      <w:pPr>
        <w:widowControl/>
        <w:spacing w:before="100" w:beforeAutospacing="1" w:after="100" w:afterAutospacing="1" w:line="360" w:lineRule="auto"/>
        <w:ind w:firstLine="0" w:firstLineChars="0"/>
        <w:jc w:val="center"/>
        <w:rPr>
          <w:rFonts w:ascii="黑体" w:hAnsi="宋体" w:eastAsia="黑体" w:cs="宋体"/>
          <w:kern w:val="0"/>
          <w:sz w:val="52"/>
          <w:szCs w:val="52"/>
        </w:rPr>
      </w:pPr>
      <w:r>
        <w:rPr>
          <w:rFonts w:hint="eastAsia" w:ascii="黑体" w:hAnsi="宋体" w:eastAsia="黑体" w:cs="宋体"/>
          <w:kern w:val="0"/>
          <w:sz w:val="52"/>
          <w:szCs w:val="52"/>
        </w:rPr>
        <w:t>电子设计竞赛技术论文</w:t>
      </w:r>
    </w:p>
    <w:p>
      <w:pPr>
        <w:widowControl/>
        <w:spacing w:line="240" w:lineRule="auto"/>
        <w:ind w:firstLine="0" w:firstLineChars="0"/>
        <w:jc w:val="center"/>
        <w:rPr>
          <w:rFonts w:ascii="黑体" w:hAnsi="宋体" w:eastAsia="黑体" w:cs="宋体"/>
          <w:kern w:val="0"/>
          <w:sz w:val="52"/>
          <w:szCs w:val="52"/>
        </w:rPr>
      </w:pPr>
    </w:p>
    <w:p>
      <w:pPr>
        <w:widowControl/>
        <w:spacing w:line="240" w:lineRule="auto"/>
        <w:ind w:firstLine="0" w:firstLineChars="0"/>
        <w:jc w:val="center"/>
        <w:rPr>
          <w:rFonts w:ascii="黑体" w:hAnsi="宋体" w:eastAsia="黑体" w:cs="宋体"/>
          <w:kern w:val="0"/>
          <w:sz w:val="44"/>
          <w:szCs w:val="44"/>
        </w:rPr>
      </w:pPr>
    </w:p>
    <w:p>
      <w:pPr>
        <w:widowControl/>
        <w:spacing w:line="240" w:lineRule="auto"/>
        <w:ind w:left="991" w:leftChars="413" w:firstLine="0" w:firstLineChars="0"/>
        <w:rPr>
          <w:rFonts w:ascii="黑体" w:hAnsi="黑体" w:eastAsia="黑体"/>
          <w:sz w:val="36"/>
          <w:szCs w:val="36"/>
        </w:rPr>
      </w:pPr>
      <w:r>
        <w:rPr>
          <w:rFonts w:hint="eastAsia" w:ascii="黑体" w:hAnsi="黑体" w:eastAsia="黑体"/>
          <w:sz w:val="36"/>
          <w:szCs w:val="36"/>
        </w:rPr>
        <w:t>论文</w:t>
      </w:r>
      <w:r>
        <w:rPr>
          <w:rFonts w:ascii="黑体" w:hAnsi="黑体" w:eastAsia="黑体"/>
          <w:sz w:val="36"/>
          <w:szCs w:val="36"/>
        </w:rPr>
        <w:t>题目：</w:t>
      </w:r>
    </w:p>
    <w:p>
      <w:pPr>
        <w:widowControl/>
        <w:spacing w:line="240" w:lineRule="auto"/>
        <w:ind w:firstLine="0" w:firstLineChars="0"/>
        <w:jc w:val="center"/>
        <w:rPr>
          <w:b/>
          <w:sz w:val="36"/>
        </w:rPr>
      </w:pPr>
      <w:r>
        <w:rPr>
          <w:rFonts w:hint="eastAsia"/>
          <w:b/>
          <w:sz w:val="36"/>
        </w:rPr>
        <w:t>Smart中药杯</w:t>
      </w:r>
    </w:p>
    <w:p>
      <w:pPr>
        <w:widowControl/>
        <w:spacing w:line="240" w:lineRule="auto"/>
        <w:ind w:firstLine="0" w:firstLineChars="0"/>
        <w:jc w:val="center"/>
      </w:pPr>
    </w:p>
    <w:p>
      <w:pPr>
        <w:widowControl/>
        <w:spacing w:line="240" w:lineRule="auto"/>
        <w:ind w:firstLine="0" w:firstLineChars="0"/>
        <w:jc w:val="center"/>
      </w:pPr>
    </w:p>
    <w:p>
      <w:pPr>
        <w:widowControl/>
        <w:spacing w:line="240" w:lineRule="auto"/>
        <w:ind w:firstLine="0" w:firstLineChars="0"/>
        <w:jc w:val="center"/>
      </w:pPr>
    </w:p>
    <w:p>
      <w:pPr>
        <w:widowControl/>
        <w:spacing w:line="240" w:lineRule="auto"/>
        <w:ind w:firstLine="0" w:firstLineChars="0"/>
        <w:jc w:val="center"/>
      </w:pPr>
    </w:p>
    <w:p>
      <w:pPr>
        <w:widowControl/>
        <w:spacing w:line="240" w:lineRule="auto"/>
        <w:ind w:firstLine="0" w:firstLineChars="0"/>
        <w:jc w:val="center"/>
      </w:pPr>
    </w:p>
    <w:p>
      <w:pPr>
        <w:widowControl/>
        <w:spacing w:line="240" w:lineRule="auto"/>
        <w:ind w:firstLine="0" w:firstLineChars="0"/>
        <w:jc w:val="center"/>
      </w:pPr>
    </w:p>
    <w:p>
      <w:pPr>
        <w:widowControl/>
        <w:spacing w:line="240" w:lineRule="auto"/>
        <w:ind w:firstLine="0" w:firstLineChars="0"/>
        <w:jc w:val="center"/>
      </w:pPr>
    </w:p>
    <w:p>
      <w:pPr>
        <w:widowControl/>
        <w:spacing w:line="240" w:lineRule="auto"/>
        <w:ind w:firstLine="0" w:firstLineChars="0"/>
        <w:jc w:val="center"/>
      </w:pPr>
    </w:p>
    <w:p>
      <w:pPr>
        <w:widowControl/>
        <w:spacing w:line="240" w:lineRule="auto"/>
        <w:ind w:firstLine="0" w:firstLineChars="0"/>
        <w:jc w:val="center"/>
      </w:pPr>
    </w:p>
    <w:p>
      <w:pPr>
        <w:widowControl/>
        <w:spacing w:line="240" w:lineRule="auto"/>
        <w:ind w:left="991" w:leftChars="413" w:firstLine="0" w:firstLineChars="0"/>
        <w:rPr>
          <w:rFonts w:eastAsia="黑体" w:cs="Times New Roman"/>
          <w:sz w:val="30"/>
          <w:szCs w:val="30"/>
        </w:rPr>
      </w:pPr>
      <w:r>
        <w:rPr>
          <w:rFonts w:eastAsia="黑体" w:cs="Times New Roman"/>
          <w:sz w:val="30"/>
          <w:szCs w:val="30"/>
        </w:rPr>
        <w:t>参赛单位：</w:t>
      </w:r>
      <w:r>
        <w:rPr>
          <w:rFonts w:hint="eastAsia" w:eastAsia="黑体" w:cs="Times New Roman"/>
          <w:sz w:val="30"/>
          <w:szCs w:val="30"/>
        </w:rPr>
        <w:t>华中科技大学</w:t>
      </w:r>
    </w:p>
    <w:p>
      <w:pPr>
        <w:widowControl/>
        <w:spacing w:line="240" w:lineRule="auto"/>
        <w:ind w:left="991" w:leftChars="413" w:firstLine="0" w:firstLineChars="0"/>
        <w:rPr>
          <w:rFonts w:eastAsia="黑体" w:cs="Times New Roman"/>
          <w:sz w:val="30"/>
          <w:szCs w:val="30"/>
        </w:rPr>
      </w:pPr>
      <w:r>
        <w:rPr>
          <w:rFonts w:eastAsia="黑体" w:cs="Times New Roman"/>
          <w:sz w:val="30"/>
          <w:szCs w:val="30"/>
        </w:rPr>
        <w:t>队伍名称：</w:t>
      </w:r>
      <w:r>
        <w:rPr>
          <w:rFonts w:hint="eastAsia" w:eastAsia="黑体" w:cs="Times New Roman"/>
          <w:sz w:val="30"/>
          <w:szCs w:val="30"/>
        </w:rPr>
        <w:t>华药师队</w:t>
      </w:r>
    </w:p>
    <w:p>
      <w:pPr>
        <w:widowControl/>
        <w:spacing w:line="240" w:lineRule="auto"/>
        <w:ind w:left="991" w:leftChars="413" w:firstLine="0" w:firstLineChars="0"/>
        <w:rPr>
          <w:rFonts w:eastAsia="黑体" w:cs="Times New Roman"/>
          <w:sz w:val="30"/>
          <w:szCs w:val="30"/>
        </w:rPr>
      </w:pPr>
      <w:r>
        <w:rPr>
          <w:rFonts w:eastAsia="黑体" w:cs="Times New Roman"/>
          <w:sz w:val="30"/>
          <w:szCs w:val="30"/>
        </w:rPr>
        <w:t>指导老师：</w:t>
      </w:r>
      <w:r>
        <w:rPr>
          <w:rFonts w:hint="eastAsia" w:eastAsia="黑体" w:cs="Times New Roman"/>
          <w:sz w:val="30"/>
          <w:szCs w:val="30"/>
        </w:rPr>
        <w:t>冯卓明老师</w:t>
      </w:r>
    </w:p>
    <w:p>
      <w:pPr>
        <w:widowControl/>
        <w:spacing w:line="240" w:lineRule="auto"/>
        <w:ind w:left="991" w:leftChars="413" w:firstLine="0" w:firstLineChars="0"/>
        <w:rPr>
          <w:rFonts w:eastAsia="黑体" w:cs="Times New Roman"/>
          <w:sz w:val="30"/>
          <w:szCs w:val="30"/>
        </w:rPr>
      </w:pPr>
      <w:r>
        <w:rPr>
          <w:rFonts w:eastAsia="黑体" w:cs="Times New Roman"/>
          <w:sz w:val="30"/>
          <w:szCs w:val="30"/>
        </w:rPr>
        <w:t>参赛队员：</w:t>
      </w:r>
      <w:r>
        <w:rPr>
          <w:rFonts w:hint="eastAsia" w:eastAsia="黑体" w:cs="Times New Roman"/>
          <w:sz w:val="30"/>
          <w:szCs w:val="30"/>
        </w:rPr>
        <w:t>李俊铖 姜欧涅 薛静</w:t>
      </w:r>
    </w:p>
    <w:p>
      <w:pPr>
        <w:widowControl/>
        <w:spacing w:line="240" w:lineRule="auto"/>
        <w:ind w:left="991" w:leftChars="413" w:firstLine="0" w:firstLineChars="0"/>
        <w:rPr>
          <w:rFonts w:eastAsia="黑体" w:cs="Times New Roman"/>
          <w:sz w:val="30"/>
          <w:szCs w:val="30"/>
        </w:rPr>
      </w:pPr>
      <w:r>
        <w:rPr>
          <w:rFonts w:eastAsia="黑体" w:cs="Times New Roman"/>
          <w:sz w:val="30"/>
          <w:szCs w:val="30"/>
        </w:rPr>
        <w:t>完成时间：</w:t>
      </w:r>
      <w:r>
        <w:rPr>
          <w:rFonts w:hint="eastAsia" w:eastAsia="黑体" w:cs="Times New Roman"/>
          <w:sz w:val="30"/>
          <w:szCs w:val="30"/>
        </w:rPr>
        <w:t>20</w:t>
      </w:r>
      <w:r>
        <w:rPr>
          <w:rFonts w:hint="eastAsia" w:eastAsia="黑体" w:cs="Times New Roman"/>
          <w:sz w:val="30"/>
          <w:szCs w:val="30"/>
          <w:lang w:val="en-US" w:eastAsia="zh-CN"/>
        </w:rPr>
        <w:t>18</w:t>
      </w:r>
      <w:r>
        <w:rPr>
          <w:rFonts w:hint="eastAsia" w:eastAsia="黑体" w:cs="Times New Roman"/>
          <w:sz w:val="30"/>
          <w:szCs w:val="30"/>
        </w:rPr>
        <w:t xml:space="preserve">年 </w:t>
      </w:r>
      <w:r>
        <w:rPr>
          <w:rFonts w:hint="eastAsia" w:eastAsia="黑体" w:cs="Times New Roman"/>
          <w:sz w:val="30"/>
          <w:szCs w:val="30"/>
          <w:lang w:val="en-US" w:eastAsia="zh-CN"/>
        </w:rPr>
        <w:t>5</w:t>
      </w:r>
      <w:r>
        <w:rPr>
          <w:rFonts w:hint="eastAsia" w:eastAsia="黑体" w:cs="Times New Roman"/>
          <w:sz w:val="30"/>
          <w:szCs w:val="30"/>
        </w:rPr>
        <w:t>月</w:t>
      </w:r>
      <w:r>
        <w:rPr>
          <w:rFonts w:hint="eastAsia" w:eastAsia="黑体" w:cs="Times New Roman"/>
          <w:sz w:val="30"/>
          <w:szCs w:val="30"/>
          <w:lang w:val="en-US" w:eastAsia="zh-CN"/>
        </w:rPr>
        <w:t>25</w:t>
      </w:r>
      <w:r>
        <w:rPr>
          <w:rFonts w:hint="eastAsia" w:eastAsia="黑体" w:cs="Times New Roman"/>
          <w:sz w:val="30"/>
          <w:szCs w:val="30"/>
        </w:rPr>
        <w:t>日</w:t>
      </w:r>
    </w:p>
    <w:p>
      <w:pPr>
        <w:widowControl/>
        <w:spacing w:line="240" w:lineRule="auto"/>
        <w:ind w:firstLine="0" w:firstLineChars="0"/>
      </w:pPr>
    </w:p>
    <w:p>
      <w:pPr>
        <w:widowControl/>
        <w:spacing w:line="240" w:lineRule="auto"/>
        <w:ind w:firstLine="0" w:firstLineChars="0"/>
      </w:pPr>
      <w:bookmarkStart w:id="0" w:name="_Toc422482825"/>
      <w:bookmarkStart w:id="1" w:name="_Toc422478560"/>
      <w:bookmarkStart w:id="2" w:name="_Toc422478393"/>
      <w:r>
        <w:br w:type="page"/>
      </w:r>
    </w:p>
    <w:p>
      <w:pPr>
        <w:pStyle w:val="2"/>
        <w:rPr>
          <w:sz w:val="32"/>
          <w:szCs w:val="32"/>
        </w:rPr>
      </w:pPr>
      <w:bookmarkStart w:id="3" w:name="_Toc432154004"/>
      <w:r>
        <w:rPr>
          <w:rFonts w:hint="eastAsia"/>
          <w:sz w:val="32"/>
          <w:szCs w:val="32"/>
        </w:rPr>
        <w:t>基本情况表</w:t>
      </w:r>
      <w:bookmarkEnd w:id="3"/>
    </w:p>
    <w:tbl>
      <w:tblPr>
        <w:tblStyle w:val="17"/>
        <w:tblW w:w="89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8"/>
        <w:gridCol w:w="990"/>
        <w:gridCol w:w="720"/>
        <w:gridCol w:w="1620"/>
        <w:gridCol w:w="900"/>
        <w:gridCol w:w="710"/>
        <w:gridCol w:w="730"/>
        <w:gridCol w:w="1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1458" w:type="dxa"/>
            <w:vAlign w:val="center"/>
          </w:tcPr>
          <w:p>
            <w:pPr>
              <w:widowControl/>
              <w:spacing w:line="240" w:lineRule="auto"/>
              <w:ind w:firstLine="0" w:firstLineChars="0"/>
              <w:jc w:val="center"/>
            </w:pPr>
            <w:r>
              <w:rPr>
                <w:rFonts w:hint="eastAsia"/>
              </w:rPr>
              <w:t>队伍名称</w:t>
            </w:r>
          </w:p>
        </w:tc>
        <w:tc>
          <w:tcPr>
            <w:tcW w:w="3330" w:type="dxa"/>
            <w:gridSpan w:val="3"/>
            <w:vAlign w:val="center"/>
          </w:tcPr>
          <w:p>
            <w:pPr>
              <w:widowControl/>
              <w:spacing w:line="240" w:lineRule="auto"/>
              <w:ind w:firstLine="0" w:firstLineChars="0"/>
              <w:jc w:val="center"/>
            </w:pPr>
            <w:r>
              <w:rPr>
                <w:rFonts w:hint="eastAsia"/>
              </w:rPr>
              <w:t>华药师队</w:t>
            </w:r>
          </w:p>
        </w:tc>
        <w:tc>
          <w:tcPr>
            <w:tcW w:w="1610" w:type="dxa"/>
            <w:gridSpan w:val="2"/>
            <w:vAlign w:val="center"/>
          </w:tcPr>
          <w:p>
            <w:pPr>
              <w:widowControl/>
              <w:spacing w:line="240" w:lineRule="auto"/>
              <w:ind w:firstLine="0" w:firstLineChars="0"/>
              <w:jc w:val="center"/>
            </w:pPr>
            <w:r>
              <w:rPr>
                <w:rFonts w:hint="eastAsia"/>
              </w:rPr>
              <w:t>单位名称</w:t>
            </w:r>
          </w:p>
        </w:tc>
        <w:tc>
          <w:tcPr>
            <w:tcW w:w="2585" w:type="dxa"/>
            <w:gridSpan w:val="2"/>
            <w:vAlign w:val="center"/>
          </w:tcPr>
          <w:p>
            <w:pPr>
              <w:widowControl/>
              <w:spacing w:line="240" w:lineRule="auto"/>
              <w:ind w:firstLine="0" w:firstLineChars="0"/>
              <w:jc w:val="center"/>
            </w:pPr>
            <w:r>
              <w:t>华中科技大学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8" w:hRule="atLeast"/>
        </w:trPr>
        <w:tc>
          <w:tcPr>
            <w:tcW w:w="1458" w:type="dxa"/>
            <w:vAlign w:val="center"/>
          </w:tcPr>
          <w:p>
            <w:pPr>
              <w:widowControl/>
              <w:spacing w:line="240" w:lineRule="auto"/>
              <w:ind w:firstLine="0" w:firstLineChars="0"/>
              <w:jc w:val="center"/>
            </w:pPr>
            <w:r>
              <w:rPr>
                <w:rFonts w:hint="eastAsia"/>
              </w:rPr>
              <w:t>项目名称</w:t>
            </w:r>
          </w:p>
        </w:tc>
        <w:tc>
          <w:tcPr>
            <w:tcW w:w="7525" w:type="dxa"/>
            <w:gridSpan w:val="7"/>
            <w:vAlign w:val="center"/>
          </w:tcPr>
          <w:p>
            <w:pPr>
              <w:widowControl/>
              <w:spacing w:line="240" w:lineRule="auto"/>
              <w:ind w:firstLine="0" w:firstLineChars="0"/>
              <w:jc w:val="center"/>
            </w:pPr>
            <w:r>
              <w:t>SMART中药杯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7" w:hRule="atLeast"/>
        </w:trPr>
        <w:tc>
          <w:tcPr>
            <w:tcW w:w="1458" w:type="dxa"/>
            <w:vAlign w:val="center"/>
          </w:tcPr>
          <w:p>
            <w:pPr>
              <w:widowControl/>
              <w:spacing w:line="240" w:lineRule="auto"/>
              <w:ind w:firstLine="0" w:firstLineChars="0"/>
              <w:jc w:val="center"/>
            </w:pPr>
            <w:r>
              <w:rPr>
                <w:rFonts w:hint="eastAsia"/>
              </w:rPr>
              <w:t>项目负责人</w:t>
            </w:r>
          </w:p>
        </w:tc>
        <w:tc>
          <w:tcPr>
            <w:tcW w:w="3330" w:type="dxa"/>
            <w:gridSpan w:val="3"/>
            <w:vAlign w:val="center"/>
          </w:tcPr>
          <w:p>
            <w:pPr>
              <w:widowControl/>
              <w:spacing w:line="240" w:lineRule="auto"/>
              <w:ind w:firstLine="0" w:firstLineChars="0"/>
              <w:jc w:val="center"/>
            </w:pPr>
            <w:r>
              <w:t>李俊铖</w:t>
            </w:r>
          </w:p>
        </w:tc>
        <w:tc>
          <w:tcPr>
            <w:tcW w:w="2340" w:type="dxa"/>
            <w:gridSpan w:val="3"/>
            <w:vAlign w:val="center"/>
          </w:tcPr>
          <w:p>
            <w:pPr>
              <w:widowControl/>
              <w:spacing w:line="240" w:lineRule="auto"/>
              <w:ind w:firstLine="0" w:firstLineChars="0"/>
              <w:jc w:val="center"/>
            </w:pPr>
            <w:r>
              <w:rPr>
                <w:rFonts w:hint="eastAsia"/>
              </w:rPr>
              <w:t>联系方式</w:t>
            </w:r>
          </w:p>
        </w:tc>
        <w:tc>
          <w:tcPr>
            <w:tcW w:w="1855" w:type="dxa"/>
            <w:vAlign w:val="center"/>
          </w:tcPr>
          <w:p>
            <w:pPr>
              <w:widowControl/>
              <w:spacing w:line="240" w:lineRule="auto"/>
              <w:ind w:firstLine="0" w:firstLineChars="0"/>
              <w:jc w:val="center"/>
              <w:rPr>
                <w:rFonts w:hint="eastAsia" w:eastAsiaTheme="minorEastAsia"/>
                <w:lang w:val="en-US" w:eastAsia="zh-CN"/>
              </w:rPr>
            </w:pPr>
            <w:r>
              <w:rPr>
                <w:rFonts w:hint="eastAsia"/>
                <w:lang w:val="en-US" w:eastAsia="zh-CN"/>
              </w:rPr>
              <w:t>15827354310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1" w:hRule="atLeast"/>
        </w:trPr>
        <w:tc>
          <w:tcPr>
            <w:tcW w:w="1458" w:type="dxa"/>
            <w:vAlign w:val="center"/>
          </w:tcPr>
          <w:p>
            <w:pPr>
              <w:widowControl/>
              <w:spacing w:line="240" w:lineRule="auto"/>
              <w:ind w:firstLine="0" w:firstLineChars="0"/>
              <w:jc w:val="center"/>
            </w:pPr>
            <w:r>
              <w:rPr>
                <w:rFonts w:hint="eastAsia"/>
              </w:rPr>
              <w:t>指导老师</w:t>
            </w:r>
          </w:p>
        </w:tc>
        <w:tc>
          <w:tcPr>
            <w:tcW w:w="3330" w:type="dxa"/>
            <w:gridSpan w:val="3"/>
            <w:vAlign w:val="center"/>
          </w:tcPr>
          <w:p>
            <w:pPr>
              <w:widowControl/>
              <w:spacing w:line="240" w:lineRule="auto"/>
              <w:ind w:firstLine="0" w:firstLineChars="0"/>
              <w:jc w:val="center"/>
              <w:rPr>
                <w:rFonts w:hint="eastAsia" w:eastAsiaTheme="minorEastAsia"/>
                <w:lang w:val="en-US" w:eastAsia="zh-CN"/>
              </w:rPr>
            </w:pPr>
            <w:r>
              <w:rPr>
                <w:rFonts w:hint="eastAsia"/>
                <w:lang w:val="en-US" w:eastAsia="zh-CN"/>
              </w:rPr>
              <w:t>冯卓明</w:t>
            </w:r>
          </w:p>
        </w:tc>
        <w:tc>
          <w:tcPr>
            <w:tcW w:w="2340" w:type="dxa"/>
            <w:gridSpan w:val="3"/>
            <w:vAlign w:val="center"/>
          </w:tcPr>
          <w:p>
            <w:pPr>
              <w:widowControl/>
              <w:spacing w:line="240" w:lineRule="auto"/>
              <w:ind w:firstLine="0" w:firstLineChars="0"/>
              <w:jc w:val="center"/>
            </w:pPr>
            <w:r>
              <w:rPr>
                <w:rFonts w:hint="eastAsia"/>
              </w:rPr>
              <w:t>职务</w:t>
            </w:r>
          </w:p>
        </w:tc>
        <w:tc>
          <w:tcPr>
            <w:tcW w:w="1855" w:type="dxa"/>
            <w:vAlign w:val="center"/>
          </w:tcPr>
          <w:p>
            <w:pPr>
              <w:widowControl/>
              <w:spacing w:line="240" w:lineRule="auto"/>
              <w:ind w:firstLine="0" w:firstLineChars="0"/>
              <w:jc w:val="center"/>
              <w:rPr>
                <w:rFonts w:hint="eastAsia" w:eastAsiaTheme="minorEastAsia"/>
                <w:lang w:eastAsia="zh-CN"/>
              </w:rPr>
            </w:pPr>
            <w:r>
              <w:rPr>
                <w:rFonts w:hint="eastAsia"/>
                <w:lang w:eastAsia="zh-CN"/>
              </w:rPr>
              <w:t>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8" w:type="dxa"/>
            <w:vMerge w:val="restart"/>
            <w:vAlign w:val="center"/>
          </w:tcPr>
          <w:p>
            <w:pPr>
              <w:widowControl/>
              <w:spacing w:line="240" w:lineRule="auto"/>
              <w:ind w:firstLine="0" w:firstLineChars="0"/>
              <w:jc w:val="center"/>
            </w:pPr>
            <w:r>
              <w:rPr>
                <w:rFonts w:hint="eastAsia"/>
              </w:rPr>
              <w:t>参赛</w:t>
            </w:r>
          </w:p>
          <w:p>
            <w:pPr>
              <w:widowControl/>
              <w:spacing w:line="240" w:lineRule="auto"/>
              <w:ind w:firstLine="0" w:firstLineChars="0"/>
              <w:jc w:val="center"/>
            </w:pPr>
            <w:r>
              <w:rPr>
                <w:rFonts w:hint="eastAsia"/>
              </w:rPr>
              <w:t>队员</w:t>
            </w:r>
          </w:p>
          <w:p>
            <w:pPr>
              <w:widowControl/>
              <w:spacing w:line="240" w:lineRule="auto"/>
              <w:ind w:firstLine="0" w:firstLineChars="0"/>
              <w:jc w:val="center"/>
            </w:pPr>
            <w:r>
              <w:rPr>
                <w:rFonts w:hint="eastAsia"/>
              </w:rPr>
              <w:t>信息</w:t>
            </w:r>
          </w:p>
        </w:tc>
        <w:tc>
          <w:tcPr>
            <w:tcW w:w="990" w:type="dxa"/>
            <w:vAlign w:val="center"/>
          </w:tcPr>
          <w:p>
            <w:pPr>
              <w:widowControl/>
              <w:spacing w:line="240" w:lineRule="auto"/>
              <w:ind w:firstLine="0" w:firstLineChars="0"/>
              <w:jc w:val="center"/>
            </w:pPr>
            <w:r>
              <w:rPr>
                <w:rFonts w:hint="eastAsia"/>
              </w:rPr>
              <w:t>姓名</w:t>
            </w:r>
          </w:p>
        </w:tc>
        <w:tc>
          <w:tcPr>
            <w:tcW w:w="720" w:type="dxa"/>
            <w:vAlign w:val="center"/>
          </w:tcPr>
          <w:p>
            <w:pPr>
              <w:widowControl/>
              <w:spacing w:line="240" w:lineRule="auto"/>
              <w:ind w:firstLine="0" w:firstLineChars="0"/>
              <w:jc w:val="center"/>
            </w:pPr>
            <w:r>
              <w:rPr>
                <w:rFonts w:hint="eastAsia"/>
              </w:rPr>
              <w:t>学历</w:t>
            </w:r>
          </w:p>
        </w:tc>
        <w:tc>
          <w:tcPr>
            <w:tcW w:w="2520" w:type="dxa"/>
            <w:gridSpan w:val="2"/>
            <w:vAlign w:val="center"/>
          </w:tcPr>
          <w:p>
            <w:pPr>
              <w:widowControl/>
              <w:spacing w:line="240" w:lineRule="auto"/>
              <w:ind w:firstLine="0" w:firstLineChars="0"/>
              <w:jc w:val="center"/>
            </w:pPr>
            <w:r>
              <w:rPr>
                <w:rFonts w:hint="eastAsia"/>
              </w:rPr>
              <w:t>证件号码</w:t>
            </w:r>
          </w:p>
        </w:tc>
        <w:tc>
          <w:tcPr>
            <w:tcW w:w="1440" w:type="dxa"/>
            <w:gridSpan w:val="2"/>
            <w:vAlign w:val="center"/>
          </w:tcPr>
          <w:p>
            <w:pPr>
              <w:widowControl/>
              <w:spacing w:line="240" w:lineRule="auto"/>
              <w:ind w:firstLine="0" w:firstLineChars="0"/>
              <w:jc w:val="center"/>
            </w:pPr>
            <w:r>
              <w:rPr>
                <w:rFonts w:hint="eastAsia"/>
              </w:rPr>
              <w:t>专业</w:t>
            </w:r>
          </w:p>
        </w:tc>
        <w:tc>
          <w:tcPr>
            <w:tcW w:w="1855" w:type="dxa"/>
            <w:vAlign w:val="center"/>
          </w:tcPr>
          <w:p>
            <w:pPr>
              <w:widowControl/>
              <w:spacing w:line="240" w:lineRule="auto"/>
              <w:ind w:firstLine="0" w:firstLineChars="0"/>
              <w:jc w:val="center"/>
            </w:pPr>
            <w:r>
              <w:rPr>
                <w:rFonts w:hint="eastAsia"/>
              </w:rPr>
              <w:t>分工情况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8" w:type="dxa"/>
            <w:vMerge w:val="continue"/>
            <w:vAlign w:val="center"/>
          </w:tcPr>
          <w:p>
            <w:pPr>
              <w:widowControl/>
              <w:spacing w:line="240" w:lineRule="auto"/>
              <w:ind w:firstLine="0" w:firstLineChars="0"/>
              <w:jc w:val="center"/>
            </w:pPr>
          </w:p>
        </w:tc>
        <w:tc>
          <w:tcPr>
            <w:tcW w:w="990" w:type="dxa"/>
            <w:vAlign w:val="center"/>
          </w:tcPr>
          <w:p>
            <w:pPr>
              <w:widowControl/>
              <w:spacing w:line="240" w:lineRule="auto"/>
              <w:ind w:firstLine="0" w:firstLineChars="0"/>
              <w:jc w:val="center"/>
              <w:rPr>
                <w:rFonts w:hint="eastAsia" w:eastAsiaTheme="minorEastAsia"/>
                <w:lang w:eastAsia="zh-CN"/>
              </w:rPr>
            </w:pPr>
            <w:r>
              <w:rPr>
                <w:rFonts w:hint="eastAsia"/>
                <w:lang w:eastAsia="zh-CN"/>
              </w:rPr>
              <w:t>李俊铖</w:t>
            </w:r>
          </w:p>
        </w:tc>
        <w:tc>
          <w:tcPr>
            <w:tcW w:w="720" w:type="dxa"/>
            <w:vAlign w:val="center"/>
          </w:tcPr>
          <w:p>
            <w:pPr>
              <w:widowControl/>
              <w:spacing w:line="240" w:lineRule="auto"/>
              <w:ind w:firstLine="0" w:firstLineChars="0"/>
              <w:jc w:val="center"/>
              <w:rPr>
                <w:rFonts w:hint="eastAsia" w:eastAsiaTheme="minorEastAsia"/>
                <w:lang w:eastAsia="zh-CN"/>
              </w:rPr>
            </w:pPr>
            <w:r>
              <w:rPr>
                <w:rFonts w:hint="eastAsia"/>
                <w:lang w:eastAsia="zh-CN"/>
              </w:rPr>
              <w:t>硕士</w:t>
            </w:r>
          </w:p>
        </w:tc>
        <w:tc>
          <w:tcPr>
            <w:tcW w:w="2520" w:type="dxa"/>
            <w:gridSpan w:val="2"/>
            <w:vAlign w:val="center"/>
          </w:tcPr>
          <w:p>
            <w:pPr>
              <w:widowControl/>
              <w:spacing w:line="240" w:lineRule="auto"/>
              <w:ind w:firstLine="0" w:firstLineChars="0"/>
              <w:jc w:val="center"/>
              <w:rPr>
                <w:rFonts w:hint="eastAsia" w:eastAsiaTheme="minorEastAsia"/>
                <w:lang w:val="en-US" w:eastAsia="zh-CN"/>
              </w:rPr>
            </w:pPr>
            <w:r>
              <w:rPr>
                <w:rFonts w:hint="eastAsia"/>
                <w:lang w:val="en-US" w:eastAsia="zh-CN"/>
              </w:rPr>
              <w:t>M201772411</w:t>
            </w:r>
          </w:p>
        </w:tc>
        <w:tc>
          <w:tcPr>
            <w:tcW w:w="1440" w:type="dxa"/>
            <w:gridSpan w:val="2"/>
            <w:vAlign w:val="center"/>
          </w:tcPr>
          <w:p>
            <w:pPr>
              <w:widowControl/>
              <w:spacing w:line="240" w:lineRule="auto"/>
              <w:ind w:firstLine="0" w:firstLineChars="0"/>
              <w:jc w:val="center"/>
              <w:rPr>
                <w:rFonts w:hint="eastAsia" w:eastAsiaTheme="minorEastAsia"/>
                <w:lang w:eastAsia="zh-CN"/>
              </w:rPr>
            </w:pPr>
            <w:r>
              <w:rPr>
                <w:rFonts w:hint="eastAsia"/>
                <w:lang w:eastAsia="zh-CN"/>
              </w:rPr>
              <w:t>微电子学</w:t>
            </w:r>
          </w:p>
        </w:tc>
        <w:tc>
          <w:tcPr>
            <w:tcW w:w="1855" w:type="dxa"/>
            <w:vAlign w:val="center"/>
          </w:tcPr>
          <w:p>
            <w:pPr>
              <w:widowControl/>
              <w:spacing w:line="240" w:lineRule="auto"/>
              <w:ind w:firstLine="0" w:firstLineChars="0"/>
              <w:jc w:val="center"/>
              <w:rPr>
                <w:rFonts w:hint="eastAsia" w:eastAsiaTheme="minorEastAsia"/>
                <w:lang w:eastAsia="zh-CN"/>
              </w:rPr>
            </w:pPr>
            <w:r>
              <w:rPr>
                <w:rFonts w:hint="eastAsia"/>
                <w:lang w:eastAsia="zh-CN"/>
              </w:rPr>
              <w:t>液位探测；硬件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8" w:type="dxa"/>
            <w:vMerge w:val="continue"/>
            <w:vAlign w:val="center"/>
          </w:tcPr>
          <w:p>
            <w:pPr>
              <w:widowControl/>
              <w:spacing w:line="240" w:lineRule="auto"/>
              <w:ind w:firstLine="0" w:firstLineChars="0"/>
              <w:jc w:val="center"/>
            </w:pPr>
          </w:p>
        </w:tc>
        <w:tc>
          <w:tcPr>
            <w:tcW w:w="990" w:type="dxa"/>
            <w:vAlign w:val="center"/>
          </w:tcPr>
          <w:p>
            <w:pPr>
              <w:widowControl/>
              <w:spacing w:line="240" w:lineRule="auto"/>
              <w:ind w:firstLine="0" w:firstLineChars="0"/>
              <w:jc w:val="center"/>
              <w:rPr>
                <w:rFonts w:hint="eastAsia" w:eastAsiaTheme="minorEastAsia"/>
                <w:lang w:eastAsia="zh-CN"/>
              </w:rPr>
            </w:pPr>
            <w:r>
              <w:rPr>
                <w:rFonts w:hint="eastAsia"/>
                <w:lang w:eastAsia="zh-CN"/>
              </w:rPr>
              <w:t>薛静</w:t>
            </w:r>
          </w:p>
        </w:tc>
        <w:tc>
          <w:tcPr>
            <w:tcW w:w="720" w:type="dxa"/>
            <w:vAlign w:val="center"/>
          </w:tcPr>
          <w:p>
            <w:pPr>
              <w:widowControl/>
              <w:spacing w:line="240" w:lineRule="auto"/>
              <w:ind w:firstLine="0" w:firstLineChars="0"/>
              <w:jc w:val="center"/>
              <w:rPr>
                <w:rFonts w:hint="eastAsia" w:eastAsiaTheme="minorEastAsia"/>
                <w:lang w:eastAsia="zh-CN"/>
              </w:rPr>
            </w:pPr>
            <w:r>
              <w:rPr>
                <w:rFonts w:hint="eastAsia"/>
                <w:lang w:eastAsia="zh-CN"/>
              </w:rPr>
              <w:t>硕士</w:t>
            </w:r>
          </w:p>
        </w:tc>
        <w:tc>
          <w:tcPr>
            <w:tcW w:w="2520" w:type="dxa"/>
            <w:gridSpan w:val="2"/>
            <w:vAlign w:val="center"/>
          </w:tcPr>
          <w:p>
            <w:pPr>
              <w:widowControl/>
              <w:spacing w:line="240" w:lineRule="auto"/>
              <w:ind w:firstLine="0" w:firstLineChars="0"/>
              <w:jc w:val="center"/>
              <w:rPr>
                <w:rFonts w:hint="eastAsia" w:eastAsiaTheme="minorEastAsia"/>
                <w:lang w:val="en-US" w:eastAsia="zh-CN"/>
              </w:rPr>
            </w:pPr>
            <w:r>
              <w:rPr>
                <w:rFonts w:hint="eastAsia"/>
                <w:lang w:val="en-US" w:eastAsia="zh-CN"/>
              </w:rPr>
              <w:t>M201772201</w:t>
            </w:r>
          </w:p>
        </w:tc>
        <w:tc>
          <w:tcPr>
            <w:tcW w:w="1440" w:type="dxa"/>
            <w:gridSpan w:val="2"/>
            <w:vAlign w:val="center"/>
          </w:tcPr>
          <w:p>
            <w:pPr>
              <w:widowControl/>
              <w:spacing w:line="240" w:lineRule="auto"/>
              <w:ind w:firstLine="0" w:firstLineChars="0"/>
              <w:jc w:val="center"/>
              <w:rPr>
                <w:rFonts w:hint="eastAsia" w:eastAsiaTheme="minorEastAsia"/>
                <w:lang w:eastAsia="zh-CN"/>
              </w:rPr>
            </w:pPr>
            <w:r>
              <w:rPr>
                <w:rFonts w:hint="eastAsia"/>
                <w:lang w:eastAsia="zh-CN"/>
              </w:rPr>
              <w:t>微电子学</w:t>
            </w:r>
          </w:p>
        </w:tc>
        <w:tc>
          <w:tcPr>
            <w:tcW w:w="1855" w:type="dxa"/>
            <w:vAlign w:val="center"/>
          </w:tcPr>
          <w:p>
            <w:pPr>
              <w:widowControl/>
              <w:spacing w:line="240" w:lineRule="auto"/>
              <w:ind w:firstLine="0" w:firstLineChars="0"/>
              <w:jc w:val="center"/>
              <w:rPr>
                <w:rFonts w:hint="eastAsia" w:eastAsiaTheme="minorEastAsia"/>
                <w:lang w:eastAsia="zh-CN"/>
              </w:rPr>
            </w:pPr>
            <w:r>
              <w:rPr>
                <w:rFonts w:hint="eastAsia"/>
                <w:lang w:eastAsia="zh-CN"/>
              </w:rPr>
              <w:t>温度探测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1458" w:type="dxa"/>
            <w:vMerge w:val="continue"/>
            <w:vAlign w:val="center"/>
          </w:tcPr>
          <w:p>
            <w:pPr>
              <w:widowControl/>
              <w:spacing w:line="240" w:lineRule="auto"/>
              <w:ind w:firstLine="0" w:firstLineChars="0"/>
              <w:jc w:val="center"/>
            </w:pPr>
          </w:p>
        </w:tc>
        <w:tc>
          <w:tcPr>
            <w:tcW w:w="990" w:type="dxa"/>
            <w:vAlign w:val="center"/>
          </w:tcPr>
          <w:p>
            <w:pPr>
              <w:widowControl/>
              <w:spacing w:line="240" w:lineRule="auto"/>
              <w:ind w:firstLine="0" w:firstLineChars="0"/>
              <w:jc w:val="center"/>
              <w:rPr>
                <w:rFonts w:hint="eastAsia" w:eastAsiaTheme="minorEastAsia"/>
                <w:lang w:eastAsia="zh-CN"/>
              </w:rPr>
            </w:pPr>
            <w:r>
              <w:rPr>
                <w:rFonts w:hint="eastAsia"/>
                <w:lang w:eastAsia="zh-CN"/>
              </w:rPr>
              <w:t>姜欧涅</w:t>
            </w:r>
          </w:p>
        </w:tc>
        <w:tc>
          <w:tcPr>
            <w:tcW w:w="720" w:type="dxa"/>
            <w:vAlign w:val="center"/>
          </w:tcPr>
          <w:p>
            <w:pPr>
              <w:widowControl/>
              <w:spacing w:line="240" w:lineRule="auto"/>
              <w:ind w:firstLine="0" w:firstLineChars="0"/>
              <w:jc w:val="center"/>
              <w:rPr>
                <w:rFonts w:hint="eastAsia" w:eastAsiaTheme="minorEastAsia"/>
                <w:lang w:eastAsia="zh-CN"/>
              </w:rPr>
            </w:pPr>
            <w:r>
              <w:rPr>
                <w:rFonts w:hint="eastAsia"/>
                <w:lang w:eastAsia="zh-CN"/>
              </w:rPr>
              <w:t>硕士</w:t>
            </w:r>
          </w:p>
        </w:tc>
        <w:tc>
          <w:tcPr>
            <w:tcW w:w="2520" w:type="dxa"/>
            <w:gridSpan w:val="2"/>
            <w:vAlign w:val="center"/>
          </w:tcPr>
          <w:p>
            <w:pPr>
              <w:widowControl/>
              <w:spacing w:line="240" w:lineRule="auto"/>
              <w:ind w:firstLine="0" w:firstLineChars="0"/>
              <w:jc w:val="center"/>
            </w:pPr>
            <w:r>
              <w:rPr>
                <w:rFonts w:hint="eastAsia"/>
                <w:lang w:val="en-US" w:eastAsia="zh-CN"/>
              </w:rPr>
              <w:t>M201772422</w:t>
            </w:r>
          </w:p>
        </w:tc>
        <w:tc>
          <w:tcPr>
            <w:tcW w:w="1440" w:type="dxa"/>
            <w:gridSpan w:val="2"/>
            <w:vAlign w:val="center"/>
          </w:tcPr>
          <w:p>
            <w:pPr>
              <w:widowControl/>
              <w:spacing w:line="240" w:lineRule="auto"/>
              <w:ind w:firstLine="0" w:firstLineChars="0"/>
              <w:jc w:val="center"/>
            </w:pPr>
            <w:r>
              <w:rPr>
                <w:rFonts w:hint="eastAsia"/>
                <w:lang w:eastAsia="zh-CN"/>
              </w:rPr>
              <w:t>微电子学</w:t>
            </w:r>
          </w:p>
        </w:tc>
        <w:tc>
          <w:tcPr>
            <w:tcW w:w="1855" w:type="dxa"/>
            <w:vAlign w:val="center"/>
          </w:tcPr>
          <w:p>
            <w:pPr>
              <w:widowControl/>
              <w:spacing w:line="240" w:lineRule="auto"/>
              <w:ind w:firstLine="0" w:firstLineChars="0"/>
              <w:jc w:val="center"/>
              <w:rPr>
                <w:rFonts w:hint="eastAsia" w:eastAsiaTheme="minorEastAsia"/>
                <w:lang w:eastAsia="zh-CN"/>
              </w:rPr>
            </w:pPr>
            <w:r>
              <w:rPr>
                <w:rFonts w:hint="eastAsia"/>
                <w:lang w:eastAsia="zh-CN"/>
              </w:rPr>
              <w:t>计时与闹钟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6" w:hRule="atLeast"/>
        </w:trPr>
        <w:tc>
          <w:tcPr>
            <w:tcW w:w="1458" w:type="dxa"/>
            <w:vAlign w:val="center"/>
          </w:tcPr>
          <w:p>
            <w:pPr>
              <w:widowControl/>
              <w:spacing w:line="240" w:lineRule="auto"/>
              <w:ind w:firstLine="0" w:firstLineChars="0"/>
              <w:jc w:val="center"/>
            </w:pPr>
            <w:r>
              <w:rPr>
                <w:rFonts w:hint="eastAsia"/>
              </w:rPr>
              <w:t>项目时间</w:t>
            </w:r>
          </w:p>
        </w:tc>
        <w:tc>
          <w:tcPr>
            <w:tcW w:w="7525" w:type="dxa"/>
            <w:gridSpan w:val="7"/>
            <w:vAlign w:val="center"/>
          </w:tcPr>
          <w:p>
            <w:pPr>
              <w:widowControl/>
              <w:spacing w:line="240" w:lineRule="auto"/>
              <w:ind w:firstLine="0" w:firstLineChars="0"/>
              <w:jc w:val="center"/>
            </w:pPr>
            <w:r>
              <w:rPr>
                <w:rFonts w:hint="eastAsia"/>
              </w:rPr>
              <w:t>20</w:t>
            </w:r>
            <w:r>
              <w:rPr>
                <w:rFonts w:hint="eastAsia"/>
                <w:lang w:val="en-US" w:eastAsia="zh-CN"/>
              </w:rPr>
              <w:t>18</w:t>
            </w:r>
            <w:r>
              <w:rPr>
                <w:rFonts w:hint="eastAsia"/>
              </w:rPr>
              <w:t xml:space="preserve"> 年</w:t>
            </w:r>
            <w:r>
              <w:rPr>
                <w:rFonts w:hint="eastAsia"/>
                <w:lang w:val="en-US" w:eastAsia="zh-CN"/>
              </w:rPr>
              <w:t>2</w:t>
            </w:r>
            <w:r>
              <w:rPr>
                <w:rFonts w:hint="eastAsia"/>
              </w:rPr>
              <w:t xml:space="preserve"> 月</w:t>
            </w:r>
            <w:r>
              <w:rPr>
                <w:rFonts w:hint="eastAsia"/>
                <w:lang w:val="en-US" w:eastAsia="zh-CN"/>
              </w:rPr>
              <w:t>28</w:t>
            </w:r>
            <w:r>
              <w:rPr>
                <w:rFonts w:hint="eastAsia"/>
              </w:rPr>
              <w:t>日  -  20</w:t>
            </w:r>
            <w:r>
              <w:rPr>
                <w:rFonts w:hint="eastAsia"/>
                <w:lang w:val="en-US" w:eastAsia="zh-CN"/>
              </w:rPr>
              <w:t>18</w:t>
            </w:r>
            <w:r>
              <w:rPr>
                <w:rFonts w:hint="eastAsia"/>
              </w:rPr>
              <w:t>年</w:t>
            </w:r>
            <w:r>
              <w:rPr>
                <w:rFonts w:hint="eastAsia"/>
                <w:lang w:val="en-US" w:eastAsia="zh-CN"/>
              </w:rPr>
              <w:t>5</w:t>
            </w:r>
            <w:r>
              <w:rPr>
                <w:rFonts w:hint="eastAsia"/>
              </w:rPr>
              <w:t>月</w:t>
            </w:r>
            <w:r>
              <w:rPr>
                <w:rFonts w:hint="eastAsia"/>
                <w:lang w:val="en-US" w:eastAsia="zh-CN"/>
              </w:rPr>
              <w:t>25</w:t>
            </w:r>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3" w:hRule="atLeast"/>
        </w:trPr>
        <w:tc>
          <w:tcPr>
            <w:tcW w:w="1458" w:type="dxa"/>
            <w:vAlign w:val="center"/>
          </w:tcPr>
          <w:p>
            <w:pPr>
              <w:widowControl/>
              <w:spacing w:line="240" w:lineRule="auto"/>
              <w:ind w:firstLine="0" w:firstLineChars="0"/>
              <w:jc w:val="center"/>
            </w:pPr>
            <w:r>
              <w:rPr>
                <w:rFonts w:hint="eastAsia"/>
              </w:rPr>
              <w:t>队伍简介</w:t>
            </w:r>
          </w:p>
        </w:tc>
        <w:tc>
          <w:tcPr>
            <w:tcW w:w="7525" w:type="dxa"/>
            <w:gridSpan w:val="7"/>
            <w:vAlign w:val="center"/>
          </w:tcPr>
          <w:p>
            <w:pPr>
              <w:widowControl/>
              <w:spacing w:line="240" w:lineRule="auto"/>
              <w:ind w:firstLine="0" w:firstLineChars="0"/>
              <w:jc w:val="center"/>
            </w:pPr>
            <w:r>
              <w:rPr>
                <w:rFonts w:hint="eastAsia"/>
                <w:lang w:val="en-US" w:eastAsia="zh-CN"/>
              </w:rPr>
              <w:t>本团队组员专业基础知识扎实，团队协作能力强，同时也具有很强的自主学习能力和实际操作能力。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0" w:hRule="atLeast"/>
        </w:trPr>
        <w:tc>
          <w:tcPr>
            <w:tcW w:w="1458" w:type="dxa"/>
            <w:vAlign w:val="center"/>
          </w:tcPr>
          <w:p>
            <w:pPr>
              <w:widowControl/>
              <w:spacing w:line="240" w:lineRule="auto"/>
              <w:ind w:firstLine="0" w:firstLineChars="0"/>
              <w:jc w:val="center"/>
            </w:pPr>
            <w:r>
              <w:rPr>
                <w:rFonts w:hint="eastAsia"/>
              </w:rPr>
              <w:t>参与项目</w:t>
            </w:r>
          </w:p>
        </w:tc>
        <w:tc>
          <w:tcPr>
            <w:tcW w:w="7525" w:type="dxa"/>
            <w:gridSpan w:val="7"/>
            <w:vAlign w:val="center"/>
          </w:tcPr>
          <w:p>
            <w:pPr>
              <w:widowControl/>
              <w:spacing w:line="240" w:lineRule="auto"/>
              <w:ind w:firstLine="0" w:firstLineChars="0"/>
              <w:jc w:val="center"/>
              <w:rPr>
                <w:rFonts w:hint="eastAsia" w:eastAsiaTheme="minorEastAsia"/>
                <w:lang w:eastAsia="zh-CN"/>
              </w:rPr>
            </w:pPr>
            <w:r>
              <w:rPr>
                <w:rFonts w:hint="eastAsia"/>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3" w:hRule="atLeast"/>
        </w:trPr>
        <w:tc>
          <w:tcPr>
            <w:tcW w:w="1458" w:type="dxa"/>
            <w:vAlign w:val="center"/>
          </w:tcPr>
          <w:p>
            <w:pPr>
              <w:widowControl/>
              <w:spacing w:line="240" w:lineRule="auto"/>
              <w:ind w:firstLine="0" w:firstLineChars="0"/>
              <w:jc w:val="center"/>
            </w:pPr>
            <w:r>
              <w:rPr>
                <w:rFonts w:hint="eastAsia"/>
              </w:rPr>
              <w:t>获奖情况</w:t>
            </w:r>
          </w:p>
          <w:p>
            <w:pPr>
              <w:widowControl/>
              <w:spacing w:line="240" w:lineRule="auto"/>
              <w:ind w:firstLine="0" w:firstLineChars="0"/>
              <w:jc w:val="center"/>
            </w:pPr>
            <w:r>
              <w:rPr>
                <w:rFonts w:hint="eastAsia"/>
              </w:rPr>
              <w:t>（校级及</w:t>
            </w:r>
          </w:p>
          <w:p>
            <w:pPr>
              <w:widowControl/>
              <w:spacing w:line="240" w:lineRule="auto"/>
              <w:ind w:firstLine="0" w:firstLineChars="0"/>
              <w:jc w:val="center"/>
            </w:pPr>
            <w:r>
              <w:rPr>
                <w:rFonts w:hint="eastAsia"/>
              </w:rPr>
              <w:t>以上）</w:t>
            </w:r>
          </w:p>
        </w:tc>
        <w:tc>
          <w:tcPr>
            <w:tcW w:w="7525" w:type="dxa"/>
            <w:gridSpan w:val="7"/>
            <w:vAlign w:val="center"/>
          </w:tcPr>
          <w:p>
            <w:pPr>
              <w:widowControl/>
              <w:spacing w:line="240" w:lineRule="auto"/>
              <w:ind w:firstLine="0" w:firstLineChars="0"/>
              <w:jc w:val="both"/>
              <w:rPr>
                <w:rFonts w:hint="eastAsia" w:eastAsiaTheme="minorEastAsia"/>
                <w:lang w:eastAsia="zh-CN"/>
              </w:rPr>
            </w:pPr>
            <w:r>
              <w:rPr>
                <w:rFonts w:hint="eastAsia"/>
                <w:lang w:eastAsia="zh-CN"/>
              </w:rPr>
              <w:t>华中科技大学自动化学院智能小车大赛三等奖（校级）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8" w:hRule="atLeast"/>
        </w:trPr>
        <w:tc>
          <w:tcPr>
            <w:tcW w:w="1458" w:type="dxa"/>
            <w:vAlign w:val="center"/>
          </w:tcPr>
          <w:p>
            <w:pPr>
              <w:widowControl/>
              <w:spacing w:line="240" w:lineRule="auto"/>
              <w:ind w:firstLine="0" w:firstLineChars="0"/>
              <w:jc w:val="center"/>
            </w:pPr>
            <w:r>
              <w:rPr>
                <w:rFonts w:hint="eastAsia"/>
              </w:rPr>
              <w:t>研究专长</w:t>
            </w:r>
          </w:p>
        </w:tc>
        <w:tc>
          <w:tcPr>
            <w:tcW w:w="7525" w:type="dxa"/>
            <w:gridSpan w:val="7"/>
            <w:vAlign w:val="center"/>
          </w:tcPr>
          <w:p>
            <w:pPr>
              <w:widowControl/>
              <w:spacing w:line="240" w:lineRule="auto"/>
              <w:ind w:firstLine="0" w:firstLineChars="0"/>
              <w:jc w:val="center"/>
              <w:rPr>
                <w:rFonts w:hint="eastAsia" w:eastAsiaTheme="minorEastAsia"/>
                <w:lang w:val="en-US" w:eastAsia="zh-CN"/>
              </w:rPr>
            </w:pPr>
            <w:r>
              <w:rPr>
                <w:rFonts w:hint="eastAsia"/>
                <w:lang w:val="en-US" w:eastAsia="zh-CN"/>
              </w:rPr>
              <w:t>IC数字电路设计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0" w:hRule="atLeast"/>
        </w:trPr>
        <w:tc>
          <w:tcPr>
            <w:tcW w:w="1458" w:type="dxa"/>
            <w:vAlign w:val="center"/>
          </w:tcPr>
          <w:p>
            <w:pPr>
              <w:widowControl/>
              <w:spacing w:line="240" w:lineRule="auto"/>
              <w:ind w:firstLine="0" w:firstLineChars="0"/>
              <w:jc w:val="center"/>
            </w:pPr>
            <w:r>
              <w:rPr>
                <w:rFonts w:hint="eastAsia"/>
              </w:rPr>
              <w:t>其他</w:t>
            </w:r>
          </w:p>
        </w:tc>
        <w:tc>
          <w:tcPr>
            <w:tcW w:w="7525" w:type="dxa"/>
            <w:gridSpan w:val="7"/>
            <w:vAlign w:val="center"/>
          </w:tcPr>
          <w:p>
            <w:pPr>
              <w:widowControl/>
              <w:spacing w:line="240" w:lineRule="auto"/>
              <w:ind w:firstLine="0" w:firstLineChars="0"/>
              <w:jc w:val="center"/>
            </w:pPr>
          </w:p>
        </w:tc>
      </w:tr>
    </w:tbl>
    <w:p>
      <w:pPr>
        <w:pStyle w:val="2"/>
      </w:pPr>
      <w:bookmarkStart w:id="4" w:name="_Toc432154005"/>
      <w:r>
        <w:rPr>
          <w:rFonts w:hint="eastAsia"/>
        </w:rPr>
        <w:t>摘  要</w:t>
      </w:r>
      <w:bookmarkEnd w:id="0"/>
      <w:bookmarkEnd w:id="1"/>
      <w:bookmarkEnd w:id="2"/>
      <w:bookmarkEnd w:id="4"/>
    </w:p>
    <w:p>
      <w:pPr>
        <w:ind w:firstLine="480"/>
      </w:pPr>
      <w:r>
        <w:rPr>
          <w:rFonts w:hint="eastAsia"/>
        </w:rPr>
        <w:t>中国人的生活离不开中药，即使在今天，中医在中国医院临床上也被广泛应用于各种疾病的治疗。不论是咳嗽，发烧之类的常见病；又或者补气血益肾精之类的调养。都离不开中药的作用。</w:t>
      </w:r>
    </w:p>
    <w:p>
      <w:pPr>
        <w:ind w:firstLine="480"/>
      </w:pPr>
      <w:r>
        <w:rPr>
          <w:rFonts w:hint="eastAsia"/>
        </w:rPr>
        <w:t>随着科技的进步中药已经被制成微颗粒冲制，一次冲泡一天的量，却要分作上下午两餐服用。这给人们带来了两个困扰，第一，生活节奏太快，常常会因为事务繁杂而忘记服药时间。第二，下午服用时，药剂已经变凉。为了解决这两个问题，一款集成了计量，加热，定时功能的中药杯应运而生。</w:t>
      </w:r>
    </w:p>
    <w:p>
      <w:pPr>
        <w:ind w:firstLine="480"/>
      </w:pPr>
      <w:r>
        <w:rPr>
          <w:rFonts w:hint="eastAsia"/>
        </w:rPr>
        <w:t>在使用过程中，中药杯可以提醒用户按时，按量的服用中药，保证疗效与用药的安全性。</w:t>
      </w:r>
    </w:p>
    <w:p>
      <w:pPr>
        <w:ind w:firstLine="0" w:firstLineChars="0"/>
        <w:rPr>
          <w:rFonts w:hint="eastAsia" w:ascii="黑体" w:hAnsi="黑体" w:eastAsia="黑体"/>
        </w:rPr>
      </w:pPr>
    </w:p>
    <w:p>
      <w:pPr>
        <w:ind w:firstLine="0" w:firstLineChars="0"/>
        <w:rPr>
          <w:rFonts w:ascii="黑体" w:hAnsi="黑体" w:eastAsia="黑体"/>
        </w:rPr>
      </w:pPr>
      <w:r>
        <w:rPr>
          <w:rFonts w:hint="eastAsia" w:ascii="黑体" w:hAnsi="黑体" w:eastAsia="黑体"/>
        </w:rPr>
        <w:t>关键词：智能中药杯 用药剂量检测 用药时间检测</w:t>
      </w:r>
    </w:p>
    <w:p>
      <w:pPr>
        <w:ind w:firstLine="0" w:firstLineChars="0"/>
      </w:pPr>
    </w:p>
    <w:p>
      <w:pPr>
        <w:ind w:firstLine="199" w:firstLineChars="83"/>
      </w:pPr>
      <w:r>
        <w:br w:type="page"/>
      </w:r>
    </w:p>
    <w:p>
      <w:pPr>
        <w:pStyle w:val="2"/>
        <w:rPr>
          <w:b/>
        </w:rPr>
      </w:pPr>
      <w:bookmarkStart w:id="5" w:name="_Toc422478561"/>
      <w:bookmarkStart w:id="6" w:name="_Toc422482826"/>
      <w:bookmarkStart w:id="7" w:name="_Toc432154006"/>
      <w:bookmarkStart w:id="8" w:name="_Toc422478394"/>
      <w:r>
        <w:rPr>
          <w:b/>
        </w:rPr>
        <w:t>ABSTRACT</w:t>
      </w:r>
      <w:bookmarkEnd w:id="5"/>
      <w:bookmarkEnd w:id="6"/>
      <w:bookmarkEnd w:id="7"/>
      <w:bookmarkEnd w:id="8"/>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Chinese people cannot live without traditional Chinese medicine. Even today, traditional Chinese medicine is widely used in the treatment of various diseases, such as cough and fever.Up or kidney essence, such as adjust the role of is inseparable from the traditional Chinese medicine</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 xml:space="preserve"> Along with the progress of Chinese medicine science and technology have been made into micro particle system, a set amount of a day, is divided into two in the morning and afternoon meal that brings two problems, first, the rapid pace of life, often forget to take medicine of time because of the transaction is multifarious Second, taking in the afternoon, the drug has cooled In order to solve these two problems, an integrated metering, heating, timing function of traditional Chinese medicine cup arises at the historic moment </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In </w:t>
      </w:r>
      <w:r>
        <w:rPr>
          <w:rFonts w:hint="eastAsia" w:asciiTheme="minorEastAsia" w:hAnsiTheme="minorEastAsia" w:eastAsiaTheme="minorEastAsia" w:cstheme="minorEastAsia"/>
          <w:lang w:val="en-US" w:eastAsia="zh-CN"/>
        </w:rPr>
        <w:t xml:space="preserve">the </w:t>
      </w:r>
      <w:r>
        <w:rPr>
          <w:rFonts w:hint="eastAsia" w:asciiTheme="minorEastAsia" w:hAnsiTheme="minorEastAsia" w:eastAsiaTheme="minorEastAsia" w:cstheme="minorEastAsia"/>
        </w:rPr>
        <w:t>process</w:t>
      </w:r>
      <w:r>
        <w:rPr>
          <w:rFonts w:hint="eastAsia" w:asciiTheme="minorEastAsia" w:hAnsiTheme="minorEastAsia" w:eastAsiaTheme="minorEastAsia" w:cstheme="minorEastAsia"/>
          <w:lang w:val="en-US" w:eastAsia="zh-CN"/>
        </w:rPr>
        <w:t xml:space="preserve"> of </w:t>
      </w:r>
      <w:r>
        <w:rPr>
          <w:rFonts w:hint="eastAsia" w:asciiTheme="minorEastAsia" w:hAnsiTheme="minorEastAsia" w:eastAsiaTheme="minorEastAsia" w:cstheme="minorEastAsia"/>
        </w:rPr>
        <w:t>us</w:t>
      </w:r>
      <w:r>
        <w:rPr>
          <w:rFonts w:hint="eastAsia" w:asciiTheme="minorEastAsia" w:hAnsiTheme="minorEastAsia" w:eastAsiaTheme="minorEastAsia" w:cstheme="minorEastAsia"/>
          <w:lang w:val="en-US" w:eastAsia="zh-CN"/>
        </w:rPr>
        <w:t>ing</w:t>
      </w:r>
      <w:r>
        <w:rPr>
          <w:rFonts w:hint="eastAsia" w:asciiTheme="minorEastAsia" w:hAnsiTheme="minorEastAsia" w:eastAsiaTheme="minorEastAsia" w:cstheme="minorEastAsia"/>
        </w:rPr>
        <w:t xml:space="preserve"> , traditional Chinese medicine cup can remind users on time, volume, take Chinese traditional medicine, guarantee the safety of usage and curative effect</w:t>
      </w:r>
    </w:p>
    <w:p>
      <w:pPr>
        <w:ind w:firstLine="480"/>
        <w:jc w:val="both"/>
        <w:rPr>
          <w:color w:val="auto"/>
        </w:rPr>
      </w:pPr>
    </w:p>
    <w:p>
      <w:pPr>
        <w:ind w:firstLine="480"/>
        <w:jc w:val="both"/>
        <w:rPr>
          <w:color w:val="auto"/>
        </w:rPr>
      </w:pPr>
    </w:p>
    <w:p>
      <w:pPr>
        <w:ind w:firstLine="0" w:firstLineChars="0"/>
        <w:jc w:val="both"/>
        <w:rPr>
          <w:rFonts w:hint="eastAsia" w:eastAsiaTheme="minorEastAsia"/>
          <w:b/>
          <w:color w:val="auto"/>
          <w:lang w:val="en-US" w:eastAsia="zh-CN"/>
        </w:rPr>
      </w:pPr>
      <w:r>
        <w:rPr>
          <w:b/>
          <w:color w:val="auto"/>
        </w:rPr>
        <w:t xml:space="preserve">Keywords: </w:t>
      </w:r>
      <w:r>
        <w:rPr>
          <w:rFonts w:hint="eastAsia" w:asciiTheme="minorEastAsia" w:hAnsiTheme="minorEastAsia" w:eastAsiaTheme="minorEastAsia" w:cstheme="minorEastAsia"/>
          <w:b/>
          <w:bCs w:val="0"/>
          <w:color w:val="auto"/>
          <w:sz w:val="24"/>
          <w:szCs w:val="24"/>
        </w:rPr>
        <w:t xml:space="preserve"> </w:t>
      </w:r>
      <w:r>
        <w:rPr>
          <w:rFonts w:hint="eastAsia" w:asciiTheme="minorEastAsia" w:hAnsiTheme="minorEastAsia" w:eastAsiaTheme="minorEastAsia" w:cstheme="minorEastAsia"/>
          <w:b/>
          <w:bCs w:val="0"/>
          <w:i w:val="0"/>
          <w:caps w:val="0"/>
          <w:color w:val="auto"/>
          <w:spacing w:val="0"/>
          <w:sz w:val="24"/>
          <w:szCs w:val="24"/>
          <w:shd w:val="clear" w:fill="FFFFFF"/>
        </w:rPr>
        <w:t>Intelligent Chinese medicine cup</w:t>
      </w:r>
      <w:r>
        <w:rPr>
          <w:rFonts w:hint="eastAsia" w:asciiTheme="minorEastAsia" w:hAnsiTheme="minorEastAsia" w:cstheme="minorEastAsia"/>
          <w:b/>
          <w:bCs w:val="0"/>
          <w:i w:val="0"/>
          <w:caps w:val="0"/>
          <w:color w:val="auto"/>
          <w:spacing w:val="0"/>
          <w:sz w:val="24"/>
          <w:szCs w:val="24"/>
          <w:shd w:val="clear" w:fill="FFFFFF"/>
          <w:lang w:val="en-US" w:eastAsia="zh-CN"/>
        </w:rPr>
        <w:t xml:space="preserve">  dosimetry  Drug time test</w:t>
      </w:r>
    </w:p>
    <w:p>
      <w:pPr>
        <w:ind w:firstLine="480"/>
      </w:pPr>
    </w:p>
    <w:p>
      <w:pPr>
        <w:ind w:firstLine="480"/>
        <w:sectPr>
          <w:headerReference r:id="rId7" w:type="first"/>
          <w:footerReference r:id="rId10" w:type="first"/>
          <w:headerReference r:id="rId5" w:type="default"/>
          <w:footerReference r:id="rId8" w:type="default"/>
          <w:headerReference r:id="rId6" w:type="even"/>
          <w:footerReference r:id="rId9" w:type="even"/>
          <w:footnotePr>
            <w:numFmt w:val="decimalEnclosedCircleChinese"/>
          </w:footnotePr>
          <w:endnotePr>
            <w:numFmt w:val="decimal"/>
          </w:endnotePr>
          <w:pgSz w:w="11906" w:h="16838"/>
          <w:pgMar w:top="1440" w:right="1800" w:bottom="1440" w:left="1800" w:header="1003" w:footer="992" w:gutter="0"/>
          <w:pgNumType w:fmt="lowerRoman"/>
          <w:cols w:space="425" w:num="1"/>
          <w:docGrid w:type="lines" w:linePitch="326" w:charSpace="0"/>
        </w:sectPr>
      </w:pPr>
    </w:p>
    <w:p>
      <w:pPr>
        <w:pStyle w:val="2"/>
      </w:pPr>
      <w:bookmarkStart w:id="9" w:name="_Toc422478562"/>
      <w:bookmarkStart w:id="10" w:name="_Toc432154007"/>
      <w:bookmarkStart w:id="11" w:name="_Toc422482827"/>
      <w:bookmarkStart w:id="12" w:name="_Toc422478395"/>
      <w:r>
        <w:rPr>
          <w:rFonts w:hint="eastAsia"/>
        </w:rPr>
        <w:t xml:space="preserve">目 </w:t>
      </w:r>
      <w:r>
        <w:t xml:space="preserve"> </w:t>
      </w:r>
      <w:r>
        <w:rPr>
          <w:rFonts w:hint="eastAsia"/>
        </w:rPr>
        <w:t>录</w:t>
      </w:r>
      <w:bookmarkEnd w:id="9"/>
      <w:bookmarkEnd w:id="10"/>
      <w:bookmarkEnd w:id="11"/>
      <w:bookmarkEnd w:id="12"/>
    </w:p>
    <w:p>
      <w:pPr>
        <w:pStyle w:val="10"/>
        <w:rPr>
          <w:rFonts w:asciiTheme="minorHAnsi" w:hAnsiTheme="minorHAnsi" w:eastAsiaTheme="minorEastAsia"/>
          <w:kern w:val="0"/>
          <w:sz w:val="22"/>
          <w:szCs w:val="22"/>
        </w:rPr>
      </w:pPr>
      <w:r>
        <w:fldChar w:fldCharType="begin"/>
      </w:r>
      <w:r>
        <w:instrText xml:space="preserve"> TOC \o "1-3" \u </w:instrText>
      </w:r>
      <w:r>
        <w:fldChar w:fldCharType="separate"/>
      </w:r>
      <w:r>
        <w:rPr>
          <w:rFonts w:hint="eastAsia"/>
        </w:rPr>
        <w:t>基本情况表</w:t>
      </w:r>
      <w:r>
        <w:tab/>
      </w:r>
      <w:r>
        <w:fldChar w:fldCharType="begin"/>
      </w:r>
      <w:r>
        <w:instrText xml:space="preserve"> PAGEREF _Toc432154004 \h </w:instrText>
      </w:r>
      <w:r>
        <w:fldChar w:fldCharType="separate"/>
      </w:r>
      <w:r>
        <w:t>ii</w:t>
      </w:r>
      <w:r>
        <w:fldChar w:fldCharType="end"/>
      </w:r>
    </w:p>
    <w:p>
      <w:pPr>
        <w:pStyle w:val="10"/>
        <w:rPr>
          <w:rFonts w:asciiTheme="minorHAnsi" w:hAnsiTheme="minorHAnsi" w:eastAsiaTheme="minorEastAsia"/>
          <w:kern w:val="0"/>
          <w:sz w:val="22"/>
          <w:szCs w:val="22"/>
        </w:rPr>
      </w:pPr>
      <w:r>
        <w:rPr>
          <w:rFonts w:hint="eastAsia"/>
        </w:rPr>
        <w:t>摘</w:t>
      </w:r>
      <w:r>
        <w:t xml:space="preserve">  </w:t>
      </w:r>
      <w:r>
        <w:rPr>
          <w:rFonts w:hint="eastAsia"/>
        </w:rPr>
        <w:t>要</w:t>
      </w:r>
      <w:r>
        <w:tab/>
      </w:r>
      <w:r>
        <w:fldChar w:fldCharType="begin"/>
      </w:r>
      <w:r>
        <w:instrText xml:space="preserve"> PAGEREF _Toc432154005 \h </w:instrText>
      </w:r>
      <w:r>
        <w:fldChar w:fldCharType="separate"/>
      </w:r>
      <w:r>
        <w:t>iii</w:t>
      </w:r>
      <w:r>
        <w:fldChar w:fldCharType="end"/>
      </w:r>
    </w:p>
    <w:p>
      <w:pPr>
        <w:pStyle w:val="10"/>
        <w:rPr>
          <w:rFonts w:asciiTheme="minorHAnsi" w:hAnsiTheme="minorHAnsi" w:eastAsiaTheme="minorEastAsia"/>
          <w:kern w:val="0"/>
          <w:sz w:val="22"/>
          <w:szCs w:val="22"/>
        </w:rPr>
      </w:pPr>
      <w:r>
        <w:rPr>
          <w:b/>
        </w:rPr>
        <w:t>ABSTRACT</w:t>
      </w:r>
      <w:r>
        <w:tab/>
      </w:r>
      <w:r>
        <w:fldChar w:fldCharType="begin"/>
      </w:r>
      <w:r>
        <w:instrText xml:space="preserve"> PAGEREF _Toc432154006 \h </w:instrText>
      </w:r>
      <w:r>
        <w:fldChar w:fldCharType="separate"/>
      </w:r>
      <w:r>
        <w:t>iv</w:t>
      </w:r>
      <w:r>
        <w:fldChar w:fldCharType="end"/>
      </w:r>
    </w:p>
    <w:p>
      <w:pPr>
        <w:pStyle w:val="10"/>
        <w:rPr>
          <w:rFonts w:asciiTheme="minorHAnsi" w:hAnsiTheme="minorHAnsi" w:eastAsiaTheme="minorEastAsia"/>
          <w:kern w:val="0"/>
          <w:sz w:val="22"/>
          <w:szCs w:val="22"/>
        </w:rPr>
      </w:pPr>
      <w:r>
        <w:rPr>
          <w:rFonts w:hint="eastAsia"/>
        </w:rPr>
        <w:t>目</w:t>
      </w:r>
      <w:r>
        <w:t xml:space="preserve">  </w:t>
      </w:r>
      <w:r>
        <w:rPr>
          <w:rFonts w:hint="eastAsia"/>
        </w:rPr>
        <w:t>录</w:t>
      </w:r>
      <w:r>
        <w:tab/>
      </w:r>
      <w:r>
        <w:fldChar w:fldCharType="begin"/>
      </w:r>
      <w:r>
        <w:instrText xml:space="preserve"> PAGEREF _Toc432154007 \h </w:instrText>
      </w:r>
      <w:r>
        <w:fldChar w:fldCharType="separate"/>
      </w:r>
      <w:r>
        <w:t>V</w:t>
      </w:r>
      <w:r>
        <w:fldChar w:fldCharType="end"/>
      </w:r>
    </w:p>
    <w:p>
      <w:pPr>
        <w:pStyle w:val="10"/>
        <w:rPr>
          <w:rFonts w:asciiTheme="minorHAnsi" w:hAnsiTheme="minorHAnsi" w:eastAsiaTheme="minorEastAsia"/>
          <w:kern w:val="0"/>
          <w:sz w:val="22"/>
          <w:szCs w:val="22"/>
        </w:rPr>
      </w:pPr>
      <w:r>
        <w:rPr>
          <w:rFonts w:hint="eastAsia"/>
        </w:rPr>
        <w:t>第一章</w:t>
      </w:r>
      <w:r>
        <w:t xml:space="preserve"> </w:t>
      </w:r>
      <w:r>
        <w:rPr>
          <w:rFonts w:hint="eastAsia"/>
        </w:rPr>
        <w:t>方案论证</w:t>
      </w:r>
      <w:r>
        <w:tab/>
      </w:r>
      <w:r>
        <w:fldChar w:fldCharType="begin"/>
      </w:r>
      <w:r>
        <w:instrText xml:space="preserve"> PAGEREF _Toc432154008 \h </w:instrText>
      </w:r>
      <w:r>
        <w:fldChar w:fldCharType="separate"/>
      </w:r>
      <w:r>
        <w:t>1</w:t>
      </w:r>
      <w:r>
        <w:fldChar w:fldCharType="end"/>
      </w:r>
    </w:p>
    <w:p>
      <w:pPr>
        <w:pStyle w:val="12"/>
        <w:tabs>
          <w:tab w:val="right" w:leader="dot" w:pos="8296"/>
        </w:tabs>
        <w:ind w:left="480" w:firstLine="480"/>
        <w:rPr>
          <w:rFonts w:asciiTheme="minorHAnsi" w:hAnsiTheme="minorHAnsi"/>
          <w:kern w:val="0"/>
          <w:sz w:val="22"/>
        </w:rPr>
      </w:pPr>
      <w:r>
        <w:t>1.1</w:t>
      </w:r>
      <w:r>
        <w:rPr>
          <w:rFonts w:hint="eastAsia"/>
        </w:rPr>
        <w:t>项目概述</w:t>
      </w:r>
      <w:r>
        <w:tab/>
      </w:r>
      <w:r>
        <w:fldChar w:fldCharType="begin"/>
      </w:r>
      <w:r>
        <w:instrText xml:space="preserve"> PAGEREF _Toc432154009 \h </w:instrText>
      </w:r>
      <w:r>
        <w:fldChar w:fldCharType="separate"/>
      </w:r>
      <w:r>
        <w:t>1</w:t>
      </w:r>
      <w:r>
        <w:fldChar w:fldCharType="end"/>
      </w:r>
    </w:p>
    <w:p>
      <w:pPr>
        <w:pStyle w:val="12"/>
        <w:tabs>
          <w:tab w:val="right" w:leader="dot" w:pos="8296"/>
        </w:tabs>
        <w:ind w:left="480" w:firstLine="480"/>
        <w:rPr>
          <w:rFonts w:asciiTheme="minorHAnsi" w:hAnsiTheme="minorHAnsi"/>
          <w:kern w:val="0"/>
          <w:sz w:val="22"/>
        </w:rPr>
      </w:pPr>
      <w:r>
        <w:t>1.2</w:t>
      </w:r>
      <w:r>
        <w:rPr>
          <w:rFonts w:hint="eastAsia"/>
        </w:rPr>
        <w:t>资源评估</w:t>
      </w:r>
      <w:r>
        <w:tab/>
      </w:r>
      <w:r>
        <w:fldChar w:fldCharType="begin"/>
      </w:r>
      <w:r>
        <w:instrText xml:space="preserve"> PAGEREF _Toc432154010 \h </w:instrText>
      </w:r>
      <w:r>
        <w:fldChar w:fldCharType="separate"/>
      </w:r>
      <w:r>
        <w:t>1</w:t>
      </w:r>
      <w:r>
        <w:fldChar w:fldCharType="end"/>
      </w:r>
    </w:p>
    <w:p>
      <w:pPr>
        <w:pStyle w:val="12"/>
        <w:tabs>
          <w:tab w:val="right" w:leader="dot" w:pos="8296"/>
        </w:tabs>
        <w:ind w:left="480" w:firstLine="480"/>
        <w:rPr>
          <w:rFonts w:asciiTheme="minorHAnsi" w:hAnsiTheme="minorHAnsi"/>
          <w:kern w:val="0"/>
          <w:sz w:val="22"/>
        </w:rPr>
      </w:pPr>
      <w:r>
        <w:t>1.3</w:t>
      </w:r>
      <w:r>
        <w:rPr>
          <w:rFonts w:hint="eastAsia"/>
        </w:rPr>
        <w:t>预期结果</w:t>
      </w:r>
      <w:r>
        <w:tab/>
      </w:r>
      <w:r>
        <w:fldChar w:fldCharType="begin"/>
      </w:r>
      <w:r>
        <w:instrText xml:space="preserve"> PAGEREF _Toc432154011 \h </w:instrText>
      </w:r>
      <w:r>
        <w:fldChar w:fldCharType="separate"/>
      </w:r>
      <w:r>
        <w:t>1</w:t>
      </w:r>
      <w:r>
        <w:fldChar w:fldCharType="end"/>
      </w:r>
    </w:p>
    <w:p>
      <w:pPr>
        <w:pStyle w:val="12"/>
        <w:tabs>
          <w:tab w:val="right" w:leader="dot" w:pos="8296"/>
        </w:tabs>
        <w:ind w:left="480" w:firstLine="480"/>
        <w:rPr>
          <w:rFonts w:asciiTheme="minorHAnsi" w:hAnsiTheme="minorHAnsi"/>
          <w:kern w:val="0"/>
          <w:sz w:val="22"/>
        </w:rPr>
      </w:pPr>
      <w:r>
        <w:t>1.4</w:t>
      </w:r>
      <w:r>
        <w:rPr>
          <w:rFonts w:hint="eastAsia"/>
        </w:rPr>
        <w:t>项目实施评估</w:t>
      </w:r>
      <w:r>
        <w:tab/>
      </w:r>
      <w:r>
        <w:fldChar w:fldCharType="begin"/>
      </w:r>
      <w:r>
        <w:instrText xml:space="preserve"> PAGEREF _Toc432154012 \h </w:instrText>
      </w:r>
      <w:r>
        <w:fldChar w:fldCharType="separate"/>
      </w:r>
      <w:r>
        <w:t>1</w:t>
      </w:r>
      <w:r>
        <w:fldChar w:fldCharType="end"/>
      </w:r>
    </w:p>
    <w:p>
      <w:pPr>
        <w:pStyle w:val="12"/>
        <w:tabs>
          <w:tab w:val="right" w:leader="dot" w:pos="8296"/>
        </w:tabs>
        <w:ind w:left="480" w:firstLine="480"/>
        <w:rPr>
          <w:rFonts w:asciiTheme="minorHAnsi" w:hAnsiTheme="minorHAnsi"/>
          <w:kern w:val="0"/>
          <w:sz w:val="22"/>
        </w:rPr>
      </w:pPr>
      <w:r>
        <w:t>1.5</w:t>
      </w:r>
      <w:r>
        <w:rPr>
          <w:rFonts w:hint="eastAsia"/>
        </w:rPr>
        <w:t>补充说明</w:t>
      </w:r>
      <w:r>
        <w:tab/>
      </w:r>
      <w:r>
        <w:fldChar w:fldCharType="begin"/>
      </w:r>
      <w:r>
        <w:instrText xml:space="preserve"> PAGEREF _Toc432154013 \h </w:instrText>
      </w:r>
      <w:r>
        <w:fldChar w:fldCharType="separate"/>
      </w:r>
      <w:r>
        <w:t>2</w:t>
      </w:r>
      <w:r>
        <w:fldChar w:fldCharType="end"/>
      </w:r>
    </w:p>
    <w:p>
      <w:pPr>
        <w:pStyle w:val="10"/>
        <w:rPr>
          <w:rFonts w:asciiTheme="minorHAnsi" w:hAnsiTheme="minorHAnsi" w:eastAsiaTheme="minorEastAsia"/>
          <w:kern w:val="0"/>
          <w:sz w:val="22"/>
          <w:szCs w:val="22"/>
        </w:rPr>
      </w:pPr>
      <w:r>
        <w:rPr>
          <w:rFonts w:hint="eastAsia"/>
        </w:rPr>
        <w:t>第二章</w:t>
      </w:r>
      <w:r>
        <w:t xml:space="preserve"> </w:t>
      </w:r>
      <w:r>
        <w:rPr>
          <w:rFonts w:hint="eastAsia"/>
        </w:rPr>
        <w:t>作品难点与创新</w:t>
      </w:r>
      <w:r>
        <w:tab/>
      </w:r>
      <w:r>
        <w:fldChar w:fldCharType="begin"/>
      </w:r>
      <w:r>
        <w:instrText xml:space="preserve"> PAGEREF _Toc432154014 \h </w:instrText>
      </w:r>
      <w:r>
        <w:fldChar w:fldCharType="separate"/>
      </w:r>
      <w:r>
        <w:t>3</w:t>
      </w:r>
      <w:r>
        <w:fldChar w:fldCharType="end"/>
      </w:r>
    </w:p>
    <w:p>
      <w:pPr>
        <w:pStyle w:val="12"/>
        <w:tabs>
          <w:tab w:val="right" w:leader="dot" w:pos="8296"/>
        </w:tabs>
        <w:ind w:left="480" w:firstLine="480"/>
        <w:rPr>
          <w:rFonts w:asciiTheme="minorHAnsi" w:hAnsiTheme="minorHAnsi"/>
          <w:kern w:val="0"/>
          <w:sz w:val="22"/>
        </w:rPr>
      </w:pPr>
      <w:r>
        <w:t>2.1</w:t>
      </w:r>
      <w:r>
        <w:rPr>
          <w:rFonts w:hint="eastAsia"/>
        </w:rPr>
        <w:t>作品难点分析</w:t>
      </w:r>
      <w:r>
        <w:tab/>
      </w:r>
      <w:r>
        <w:fldChar w:fldCharType="begin"/>
      </w:r>
      <w:r>
        <w:instrText xml:space="preserve"> PAGEREF _Toc432154015 \h </w:instrText>
      </w:r>
      <w:r>
        <w:fldChar w:fldCharType="separate"/>
      </w:r>
      <w:r>
        <w:t>3</w:t>
      </w:r>
      <w:r>
        <w:fldChar w:fldCharType="end"/>
      </w:r>
    </w:p>
    <w:p>
      <w:pPr>
        <w:pStyle w:val="12"/>
        <w:tabs>
          <w:tab w:val="right" w:leader="dot" w:pos="8296"/>
        </w:tabs>
        <w:ind w:left="480" w:firstLine="480"/>
        <w:rPr>
          <w:rFonts w:asciiTheme="minorHAnsi" w:hAnsiTheme="minorHAnsi"/>
          <w:kern w:val="0"/>
          <w:sz w:val="22"/>
        </w:rPr>
      </w:pPr>
      <w:r>
        <w:t>2.2</w:t>
      </w:r>
      <w:r>
        <w:rPr>
          <w:rFonts w:hint="eastAsia"/>
        </w:rPr>
        <w:t>创新性分析</w:t>
      </w:r>
      <w:r>
        <w:tab/>
      </w:r>
      <w:r>
        <w:fldChar w:fldCharType="begin"/>
      </w:r>
      <w:r>
        <w:instrText xml:space="preserve"> PAGEREF _Toc432154016 \h </w:instrText>
      </w:r>
      <w:r>
        <w:fldChar w:fldCharType="separate"/>
      </w:r>
      <w:r>
        <w:t>3</w:t>
      </w:r>
      <w:r>
        <w:fldChar w:fldCharType="end"/>
      </w:r>
    </w:p>
    <w:p>
      <w:pPr>
        <w:pStyle w:val="12"/>
        <w:tabs>
          <w:tab w:val="right" w:leader="dot" w:pos="8296"/>
        </w:tabs>
        <w:ind w:left="480" w:firstLine="480"/>
        <w:rPr>
          <w:rFonts w:asciiTheme="minorHAnsi" w:hAnsiTheme="minorHAnsi"/>
          <w:kern w:val="0"/>
          <w:sz w:val="22"/>
        </w:rPr>
      </w:pPr>
      <w:r>
        <w:t>2.3</w:t>
      </w:r>
      <w:r>
        <w:rPr>
          <w:rFonts w:hint="eastAsia"/>
        </w:rPr>
        <w:t>小结</w:t>
      </w:r>
      <w:r>
        <w:tab/>
      </w:r>
      <w:r>
        <w:fldChar w:fldCharType="begin"/>
      </w:r>
      <w:r>
        <w:instrText xml:space="preserve"> PAGEREF _Toc432154017 \h </w:instrText>
      </w:r>
      <w:r>
        <w:fldChar w:fldCharType="separate"/>
      </w:r>
      <w:r>
        <w:t>3</w:t>
      </w:r>
      <w:r>
        <w:fldChar w:fldCharType="end"/>
      </w:r>
    </w:p>
    <w:p>
      <w:pPr>
        <w:pStyle w:val="10"/>
        <w:rPr>
          <w:rFonts w:asciiTheme="minorHAnsi" w:hAnsiTheme="minorHAnsi" w:eastAsiaTheme="minorEastAsia"/>
          <w:kern w:val="0"/>
          <w:sz w:val="22"/>
          <w:szCs w:val="22"/>
        </w:rPr>
      </w:pPr>
      <w:r>
        <w:rPr>
          <w:rFonts w:hint="eastAsia"/>
        </w:rPr>
        <w:t>第三章</w:t>
      </w:r>
      <w:r>
        <w:t xml:space="preserve"> </w:t>
      </w:r>
      <w:r>
        <w:rPr>
          <w:rFonts w:hint="eastAsia"/>
        </w:rPr>
        <w:t>系统结构与硬件实现</w:t>
      </w:r>
      <w:r>
        <w:tab/>
      </w:r>
      <w:r>
        <w:fldChar w:fldCharType="begin"/>
      </w:r>
      <w:r>
        <w:instrText xml:space="preserve"> PAGEREF _Toc432154018 \h </w:instrText>
      </w:r>
      <w:r>
        <w:fldChar w:fldCharType="separate"/>
      </w:r>
      <w:r>
        <w:t>4</w:t>
      </w:r>
      <w:r>
        <w:fldChar w:fldCharType="end"/>
      </w:r>
    </w:p>
    <w:p>
      <w:pPr>
        <w:pStyle w:val="12"/>
        <w:tabs>
          <w:tab w:val="right" w:leader="dot" w:pos="8296"/>
        </w:tabs>
        <w:ind w:left="480" w:firstLine="480"/>
        <w:rPr>
          <w:rFonts w:asciiTheme="minorHAnsi" w:hAnsiTheme="minorHAnsi"/>
          <w:kern w:val="0"/>
          <w:sz w:val="22"/>
        </w:rPr>
      </w:pPr>
      <w:r>
        <w:t>3.1</w:t>
      </w:r>
      <w:r>
        <w:rPr>
          <w:rFonts w:hint="eastAsia"/>
        </w:rPr>
        <w:t>系统原理分析</w:t>
      </w:r>
      <w:r>
        <w:tab/>
      </w:r>
      <w:r>
        <w:fldChar w:fldCharType="begin"/>
      </w:r>
      <w:r>
        <w:instrText xml:space="preserve"> PAGEREF _Toc432154019 \h </w:instrText>
      </w:r>
      <w:r>
        <w:fldChar w:fldCharType="separate"/>
      </w:r>
      <w:r>
        <w:t>4</w:t>
      </w:r>
      <w:r>
        <w:fldChar w:fldCharType="end"/>
      </w:r>
    </w:p>
    <w:p>
      <w:pPr>
        <w:pStyle w:val="12"/>
        <w:tabs>
          <w:tab w:val="right" w:leader="dot" w:pos="8296"/>
        </w:tabs>
        <w:ind w:left="480" w:firstLine="480"/>
        <w:rPr>
          <w:rFonts w:asciiTheme="minorHAnsi" w:hAnsiTheme="minorHAnsi"/>
          <w:kern w:val="0"/>
          <w:sz w:val="22"/>
        </w:rPr>
      </w:pPr>
      <w:r>
        <w:t xml:space="preserve">3.2 </w:t>
      </w:r>
      <w:r>
        <w:rPr>
          <w:rFonts w:hint="eastAsia"/>
        </w:rPr>
        <w:t>系统结构</w:t>
      </w:r>
      <w:r>
        <w:tab/>
      </w:r>
      <w:r>
        <w:fldChar w:fldCharType="begin"/>
      </w:r>
      <w:r>
        <w:instrText xml:space="preserve"> PAGEREF _Toc432154020 \h </w:instrText>
      </w:r>
      <w:r>
        <w:fldChar w:fldCharType="separate"/>
      </w:r>
      <w:r>
        <w:t>4</w:t>
      </w:r>
      <w:r>
        <w:fldChar w:fldCharType="end"/>
      </w:r>
    </w:p>
    <w:p>
      <w:pPr>
        <w:pStyle w:val="12"/>
        <w:tabs>
          <w:tab w:val="right" w:leader="dot" w:pos="8296"/>
        </w:tabs>
        <w:ind w:left="480" w:firstLine="480"/>
        <w:rPr>
          <w:rFonts w:asciiTheme="minorHAnsi" w:hAnsiTheme="minorHAnsi"/>
          <w:kern w:val="0"/>
          <w:sz w:val="22"/>
        </w:rPr>
      </w:pPr>
      <w:r>
        <w:t>3.3</w:t>
      </w:r>
      <w:r>
        <w:rPr>
          <w:rFonts w:hint="eastAsia"/>
        </w:rPr>
        <w:t>硬件实现</w:t>
      </w:r>
      <w:r>
        <w:tab/>
      </w:r>
      <w:r>
        <w:fldChar w:fldCharType="begin"/>
      </w:r>
      <w:r>
        <w:instrText xml:space="preserve"> PAGEREF _Toc432154021 \h </w:instrText>
      </w:r>
      <w:r>
        <w:fldChar w:fldCharType="separate"/>
      </w:r>
      <w:r>
        <w:t>4</w:t>
      </w:r>
      <w:r>
        <w:fldChar w:fldCharType="end"/>
      </w:r>
    </w:p>
    <w:p>
      <w:pPr>
        <w:pStyle w:val="12"/>
        <w:tabs>
          <w:tab w:val="right" w:leader="dot" w:pos="8296"/>
        </w:tabs>
        <w:ind w:left="480" w:firstLine="480"/>
        <w:rPr>
          <w:rFonts w:asciiTheme="minorHAnsi" w:hAnsiTheme="minorHAnsi"/>
          <w:kern w:val="0"/>
          <w:sz w:val="22"/>
        </w:rPr>
      </w:pPr>
      <w:r>
        <w:t xml:space="preserve">3.4 </w:t>
      </w:r>
      <w:r>
        <w:rPr>
          <w:rFonts w:hint="eastAsia"/>
        </w:rPr>
        <w:t>小结</w:t>
      </w:r>
      <w:r>
        <w:tab/>
      </w:r>
      <w:r>
        <w:fldChar w:fldCharType="begin"/>
      </w:r>
      <w:r>
        <w:instrText xml:space="preserve"> PAGEREF _Toc432154022 \h </w:instrText>
      </w:r>
      <w:r>
        <w:fldChar w:fldCharType="separate"/>
      </w:r>
      <w:r>
        <w:t>4</w:t>
      </w:r>
      <w:r>
        <w:fldChar w:fldCharType="end"/>
      </w:r>
    </w:p>
    <w:p>
      <w:pPr>
        <w:pStyle w:val="10"/>
        <w:rPr>
          <w:rFonts w:asciiTheme="minorHAnsi" w:hAnsiTheme="minorHAnsi" w:eastAsiaTheme="minorEastAsia"/>
          <w:kern w:val="0"/>
          <w:sz w:val="22"/>
          <w:szCs w:val="22"/>
        </w:rPr>
      </w:pPr>
      <w:r>
        <w:rPr>
          <w:rFonts w:hint="eastAsia"/>
        </w:rPr>
        <w:t>第四章</w:t>
      </w:r>
      <w:r>
        <w:t xml:space="preserve"> </w:t>
      </w:r>
      <w:r>
        <w:rPr>
          <w:rFonts w:hint="eastAsia"/>
        </w:rPr>
        <w:t>软件设计流程及实现</w:t>
      </w:r>
      <w:r>
        <w:tab/>
      </w:r>
      <w:r>
        <w:fldChar w:fldCharType="begin"/>
      </w:r>
      <w:r>
        <w:instrText xml:space="preserve"> PAGEREF _Toc432154023 \h </w:instrText>
      </w:r>
      <w:r>
        <w:fldChar w:fldCharType="separate"/>
      </w:r>
      <w:r>
        <w:t>5</w:t>
      </w:r>
      <w:r>
        <w:fldChar w:fldCharType="end"/>
      </w:r>
    </w:p>
    <w:p>
      <w:pPr>
        <w:pStyle w:val="12"/>
        <w:tabs>
          <w:tab w:val="right" w:leader="dot" w:pos="8296"/>
        </w:tabs>
        <w:ind w:left="480" w:firstLine="480"/>
        <w:rPr>
          <w:rFonts w:asciiTheme="minorHAnsi" w:hAnsiTheme="minorHAnsi"/>
          <w:kern w:val="0"/>
          <w:sz w:val="22"/>
        </w:rPr>
      </w:pPr>
      <w:r>
        <w:t>4.1</w:t>
      </w:r>
      <w:r>
        <w:rPr>
          <w:rFonts w:hint="eastAsia"/>
        </w:rPr>
        <w:t>软件设计流程</w:t>
      </w:r>
      <w:r>
        <w:tab/>
      </w:r>
      <w:r>
        <w:fldChar w:fldCharType="begin"/>
      </w:r>
      <w:r>
        <w:instrText xml:space="preserve"> PAGEREF _Toc432154024 \h </w:instrText>
      </w:r>
      <w:r>
        <w:fldChar w:fldCharType="separate"/>
      </w:r>
      <w:r>
        <w:t>5</w:t>
      </w:r>
      <w:r>
        <w:fldChar w:fldCharType="end"/>
      </w:r>
    </w:p>
    <w:p>
      <w:pPr>
        <w:pStyle w:val="12"/>
        <w:tabs>
          <w:tab w:val="right" w:leader="dot" w:pos="8296"/>
        </w:tabs>
        <w:ind w:left="480" w:firstLine="480"/>
        <w:rPr>
          <w:rFonts w:asciiTheme="minorHAnsi" w:hAnsiTheme="minorHAnsi"/>
          <w:kern w:val="0"/>
          <w:sz w:val="22"/>
        </w:rPr>
      </w:pPr>
      <w:r>
        <w:t>4.2</w:t>
      </w:r>
      <w:r>
        <w:rPr>
          <w:rFonts w:hint="eastAsia"/>
        </w:rPr>
        <w:t>软件实现</w:t>
      </w:r>
      <w:r>
        <w:tab/>
      </w:r>
      <w:r>
        <w:fldChar w:fldCharType="begin"/>
      </w:r>
      <w:r>
        <w:instrText xml:space="preserve"> PAGEREF _Toc432154025 \h </w:instrText>
      </w:r>
      <w:r>
        <w:fldChar w:fldCharType="separate"/>
      </w:r>
      <w:r>
        <w:t>5</w:t>
      </w:r>
      <w:r>
        <w:fldChar w:fldCharType="end"/>
      </w:r>
    </w:p>
    <w:p>
      <w:pPr>
        <w:pStyle w:val="5"/>
        <w:tabs>
          <w:tab w:val="right" w:leader="dot" w:pos="8296"/>
        </w:tabs>
        <w:ind w:left="960" w:firstLine="480"/>
        <w:rPr>
          <w:rFonts w:asciiTheme="minorHAnsi" w:hAnsiTheme="minorHAnsi"/>
          <w:kern w:val="0"/>
          <w:sz w:val="22"/>
        </w:rPr>
      </w:pPr>
      <w:r>
        <w:t>4.2.1</w:t>
      </w:r>
      <w:r>
        <w:rPr>
          <w:rFonts w:hint="eastAsia"/>
        </w:rPr>
        <w:t>算法一</w:t>
      </w:r>
      <w:r>
        <w:tab/>
      </w:r>
      <w:r>
        <w:fldChar w:fldCharType="begin"/>
      </w:r>
      <w:r>
        <w:instrText xml:space="preserve"> PAGEREF _Toc432154026 \h </w:instrText>
      </w:r>
      <w:r>
        <w:fldChar w:fldCharType="separate"/>
      </w:r>
      <w:r>
        <w:t>5</w:t>
      </w:r>
      <w:r>
        <w:fldChar w:fldCharType="end"/>
      </w:r>
    </w:p>
    <w:p>
      <w:pPr>
        <w:pStyle w:val="5"/>
        <w:tabs>
          <w:tab w:val="right" w:leader="dot" w:pos="8296"/>
        </w:tabs>
        <w:ind w:left="960" w:firstLine="480"/>
        <w:rPr>
          <w:rFonts w:asciiTheme="minorHAnsi" w:hAnsiTheme="minorHAnsi"/>
          <w:kern w:val="0"/>
          <w:sz w:val="22"/>
        </w:rPr>
      </w:pPr>
      <w:r>
        <w:t>4.2.2</w:t>
      </w:r>
      <w:r>
        <w:rPr>
          <w:rFonts w:hint="eastAsia"/>
        </w:rPr>
        <w:t>算法二</w:t>
      </w:r>
      <w:r>
        <w:tab/>
      </w:r>
      <w:r>
        <w:fldChar w:fldCharType="begin"/>
      </w:r>
      <w:r>
        <w:instrText xml:space="preserve"> PAGEREF _Toc432154027 \h </w:instrText>
      </w:r>
      <w:r>
        <w:fldChar w:fldCharType="separate"/>
      </w:r>
      <w:r>
        <w:t>5</w:t>
      </w:r>
      <w:r>
        <w:fldChar w:fldCharType="end"/>
      </w:r>
    </w:p>
    <w:p>
      <w:pPr>
        <w:pStyle w:val="5"/>
        <w:tabs>
          <w:tab w:val="right" w:leader="dot" w:pos="8296"/>
        </w:tabs>
        <w:ind w:left="960" w:firstLine="480"/>
        <w:rPr>
          <w:rFonts w:asciiTheme="minorHAnsi" w:hAnsiTheme="minorHAnsi"/>
          <w:kern w:val="0"/>
          <w:sz w:val="22"/>
        </w:rPr>
      </w:pPr>
      <w:r>
        <w:t>4.2.3</w:t>
      </w:r>
      <w:r>
        <w:rPr>
          <w:rFonts w:hint="eastAsia"/>
        </w:rPr>
        <w:t>算法三</w:t>
      </w:r>
      <w:r>
        <w:tab/>
      </w:r>
      <w:r>
        <w:fldChar w:fldCharType="begin"/>
      </w:r>
      <w:r>
        <w:instrText xml:space="preserve"> PAGEREF _Toc432154028 \h </w:instrText>
      </w:r>
      <w:r>
        <w:fldChar w:fldCharType="separate"/>
      </w:r>
      <w:r>
        <w:t>5</w:t>
      </w:r>
      <w:r>
        <w:fldChar w:fldCharType="end"/>
      </w:r>
    </w:p>
    <w:p>
      <w:pPr>
        <w:pStyle w:val="12"/>
        <w:tabs>
          <w:tab w:val="right" w:leader="dot" w:pos="8296"/>
        </w:tabs>
        <w:ind w:left="480" w:firstLine="480"/>
        <w:rPr>
          <w:rFonts w:asciiTheme="minorHAnsi" w:hAnsiTheme="minorHAnsi"/>
          <w:kern w:val="0"/>
          <w:sz w:val="22"/>
        </w:rPr>
      </w:pPr>
      <w:r>
        <w:t>4.3</w:t>
      </w:r>
      <w:r>
        <w:rPr>
          <w:rFonts w:hint="eastAsia"/>
        </w:rPr>
        <w:t>小结</w:t>
      </w:r>
      <w:r>
        <w:tab/>
      </w:r>
      <w:r>
        <w:fldChar w:fldCharType="begin"/>
      </w:r>
      <w:r>
        <w:instrText xml:space="preserve"> PAGEREF _Toc432154029 \h </w:instrText>
      </w:r>
      <w:r>
        <w:fldChar w:fldCharType="separate"/>
      </w:r>
      <w:r>
        <w:t>5</w:t>
      </w:r>
      <w:r>
        <w:fldChar w:fldCharType="end"/>
      </w:r>
    </w:p>
    <w:p>
      <w:pPr>
        <w:pStyle w:val="10"/>
        <w:rPr>
          <w:rFonts w:asciiTheme="minorHAnsi" w:hAnsiTheme="minorHAnsi" w:eastAsiaTheme="minorEastAsia"/>
          <w:kern w:val="0"/>
          <w:sz w:val="22"/>
          <w:szCs w:val="22"/>
        </w:rPr>
      </w:pPr>
      <w:r>
        <w:rPr>
          <w:rFonts w:hint="eastAsia"/>
        </w:rPr>
        <w:t>第五章</w:t>
      </w:r>
      <w:r>
        <w:t xml:space="preserve"> </w:t>
      </w:r>
      <w:r>
        <w:rPr>
          <w:rFonts w:hint="eastAsia"/>
        </w:rPr>
        <w:t>系统测试与分析</w:t>
      </w:r>
      <w:r>
        <w:tab/>
      </w:r>
      <w:r>
        <w:fldChar w:fldCharType="begin"/>
      </w:r>
      <w:r>
        <w:instrText xml:space="preserve"> PAGEREF _Toc432154030 \h </w:instrText>
      </w:r>
      <w:r>
        <w:fldChar w:fldCharType="separate"/>
      </w:r>
      <w:r>
        <w:t>6</w:t>
      </w:r>
      <w:r>
        <w:fldChar w:fldCharType="end"/>
      </w:r>
    </w:p>
    <w:p>
      <w:pPr>
        <w:pStyle w:val="12"/>
        <w:tabs>
          <w:tab w:val="right" w:leader="dot" w:pos="8296"/>
        </w:tabs>
        <w:ind w:left="480" w:firstLine="480"/>
        <w:rPr>
          <w:rFonts w:asciiTheme="minorHAnsi" w:hAnsiTheme="minorHAnsi"/>
          <w:kern w:val="0"/>
          <w:sz w:val="22"/>
        </w:rPr>
      </w:pPr>
      <w:r>
        <w:t>5.1</w:t>
      </w:r>
      <w:r>
        <w:rPr>
          <w:rFonts w:hint="eastAsia"/>
        </w:rPr>
        <w:t>系统测试指标</w:t>
      </w:r>
      <w:r>
        <w:tab/>
      </w:r>
      <w:r>
        <w:fldChar w:fldCharType="begin"/>
      </w:r>
      <w:r>
        <w:instrText xml:space="preserve"> PAGEREF _Toc432154031 \h </w:instrText>
      </w:r>
      <w:r>
        <w:fldChar w:fldCharType="separate"/>
      </w:r>
      <w:r>
        <w:t>6</w:t>
      </w:r>
      <w:r>
        <w:fldChar w:fldCharType="end"/>
      </w:r>
    </w:p>
    <w:p>
      <w:pPr>
        <w:pStyle w:val="12"/>
        <w:tabs>
          <w:tab w:val="right" w:leader="dot" w:pos="8296"/>
        </w:tabs>
        <w:ind w:left="480" w:firstLine="480"/>
        <w:rPr>
          <w:rFonts w:asciiTheme="minorHAnsi" w:hAnsiTheme="minorHAnsi"/>
          <w:kern w:val="0"/>
          <w:sz w:val="22"/>
        </w:rPr>
      </w:pPr>
      <w:r>
        <w:t xml:space="preserve">5.2 </w:t>
      </w:r>
      <w:r>
        <w:rPr>
          <w:rFonts w:hint="eastAsia"/>
        </w:rPr>
        <w:t>测试环境</w:t>
      </w:r>
      <w:r>
        <w:tab/>
      </w:r>
      <w:r>
        <w:fldChar w:fldCharType="begin"/>
      </w:r>
      <w:r>
        <w:instrText xml:space="preserve"> PAGEREF _Toc432154032 \h </w:instrText>
      </w:r>
      <w:r>
        <w:fldChar w:fldCharType="separate"/>
      </w:r>
      <w:r>
        <w:t>6</w:t>
      </w:r>
      <w:r>
        <w:fldChar w:fldCharType="end"/>
      </w:r>
    </w:p>
    <w:p>
      <w:pPr>
        <w:pStyle w:val="5"/>
        <w:tabs>
          <w:tab w:val="right" w:leader="dot" w:pos="8296"/>
        </w:tabs>
        <w:ind w:left="960" w:firstLine="480"/>
        <w:rPr>
          <w:rFonts w:asciiTheme="minorHAnsi" w:hAnsiTheme="minorHAnsi"/>
          <w:kern w:val="0"/>
          <w:sz w:val="22"/>
        </w:rPr>
      </w:pPr>
      <w:r>
        <w:t>5.2.1</w:t>
      </w:r>
      <w:r>
        <w:rPr>
          <w:rFonts w:hint="eastAsia"/>
        </w:rPr>
        <w:t>验证开发平台</w:t>
      </w:r>
      <w:r>
        <w:tab/>
      </w:r>
      <w:r>
        <w:fldChar w:fldCharType="begin"/>
      </w:r>
      <w:r>
        <w:instrText xml:space="preserve"> PAGEREF _Toc432154033 \h </w:instrText>
      </w:r>
      <w:r>
        <w:fldChar w:fldCharType="separate"/>
      </w:r>
      <w:r>
        <w:t>6</w:t>
      </w:r>
      <w:r>
        <w:fldChar w:fldCharType="end"/>
      </w:r>
    </w:p>
    <w:p>
      <w:pPr>
        <w:pStyle w:val="5"/>
        <w:tabs>
          <w:tab w:val="right" w:leader="dot" w:pos="8296"/>
        </w:tabs>
        <w:ind w:left="960" w:firstLine="480"/>
        <w:rPr>
          <w:rFonts w:asciiTheme="minorHAnsi" w:hAnsiTheme="minorHAnsi"/>
          <w:kern w:val="0"/>
          <w:sz w:val="22"/>
        </w:rPr>
      </w:pPr>
      <w:r>
        <w:t>5.2.2</w:t>
      </w:r>
      <w:r>
        <w:rPr>
          <w:rFonts w:hint="eastAsia"/>
        </w:rPr>
        <w:t>测试方案</w:t>
      </w:r>
      <w:r>
        <w:tab/>
      </w:r>
      <w:r>
        <w:fldChar w:fldCharType="begin"/>
      </w:r>
      <w:r>
        <w:instrText xml:space="preserve"> PAGEREF _Toc432154034 \h </w:instrText>
      </w:r>
      <w:r>
        <w:fldChar w:fldCharType="separate"/>
      </w:r>
      <w:r>
        <w:t>6</w:t>
      </w:r>
      <w:r>
        <w:fldChar w:fldCharType="end"/>
      </w:r>
    </w:p>
    <w:p>
      <w:pPr>
        <w:pStyle w:val="12"/>
        <w:tabs>
          <w:tab w:val="right" w:leader="dot" w:pos="8296"/>
        </w:tabs>
        <w:ind w:left="480" w:firstLine="480"/>
        <w:rPr>
          <w:rFonts w:asciiTheme="minorHAnsi" w:hAnsiTheme="minorHAnsi"/>
          <w:kern w:val="0"/>
          <w:sz w:val="22"/>
        </w:rPr>
      </w:pPr>
      <w:r>
        <w:t>5.3</w:t>
      </w:r>
      <w:r>
        <w:rPr>
          <w:rFonts w:hint="eastAsia"/>
        </w:rPr>
        <w:t>测试结果</w:t>
      </w:r>
      <w:r>
        <w:tab/>
      </w:r>
      <w:r>
        <w:fldChar w:fldCharType="begin"/>
      </w:r>
      <w:r>
        <w:instrText xml:space="preserve"> PAGEREF _Toc432154035 \h </w:instrText>
      </w:r>
      <w:r>
        <w:fldChar w:fldCharType="separate"/>
      </w:r>
      <w:r>
        <w:t>6</w:t>
      </w:r>
      <w:r>
        <w:fldChar w:fldCharType="end"/>
      </w:r>
    </w:p>
    <w:p>
      <w:pPr>
        <w:pStyle w:val="5"/>
        <w:tabs>
          <w:tab w:val="right" w:leader="dot" w:pos="8296"/>
        </w:tabs>
        <w:ind w:left="960" w:firstLine="480"/>
        <w:rPr>
          <w:rFonts w:asciiTheme="minorHAnsi" w:hAnsiTheme="minorHAnsi"/>
          <w:kern w:val="0"/>
          <w:sz w:val="22"/>
        </w:rPr>
      </w:pPr>
      <w:r>
        <w:t>5.3.1</w:t>
      </w:r>
      <w:r>
        <w:rPr>
          <w:rFonts w:hint="eastAsia"/>
        </w:rPr>
        <w:t>功能测试</w:t>
      </w:r>
      <w:r>
        <w:tab/>
      </w:r>
      <w:r>
        <w:fldChar w:fldCharType="begin"/>
      </w:r>
      <w:r>
        <w:instrText xml:space="preserve"> PAGEREF _Toc432154036 \h </w:instrText>
      </w:r>
      <w:r>
        <w:fldChar w:fldCharType="separate"/>
      </w:r>
      <w:r>
        <w:t>6</w:t>
      </w:r>
      <w:r>
        <w:fldChar w:fldCharType="end"/>
      </w:r>
    </w:p>
    <w:p>
      <w:pPr>
        <w:pStyle w:val="5"/>
        <w:tabs>
          <w:tab w:val="right" w:leader="dot" w:pos="8296"/>
        </w:tabs>
        <w:ind w:left="960" w:firstLine="480"/>
        <w:rPr>
          <w:rFonts w:asciiTheme="minorHAnsi" w:hAnsiTheme="minorHAnsi"/>
          <w:kern w:val="0"/>
          <w:sz w:val="22"/>
        </w:rPr>
      </w:pPr>
      <w:r>
        <w:t>5.3.2</w:t>
      </w:r>
      <w:r>
        <w:rPr>
          <w:rFonts w:hint="eastAsia"/>
        </w:rPr>
        <w:t>指标测试</w:t>
      </w:r>
      <w:r>
        <w:tab/>
      </w:r>
      <w:r>
        <w:fldChar w:fldCharType="begin"/>
      </w:r>
      <w:r>
        <w:instrText xml:space="preserve"> PAGEREF _Toc432154037 \h </w:instrText>
      </w:r>
      <w:r>
        <w:fldChar w:fldCharType="separate"/>
      </w:r>
      <w:r>
        <w:t>6</w:t>
      </w:r>
      <w:r>
        <w:fldChar w:fldCharType="end"/>
      </w:r>
    </w:p>
    <w:p>
      <w:pPr>
        <w:pStyle w:val="12"/>
        <w:tabs>
          <w:tab w:val="right" w:leader="dot" w:pos="8296"/>
        </w:tabs>
        <w:ind w:left="480" w:firstLine="480"/>
        <w:rPr>
          <w:rFonts w:asciiTheme="minorHAnsi" w:hAnsiTheme="minorHAnsi"/>
          <w:kern w:val="0"/>
          <w:sz w:val="22"/>
        </w:rPr>
      </w:pPr>
      <w:r>
        <w:t>5.3</w:t>
      </w:r>
      <w:r>
        <w:rPr>
          <w:rFonts w:hint="eastAsia"/>
        </w:rPr>
        <w:t>结果分析</w:t>
      </w:r>
      <w:r>
        <w:tab/>
      </w:r>
      <w:r>
        <w:fldChar w:fldCharType="begin"/>
      </w:r>
      <w:r>
        <w:instrText xml:space="preserve"> PAGEREF _Toc432154038 \h </w:instrText>
      </w:r>
      <w:r>
        <w:fldChar w:fldCharType="separate"/>
      </w:r>
      <w:r>
        <w:t>6</w:t>
      </w:r>
      <w:r>
        <w:fldChar w:fldCharType="end"/>
      </w:r>
    </w:p>
    <w:p>
      <w:pPr>
        <w:pStyle w:val="10"/>
        <w:rPr>
          <w:rFonts w:asciiTheme="minorHAnsi" w:hAnsiTheme="minorHAnsi" w:eastAsiaTheme="minorEastAsia"/>
          <w:kern w:val="0"/>
          <w:sz w:val="22"/>
          <w:szCs w:val="22"/>
        </w:rPr>
      </w:pPr>
      <w:r>
        <w:rPr>
          <w:rFonts w:hint="eastAsia"/>
        </w:rPr>
        <w:t>第六章</w:t>
      </w:r>
      <w:r>
        <w:t xml:space="preserve"> </w:t>
      </w:r>
      <w:r>
        <w:rPr>
          <w:rFonts w:hint="eastAsia"/>
        </w:rPr>
        <w:t>总</w:t>
      </w:r>
      <w:r>
        <w:t xml:space="preserve">  </w:t>
      </w:r>
      <w:r>
        <w:rPr>
          <w:rFonts w:hint="eastAsia"/>
        </w:rPr>
        <w:t>结</w:t>
      </w:r>
      <w:r>
        <w:tab/>
      </w:r>
      <w:r>
        <w:fldChar w:fldCharType="begin"/>
      </w:r>
      <w:r>
        <w:instrText xml:space="preserve"> PAGEREF _Toc432154039 \h </w:instrText>
      </w:r>
      <w:r>
        <w:fldChar w:fldCharType="separate"/>
      </w:r>
      <w:r>
        <w:t>7</w:t>
      </w:r>
      <w:r>
        <w:fldChar w:fldCharType="end"/>
      </w:r>
    </w:p>
    <w:p>
      <w:pPr>
        <w:pStyle w:val="10"/>
        <w:rPr>
          <w:rFonts w:asciiTheme="minorHAnsi" w:hAnsiTheme="minorHAnsi" w:eastAsiaTheme="minorEastAsia"/>
          <w:kern w:val="0"/>
          <w:sz w:val="22"/>
          <w:szCs w:val="22"/>
        </w:rPr>
      </w:pPr>
      <w:r>
        <w:rPr>
          <w:rFonts w:hint="eastAsia"/>
        </w:rPr>
        <w:t>参考文献</w:t>
      </w:r>
      <w:r>
        <w:tab/>
      </w:r>
      <w:r>
        <w:fldChar w:fldCharType="begin"/>
      </w:r>
      <w:r>
        <w:instrText xml:space="preserve"> PAGEREF _Toc432154040 \h </w:instrText>
      </w:r>
      <w:r>
        <w:fldChar w:fldCharType="separate"/>
      </w:r>
      <w:r>
        <w:t>8</w:t>
      </w:r>
      <w:r>
        <w:fldChar w:fldCharType="end"/>
      </w:r>
    </w:p>
    <w:p>
      <w:pPr>
        <w:ind w:firstLine="0" w:firstLineChars="0"/>
      </w:pPr>
      <w:r>
        <w:rPr>
          <w:rFonts w:ascii="黑体" w:hAnsi="黑体" w:eastAsia="黑体"/>
          <w:sz w:val="28"/>
          <w:szCs w:val="28"/>
        </w:rPr>
        <w:fldChar w:fldCharType="end"/>
      </w:r>
    </w:p>
    <w:p>
      <w:pPr>
        <w:ind w:firstLine="480"/>
      </w:pPr>
    </w:p>
    <w:p>
      <w:pPr>
        <w:ind w:firstLine="480"/>
        <w:sectPr>
          <w:headerReference r:id="rId11" w:type="default"/>
          <w:footnotePr>
            <w:numFmt w:val="decimalEnclosedCircleChinese"/>
          </w:footnotePr>
          <w:endnotePr>
            <w:numFmt w:val="decimal"/>
          </w:endnotePr>
          <w:pgSz w:w="11906" w:h="16838"/>
          <w:pgMar w:top="1440" w:right="1800" w:bottom="1440" w:left="1800" w:header="1003" w:footer="992" w:gutter="0"/>
          <w:pgNumType w:fmt="upperRoman"/>
          <w:cols w:space="425" w:num="1"/>
          <w:docGrid w:type="lines" w:linePitch="326" w:charSpace="0"/>
        </w:sectPr>
      </w:pPr>
    </w:p>
    <w:p>
      <w:pPr>
        <w:pStyle w:val="2"/>
      </w:pPr>
      <w:bookmarkStart w:id="13" w:name="_Toc422478396"/>
      <w:bookmarkStart w:id="14" w:name="_Toc432154008"/>
      <w:r>
        <w:rPr>
          <w:rFonts w:hint="eastAsia"/>
        </w:rPr>
        <w:t xml:space="preserve">第一章 </w:t>
      </w:r>
      <w:bookmarkEnd w:id="13"/>
      <w:r>
        <w:rPr>
          <w:rFonts w:hint="eastAsia"/>
        </w:rPr>
        <w:t>方案论证</w:t>
      </w:r>
      <w:bookmarkEnd w:id="14"/>
    </w:p>
    <w:p>
      <w:pPr>
        <w:pStyle w:val="3"/>
        <w:rPr>
          <w:rFonts w:hint="eastAsia"/>
        </w:rPr>
      </w:pPr>
      <w:bookmarkStart w:id="15" w:name="_Toc422478397"/>
      <w:bookmarkStart w:id="16" w:name="_Toc432154009"/>
      <w:r>
        <w:t>1.1</w:t>
      </w:r>
      <w:bookmarkEnd w:id="15"/>
      <w:r>
        <w:rPr>
          <w:rFonts w:hint="eastAsia"/>
        </w:rPr>
        <w:t>项目概述</w:t>
      </w:r>
      <w:bookmarkEnd w:id="16"/>
    </w:p>
    <w:p>
      <w:pPr>
        <w:rPr>
          <w:rFonts w:hint="eastAsia" w:eastAsiaTheme="minorEastAsia"/>
          <w:lang w:val="en-US" w:eastAsia="zh-CN"/>
        </w:rPr>
      </w:pPr>
      <w:r>
        <w:rPr>
          <w:rFonts w:hint="eastAsia"/>
          <w:lang w:val="en-US" w:eastAsia="zh-CN"/>
        </w:rPr>
        <w:t>该项目是基于ARC EM处理器的智能中药杯，可以帮助中药服用人群，适时适量的用药，保证身体的健康。</w:t>
      </w:r>
      <w:r>
        <w:rPr>
          <w:rFonts w:ascii="Times New Roman" w:hAnsi="Times New Roman"/>
        </w:rPr>
        <w:t>硬件方面采用ARC EM处理器，</w:t>
      </w:r>
      <w:r>
        <w:rPr>
          <w:rFonts w:hint="eastAsia"/>
          <w:lang w:val="en-US" w:eastAsia="zh-CN"/>
        </w:rPr>
        <w:t>WiFi模块</w:t>
      </w:r>
      <w:r>
        <w:rPr>
          <w:rFonts w:ascii="Times New Roman" w:hAnsi="Times New Roman"/>
        </w:rPr>
        <w:t>、</w:t>
      </w:r>
      <w:r>
        <w:rPr>
          <w:rFonts w:hint="eastAsia"/>
          <w:lang w:val="en-US" w:eastAsia="zh-CN"/>
        </w:rPr>
        <w:t>lcd模块</w:t>
      </w:r>
      <w:r>
        <w:rPr>
          <w:rFonts w:ascii="Times New Roman" w:hAnsi="Times New Roman"/>
        </w:rPr>
        <w:t>、</w:t>
      </w:r>
      <w:r>
        <w:rPr>
          <w:rFonts w:hint="eastAsia"/>
          <w:lang w:val="en-US" w:eastAsia="zh-CN"/>
        </w:rPr>
        <w:t>DS1302时钟模块</w:t>
      </w:r>
      <w:r>
        <w:rPr>
          <w:rFonts w:ascii="Times New Roman" w:hAnsi="Times New Roman"/>
        </w:rPr>
        <w:t>、</w:t>
      </w:r>
      <w:r>
        <w:rPr>
          <w:rFonts w:hint="eastAsia"/>
          <w:lang w:eastAsia="zh-CN"/>
        </w:rPr>
        <w:t>光敏电阻传感器</w:t>
      </w:r>
      <w:r>
        <w:rPr>
          <w:rFonts w:hint="eastAsia"/>
          <w:lang w:val="en-US" w:eastAsia="zh-CN"/>
        </w:rPr>
        <w:t>模块</w:t>
      </w:r>
      <w:r>
        <w:rPr>
          <w:rFonts w:ascii="Times New Roman" w:hAnsi="Times New Roman"/>
        </w:rPr>
        <w:t>等，用C语言编写程序控制硬件的工作。最终实现</w:t>
      </w:r>
      <w:r>
        <w:rPr>
          <w:rFonts w:hint="eastAsia"/>
          <w:lang w:val="en-US" w:eastAsia="zh-CN"/>
        </w:rPr>
        <w:t>指导中药服药人群吃药</w:t>
      </w:r>
      <w:r>
        <w:rPr>
          <w:rFonts w:ascii="Times New Roman" w:hAnsi="Times New Roman"/>
        </w:rPr>
        <w:t>的效果。</w:t>
      </w:r>
    </w:p>
    <w:p>
      <w:pPr>
        <w:ind w:firstLine="480"/>
      </w:pPr>
      <w:r>
        <w:rPr>
          <w:rFonts w:hint="eastAsia"/>
        </w:rPr>
        <w:t>中药对于一些慢性病的确有较好的疗效，并且目前的中药已从传统的自行熬制，转变为冲服包装好的中药袋。平时服用中药时，一般有两种情况：一、定时冲服；二、一次冲泡好，多次服用。</w:t>
      </w:r>
    </w:p>
    <w:p>
      <w:pPr>
        <w:ind w:firstLine="480"/>
      </w:pPr>
      <w:r>
        <w:rPr>
          <w:rFonts w:hint="eastAsia"/>
        </w:rPr>
        <w:t>中药冲泡好后，如果药剂变冷，会影响患者服药感受或者影响药效；中药每天服用频率有讲究：频率低于医嘱，会导致疗效不够；频率高于医嘱，可能会导致副作用。统计用药习惯，可以辅助判断药品的疗效。</w:t>
      </w:r>
    </w:p>
    <w:p>
      <w:pPr>
        <w:ind w:firstLine="480"/>
        <w:rPr>
          <w:rFonts w:hint="eastAsia"/>
          <w:lang w:val="en-US" w:eastAsia="zh-CN"/>
        </w:rPr>
      </w:pPr>
      <w:r>
        <w:rPr>
          <w:rFonts w:hint="eastAsia"/>
        </w:rPr>
        <w:t>然而，目前生活中还缺乏一种集上述所有功能为一体的饮用容器。基于此，提出一种Smart中药杯，一举解决上述问题。</w:t>
      </w:r>
      <w:r>
        <w:rPr>
          <w:rFonts w:hint="eastAsia"/>
          <w:lang w:eastAsia="zh-CN"/>
        </w:rPr>
        <w:t>中药杯的主要功能：</w:t>
      </w:r>
      <w:r>
        <w:rPr>
          <w:rFonts w:hint="eastAsia"/>
          <w:lang w:val="en-US" w:eastAsia="zh-CN"/>
        </w:rPr>
        <w:t>1、提醒服药系统（声音提示） 2、显示模块：液晶显示——显示当前中药温度、杯中剩余的药量。预期还可以使用WiFi模块使用更多地方式来提醒用户服药，并在后台记录患者的用药习惯，根据医嘱来辅助用药。</w:t>
      </w:r>
    </w:p>
    <w:p>
      <w:pPr>
        <w:ind w:firstLine="480"/>
        <w:rPr>
          <w:rFonts w:hint="eastAsia"/>
          <w:lang w:val="en-US" w:eastAsia="zh-CN"/>
        </w:rPr>
      </w:pPr>
    </w:p>
    <w:p>
      <w:pPr>
        <w:pStyle w:val="4"/>
        <w:rPr>
          <w:rFonts w:hint="eastAsia"/>
          <w:lang w:val="en-US" w:eastAsia="zh-CN"/>
        </w:rPr>
      </w:pPr>
      <w:r>
        <w:rPr>
          <w:rFonts w:hint="eastAsia"/>
          <w:lang w:val="en-US" w:eastAsia="zh-CN"/>
        </w:rPr>
        <w:t>1.1.1主要功能一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0"/>
        <w:jc w:val="left"/>
        <w:textAlignment w:val="auto"/>
        <w:outlineLvl w:val="9"/>
        <w:rPr>
          <w:rFonts w:hint="eastAsia"/>
          <w:lang w:val="en-US" w:eastAsia="zh-CN"/>
        </w:rPr>
      </w:pPr>
      <w:r>
        <w:rPr>
          <w:rFonts w:hint="eastAsia"/>
          <w:b w:val="0"/>
          <w:bCs w:val="0"/>
          <w:sz w:val="24"/>
          <w:szCs w:val="24"/>
          <w:lang w:val="en-US" w:eastAsia="zh-CN"/>
        </w:rPr>
        <w:t>首先，要提醒用户按时吃药，防止出现漏服。当设定服药时间到了以后，用闹钟提醒患者按时吃药。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b w:val="0"/>
          <w:bCs w:val="0"/>
          <w:sz w:val="28"/>
          <w:szCs w:val="28"/>
          <w:lang w:val="en-US" w:eastAsia="zh-CN"/>
        </w:rPr>
      </w:pPr>
      <w:r>
        <w:rPr>
          <w:rFonts w:hint="eastAsia" w:ascii="宋体" w:hAnsi="宋体" w:cs="宋体"/>
          <w:i w:val="0"/>
          <w:color w:val="000000"/>
          <w:sz w:val="24"/>
          <w:szCs w:val="24"/>
          <w:lang w:val="en-US" w:eastAsia="zh-CN"/>
        </w:rPr>
        <w:t xml:space="preserve">    闹</w:t>
      </w:r>
      <w:r>
        <w:rPr>
          <w:rFonts w:hint="eastAsia"/>
          <w:lang w:val="en-US" w:eastAsia="zh-CN"/>
        </w:rPr>
        <w:t>钟设定：中药的服用方法一般是一次性冲泡一整天的药量，然后均等的分为两份，于上午下午两餐服用。在当今社会，中药的服用人群早就不限于老年人，随着生活节奏的加快，还有生活方式的改变，以及养生观点的深入人心，白领和大学生也会服用中药来调理身体。一款具有定时闹钟功能的中药杯才能保证他们按时完成中药的服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1.1.2主要功能二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xml:space="preserve">    OLED模块的主要作用：</w:t>
      </w:r>
      <w:r>
        <w:rPr>
          <w:rFonts w:hint="eastAsia" w:ascii="宋体" w:hAnsi="宋体" w:eastAsia="宋体" w:cs="宋体"/>
          <w:i w:val="0"/>
          <w:color w:val="000000"/>
          <w:sz w:val="24"/>
          <w:szCs w:val="24"/>
        </w:rPr>
        <w:t>液晶显示在这个科技发达的社会，产品上安置一个显示屏已经成为了一个普遍的趋势，</w:t>
      </w:r>
      <w:r>
        <w:rPr>
          <w:rFonts w:hint="eastAsia" w:ascii="宋体" w:hAnsi="宋体" w:eastAsia="宋体" w:cs="宋体"/>
          <w:i w:val="0"/>
          <w:color w:val="000000"/>
          <w:sz w:val="24"/>
          <w:szCs w:val="24"/>
          <w:lang w:val="en-US" w:eastAsia="zh-CN"/>
        </w:rPr>
        <w:t>Smart中药杯也是如此。中药杯上的液晶显示屏主要用来显示中药的温度，实时的时间，以及杯子中剩余的大致药量。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asciiTheme="minorEastAsia" w:hAnsiTheme="minorEastAsia" w:eastAsiaTheme="minorEastAsia" w:cstheme="minorEastAsia"/>
          <w:i w:val="0"/>
          <w:color w:val="000000"/>
          <w:sz w:val="24"/>
          <w:szCs w:val="24"/>
          <w:lang w:eastAsia="zh-CN"/>
        </w:rPr>
      </w:pPr>
      <w:r>
        <w:rPr>
          <w:rFonts w:hint="eastAsia" w:ascii="宋体" w:hAnsi="宋体" w:eastAsia="宋体" w:cs="宋体"/>
          <w:i w:val="0"/>
          <w:color w:val="000000"/>
          <w:sz w:val="24"/>
          <w:szCs w:val="24"/>
          <w:lang w:val="en-US" w:eastAsia="zh-CN"/>
        </w:rPr>
        <w:t>温度传感器模块：温度传感器内置于中药杯的内胆和外壁之间，主要用于测量中药杯中中药的药温。保证使用者可以在合适的温度下服用中药，避免出现烫嘴或药温过凉影响疗效的情况。</w:t>
      </w:r>
    </w:p>
    <w:p>
      <w:pPr>
        <w:pStyle w:val="4"/>
        <w:rPr>
          <w:rFonts w:hint="eastAsia"/>
          <w:lang w:val="en-US" w:eastAsia="zh-CN"/>
        </w:rPr>
      </w:pPr>
      <w:r>
        <w:rPr>
          <w:rFonts w:hint="eastAsia"/>
          <w:lang w:val="en-US" w:eastAsia="zh-CN"/>
        </w:rPr>
        <w:t>1.1.3主要功能三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0"/>
        <w:jc w:val="left"/>
        <w:textAlignment w:val="auto"/>
        <w:rPr>
          <w:rFonts w:hint="eastAsia"/>
          <w:b w:val="0"/>
          <w:bCs w:val="0"/>
          <w:sz w:val="24"/>
          <w:szCs w:val="24"/>
          <w:lang w:val="en-US" w:eastAsia="zh-CN"/>
        </w:rPr>
      </w:pPr>
      <w:r>
        <w:rPr>
          <w:rFonts w:hint="eastAsia"/>
          <w:b w:val="0"/>
          <w:bCs w:val="0"/>
          <w:sz w:val="24"/>
          <w:szCs w:val="24"/>
          <w:lang w:val="en-US" w:eastAsia="zh-CN"/>
        </w:rPr>
        <w:t>现代中药都被制成颗粒状冲泡剂，热水冲制后都是深褐色不透光的液体，所以可以采用光敏电阻传感器模块以及激光笔头组合成一个液位探测模块，中药的服药方式为一泡两次等量服用，在保证适时适温用药的前提下，为了让患者适量的服下中药。Smart中药杯利用液位探测模块适时的探测杯中药量的大致范围，输出在LED显示屏上。</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0"/>
        <w:jc w:val="left"/>
        <w:textAlignment w:val="auto"/>
        <w:rPr>
          <w:rFonts w:hint="eastAsia"/>
          <w:b w:val="0"/>
          <w:bCs w:val="0"/>
          <w:sz w:val="24"/>
          <w:szCs w:val="24"/>
          <w:lang w:val="en-US" w:eastAsia="zh-CN"/>
        </w:rPr>
      </w:pPr>
      <w:r>
        <w:rPr>
          <w:rFonts w:hint="eastAsia"/>
          <w:b w:val="0"/>
          <w:bCs w:val="0"/>
          <w:sz w:val="24"/>
          <w:szCs w:val="24"/>
          <w:lang w:val="en-US" w:eastAsia="zh-CN"/>
        </w:rPr>
        <w:t xml:space="preserve">中药一次冲泡的药量一般为500ml，每次服用250ml，液位探测器模块可以分段检测中药杯中液面的位置，从而可以探测到杯中中药的药量，指导患者进行中药的服用。 </w:t>
      </w:r>
    </w:p>
    <w:p>
      <w:pPr>
        <w:rPr>
          <w:rFonts w:hint="eastAsia"/>
          <w:lang w:val="en-US" w:eastAsia="zh-CN"/>
        </w:rPr>
      </w:pPr>
    </w:p>
    <w:p>
      <w:pPr>
        <w:pStyle w:val="3"/>
      </w:pPr>
      <w:bookmarkStart w:id="17" w:name="_Toc422478398"/>
      <w:bookmarkStart w:id="18" w:name="_Toc432154010"/>
      <w:r>
        <w:rPr>
          <w:rFonts w:hint="eastAsia"/>
        </w:rPr>
        <w:t>1.2</w:t>
      </w:r>
      <w:bookmarkEnd w:id="17"/>
      <w:r>
        <w:rPr>
          <w:rFonts w:hint="eastAsia"/>
        </w:rPr>
        <w:t>资源评估</w:t>
      </w:r>
      <w:bookmarkEnd w:id="18"/>
    </w:p>
    <w:p>
      <w:pPr>
        <w:ind w:firstLine="0" w:firstLineChars="0"/>
        <w:rPr>
          <w:b/>
        </w:rPr>
      </w:pPr>
      <w:r>
        <w:rPr>
          <w:rFonts w:hint="eastAsia"/>
          <w:b/>
        </w:rPr>
        <w:t>软件环境：</w:t>
      </w:r>
    </w:p>
    <w:p>
      <w:pPr>
        <w:ind w:firstLine="0" w:firstLineChars="0"/>
      </w:pPr>
      <w:r>
        <w:rPr>
          <w:rFonts w:hint="eastAsia"/>
        </w:rPr>
        <w:t>1、参考软件包——embARC 201709</w:t>
      </w:r>
    </w:p>
    <w:p>
      <w:pPr>
        <w:ind w:firstLine="0" w:firstLineChars="0"/>
      </w:pPr>
      <w:r>
        <w:rPr>
          <w:rFonts w:hint="eastAsia"/>
        </w:rPr>
        <w:t>2、开发工具及编译工具——</w:t>
      </w:r>
      <w:r>
        <w:t>GNU Toolchain for ARC Processors, 2017.03 RC2</w:t>
      </w:r>
    </w:p>
    <w:p>
      <w:pPr>
        <w:ind w:firstLine="0" w:firstLineChars="0"/>
      </w:pPr>
    </w:p>
    <w:p>
      <w:pPr>
        <w:ind w:firstLine="0" w:firstLineChars="0"/>
        <w:rPr>
          <w:b/>
        </w:rPr>
      </w:pPr>
      <w:r>
        <w:rPr>
          <w:rFonts w:hint="eastAsia"/>
          <w:b/>
        </w:rPr>
        <w:t>硬件环境：</w:t>
      </w:r>
    </w:p>
    <w:p>
      <w:pPr>
        <w:ind w:firstLine="0" w:firstLineChars="0"/>
      </w:pPr>
      <w:r>
        <w:rPr>
          <w:rFonts w:hint="eastAsia"/>
        </w:rPr>
        <w:t>1、EMSK开发板</w:t>
      </w:r>
    </w:p>
    <w:p>
      <w:pPr>
        <w:ind w:firstLine="0" w:firstLineChars="0"/>
      </w:pPr>
      <w:r>
        <w:rPr>
          <w:rFonts w:hint="eastAsia"/>
        </w:rPr>
        <w:t>2、温度检测模块</w:t>
      </w:r>
    </w:p>
    <w:p>
      <w:pPr>
        <w:ind w:firstLine="0" w:firstLineChars="0"/>
        <w:rPr>
          <w:rFonts w:hint="eastAsia"/>
        </w:rPr>
      </w:pPr>
      <w:r>
        <w:rPr>
          <w:rFonts w:hint="eastAsia"/>
        </w:rPr>
        <w:t>3、蓝牙通信模块</w:t>
      </w:r>
    </w:p>
    <w:p>
      <w:pPr>
        <w:ind w:firstLine="0" w:firstLineChars="0"/>
        <w:rPr>
          <w:rFonts w:hint="eastAsia"/>
        </w:rPr>
      </w:pPr>
      <w:r>
        <w:rPr>
          <w:rFonts w:hint="eastAsia"/>
        </w:rPr>
        <w:t>4、液位检测模块</w:t>
      </w:r>
    </w:p>
    <w:p>
      <w:pPr>
        <w:ind w:firstLine="0" w:firstLineChars="0"/>
        <w:rPr>
          <w:rFonts w:hint="eastAsia"/>
        </w:rPr>
      </w:pPr>
      <w:r>
        <w:rPr>
          <w:rFonts w:hint="eastAsia"/>
        </w:rPr>
        <w:t>5、WiFi模块</w:t>
      </w:r>
    </w:p>
    <w:p>
      <w:pPr>
        <w:ind w:firstLine="0" w:firstLineChars="0"/>
        <w:rPr>
          <w:rFonts w:hint="eastAsia"/>
        </w:rPr>
      </w:pPr>
      <w:r>
        <w:rPr>
          <w:rFonts w:hint="eastAsia"/>
        </w:rPr>
        <w:t>6、蜂鸣器</w:t>
      </w:r>
    </w:p>
    <w:p>
      <w:pPr>
        <w:ind w:firstLine="0" w:firstLineChars="0"/>
        <w:rPr>
          <w:rFonts w:hint="eastAsia"/>
        </w:rPr>
      </w:pPr>
      <w:r>
        <w:rPr>
          <w:rFonts w:hint="eastAsia"/>
        </w:rPr>
        <w:t>7、OLED模块</w:t>
      </w:r>
    </w:p>
    <w:p>
      <w:pPr>
        <w:ind w:firstLine="0" w:firstLineChars="0"/>
        <w:rPr>
          <w:rFonts w:hint="eastAsia"/>
        </w:rPr>
      </w:pPr>
    </w:p>
    <w:p>
      <w:pPr>
        <w:ind w:firstLine="48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本项目主要用到ARC EMSK开发板（Synopsys 公司推出的系列32位RISC结构微处理器EM9D）为核心控制板，用到的板上接口主要是GPIO、UART、I</w:t>
      </w:r>
      <w:r>
        <w:rPr>
          <w:rFonts w:hint="eastAsia"/>
          <w:color w:val="000000" w:themeColor="text1"/>
          <w:vertAlign w:val="superscript"/>
          <w14:textFill>
            <w14:solidFill>
              <w14:schemeClr w14:val="tx1"/>
            </w14:solidFill>
          </w14:textFill>
        </w:rPr>
        <w:t>2</w:t>
      </w:r>
      <w:r>
        <w:rPr>
          <w:rFonts w:hint="eastAsia"/>
          <w:color w:val="000000" w:themeColor="text1"/>
          <w14:textFill>
            <w14:solidFill>
              <w14:schemeClr w14:val="tx1"/>
            </w14:solidFill>
          </w14:textFill>
        </w:rPr>
        <w:t>C及SPI接口，外设接口模块包括蓝牙模块、OLED显示、温度传感器检测、按键检测；另外利用EMSK开发板上的SD卡槽，SD卡保存运行程序以及应用数据。</w:t>
      </w:r>
      <w:r>
        <w:rPr>
          <w:rFonts w:ascii="Tahoma" w:hAnsi="Tahoma" w:cs="Tahoma"/>
          <w:color w:val="000000" w:themeColor="text1"/>
          <w14:textFill>
            <w14:solidFill>
              <w14:schemeClr w14:val="tx1"/>
            </w14:solidFill>
          </w14:textFill>
        </w:rPr>
        <w:t>蓝牙4.0 HM-1</w:t>
      </w:r>
      <w:r>
        <w:rPr>
          <w:rFonts w:hint="eastAsia" w:ascii="Tahoma" w:hAnsi="Tahoma" w:cs="Tahoma"/>
          <w:color w:val="000000" w:themeColor="text1"/>
          <w14:textFill>
            <w14:solidFill>
              <w14:schemeClr w14:val="tx1"/>
            </w14:solidFill>
          </w14:textFill>
        </w:rPr>
        <w:t>0</w:t>
      </w:r>
      <w:r>
        <w:rPr>
          <w:rFonts w:hint="eastAsia"/>
          <w:color w:val="000000" w:themeColor="text1"/>
          <w14:textFill>
            <w14:solidFill>
              <w14:schemeClr w14:val="tx1"/>
            </w14:solidFill>
          </w14:textFill>
        </w:rPr>
        <w:t>模块主要调用UART接口J1，通过对GPIO端口J3和J5的调用控制输出脉冲宽度和按键。通过对I</w:t>
      </w:r>
      <w:r>
        <w:rPr>
          <w:rFonts w:hint="eastAsia"/>
          <w:color w:val="000000" w:themeColor="text1"/>
          <w:vertAlign w:val="superscript"/>
          <w14:textFill>
            <w14:solidFill>
              <w14:schemeClr w14:val="tx1"/>
            </w14:solidFill>
          </w14:textFill>
        </w:rPr>
        <w:t>2</w:t>
      </w:r>
      <w:r>
        <w:rPr>
          <w:rFonts w:hint="eastAsia"/>
          <w:color w:val="000000" w:themeColor="text1"/>
          <w14:textFill>
            <w14:solidFill>
              <w14:schemeClr w14:val="tx1"/>
            </w14:solidFill>
          </w14:textFill>
        </w:rPr>
        <w:t>C接口J2和J4的调用的控制OLED液晶显示模块、温度传感器及液位传感器</w:t>
      </w:r>
      <w:r>
        <w:rPr>
          <w:rFonts w:hint="eastAsia"/>
          <w:iCs/>
          <w:color w:val="000000" w:themeColor="text1"/>
          <w14:textFill>
            <w14:solidFill>
              <w14:schemeClr w14:val="tx1"/>
            </w14:solidFill>
          </w14:textFill>
        </w:rPr>
        <w:t>。</w:t>
      </w:r>
    </w:p>
    <w:p>
      <w:pPr>
        <w:ind w:firstLine="0" w:firstLineChars="0"/>
      </w:pPr>
    </w:p>
    <w:p>
      <w:pPr>
        <w:pStyle w:val="3"/>
      </w:pPr>
      <w:bookmarkStart w:id="19" w:name="_Toc432154011"/>
      <w:r>
        <w:rPr>
          <w:rFonts w:hint="eastAsia"/>
        </w:rPr>
        <w:t>1.3预期结果</w:t>
      </w:r>
      <w:bookmarkEnd w:id="19"/>
    </w:p>
    <w:p>
      <w:pPr>
        <w:ind w:firstLine="0" w:firstLineChars="0"/>
      </w:pPr>
      <w:r>
        <w:rPr>
          <w:rFonts w:hint="eastAsia"/>
        </w:rPr>
        <w:t>A.  计量功能：中药杯会显示杯中药剂的容积，以毫升为单位。中药都是一次冲制一杯，分两次服用，显示容积可以指导用药。</w:t>
      </w:r>
    </w:p>
    <w:p>
      <w:pPr>
        <w:ind w:firstLine="0" w:firstLineChars="0"/>
      </w:pPr>
      <w:r>
        <w:rPr>
          <w:rFonts w:hint="eastAsia"/>
        </w:rPr>
        <w:t>B.  定时功能：根据医嘱，提前设定好两个服药时间，中药杯能够准点发出蜂鸣声，提醒服药</w:t>
      </w:r>
    </w:p>
    <w:p>
      <w:pPr>
        <w:ind w:firstLine="0" w:firstLineChars="0"/>
      </w:pPr>
      <w:r>
        <w:rPr>
          <w:rFonts w:hint="eastAsia"/>
        </w:rPr>
        <w:t>C.  保温功能：中药杯可以保温，保证第二次服药时，药剂的温度合适。可以显示温度，保证服药的时候不会烫伤。</w:t>
      </w:r>
    </w:p>
    <w:p>
      <w:pPr>
        <w:ind w:firstLine="0" w:firstLineChars="0"/>
        <w:rPr>
          <w:rFonts w:hint="eastAsia"/>
        </w:rPr>
      </w:pPr>
      <w:r>
        <w:rPr>
          <w:rFonts w:hint="eastAsia"/>
        </w:rPr>
        <w:t>D. 用药数据统计：可以统计用药时间，用药剂量，以便及时提示是否合理用药</w:t>
      </w: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pStyle w:val="3"/>
      </w:pPr>
      <w:bookmarkStart w:id="20" w:name="_Toc432154012"/>
      <w:r>
        <w:rPr>
          <w:rFonts w:hint="eastAsia"/>
        </w:rPr>
        <w:t>1.4项目实施计划</w:t>
      </w:r>
      <w:bookmarkEnd w:id="20"/>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ind w:firstLine="0" w:firstLineChars="0"/>
              <w:jc w:val="center"/>
            </w:pPr>
            <w:r>
              <w:rPr>
                <w:rFonts w:hint="eastAsia"/>
              </w:rPr>
              <w:t>时间</w:t>
            </w:r>
          </w:p>
        </w:tc>
        <w:tc>
          <w:tcPr>
            <w:tcW w:w="4261" w:type="dxa"/>
          </w:tcPr>
          <w:p>
            <w:pPr>
              <w:ind w:firstLine="0" w:firstLineChars="0"/>
              <w:jc w:val="center"/>
            </w:pPr>
            <w:r>
              <w:rPr>
                <w:rFonts w:hint="eastAsia"/>
              </w:rPr>
              <w:t>进度及难点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ind w:firstLine="0" w:firstLineChars="0"/>
              <w:jc w:val="center"/>
            </w:pPr>
            <w:r>
              <w:t>201</w:t>
            </w:r>
            <w:r>
              <w:rPr>
                <w:rFonts w:hint="eastAsia"/>
              </w:rPr>
              <w:t>7</w:t>
            </w:r>
            <w:r>
              <w:t>.</w:t>
            </w:r>
            <w:r>
              <w:rPr>
                <w:rFonts w:hint="eastAsia"/>
              </w:rPr>
              <w:t>12</w:t>
            </w:r>
            <w:r>
              <w:t>.</w:t>
            </w:r>
            <w:r>
              <w:rPr>
                <w:rFonts w:hint="eastAsia"/>
              </w:rPr>
              <w:t>15</w:t>
            </w:r>
            <w:r>
              <w:t>-201</w:t>
            </w:r>
            <w:r>
              <w:rPr>
                <w:rFonts w:hint="eastAsia"/>
              </w:rPr>
              <w:t>8</w:t>
            </w:r>
            <w:r>
              <w:t>.</w:t>
            </w:r>
            <w:r>
              <w:rPr>
                <w:rFonts w:hint="eastAsia"/>
              </w:rPr>
              <w:t>1</w:t>
            </w:r>
            <w:r>
              <w:t>.8</w:t>
            </w:r>
          </w:p>
        </w:tc>
        <w:tc>
          <w:tcPr>
            <w:tcW w:w="4261" w:type="dxa"/>
            <w:vAlign w:val="center"/>
          </w:tcPr>
          <w:p>
            <w:pPr>
              <w:ind w:firstLine="240" w:firstLineChars="100"/>
              <w:jc w:val="both"/>
            </w:pPr>
            <w:r>
              <w:t>查阅</w:t>
            </w:r>
            <w:r>
              <w:rPr>
                <w:rFonts w:hint="eastAsia"/>
              </w:rPr>
              <w:t>ARC开发板</w:t>
            </w:r>
            <w:r>
              <w:t>相关资料，</w:t>
            </w:r>
            <w:r>
              <w:rPr>
                <w:rFonts w:hint="eastAsia"/>
              </w:rPr>
              <w:t>学习及熟悉编程语言及形式。查阅相应模块工作原理熟悉其控制方法。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4261" w:type="dxa"/>
            <w:vAlign w:val="center"/>
          </w:tcPr>
          <w:p>
            <w:pPr>
              <w:ind w:firstLine="0" w:firstLineChars="0"/>
              <w:jc w:val="center"/>
            </w:pPr>
            <w:r>
              <w:t>201</w:t>
            </w:r>
            <w:r>
              <w:rPr>
                <w:rFonts w:hint="eastAsia"/>
              </w:rPr>
              <w:t>8</w:t>
            </w:r>
            <w:r>
              <w:t>.</w:t>
            </w:r>
            <w:r>
              <w:rPr>
                <w:rFonts w:hint="eastAsia"/>
              </w:rPr>
              <w:t>1</w:t>
            </w:r>
            <w:r>
              <w:t>.9-201</w:t>
            </w:r>
            <w:r>
              <w:rPr>
                <w:rFonts w:hint="eastAsia"/>
              </w:rPr>
              <w:t>8</w:t>
            </w:r>
            <w:r>
              <w:t>.</w:t>
            </w:r>
            <w:r>
              <w:rPr>
                <w:rFonts w:hint="eastAsia"/>
              </w:rPr>
              <w:t>2</w:t>
            </w:r>
            <w:r>
              <w:t>.</w:t>
            </w:r>
            <w:r>
              <w:rPr>
                <w:rFonts w:hint="eastAsia"/>
              </w:rPr>
              <w:t>28</w:t>
            </w:r>
          </w:p>
        </w:tc>
        <w:tc>
          <w:tcPr>
            <w:tcW w:w="4261" w:type="dxa"/>
            <w:vAlign w:val="center"/>
          </w:tcPr>
          <w:p>
            <w:pPr>
              <w:ind w:firstLine="240" w:firstLineChars="100"/>
              <w:jc w:val="center"/>
            </w:pPr>
            <w:r>
              <w:t>明确设计指标并初步确定设计方案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ind w:firstLine="0" w:firstLineChars="0"/>
              <w:jc w:val="center"/>
            </w:pPr>
            <w:r>
              <w:t>201</w:t>
            </w:r>
            <w:r>
              <w:rPr>
                <w:rFonts w:hint="eastAsia"/>
              </w:rPr>
              <w:t>8</w:t>
            </w:r>
            <w:r>
              <w:t>.</w:t>
            </w:r>
            <w:r>
              <w:rPr>
                <w:rFonts w:hint="eastAsia"/>
              </w:rPr>
              <w:t>3.1</w:t>
            </w:r>
            <w:r>
              <w:t>-201</w:t>
            </w:r>
            <w:r>
              <w:rPr>
                <w:rFonts w:hint="eastAsia"/>
              </w:rPr>
              <w:t>8</w:t>
            </w:r>
            <w:r>
              <w:t>.</w:t>
            </w:r>
            <w:r>
              <w:rPr>
                <w:rFonts w:hint="eastAsia"/>
              </w:rPr>
              <w:t>4</w:t>
            </w:r>
            <w:r>
              <w:t>.</w:t>
            </w:r>
            <w:r>
              <w:rPr>
                <w:rFonts w:hint="eastAsia"/>
              </w:rPr>
              <w:t>15</w:t>
            </w:r>
          </w:p>
        </w:tc>
        <w:tc>
          <w:tcPr>
            <w:tcW w:w="4261" w:type="dxa"/>
            <w:vAlign w:val="center"/>
          </w:tcPr>
          <w:p>
            <w:pPr>
              <w:ind w:firstLine="480"/>
              <w:jc w:val="both"/>
            </w:pPr>
            <w:r>
              <w:t>细化设计方案，</w:t>
            </w:r>
            <w:r>
              <w:rPr>
                <w:rFonts w:hint="eastAsia"/>
              </w:rPr>
              <w:t>明确各自分工，</w:t>
            </w:r>
            <w:r>
              <w:t>完成各模块的接口调试、模块</w:t>
            </w:r>
            <w:r>
              <w:rPr>
                <w:rFonts w:hint="eastAsia"/>
              </w:rPr>
              <w:t>驱动电路、</w:t>
            </w:r>
            <w:r>
              <w:t>温度传感模块、液位传感器</w:t>
            </w:r>
            <w:r>
              <w:rPr>
                <w:rFonts w:hint="eastAsia"/>
              </w:rPr>
              <w:t>以及OLED显示模块</w:t>
            </w:r>
            <w:r>
              <w:t>的</w:t>
            </w:r>
            <w:r>
              <w:rPr>
                <w:rFonts w:hint="eastAsia"/>
              </w:rPr>
              <w:t>调试</w:t>
            </w:r>
            <w:r>
              <w:t>。验证方案的可行性并不断修正设计方案。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8" w:hRule="atLeast"/>
        </w:trPr>
        <w:tc>
          <w:tcPr>
            <w:tcW w:w="4261" w:type="dxa"/>
            <w:vAlign w:val="center"/>
          </w:tcPr>
          <w:p>
            <w:pPr>
              <w:ind w:firstLine="0" w:firstLineChars="0"/>
              <w:jc w:val="center"/>
            </w:pPr>
            <w:r>
              <w:t>201</w:t>
            </w:r>
            <w:r>
              <w:rPr>
                <w:rFonts w:hint="eastAsia"/>
              </w:rPr>
              <w:t>8.4</w:t>
            </w:r>
            <w:r>
              <w:t>.</w:t>
            </w:r>
            <w:r>
              <w:rPr>
                <w:rFonts w:hint="eastAsia"/>
              </w:rPr>
              <w:t>15</w:t>
            </w:r>
            <w:r>
              <w:t>-201</w:t>
            </w:r>
            <w:r>
              <w:rPr>
                <w:rFonts w:hint="eastAsia"/>
              </w:rPr>
              <w:t>8</w:t>
            </w:r>
            <w:r>
              <w:t>.</w:t>
            </w:r>
            <w:r>
              <w:rPr>
                <w:rFonts w:hint="eastAsia"/>
              </w:rPr>
              <w:t>5</w:t>
            </w:r>
            <w:r>
              <w:t>.31</w:t>
            </w:r>
          </w:p>
        </w:tc>
        <w:tc>
          <w:tcPr>
            <w:tcW w:w="4261" w:type="dxa"/>
            <w:vAlign w:val="center"/>
          </w:tcPr>
          <w:p>
            <w:pPr>
              <w:ind w:firstLine="0" w:firstLineChars="0"/>
              <w:jc w:val="both"/>
            </w:pPr>
            <w:r>
              <w:rPr>
                <w:rFonts w:hint="eastAsia"/>
              </w:rPr>
              <w:t>完成蓝牙模块，外设按键模块调试。</w:t>
            </w:r>
            <w:r>
              <w:t>将设计好的模块整合，编写控制算法，完成整个系统的搭建，并进行软硬件联合调试。测试系统性能是否符合指标要求，优化并完成最终设计。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261" w:type="dxa"/>
            <w:vAlign w:val="center"/>
          </w:tcPr>
          <w:p>
            <w:pPr>
              <w:ind w:firstLine="0" w:firstLineChars="0"/>
              <w:jc w:val="center"/>
            </w:pPr>
            <w:r>
              <w:t>201</w:t>
            </w:r>
            <w:r>
              <w:rPr>
                <w:rFonts w:hint="eastAsia"/>
              </w:rPr>
              <w:t>8</w:t>
            </w:r>
            <w:r>
              <w:t>.</w:t>
            </w:r>
            <w:r>
              <w:rPr>
                <w:rFonts w:hint="eastAsia"/>
              </w:rPr>
              <w:t>6</w:t>
            </w:r>
            <w:r>
              <w:t>.1-2018.6.</w:t>
            </w:r>
            <w:r>
              <w:rPr>
                <w:rFonts w:hint="eastAsia"/>
              </w:rPr>
              <w:t>16</w:t>
            </w:r>
          </w:p>
        </w:tc>
        <w:tc>
          <w:tcPr>
            <w:tcW w:w="4261" w:type="dxa"/>
            <w:vAlign w:val="center"/>
          </w:tcPr>
          <w:p>
            <w:pPr>
              <w:ind w:firstLine="240" w:firstLineChars="100"/>
              <w:jc w:val="center"/>
            </w:pPr>
            <w:r>
              <w:t>撰写论文，</w:t>
            </w:r>
            <w:r>
              <w:rPr>
                <w:rFonts w:hint="eastAsia"/>
              </w:rPr>
              <w:t>录制视频，</w:t>
            </w:r>
            <w:r>
              <w:t>整理资料</w:t>
            </w:r>
            <w:r>
              <w:rPr>
                <w:rFonts w:hint="eastAsia"/>
              </w:rPr>
              <w:t>。</w:t>
            </w:r>
          </w:p>
        </w:tc>
      </w:tr>
    </w:tbl>
    <w:p>
      <w:pPr>
        <w:ind w:firstLine="199" w:firstLineChars="83"/>
        <w:rPr>
          <w:shd w:val="pct10" w:color="auto" w:fill="FFFFFF"/>
        </w:rPr>
      </w:pPr>
    </w:p>
    <w:p>
      <w:pPr>
        <w:ind w:firstLine="199" w:firstLineChars="83"/>
      </w:pPr>
      <w:r>
        <w:br w:type="page"/>
      </w:r>
    </w:p>
    <w:p>
      <w:pPr>
        <w:pStyle w:val="2"/>
      </w:pPr>
      <w:bookmarkStart w:id="21" w:name="_Toc432154014"/>
      <w:r>
        <w:rPr>
          <w:rFonts w:hint="eastAsia"/>
        </w:rPr>
        <w:t>第二章 作品难点与创新</w:t>
      </w:r>
      <w:bookmarkEnd w:id="21"/>
    </w:p>
    <w:p>
      <w:pPr>
        <w:pStyle w:val="3"/>
      </w:pPr>
      <w:bookmarkStart w:id="22" w:name="_Toc432154015"/>
      <w:r>
        <w:rPr>
          <w:rFonts w:hint="eastAsia"/>
        </w:rPr>
        <w:t>2.1作品难点分析</w:t>
      </w:r>
      <w:bookmarkEnd w:id="22"/>
    </w:p>
    <w:p>
      <w:r>
        <w:rPr>
          <w:rFonts w:hint="eastAsia"/>
        </w:rPr>
        <w:t>测量和显示杯中液体体积的方式；保温或加热功能的实现；用药提醒功能。</w:t>
      </w:r>
    </w:p>
    <w:p>
      <w:pPr>
        <w:pStyle w:val="3"/>
      </w:pPr>
      <w:bookmarkStart w:id="23" w:name="_Toc432154016"/>
      <w:r>
        <w:rPr>
          <w:rFonts w:hint="eastAsia"/>
        </w:rPr>
        <w:t>2.2创新性分析</w:t>
      </w:r>
      <w:bookmarkEnd w:id="23"/>
    </w:p>
    <w:p>
      <w:pPr>
        <w:rPr>
          <w:rFonts w:hint="eastAsia"/>
        </w:rPr>
      </w:pPr>
      <w:r>
        <w:rPr>
          <w:rFonts w:hint="eastAsia"/>
        </w:rPr>
        <w:t>集成了测温，计量，定时功能于一个杯子；实现统计用药情况来提醒患者规范服药。</w:t>
      </w:r>
    </w:p>
    <w:p>
      <w:r>
        <w:rPr>
          <w:rFonts w:hint="eastAsia"/>
        </w:rPr>
        <w:t>远程监测病人的用药情况，并能适时给出提醒和建议。</w:t>
      </w:r>
    </w:p>
    <w:p>
      <w:r>
        <w:br w:type="page"/>
      </w:r>
    </w:p>
    <w:p>
      <w:pPr>
        <w:ind w:firstLine="480"/>
      </w:pPr>
    </w:p>
    <w:p>
      <w:pPr>
        <w:pStyle w:val="2"/>
        <w:numPr>
          <w:ilvl w:val="0"/>
          <w:numId w:val="1"/>
        </w:numPr>
        <w:rPr>
          <w:rFonts w:hint="eastAsia"/>
        </w:rPr>
      </w:pPr>
      <w:bookmarkStart w:id="24" w:name="_Toc432154018"/>
      <w:r>
        <w:rPr>
          <w:rFonts w:hint="eastAsia"/>
        </w:rPr>
        <w:t>系统结构与硬件实现</w:t>
      </w:r>
      <w:bookmarkEnd w:id="24"/>
    </w:p>
    <w:p>
      <w:pPr>
        <w:pStyle w:val="3"/>
        <w:rPr>
          <w:rFonts w:hint="eastAsia"/>
        </w:rPr>
      </w:pPr>
      <w:r>
        <w:rPr>
          <w:rFonts w:hint="eastAsia"/>
        </w:rPr>
        <w:t>3.1系统原理分析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textAlignment w:val="auto"/>
      </w:pPr>
      <w:r>
        <w:rPr>
          <w:rFonts w:hint="eastAsia"/>
        </w:rPr>
        <w:t>本设计主要由主控单元</w:t>
      </w:r>
      <w:r>
        <w:rPr>
          <w:rFonts w:hint="eastAsia"/>
          <w:lang w:eastAsia="zh-CN"/>
        </w:rPr>
        <w:t>、</w:t>
      </w:r>
      <w:r>
        <w:rPr>
          <w:rFonts w:hint="eastAsia"/>
        </w:rPr>
        <w:t>时钟单元</w:t>
      </w:r>
      <w:r>
        <w:rPr>
          <w:rFonts w:hint="eastAsia"/>
          <w:lang w:eastAsia="zh-CN"/>
        </w:rPr>
        <w:t>、闹钟</w:t>
      </w:r>
      <w:r>
        <w:rPr>
          <w:rFonts w:hint="eastAsia"/>
        </w:rPr>
        <w:t>单元</w:t>
      </w:r>
      <w:r>
        <w:rPr>
          <w:rFonts w:hint="eastAsia"/>
          <w:lang w:eastAsia="zh-CN"/>
        </w:rPr>
        <w:t>、</w:t>
      </w:r>
      <w:r>
        <w:rPr>
          <w:rFonts w:hint="eastAsia"/>
        </w:rPr>
        <w:t>显示单元</w:t>
      </w:r>
      <w:r>
        <w:rPr>
          <w:rFonts w:hint="eastAsia"/>
          <w:lang w:eastAsia="zh-CN"/>
        </w:rPr>
        <w:t>、</w:t>
      </w:r>
      <w:r>
        <w:rPr>
          <w:rFonts w:hint="eastAsia"/>
        </w:rPr>
        <w:t>供电单元</w:t>
      </w:r>
      <w:r>
        <w:rPr>
          <w:rFonts w:hint="eastAsia"/>
          <w:lang w:val="en-US" w:eastAsia="zh-CN"/>
        </w:rPr>
        <w:t>及手机APP</w:t>
      </w:r>
      <w:r>
        <w:rPr>
          <w:rFonts w:hint="eastAsia"/>
        </w:rPr>
        <w:t>等部分组成，其中主控单元由</w:t>
      </w:r>
      <w:r>
        <w:rPr>
          <w:rFonts w:hint="eastAsia"/>
          <w:lang w:val="en-US" w:eastAsia="zh-CN"/>
        </w:rPr>
        <w:t>ARC开发板</w:t>
      </w:r>
      <w:r>
        <w:rPr>
          <w:rFonts w:hint="eastAsia"/>
        </w:rPr>
        <w:t>组成; 时间单元由</w:t>
      </w:r>
      <w:r>
        <w:rPr>
          <w:rFonts w:hint="eastAsia"/>
          <w:lang w:val="en-US" w:eastAsia="zh-CN"/>
        </w:rPr>
        <w:t>DS1302</w:t>
      </w:r>
      <w:r>
        <w:rPr>
          <w:rFonts w:hint="eastAsia"/>
        </w:rPr>
        <w:t xml:space="preserve">时钟模块组成，用于检测当前的时间信息;  </w:t>
      </w:r>
      <w:r>
        <w:rPr>
          <w:rFonts w:hint="eastAsia"/>
          <w:lang w:eastAsia="zh-CN"/>
        </w:rPr>
        <w:t>闹钟</w:t>
      </w:r>
      <w:r>
        <w:rPr>
          <w:rFonts w:hint="eastAsia"/>
        </w:rPr>
        <w:t>单元由</w:t>
      </w:r>
      <w:r>
        <w:rPr>
          <w:rFonts w:hint="eastAsia"/>
          <w:lang w:val="en-US" w:eastAsia="zh-CN"/>
        </w:rPr>
        <w:t>蜂鸣器</w:t>
      </w:r>
      <w:r>
        <w:rPr>
          <w:rFonts w:hint="eastAsia"/>
        </w:rPr>
        <w:t>组成，进行</w:t>
      </w:r>
      <w:r>
        <w:rPr>
          <w:rFonts w:hint="eastAsia"/>
          <w:lang w:eastAsia="zh-CN"/>
        </w:rPr>
        <w:t>适时</w:t>
      </w:r>
      <w:r>
        <w:rPr>
          <w:rFonts w:hint="eastAsia"/>
        </w:rPr>
        <w:t>的声音提示;显示单元显示当前</w:t>
      </w:r>
      <w:r>
        <w:rPr>
          <w:rFonts w:hint="eastAsia"/>
          <w:lang w:val="en-US" w:eastAsia="zh-CN"/>
        </w:rPr>
        <w:t>时间日期及液位温度</w:t>
      </w:r>
      <w:r>
        <w:rPr>
          <w:rFonts w:hint="eastAsia"/>
        </w:rPr>
        <w:t xml:space="preserve">的等信息; 供电单元提供系统所需电力; </w:t>
      </w:r>
      <w:r>
        <w:rPr>
          <w:rFonts w:hint="eastAsia"/>
          <w:lang w:val="en-US" w:eastAsia="zh-CN"/>
        </w:rPr>
        <w:t>手机APP通过与中药杯连接进行大数据分析。</w:t>
      </w:r>
    </w:p>
    <w:p>
      <w:pPr>
        <w:pStyle w:val="3"/>
      </w:pPr>
      <w:bookmarkStart w:id="25" w:name="_Toc422478400"/>
      <w:bookmarkStart w:id="26" w:name="_Toc432154019"/>
      <w:r>
        <w:rPr>
          <w:rFonts w:hint="eastAsia"/>
        </w:rPr>
        <w:t>3.</w:t>
      </w:r>
      <w:r>
        <w:rPr>
          <w:rFonts w:hint="eastAsia"/>
          <w:lang w:val="en-US" w:eastAsia="zh-CN"/>
        </w:rPr>
        <w:t>2</w:t>
      </w:r>
      <w:r>
        <w:rPr>
          <w:rFonts w:hint="eastAsia"/>
        </w:rPr>
        <w:t>系统</w:t>
      </w:r>
      <w:bookmarkEnd w:id="25"/>
      <w:bookmarkEnd w:id="26"/>
      <w:r>
        <w:rPr>
          <w:rFonts w:hint="eastAsia"/>
        </w:rPr>
        <w:t>结构</w:t>
      </w:r>
      <w:r>
        <w:rPr>
          <w:rFonts w:hint="eastAsia"/>
          <w:sz w:val="36"/>
          <w:szCs w:val="28"/>
        </w:rPr>
        <mc:AlternateContent>
          <mc:Choice Requires="wps">
            <w:drawing>
              <wp:anchor distT="0" distB="0" distL="114300" distR="114300" simplePos="0" relativeHeight="251673600" behindDoc="0" locked="0" layoutInCell="1" allowOverlap="1">
                <wp:simplePos x="0" y="0"/>
                <wp:positionH relativeFrom="column">
                  <wp:posOffset>3228340</wp:posOffset>
                </wp:positionH>
                <wp:positionV relativeFrom="paragraph">
                  <wp:posOffset>760095</wp:posOffset>
                </wp:positionV>
                <wp:extent cx="504825" cy="266700"/>
                <wp:effectExtent l="19050" t="19050" r="28575" b="38100"/>
                <wp:wrapNone/>
                <wp:docPr id="12" name="箭头: 左右 12"/>
                <wp:cNvGraphicFramePr/>
                <a:graphic xmlns:a="http://schemas.openxmlformats.org/drawingml/2006/main">
                  <a:graphicData uri="http://schemas.microsoft.com/office/word/2010/wordprocessingShape">
                    <wps:wsp>
                      <wps:cNvSpPr/>
                      <wps:spPr>
                        <a:xfrm>
                          <a:off x="0" y="0"/>
                          <a:ext cx="504825" cy="266700"/>
                        </a:xfrm>
                        <a:prstGeom prst="lef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左右 12" o:spid="_x0000_s1026" o:spt="69" type="#_x0000_t69" style="position:absolute;left:0pt;margin-left:254.2pt;margin-top:59.85pt;height:21pt;width:39.75pt;z-index:251673600;v-text-anchor:middle;mso-width-relative:page;mso-height-relative:page;" fillcolor="#70AD47 [3209]" filled="t" stroked="t" coordsize="21600,21600" o:gfxdata="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k1JXpNgAAAALAQAADwAAAAAAAAABACAAAAAiAAAA&#10;ZHJzL2Rvd25yZXYueG1sUEsBAhQAFAAAAAgAh07iQO35tPF5AgAA2gQAAA4AAAAAAAAAAQAgAAAA&#10;JwEAAGRycy9lMm9Eb2MueG1sUEsFBgAAAAAGAAYAWQEAABIGAAAAAA==&#10;" adj="5705,5400">
                <v:fill on="t" focussize="0,0"/>
                <v:stroke weight="1pt" color="#507E32 [3209]" miterlimit="8" joinstyle="miter"/>
                <v:imagedata o:title=""/>
                <o:lock v:ext="edit" aspectratio="f"/>
              </v:shape>
            </w:pict>
          </mc:Fallback>
        </mc:AlternateContent>
      </w:r>
      <w:r>
        <w:rPr>
          <w:rFonts w:hint="eastAsia"/>
          <w:sz w:val="36"/>
          <w:szCs w:val="28"/>
        </w:rPr>
        <mc:AlternateContent>
          <mc:Choice Requires="wps">
            <w:drawing>
              <wp:anchor distT="0" distB="0" distL="114300" distR="114300" simplePos="0" relativeHeight="251670528" behindDoc="0" locked="0" layoutInCell="1" allowOverlap="1">
                <wp:simplePos x="0" y="0"/>
                <wp:positionH relativeFrom="column">
                  <wp:posOffset>3733800</wp:posOffset>
                </wp:positionH>
                <wp:positionV relativeFrom="paragraph">
                  <wp:posOffset>694690</wp:posOffset>
                </wp:positionV>
                <wp:extent cx="1343025" cy="428625"/>
                <wp:effectExtent l="0" t="0" r="28575" b="28575"/>
                <wp:wrapNone/>
                <wp:docPr id="11" name="矩形 11"/>
                <wp:cNvGraphicFramePr/>
                <a:graphic xmlns:a="http://schemas.openxmlformats.org/drawingml/2006/main">
                  <a:graphicData uri="http://schemas.microsoft.com/office/word/2010/wordprocessingShape">
                    <wps:wsp>
                      <wps:cNvSpPr/>
                      <wps:spPr>
                        <a:xfrm>
                          <a:off x="0" y="0"/>
                          <a:ext cx="134302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firstLineChars="0"/>
                              <w:jc w:val="center"/>
                            </w:pPr>
                            <w:r>
                              <w:rPr>
                                <w:rFonts w:hint="eastAsia"/>
                              </w:rPr>
                              <w:t>液位检测模块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4pt;margin-top:54.7pt;height:33.75pt;width:105.75pt;z-index:251670528;v-text-anchor:middle;mso-width-relative:page;mso-height-relative:page;" fillcolor="#5B9BD5 [3204]" filled="t" stroked="t" coordsize="21600,21600" o:gfxdata="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VGYeUdwAAAALAQAADwAAAAAAAAABACAAAAAiAAAAZHJzL2Rv&#10;d25yZXYueG1sUEsBAhQAFAAAAAgAh07iQH0KdDZvAgAA1AQAAA4AAAAAAAAAAQAgAAAAKwEAAGRy&#10;cy9lMm9Eb2MueG1sUEsFBgAAAAAGAAYAWQEAAAwGAAAAAA==&#10;">
                <v:fill on="t" focussize="0,0"/>
                <v:stroke weight="1pt" color="#41719C [3204]" miterlimit="8" joinstyle="miter"/>
                <v:imagedata o:title=""/>
                <o:lock v:ext="edit" aspectratio="f"/>
                <v:textbox>
                  <w:txbxContent>
                    <w:p>
                      <w:pPr>
                        <w:ind w:firstLine="0" w:firstLineChars="0"/>
                        <w:jc w:val="center"/>
                      </w:pPr>
                      <w:r>
                        <w:rPr>
                          <w:rFonts w:hint="eastAsia"/>
                        </w:rPr>
                        <w:t>液位检测模块</w:t>
                      </w:r>
                    </w:p>
                  </w:txbxContent>
                </v:textbox>
              </v:rect>
            </w:pict>
          </mc:Fallback>
        </mc:AlternateContent>
      </w:r>
      <w:r>
        <w:rPr>
          <w:rFonts w:hint="eastAsia"/>
          <w:sz w:val="36"/>
          <w:szCs w:val="28"/>
        </w:rPr>
        <mc:AlternateContent>
          <mc:Choice Requires="wps">
            <w:drawing>
              <wp:anchor distT="0" distB="0" distL="114300" distR="114300" simplePos="0" relativeHeight="251646976" behindDoc="0" locked="0" layoutInCell="1" allowOverlap="1">
                <wp:simplePos x="0" y="0"/>
                <wp:positionH relativeFrom="column">
                  <wp:posOffset>1295400</wp:posOffset>
                </wp:positionH>
                <wp:positionV relativeFrom="paragraph">
                  <wp:posOffset>3914775</wp:posOffset>
                </wp:positionV>
                <wp:extent cx="2257425" cy="552450"/>
                <wp:effectExtent l="0" t="0" r="28575" b="19050"/>
                <wp:wrapNone/>
                <wp:docPr id="8" name="矩形 8"/>
                <wp:cNvGraphicFramePr/>
                <a:graphic xmlns:a="http://schemas.openxmlformats.org/drawingml/2006/main">
                  <a:graphicData uri="http://schemas.microsoft.com/office/word/2010/wordprocessingShape">
                    <wps:wsp>
                      <wps:cNvSpPr/>
                      <wps:spPr>
                        <a:xfrm>
                          <a:off x="0" y="0"/>
                          <a:ext cx="2257425" cy="552450"/>
                        </a:xfrm>
                        <a:prstGeom prst="rect">
                          <a:avLst/>
                        </a:prstGeom>
                      </wps:spPr>
                      <wps:style>
                        <a:lnRef idx="1">
                          <a:schemeClr val="accent4"/>
                        </a:lnRef>
                        <a:fillRef idx="2">
                          <a:schemeClr val="accent4"/>
                        </a:fillRef>
                        <a:effectRef idx="1">
                          <a:schemeClr val="accent4"/>
                        </a:effectRef>
                        <a:fontRef idx="minor">
                          <a:schemeClr val="dk1"/>
                        </a:fontRef>
                      </wps:style>
                      <wps:txbx>
                        <w:txbxContent>
                          <w:p>
                            <w:pPr>
                              <w:ind w:firstLine="0" w:firstLineChars="0"/>
                              <w:jc w:val="center"/>
                            </w:pPr>
                            <w:r>
                              <w:rPr>
                                <w:rFonts w:hint="eastAsia"/>
                              </w:rPr>
                              <w:t>云平台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2pt;margin-top:308.25pt;height:43.5pt;width:177.75pt;z-index:251646976;v-text-anchor:middle;mso-width-relative:page;mso-height-relative:page;" fillcolor="#FFDD9C [3536]" filled="t" stroked="t" coordsize="21600,21600" o:gfxdata="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DH7+ee2gAAAAsBAAAPAAAAAAAAAAEAIAAAACIAAABkcnMvZG93bnJl&#10;di54bWxQSwECFAAUAAAACACHTuJAX/ZAZ98CAABdBgAADgAAAAAAAAABACAAAAApAQAAZHJzL2Uy&#10;b0RvYy54bWxQSwUGAAAAAAYABgBZAQAAegYAAAAA&#1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Pr>
                        <w:ind w:firstLine="0" w:firstLineChars="0"/>
                        <w:jc w:val="center"/>
                      </w:pPr>
                      <w:r>
                        <w:rPr>
                          <w:rFonts w:hint="eastAsia"/>
                        </w:rPr>
                        <w:t>云平台</w:t>
                      </w:r>
                    </w:p>
                  </w:txbxContent>
                </v:textbox>
              </v:rect>
            </w:pict>
          </mc:Fallback>
        </mc:AlternateContent>
      </w:r>
      <w:r>
        <w:rPr>
          <w:rFonts w:hint="eastAsia"/>
          <w:sz w:val="36"/>
          <w:szCs w:val="28"/>
        </w:rPr>
        <mc:AlternateContent>
          <mc:Choice Requires="wps">
            <w:drawing>
              <wp:anchor distT="0" distB="0" distL="114300" distR="114300" simplePos="0" relativeHeight="251650048" behindDoc="0" locked="0" layoutInCell="1" allowOverlap="1">
                <wp:simplePos x="0" y="0"/>
                <wp:positionH relativeFrom="column">
                  <wp:posOffset>2257425</wp:posOffset>
                </wp:positionH>
                <wp:positionV relativeFrom="paragraph">
                  <wp:posOffset>3409950</wp:posOffset>
                </wp:positionV>
                <wp:extent cx="247650" cy="504825"/>
                <wp:effectExtent l="19050" t="19050" r="38100" b="47625"/>
                <wp:wrapNone/>
                <wp:docPr id="9" name="箭头: 上下 9"/>
                <wp:cNvGraphicFramePr/>
                <a:graphic xmlns:a="http://schemas.openxmlformats.org/drawingml/2006/main">
                  <a:graphicData uri="http://schemas.microsoft.com/office/word/2010/wordprocessingShape">
                    <wps:wsp>
                      <wps:cNvSpPr/>
                      <wps:spPr>
                        <a:xfrm>
                          <a:off x="0" y="0"/>
                          <a:ext cx="247650" cy="504825"/>
                        </a:xfrm>
                        <a:prstGeom prst="up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上下 9" o:spid="_x0000_s1026" o:spt="70" type="#_x0000_t70" style="position:absolute;left:0pt;margin-left:177.75pt;margin-top:268.5pt;height:39.75pt;width:19.5pt;z-index:251650048;v-text-anchor:middle;mso-width-relative:page;mso-height-relative:page;" fillcolor="#70AD47 [3209]" filled="t" stroked="t" coordsize="21600,21600" o:gfxdata="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NwWWwLZAAAACwEAAA8AAAAAAAAAAQAgAAAAIgAA&#10;AGRycy9kb3ducmV2LnhtbFBLAQIUABQAAAAIAIdO4kBF7yg3eQIAANUEAAAOAAAAAAAAAAEAIAAA&#10;ACgBAABkcnMvZTJvRG9jLnhtbFBLBQYAAAAABgAGAFkBAAATBgAAAAA=&#10;" adj="5400,5298">
                <v:fill on="t" focussize="0,0"/>
                <v:stroke weight="1pt" color="#507E32 [3209]" miterlimit="8" joinstyle="miter"/>
                <v:imagedata o:title=""/>
                <o:lock v:ext="edit" aspectratio="f"/>
              </v:shape>
            </w:pict>
          </mc:Fallback>
        </mc:AlternateContent>
      </w:r>
      <w:r>
        <w:rPr>
          <w:rFonts w:hint="eastAsia"/>
          <w:sz w:val="36"/>
          <w:szCs w:val="28"/>
        </w:rPr>
        <mc:AlternateContent>
          <mc:Choice Requires="wps">
            <w:drawing>
              <wp:anchor distT="0" distB="0" distL="114300" distR="114300" simplePos="0" relativeHeight="251658240" behindDoc="0" locked="0" layoutInCell="1" allowOverlap="1">
                <wp:simplePos x="0" y="0"/>
                <wp:positionH relativeFrom="column">
                  <wp:posOffset>2228850</wp:posOffset>
                </wp:positionH>
                <wp:positionV relativeFrom="paragraph">
                  <wp:posOffset>2219325</wp:posOffset>
                </wp:positionV>
                <wp:extent cx="276225" cy="552450"/>
                <wp:effectExtent l="19050" t="19050" r="47625" b="38100"/>
                <wp:wrapNone/>
                <wp:docPr id="7" name="箭头: 上下 7"/>
                <wp:cNvGraphicFramePr/>
                <a:graphic xmlns:a="http://schemas.openxmlformats.org/drawingml/2006/main">
                  <a:graphicData uri="http://schemas.microsoft.com/office/word/2010/wordprocessingShape">
                    <wps:wsp>
                      <wps:cNvSpPr/>
                      <wps:spPr>
                        <a:xfrm>
                          <a:off x="0" y="0"/>
                          <a:ext cx="276225" cy="552450"/>
                        </a:xfrm>
                        <a:prstGeom prst="up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上下 7" o:spid="_x0000_s1026" o:spt="70" type="#_x0000_t70" style="position:absolute;left:0pt;margin-left:175.5pt;margin-top:174.75pt;height:43.5pt;width:21.75pt;z-index:251658240;v-text-anchor:middle;mso-width-relative:page;mso-height-relative:page;" fillcolor="#70AD47 [3209]" filled="t" stroked="t" coordsize="21600,21600" o:gfxdata="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Y2n482AAAAAsBAAAPAAAAAAAAAAEAIAAAACIA&#10;AABkcnMvZG93bnJldi54bWxQSwECFAAUAAAACACHTuJAgNLRAHsCAADVBAAADgAAAAAAAAABACAA&#10;AAAnAQAAZHJzL2Uyb0RvYy54bWxQSwUGAAAAAAYABgBZAQAAFAYAAAAA&#10;" adj="5400,5400">
                <v:fill on="t" focussize="0,0"/>
                <v:stroke weight="1pt" color="#507E32 [3209]" miterlimit="8" joinstyle="miter"/>
                <v:imagedata o:title=""/>
                <o:lock v:ext="edit" aspectratio="f"/>
              </v:shape>
            </w:pict>
          </mc:Fallback>
        </mc:AlternateContent>
      </w:r>
      <w:r>
        <w:rPr>
          <w:rFonts w:hint="eastAsia"/>
          <w:sz w:val="36"/>
          <w:szCs w:val="28"/>
        </w:rPr>
        <mc:AlternateContent>
          <mc:Choice Requires="wps">
            <w:drawing>
              <wp:anchor distT="0" distB="0" distL="114300" distR="114300" simplePos="0" relativeHeight="251653120" behindDoc="0" locked="0" layoutInCell="1" allowOverlap="1">
                <wp:simplePos x="0" y="0"/>
                <wp:positionH relativeFrom="column">
                  <wp:posOffset>828675</wp:posOffset>
                </wp:positionH>
                <wp:positionV relativeFrom="paragraph">
                  <wp:posOffset>762000</wp:posOffset>
                </wp:positionV>
                <wp:extent cx="523875" cy="247650"/>
                <wp:effectExtent l="19050" t="19050" r="28575" b="38100"/>
                <wp:wrapNone/>
                <wp:docPr id="5" name="箭头: 左右 5"/>
                <wp:cNvGraphicFramePr/>
                <a:graphic xmlns:a="http://schemas.openxmlformats.org/drawingml/2006/main">
                  <a:graphicData uri="http://schemas.microsoft.com/office/word/2010/wordprocessingShape">
                    <wps:wsp>
                      <wps:cNvSpPr/>
                      <wps:spPr>
                        <a:xfrm>
                          <a:off x="0" y="0"/>
                          <a:ext cx="523875" cy="247650"/>
                        </a:xfrm>
                        <a:prstGeom prst="lef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左右 5" o:spid="_x0000_s1026" o:spt="69" type="#_x0000_t69" style="position:absolute;left:0pt;margin-left:65.25pt;margin-top:60pt;height:19.5pt;width:41.25pt;z-index:251653120;v-text-anchor:middle;mso-width-relative:page;mso-height-relative:page;" fillcolor="#70AD47 [3209]" filled="t" stroked="t" coordsize="21600,21600" o:gfxdata="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oFcLx1AAAAAsBAAAPAAAAAAAAAAEAIAAAACIAAABk&#10;cnMvZG93bnJldi54bWxQSwECFAAUAAAACACHTuJA9DpM2XwCAADYBAAADgAAAAAAAAABACAAAAAj&#10;AQAAZHJzL2Uyb0RvYy54bWxQSwUGAAAAAAYABgBZAQAAEQYAAAAA&#10;" adj="5105,5400">
                <v:fill on="t" focussize="0,0"/>
                <v:stroke weight="1pt" color="#507E32 [3209]" miterlimit="8" joinstyle="miter"/>
                <v:imagedata o:title=""/>
                <o:lock v:ext="edit" aspectratio="f"/>
              </v:shape>
            </w:pict>
          </mc:Fallback>
        </mc:AlternateContent>
      </w:r>
      <w:r>
        <w:rPr>
          <w:rFonts w:hint="eastAsia"/>
          <w:sz w:val="36"/>
          <w:szCs w:val="28"/>
        </w:rPr>
        <mc:AlternateContent>
          <mc:Choice Requires="wps">
            <w:drawing>
              <wp:anchor distT="0" distB="0" distL="114300" distR="114300" simplePos="0" relativeHeight="251661312" behindDoc="0" locked="0" layoutInCell="1" allowOverlap="1">
                <wp:simplePos x="0" y="0"/>
                <wp:positionH relativeFrom="column">
                  <wp:posOffset>1695450</wp:posOffset>
                </wp:positionH>
                <wp:positionV relativeFrom="paragraph">
                  <wp:posOffset>1790700</wp:posOffset>
                </wp:positionV>
                <wp:extent cx="1343025" cy="428625"/>
                <wp:effectExtent l="0" t="0" r="28575" b="28575"/>
                <wp:wrapNone/>
                <wp:docPr id="2" name="矩形 2"/>
                <wp:cNvGraphicFramePr/>
                <a:graphic xmlns:a="http://schemas.openxmlformats.org/drawingml/2006/main">
                  <a:graphicData uri="http://schemas.microsoft.com/office/word/2010/wordprocessingShape">
                    <wps:wsp>
                      <wps:cNvSpPr/>
                      <wps:spPr>
                        <a:xfrm>
                          <a:off x="0" y="0"/>
                          <a:ext cx="134302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firstLineChars="0"/>
                              <w:jc w:val="center"/>
                            </w:pPr>
                            <w:r>
                              <w:rPr>
                                <w:rFonts w:hint="eastAsia"/>
                              </w:rPr>
                              <w:t>蓝牙模块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3.5pt;margin-top:141pt;height:33.75pt;width:105.75pt;z-index:251661312;v-text-anchor:middle;mso-width-relative:page;mso-height-relative:page;" fillcolor="#5B9BD5 [3204]" filled="t" stroked="t" coordsize="21600,21600" o:gfxdata="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YGKRn3QAAAAsBAAAPAAAAAAAAAAEAIAAAACIAAABkcnMvZG93&#10;bnJldi54bWxQSwECFAAUAAAACACHTuJAiMPwnW0CAADSBAAADgAAAAAAAAABACAAAAAsAQAAZHJz&#10;L2Uyb0RvYy54bWxQSwUGAAAAAAYABgBZAQAACwYAAAAA&#10;">
                <v:fill on="t" focussize="0,0"/>
                <v:stroke weight="1pt" color="#41719C [3204]" miterlimit="8" joinstyle="miter"/>
                <v:imagedata o:title=""/>
                <o:lock v:ext="edit" aspectratio="f"/>
                <v:textbox>
                  <w:txbxContent>
                    <w:p>
                      <w:pPr>
                        <w:ind w:firstLine="0" w:firstLineChars="0"/>
                        <w:jc w:val="center"/>
                      </w:pPr>
                      <w:r>
                        <w:rPr>
                          <w:rFonts w:hint="eastAsia"/>
                        </w:rPr>
                        <w:t>蓝牙模块</w:t>
                      </w:r>
                    </w:p>
                  </w:txbxContent>
                </v:textbox>
              </v:rect>
            </w:pict>
          </mc:Fallback>
        </mc:AlternateContent>
      </w:r>
      <w:r>
        <w:rPr>
          <w:rFonts w:hint="eastAsia"/>
          <w:sz w:val="36"/>
          <w:szCs w:val="28"/>
        </w:rPr>
        <mc:AlternateContent>
          <mc:Choice Requires="wps">
            <w:drawing>
              <wp:anchor distT="0" distB="0" distL="114300" distR="114300" simplePos="0" relativeHeight="251667456" behindDoc="0" locked="0" layoutInCell="1" allowOverlap="1">
                <wp:simplePos x="0" y="0"/>
                <wp:positionH relativeFrom="column">
                  <wp:posOffset>1475740</wp:posOffset>
                </wp:positionH>
                <wp:positionV relativeFrom="paragraph">
                  <wp:posOffset>2771775</wp:posOffset>
                </wp:positionV>
                <wp:extent cx="1838325" cy="638175"/>
                <wp:effectExtent l="0" t="0" r="28575" b="28575"/>
                <wp:wrapNone/>
                <wp:docPr id="4" name="矩形 4"/>
                <wp:cNvGraphicFramePr/>
                <a:graphic xmlns:a="http://schemas.openxmlformats.org/drawingml/2006/main">
                  <a:graphicData uri="http://schemas.microsoft.com/office/word/2010/wordprocessingShape">
                    <wps:wsp>
                      <wps:cNvSpPr/>
                      <wps:spPr>
                        <a:xfrm>
                          <a:off x="0" y="0"/>
                          <a:ext cx="1838325" cy="6381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firstLine="0" w:firstLineChars="0"/>
                              <w:jc w:val="center"/>
                            </w:pPr>
                            <w:r>
                              <w:rPr>
                                <w:rFonts w:hint="eastAsia"/>
                              </w:rPr>
                              <w:t>数据终端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6.2pt;margin-top:218.25pt;height:50.25pt;width:144.75pt;z-index:251667456;v-text-anchor:middle;mso-width-relative:page;mso-height-relative:page;" fillcolor="#ED7D31 [3205]" filled="t" stroked="t" coordsize="21600,21600" o:gfxdata="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R7Qog2gAAAAsBAAAPAAAAAAAAAAEAIAAAACIAAABkcnMvZG93&#10;bnJldi54bWxQSwECFAAUAAAACACHTuJAVfGWB3ACAADSBAAADgAAAAAAAAABACAAAAApAQAAZHJz&#10;L2Uyb0RvYy54bWxQSwUGAAAAAAYABgBZAQAACwYAAAAA&#10;">
                <v:fill on="t" focussize="0,0"/>
                <v:stroke weight="1pt" color="#AE5A21 [3205]" miterlimit="8" joinstyle="miter"/>
                <v:imagedata o:title=""/>
                <o:lock v:ext="edit" aspectratio="f"/>
                <v:textbox>
                  <w:txbxContent>
                    <w:p>
                      <w:pPr>
                        <w:ind w:firstLine="0" w:firstLineChars="0"/>
                        <w:jc w:val="center"/>
                      </w:pPr>
                      <w:r>
                        <w:rPr>
                          <w:rFonts w:hint="eastAsia"/>
                        </w:rPr>
                        <w:t>数据终端</w:t>
                      </w:r>
                    </w:p>
                  </w:txbxContent>
                </v:textbox>
              </v:rect>
            </w:pict>
          </mc:Fallback>
        </mc:AlternateContent>
      </w:r>
      <w:r>
        <w:rPr>
          <w:rFonts w:hint="eastAsia"/>
          <w:sz w:val="36"/>
          <w:szCs w:val="28"/>
        </w:rPr>
        <mc:AlternateContent>
          <mc:Choice Requires="wps">
            <w:drawing>
              <wp:anchor distT="0" distB="0" distL="114300" distR="114300" simplePos="0" relativeHeight="251664384" behindDoc="0" locked="0" layoutInCell="1" allowOverlap="1">
                <wp:simplePos x="0" y="0"/>
                <wp:positionH relativeFrom="column">
                  <wp:posOffset>-514350</wp:posOffset>
                </wp:positionH>
                <wp:positionV relativeFrom="paragraph">
                  <wp:posOffset>695325</wp:posOffset>
                </wp:positionV>
                <wp:extent cx="1343025" cy="428625"/>
                <wp:effectExtent l="0" t="0" r="28575" b="28575"/>
                <wp:wrapNone/>
                <wp:docPr id="3" name="矩形 3"/>
                <wp:cNvGraphicFramePr/>
                <a:graphic xmlns:a="http://schemas.openxmlformats.org/drawingml/2006/main">
                  <a:graphicData uri="http://schemas.microsoft.com/office/word/2010/wordprocessingShape">
                    <wps:wsp>
                      <wps:cNvSpPr/>
                      <wps:spPr>
                        <a:xfrm>
                          <a:off x="0" y="0"/>
                          <a:ext cx="134302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firstLineChars="0"/>
                              <w:jc w:val="center"/>
                            </w:pPr>
                            <w:r>
                              <w:rPr>
                                <w:rFonts w:hint="eastAsia"/>
                              </w:rPr>
                              <w:t>温度模块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5pt;margin-top:54.75pt;height:33.75pt;width:105.75pt;z-index:251664384;v-text-anchor:middle;mso-width-relative:page;mso-height-relative:page;" fillcolor="#5B9BD5 [3204]" filled="t" stroked="t" coordsize="21600,21600" o:gfxdata="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NjP1s3AAAAAsBAAAPAAAAAAAAAAEAIAAAACIAAABkcnMvZG93&#10;bnJldi54bWxQSwECFAAUAAAACACHTuJAn+fEWW4CAADSBAAADgAAAAAAAAABACAAAAArAQAAZHJz&#10;L2Uyb0RvYy54bWxQSwUGAAAAAAYABgBZAQAACwYAAAAA&#10;">
                <v:fill on="t" focussize="0,0"/>
                <v:stroke weight="1pt" color="#41719C [3204]" miterlimit="8" joinstyle="miter"/>
                <v:imagedata o:title=""/>
                <o:lock v:ext="edit" aspectratio="f"/>
                <v:textbox>
                  <w:txbxContent>
                    <w:p>
                      <w:pPr>
                        <w:ind w:firstLine="0" w:firstLineChars="0"/>
                        <w:jc w:val="center"/>
                      </w:pPr>
                      <w:r>
                        <w:rPr>
                          <w:rFonts w:hint="eastAsia"/>
                        </w:rPr>
                        <w:t>温度模块</w:t>
                      </w:r>
                    </w:p>
                  </w:txbxContent>
                </v:textbox>
              </v:rect>
            </w:pict>
          </mc:Fallback>
        </mc:AlternateContent>
      </w:r>
      <w:r>
        <w:rPr>
          <w:rFonts w:hint="eastAsia"/>
          <w:sz w:val="36"/>
          <w:szCs w:val="28"/>
        </w:rPr>
        <mc:AlternateContent>
          <mc:Choice Requires="wps">
            <w:drawing>
              <wp:anchor distT="0" distB="0" distL="114300" distR="114300" simplePos="0" relativeHeight="251643904" behindDoc="0" locked="0" layoutInCell="1" allowOverlap="1">
                <wp:simplePos x="0" y="0"/>
                <wp:positionH relativeFrom="column">
                  <wp:posOffset>1352550</wp:posOffset>
                </wp:positionH>
                <wp:positionV relativeFrom="paragraph">
                  <wp:posOffset>609600</wp:posOffset>
                </wp:positionV>
                <wp:extent cx="1876425" cy="590550"/>
                <wp:effectExtent l="0" t="0" r="28575" b="19050"/>
                <wp:wrapNone/>
                <wp:docPr id="1" name="矩形 1"/>
                <wp:cNvGraphicFramePr/>
                <a:graphic xmlns:a="http://schemas.openxmlformats.org/drawingml/2006/main">
                  <a:graphicData uri="http://schemas.microsoft.com/office/word/2010/wordprocessingShape">
                    <wps:wsp>
                      <wps:cNvSpPr/>
                      <wps:spPr>
                        <a:xfrm>
                          <a:off x="0" y="0"/>
                          <a:ext cx="1876425"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198" w:firstLineChars="62"/>
                              <w:jc w:val="center"/>
                              <w:rPr>
                                <w:sz w:val="32"/>
                              </w:rPr>
                            </w:pPr>
                            <w:r>
                              <w:rPr>
                                <w:sz w:val="32"/>
                              </w:rPr>
                              <w:t>EMSK开发板</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5pt;margin-top:48pt;height:46.5pt;width:147.75pt;z-index:251643904;v-text-anchor:middle;mso-width-relative:page;mso-height-relative:page;" fillcolor="#5B9BD5 [3204]" filled="t" stroked="t" coordsize="21600,21600" o:gfxdata="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rA7QxdwAAAAKAQAADwAAAAAAAAABACAAAAAiAAAAZHJzL2Rv&#10;d25yZXYueG1sUEsBAhQAFAAAAAgAh07iQEpw5hpvAgAA0gQAAA4AAAAAAAAAAQAgAAAAKwEAAGRy&#10;cy9lMm9Eb2MueG1sUEsFBgAAAAAGAAYAWQEAAAwGAAAAAA==&#10;">
                <v:fill on="t" focussize="0,0"/>
                <v:stroke weight="1pt" color="#41719C [3204]" miterlimit="8" joinstyle="miter"/>
                <v:imagedata o:title=""/>
                <o:lock v:ext="edit" aspectratio="f"/>
                <v:textbox>
                  <w:txbxContent>
                    <w:p>
                      <w:pPr>
                        <w:ind w:firstLine="198" w:firstLineChars="62"/>
                        <w:jc w:val="center"/>
                        <w:rPr>
                          <w:sz w:val="32"/>
                        </w:rPr>
                      </w:pPr>
                      <w:r>
                        <w:rPr>
                          <w:sz w:val="32"/>
                        </w:rPr>
                        <w:t>EMSK开发板</w:t>
                      </w:r>
                    </w:p>
                  </w:txbxContent>
                </v:textbox>
              </v:rect>
            </w:pict>
          </mc:Fallback>
        </mc:AlternateContent>
      </w:r>
    </w:p>
    <w:p>
      <w:pPr>
        <w:ind w:firstLine="480"/>
      </w:pPr>
    </w:p>
    <w:p>
      <w:pPr>
        <w:pStyle w:val="2"/>
      </w:pPr>
      <w:bookmarkStart w:id="27" w:name="_Toc432154023"/>
      <w:bookmarkStart w:id="28" w:name="_Toc422478402"/>
      <w:r>
        <w:rPr>
          <w:rFonts w:hint="eastAsia"/>
          <w:szCs w:val="28"/>
        </w:rPr>
        <mc:AlternateContent>
          <mc:Choice Requires="wps">
            <w:drawing>
              <wp:anchor distT="0" distB="0" distL="114300" distR="114300" simplePos="0" relativeHeight="251676672" behindDoc="0" locked="0" layoutInCell="1" allowOverlap="1">
                <wp:simplePos x="0" y="0"/>
                <wp:positionH relativeFrom="column">
                  <wp:posOffset>836295</wp:posOffset>
                </wp:positionH>
                <wp:positionV relativeFrom="paragraph">
                  <wp:posOffset>457835</wp:posOffset>
                </wp:positionV>
                <wp:extent cx="2943225" cy="590550"/>
                <wp:effectExtent l="19050" t="19050" r="47625" b="38100"/>
                <wp:wrapNone/>
                <wp:docPr id="14" name="十字箭头 14"/>
                <wp:cNvGraphicFramePr/>
                <a:graphic xmlns:a="http://schemas.openxmlformats.org/drawingml/2006/main">
                  <a:graphicData uri="http://schemas.microsoft.com/office/word/2010/wordprocessingShape">
                    <wps:wsp>
                      <wps:cNvSpPr/>
                      <wps:spPr>
                        <a:xfrm>
                          <a:off x="0" y="0"/>
                          <a:ext cx="2943225" cy="590550"/>
                        </a:xfrm>
                        <a:prstGeom prst="quad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65.85pt;margin-top:36.05pt;height:46.5pt;width:231.75pt;z-index:251676672;v-text-anchor:middle;mso-width-relative:page;mso-height-relative:page;" fillcolor="#70AD47 [3209]" filled="t" stroked="t" coordsize="2943225,590550" o:gfxdata="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s0B/j2gAAAAoBAAAPAAAAAAAAAAEAIAAAACIA&#10;AABkcnMvZG93bnJldi54bWxQSwECFAAUAAAACACHTuJA839BDHkCAADUBAAADgAAAAAAAAABACAA&#10;AAApAQAAZHJzL2Uyb0RvYy54bWxQSwUGAAAAAAYABgBZAQAAFAYAAAAA&#10;" path="m0,295275l132873,162401,132873,228838,1405175,228838,1405175,132873,1338738,132873,1471612,0,1604486,132873,1538049,132873,1538049,228838,2810351,228838,2810351,162401,2943225,295275,2810351,428148,2810351,361711,1538049,361711,1538049,457676,1604486,457676,1471612,590550,1338738,457676,1405175,457676,1405175,361711,132873,361711,132873,428148xe">
                <v:path o:connectlocs="1471612,0;0,295275;1471612,590550;2943225,295275" o:connectangles="247,164,82,0"/>
                <v:fill on="t" focussize="0,0"/>
                <v:stroke weight="1pt" color="#41719C [3204]" miterlimit="8" joinstyle="miter"/>
                <v:imagedata o:title=""/>
                <o:lock v:ext="edit" aspectratio="f"/>
              </v:shape>
            </w:pict>
          </mc:Fallback>
        </mc:AlternateContent>
      </w:r>
      <w:r>
        <w:rPr>
          <w:rFonts w:hint="eastAsia"/>
          <w:szCs w:val="28"/>
        </w:rPr>
        <mc:AlternateContent>
          <mc:Choice Requires="wps">
            <w:drawing>
              <wp:anchor distT="0" distB="0" distL="114300" distR="114300" simplePos="0" relativeHeight="251678720" behindDoc="0" locked="0" layoutInCell="1" allowOverlap="1">
                <wp:simplePos x="0" y="0"/>
                <wp:positionH relativeFrom="column">
                  <wp:posOffset>-514350</wp:posOffset>
                </wp:positionH>
                <wp:positionV relativeFrom="paragraph">
                  <wp:posOffset>523875</wp:posOffset>
                </wp:positionV>
                <wp:extent cx="1343025" cy="428625"/>
                <wp:effectExtent l="0" t="0" r="28575" b="28575"/>
                <wp:wrapNone/>
                <wp:docPr id="15" name="矩形 15"/>
                <wp:cNvGraphicFramePr/>
                <a:graphic xmlns:a="http://schemas.openxmlformats.org/drawingml/2006/main">
                  <a:graphicData uri="http://schemas.microsoft.com/office/word/2010/wordprocessingShape">
                    <wps:wsp>
                      <wps:cNvSpPr/>
                      <wps:spPr>
                        <a:xfrm>
                          <a:off x="0" y="0"/>
                          <a:ext cx="134302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firstLineChars="0"/>
                              <w:jc w:val="center"/>
                            </w:pPr>
                            <w:r>
                              <w:rPr>
                                <w:rFonts w:hint="eastAsia"/>
                              </w:rPr>
                              <w:t>OLED显示模块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5pt;margin-top:41.25pt;height:33.75pt;width:105.75pt;z-index:251678720;v-text-anchor:middle;mso-width-relative:page;mso-height-relative:page;" fillcolor="#5B9BD5 [3204]" filled="t" stroked="t" coordsize="21600,21600" o:gfxdata="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p1RI/2wAAAAoBAAAPAAAAAAAAAAEAIAAAACIAAABkcnMvZG93&#10;bnJldi54bWxQSwECFAAUAAAACACHTuJAcPmk1G8CAADUBAAADgAAAAAAAAABACAAAAAqAQAAZHJz&#10;L2Uyb0RvYy54bWxQSwUGAAAAAAYABgBZAQAACwYAAAAA&#10;">
                <v:fill on="t" focussize="0,0"/>
                <v:stroke weight="1pt" color="#41719C [3204]" miterlimit="8" joinstyle="miter"/>
                <v:imagedata o:title=""/>
                <o:lock v:ext="edit" aspectratio="f"/>
                <v:textbox>
                  <w:txbxContent>
                    <w:p>
                      <w:pPr>
                        <w:ind w:firstLine="0" w:firstLineChars="0"/>
                        <w:jc w:val="center"/>
                      </w:pPr>
                      <w:r>
                        <w:rPr>
                          <w:rFonts w:hint="eastAsia"/>
                        </w:rPr>
                        <w:t>OLED显示模块</w:t>
                      </w:r>
                    </w:p>
                  </w:txbxContent>
                </v:textbox>
              </v:rect>
            </w:pict>
          </mc:Fallback>
        </mc:AlternateContent>
      </w:r>
      <w:r>
        <w:rPr>
          <w:rFonts w:hint="eastAsia"/>
          <w:szCs w:val="28"/>
        </w:rPr>
        <mc:AlternateContent>
          <mc:Choice Requires="wps">
            <w:drawing>
              <wp:anchor distT="0" distB="0" distL="114300" distR="114300" simplePos="0" relativeHeight="251675648" behindDoc="0" locked="0" layoutInCell="1" allowOverlap="1">
                <wp:simplePos x="0" y="0"/>
                <wp:positionH relativeFrom="column">
                  <wp:posOffset>3773805</wp:posOffset>
                </wp:positionH>
                <wp:positionV relativeFrom="paragraph">
                  <wp:posOffset>502285</wp:posOffset>
                </wp:positionV>
                <wp:extent cx="1343025" cy="428625"/>
                <wp:effectExtent l="0" t="0" r="28575" b="28575"/>
                <wp:wrapNone/>
                <wp:docPr id="10" name="矩形 10"/>
                <wp:cNvGraphicFramePr/>
                <a:graphic xmlns:a="http://schemas.openxmlformats.org/drawingml/2006/main">
                  <a:graphicData uri="http://schemas.microsoft.com/office/word/2010/wordprocessingShape">
                    <wps:wsp>
                      <wps:cNvSpPr/>
                      <wps:spPr>
                        <a:xfrm>
                          <a:off x="0" y="0"/>
                          <a:ext cx="134302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firstLineChars="0"/>
                              <w:jc w:val="center"/>
                            </w:pPr>
                            <w:r>
                              <w:rPr>
                                <w:rFonts w:hint="eastAsia"/>
                              </w:rPr>
                              <w:t>液位检测模块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7.15pt;margin-top:39.55pt;height:33.75pt;width:105.75pt;z-index:251675648;v-text-anchor:middle;mso-width-relative:page;mso-height-relative:page;" fillcolor="#5B9BD5 [3204]" filled="t" stroked="t" coordsize="21600,21600" o:gfxdata="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kvkLU9wAAAAKAQAADwAAAAAAAAABACAAAAAiAAAAZHJzL2Rv&#10;d25yZXYueG1sUEsBAhQAFAAAAAgAh07iQC53HHhvAgAA1AQAAA4AAAAAAAAAAQAgAAAAKwEAAGRy&#10;cy9lMm9Eb2MueG1sUEsFBgAAAAAGAAYAWQEAAAwGAAAAAA==&#10;">
                <v:fill on="t" focussize="0,0"/>
                <v:stroke weight="1pt" color="#41719C [3204]" miterlimit="8" joinstyle="miter"/>
                <v:imagedata o:title=""/>
                <o:lock v:ext="edit" aspectratio="f"/>
                <v:textbox>
                  <w:txbxContent>
                    <w:p>
                      <w:pPr>
                        <w:ind w:firstLine="0" w:firstLineChars="0"/>
                        <w:jc w:val="center"/>
                      </w:pPr>
                      <w:r>
                        <w:rPr>
                          <w:rFonts w:hint="eastAsia"/>
                        </w:rPr>
                        <w:t>液位检测模块</w:t>
                      </w:r>
                    </w:p>
                  </w:txbxContent>
                </v:textbox>
              </v:rect>
            </w:pict>
          </mc:Fallback>
        </mc:AlternateContent>
      </w:r>
    </w:p>
    <w:p>
      <w:pPr>
        <w:pStyle w:val="2"/>
      </w:pPr>
    </w:p>
    <w:p>
      <w:pPr>
        <w:pStyle w:val="2"/>
        <w:rPr>
          <w:rFonts w:hint="eastAsia"/>
        </w:rPr>
      </w:pPr>
    </w:p>
    <w:p>
      <w:pPr>
        <w:ind w:left="0" w:leftChars="0" w:firstLine="2100" w:firstLineChars="1000"/>
        <w:jc w:val="both"/>
        <w:rPr>
          <w:rFonts w:hint="eastAsia" w:asciiTheme="minorEastAsia" w:hAnsi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图</w:t>
      </w:r>
      <w:r>
        <w:rPr>
          <w:rFonts w:hint="eastAsia" w:asciiTheme="minorEastAsia" w:hAnsiTheme="minorEastAsia" w:cstheme="minorEastAsia"/>
          <w:sz w:val="21"/>
          <w:szCs w:val="21"/>
          <w:lang w:val="en-US" w:eastAsia="zh-CN"/>
        </w:rPr>
        <w:t xml:space="preserve">3-2  </w:t>
      </w:r>
      <w:r>
        <w:rPr>
          <w:rFonts w:hint="eastAsia" w:asciiTheme="minorEastAsia" w:hAnsiTheme="minorEastAsia" w:eastAsiaTheme="minorEastAsia" w:cstheme="minorEastAsia"/>
          <w:sz w:val="21"/>
          <w:szCs w:val="21"/>
          <w:lang w:val="en-US" w:eastAsia="zh-CN"/>
        </w:rPr>
        <w:t>智能药箱系统结构示意</w:t>
      </w:r>
      <w:r>
        <w:rPr>
          <w:rFonts w:hint="eastAsia" w:asciiTheme="minorEastAsia" w:hAnsiTheme="minorEastAsia" w:cstheme="minorEastAsia"/>
          <w:sz w:val="21"/>
          <w:szCs w:val="21"/>
          <w:lang w:val="en-US" w:eastAsia="zh-CN"/>
        </w:rPr>
        <w:t>图</w:t>
      </w:r>
    </w:p>
    <w:p>
      <w:pPr>
        <w:pStyle w:val="3"/>
      </w:pPr>
      <w:r>
        <w:rPr>
          <w:rFonts w:hint="eastAsia"/>
        </w:rPr>
        <w:t>3</w:t>
      </w:r>
      <w:r>
        <w:t>.</w:t>
      </w:r>
      <w:r>
        <w:rPr>
          <w:rFonts w:hint="eastAsia"/>
        </w:rPr>
        <w:t>3硬件实现</w:t>
      </w:r>
    </w:p>
    <w:p>
      <w:pPr>
        <w:pStyle w:val="4"/>
        <w:rPr>
          <w:rFonts w:hint="eastAsia"/>
          <w:lang w:val="en-US" w:eastAsia="zh-CN"/>
        </w:rPr>
      </w:pPr>
      <w:r>
        <w:rPr>
          <w:rFonts w:hint="eastAsia"/>
          <w:lang w:val="en-US" w:eastAsia="zh-CN"/>
        </w:rPr>
        <w:t>3.3.1  温度传感器</w:t>
      </w:r>
    </w:p>
    <w:p>
      <w:pPr>
        <w:rPr>
          <w:rFonts w:hint="eastAsia" w:ascii="黑体" w:hAnsi="黑体" w:eastAsia="黑体" w:cs="黑体"/>
          <w:lang w:val="en-US" w:eastAsia="zh-CN"/>
        </w:rPr>
      </w:pPr>
      <w:r>
        <w:rPr>
          <w:rFonts w:hint="eastAsia" w:ascii="黑体" w:hAnsi="黑体" w:eastAsia="黑体" w:cs="黑体"/>
          <w:lang w:val="en-US" w:eastAsia="zh-CN"/>
        </w:rPr>
        <w:t>1.红外测温[1]</w:t>
      </w:r>
    </w:p>
    <w:p>
      <w:pPr>
        <w:rPr>
          <w:rFonts w:hint="eastAsia"/>
          <w:lang w:val="en-US" w:eastAsia="zh-CN"/>
        </w:rPr>
      </w:pPr>
      <w:r>
        <w:rPr>
          <w:rFonts w:hint="eastAsia"/>
          <w:lang w:val="en-US" w:eastAsia="zh-CN"/>
        </w:rPr>
        <w:t>一切温度高于绝对零度的物体都在不停地向周围空间发出红外辐射能量。红外辐射能量的大小按波长的分布与它的表面温度有着十分密切的关系。因此,通过对物体自身发出的红外能量的测量,便能准确地测出它的表面温度。红外测温仪能接收多种物体自身发射出的不可见红外辐射能量。红外辐射是电磁频谱的一部分,红外位于可见光和无线电波之间。当仪器测温时,被测物体发射出的红外辐射能量,通过测温仪的光学系统在探测器上转为电信号,并通过红外测温仪的显示部分显示出被测物体的表面温度。 </w:t>
      </w:r>
    </w:p>
    <w:p>
      <w:pPr>
        <w:rPr>
          <w:rFonts w:hint="eastAsia"/>
          <w:lang w:val="en-US" w:eastAsia="zh-CN"/>
        </w:rPr>
      </w:pPr>
      <w:r>
        <w:rPr>
          <w:rFonts w:hint="eastAsia"/>
          <w:lang w:val="en-US" w:eastAsia="zh-CN"/>
        </w:rPr>
        <w:t>红外测温仪特点:非接触式测量,测温范围广,响应速度快,灵敏度高。但由于受被测对象的发射率影响,几乎不可能测到被测对象的真实温度,测量的是表面温度。</w:t>
      </w:r>
    </w:p>
    <w:p>
      <w:pPr>
        <w:rPr>
          <w:rFonts w:hint="eastAsia"/>
          <w:lang w:val="en-US" w:eastAsia="zh-CN"/>
        </w:rPr>
      </w:pPr>
      <w:r>
        <w:rPr>
          <w:rFonts w:hint="eastAsia"/>
          <w:lang w:val="en-US" w:eastAsia="zh-CN"/>
        </w:rPr>
        <w:t>红外测温技术的应用越来越广泛，尤其在产品质量控制和监测、设备在线故障诊断、安全保护以及节约能源等方面发挥了重要作用。近二十年来,非接触红外测温仪在技术上得到迅速发展,性能不断提高,适用范围也不断扩大,市场占有率逐年增长。比起接触式测温方法,红外测温有着响应时间快、非接触、使用安全及使用寿命长等优点。</w:t>
      </w:r>
    </w:p>
    <w:p>
      <w:pPr>
        <w:rPr>
          <w:rFonts w:hint="eastAsia" w:ascii="黑体" w:hAnsi="黑体" w:eastAsia="黑体" w:cs="黑体"/>
          <w:lang w:val="en-US" w:eastAsia="zh-CN"/>
        </w:rPr>
      </w:pPr>
      <w:r>
        <w:rPr>
          <w:rFonts w:hint="eastAsia" w:ascii="黑体" w:hAnsi="黑体" w:eastAsia="黑体" w:cs="黑体"/>
          <w:lang w:val="en-US" w:eastAsia="zh-CN"/>
        </w:rPr>
        <w:t>2.NTC探头</w:t>
      </w:r>
    </w:p>
    <w:p>
      <w:pPr>
        <w:rPr>
          <w:rFonts w:hint="eastAsia"/>
        </w:rPr>
      </w:pPr>
      <w:r>
        <w:rPr>
          <w:rFonts w:hint="eastAsia"/>
        </w:rPr>
        <w:t>负温度系数热敏电阻器是以锰、钴、镍和铜等金属氧化物为主要材料， 采用陶瓷工艺​制造而成的。这些金属氧化物材料都具有半导体​性质，因为在导电方式上完全类似锗、硅等半导体材料。温度低时，这些氧化物材料的载流子（电子和孔穴）数目少，所以其电阻值较高；随着温度的升高，载流子数目增加，所以电阻值降低。</w:t>
      </w:r>
    </w:p>
    <w:p>
      <w:pPr>
        <w:rPr>
          <w:rFonts w:hint="eastAsia"/>
        </w:rPr>
      </w:pPr>
      <w:r>
        <w:rPr>
          <w:rFonts w:hint="eastAsia"/>
        </w:rPr>
        <w:t>考虑到成本以及封装等因素，NTC探头不太适合安装在电路板上。</w:t>
      </w:r>
    </w:p>
    <w:p>
      <w:pPr>
        <w:numPr>
          <w:ilvl w:val="0"/>
          <w:numId w:val="0"/>
        </w:numPr>
        <w:ind w:firstLine="480" w:firstLineChars="200"/>
        <w:rPr>
          <w:rFonts w:hint="eastAsia" w:ascii="黑体" w:hAnsi="黑体" w:eastAsia="黑体" w:cs="黑体"/>
          <w:lang w:val="en-US" w:eastAsia="zh-CN"/>
        </w:rPr>
      </w:pPr>
      <w:r>
        <w:rPr>
          <w:rFonts w:hint="eastAsia" w:ascii="黑体" w:hAnsi="黑体" w:eastAsia="黑体" w:cs="黑体"/>
          <w:lang w:val="en-US" w:eastAsia="zh-CN"/>
        </w:rPr>
        <w:t>3.DS18B20温度传感器</w:t>
      </w:r>
    </w:p>
    <w:p>
      <w:pPr>
        <w:widowControl w:val="0"/>
        <w:numPr>
          <w:ilvl w:val="0"/>
          <w:numId w:val="0"/>
        </w:numPr>
        <w:spacing w:line="360" w:lineRule="auto"/>
        <w:ind w:firstLine="480" w:firstLineChars="200"/>
        <w:rPr>
          <w:rFonts w:hint="eastAsia"/>
          <w:lang w:val="en-US" w:eastAsia="zh-CN"/>
        </w:rPr>
      </w:pPr>
      <w:r>
        <w:rPr>
          <w:rFonts w:hint="eastAsia"/>
          <w:lang w:val="en-US" w:eastAsia="zh-CN"/>
        </w:rPr>
        <w:t>能够直接读出被测温度并且可根据实际要求通过简单的编程实现9～12位的数字值读数方式。可以分别在93.75 ms和750 ms内完成9位和12位的数字量，并且从DS18B20读出的信息或写入DS18B20的信息仅需要一根口线（单线接口）读写,温度变换功率来源于数据总线，总线本身也可以向所挂接的DS18B20供电，而无需额外电源。VCC和GND是电源和接地引脚，DQ是数据线引脚。DSl8B20以串行通信的方式与微控制器进行数据通信，读出或写入数据仅需要一根I／O接口线。</w:t>
      </w:r>
    </w:p>
    <w:p>
      <w:pPr>
        <w:widowControl w:val="0"/>
        <w:numPr>
          <w:ilvl w:val="0"/>
          <w:numId w:val="0"/>
        </w:numPr>
        <w:spacing w:line="360" w:lineRule="auto"/>
        <w:ind w:firstLine="480" w:firstLineChars="200"/>
        <w:rPr>
          <w:rFonts w:hint="eastAsia"/>
          <w:lang w:val="en-US" w:eastAsia="zh-CN"/>
        </w:rPr>
      </w:pPr>
      <w:r>
        <w:rPr>
          <w:rFonts w:hint="eastAsia"/>
          <w:lang w:val="en-US" w:eastAsia="zh-CN"/>
        </w:rPr>
        <w:t>测温原理：低温度系数晶振的振荡频率受温度的影响很小，用于产生固定频率的脉冲信号送给减法计数器1，高温度系数晶振随温度变化其震荡频率明显改变，所产生的信号作为减法计数器2的脉冲输入，其中还隐含着计数门，当计数门打开时，DS18B20就对低温度系数振荡器产生的时钟脉冲后进行计数，进而完成温度测量。计数门的开启时间由高温度系数振荡器来决定，每次测量前，首先将-55 ℃所对应的基数分别置入减法计数器1和温度寄存器中，减法计数器1和温度寄存器被预置在 -55 ℃ 所对应的一个基数值。减法计数器1对低温度系数晶振产生的脉冲信号进行减法计数，当减法计数器1的预置值减到0时温度寄存器的值将加1，减法计数器1的预置将重新被装入，减法计数器1重新开始对低温度系数晶振产生的脉冲信号进行计数，如此循环直到减法计数器2计数到0时，停止温度寄存器值的累加，此时温度寄存器中的数值即为所测温度。</w:t>
      </w:r>
    </w:p>
    <w:p>
      <w:pPr>
        <w:widowControl w:val="0"/>
        <w:numPr>
          <w:ilvl w:val="0"/>
          <w:numId w:val="0"/>
        </w:numPr>
        <w:spacing w:line="360" w:lineRule="auto"/>
        <w:ind w:firstLine="480" w:firstLineChars="200"/>
        <w:rPr>
          <w:rFonts w:hint="eastAsia"/>
          <w:lang w:val="en-US" w:eastAsia="zh-CN"/>
        </w:rPr>
      </w:pPr>
      <w:r>
        <w:rPr>
          <w:rFonts w:hint="eastAsia"/>
          <w:lang w:val="en-US" w:eastAsia="zh-CN"/>
        </w:rPr>
        <w:t>将温度传感器密封在壳体内进行水温检测，用显示屏显示实测温度与报警温度的上下限值。设置三个按键，分别用于模式切换（是否检测温度）和调节报警温度的上下限值。</w:t>
      </w:r>
    </w:p>
    <w:p>
      <w:pPr>
        <w:widowControl w:val="0"/>
        <w:numPr>
          <w:ilvl w:val="0"/>
          <w:numId w:val="0"/>
        </w:numPr>
        <w:spacing w:line="360" w:lineRule="auto"/>
        <w:ind w:firstLine="480" w:firstLineChars="200"/>
        <w:rPr>
          <w:rFonts w:hint="eastAsia" w:ascii="黑体" w:hAnsi="黑体" w:eastAsia="黑体" w:cs="黑体"/>
          <w:lang w:val="en-US" w:eastAsia="zh-CN"/>
        </w:rPr>
      </w:pPr>
      <w:r>
        <w:rPr>
          <w:rFonts w:hint="eastAsia" w:ascii="黑体" w:hAnsi="黑体" w:eastAsia="黑体" w:cs="黑体"/>
          <w:lang w:val="en-US" w:eastAsia="zh-CN"/>
        </w:rPr>
        <w:t>4.PmodTMP2温度计/恒温器</w:t>
      </w:r>
    </w:p>
    <w:p>
      <w:pPr>
        <w:widowControl w:val="0"/>
        <w:numPr>
          <w:ilvl w:val="0"/>
          <w:numId w:val="0"/>
        </w:numPr>
        <w:spacing w:line="360" w:lineRule="auto"/>
        <w:ind w:firstLine="480" w:firstLineChars="200"/>
        <w:rPr>
          <w:rFonts w:hint="eastAsia"/>
          <w:lang w:val="en-US" w:eastAsia="zh-CN"/>
        </w:rPr>
      </w:pPr>
      <w:r>
        <w:rPr>
          <w:rFonts w:hint="eastAsia"/>
          <w:lang w:val="en-US" w:eastAsia="zh-CN"/>
        </w:rPr>
        <w:t>PmodTMP2温度计/恒温器是以ADT7420为核心的一个温度传感器和恒温控制板模块。PmodTMP2本身拥有1个8针的I2C连接头，还可以给其他I2C设备提供针脚来与PmodTMP2形成链路结构。此外，PmodTMP2还提供了一个2针的连接头——为芯片选择I2C地址，以及两个2针的连接头——基于用户在软件中定义的温度阀值来控制外部设备。</w:t>
      </w:r>
    </w:p>
    <w:p>
      <w:pPr>
        <w:widowControl w:val="0"/>
        <w:numPr>
          <w:ilvl w:val="0"/>
          <w:numId w:val="0"/>
        </w:numPr>
        <w:spacing w:line="360" w:lineRule="auto"/>
        <w:ind w:firstLine="480" w:firstLineChars="200"/>
        <w:rPr>
          <w:rFonts w:hint="eastAsia"/>
          <w:lang w:val="en-US" w:eastAsia="zh-CN"/>
        </w:rPr>
      </w:pPr>
      <w:r>
        <w:rPr>
          <w:rFonts w:hint="eastAsia"/>
          <w:lang w:val="en-US" w:eastAsia="zh-CN"/>
        </w:rPr>
        <w:t>产品参数：主芯片:Analog Devices ADT7420，支持最高16位的分辨率；标准精度优于0.25</w:t>
      </w:r>
      <w:r>
        <w:rPr>
          <w:rFonts w:hint="eastAsia" w:ascii="宋体" w:hAnsi="宋体" w:eastAsia="宋体" w:cs="宋体"/>
          <w:lang w:val="en-US" w:eastAsia="zh-CN"/>
        </w:rPr>
        <w:t>℃</w:t>
      </w:r>
      <w:r>
        <w:rPr>
          <w:rFonts w:hint="eastAsia"/>
          <w:lang w:val="en-US" w:eastAsia="zh-CN"/>
        </w:rPr>
        <w:t>；拥有4个可选择地址的I2C 接口；240ms连续转换时间；可编程的温度阀值控制针脚；支持3.3v和5v的接口；无需校准；附带一根 10" 4针 MTE 线。</w:t>
      </w:r>
    </w:p>
    <w:p>
      <w:pPr>
        <w:widowControl w:val="0"/>
        <w:numPr>
          <w:ilvl w:val="0"/>
          <w:numId w:val="0"/>
        </w:numPr>
        <w:spacing w:line="360" w:lineRule="auto"/>
        <w:ind w:firstLine="480" w:firstLineChars="200"/>
        <w:rPr>
          <w:rFonts w:hint="eastAsia"/>
          <w:lang w:val="en-US" w:eastAsia="zh-CN"/>
        </w:rPr>
      </w:pPr>
      <w:r>
        <w:rPr>
          <w:rFonts w:hint="eastAsia"/>
          <w:lang w:val="en-US" w:eastAsia="zh-CN"/>
        </w:rPr>
        <w:t>根据以上4种温度传感器，综合考虑成本以及实用性和便利性等方面，选择了EMSK开发板所自带的PmodTMP2温度传感器。</w:t>
      </w:r>
    </w:p>
    <w:p>
      <w:pPr>
        <w:pStyle w:val="4"/>
        <w:rPr>
          <w:rFonts w:hint="eastAsia" w:ascii="黑体" w:hAnsi="黑体" w:eastAsia="黑体" w:cs="黑体"/>
          <w:lang w:val="en-US" w:eastAsia="zh-CN"/>
        </w:rPr>
      </w:pPr>
      <w:r>
        <w:rPr>
          <w:rFonts w:hint="eastAsia"/>
          <w:lang w:val="en-US" w:eastAsia="zh-CN"/>
        </w:rPr>
        <w:t>3.3.2  显示模块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left"/>
        <w:textAlignment w:val="auto"/>
      </w:pPr>
      <w:r>
        <w:rPr>
          <w:rFonts w:hint="eastAsia"/>
        </w:rPr>
        <w:t>显示</w:t>
      </w:r>
      <w:r>
        <w:rPr>
          <w:rFonts w:hint="eastAsia"/>
          <w:lang w:val="en-US" w:eastAsia="zh-CN"/>
        </w:rPr>
        <w:t>屏</w:t>
      </w:r>
      <w:r>
        <w:rPr>
          <w:rFonts w:hint="eastAsia"/>
        </w:rPr>
        <w:t>使用的是</w:t>
      </w:r>
      <w:r>
        <w:rPr>
          <w:rFonts w:hint="eastAsia"/>
          <w:lang w:val="en-US" w:eastAsia="zh-CN"/>
        </w:rPr>
        <w:t>LCD</w:t>
      </w:r>
      <w:r>
        <w:rPr>
          <w:rFonts w:hint="eastAsia"/>
        </w:rPr>
        <w:t>模块</w:t>
      </w:r>
      <w:r>
        <w:rPr>
          <w:rFonts w:hint="eastAsia"/>
          <w:lang w:eastAsia="zh-CN"/>
        </w:rPr>
        <w:t>，</w:t>
      </w:r>
      <w:r>
        <w:rPr>
          <w:rFonts w:hint="eastAsia"/>
        </w:rPr>
        <w:t>所采用的文字图片库是u8glib，采用IIC通信，分辨率为128*64 OLED液晶屏模块</w:t>
      </w:r>
      <w:r>
        <w:rPr>
          <w:rFonts w:hint="eastAsia"/>
          <w:lang w:eastAsia="zh-CN"/>
        </w:rPr>
        <w:t>。</w:t>
      </w:r>
      <w:r>
        <w:rPr>
          <w:rFonts w:hint="eastAsia"/>
        </w:rPr>
        <w:t>该显示频特点：</w:t>
      </w:r>
    </w:p>
    <w:p>
      <w:pPr>
        <w:keepNext w:val="0"/>
        <w:keepLines w:val="0"/>
        <w:pageBreakBefore w:val="0"/>
        <w:widowControl w:val="0"/>
        <w:kinsoku/>
        <w:wordWrap/>
        <w:overflowPunct/>
        <w:topLinePunct w:val="0"/>
        <w:autoSpaceDE/>
        <w:autoSpaceDN/>
        <w:bidi w:val="0"/>
        <w:adjustRightInd/>
        <w:snapToGrid/>
        <w:spacing w:line="360" w:lineRule="auto"/>
        <w:ind w:firstLine="480"/>
        <w:jc w:val="left"/>
        <w:textAlignment w:val="auto"/>
        <w:outlineLvl w:val="9"/>
      </w:pPr>
      <w:r>
        <w:rPr>
          <w:rFonts w:hint="eastAsia"/>
        </w:rPr>
        <w:t>1、功耗超低，正常工作时0.04W</w:t>
      </w:r>
    </w:p>
    <w:p>
      <w:pPr>
        <w:keepNext w:val="0"/>
        <w:keepLines w:val="0"/>
        <w:pageBreakBefore w:val="0"/>
        <w:widowControl w:val="0"/>
        <w:kinsoku/>
        <w:wordWrap/>
        <w:overflowPunct/>
        <w:topLinePunct w:val="0"/>
        <w:autoSpaceDE/>
        <w:autoSpaceDN/>
        <w:bidi w:val="0"/>
        <w:adjustRightInd/>
        <w:snapToGrid/>
        <w:spacing w:line="360" w:lineRule="auto"/>
        <w:ind w:firstLine="480"/>
        <w:jc w:val="left"/>
        <w:textAlignment w:val="auto"/>
        <w:outlineLvl w:val="9"/>
      </w:pPr>
      <w:r>
        <w:rPr>
          <w:rFonts w:hint="eastAsia"/>
        </w:rPr>
        <w:t>2、宽电压支持：3.3V~5V直流</w:t>
      </w:r>
    </w:p>
    <w:p>
      <w:pPr>
        <w:keepNext w:val="0"/>
        <w:keepLines w:val="0"/>
        <w:pageBreakBefore w:val="0"/>
        <w:widowControl w:val="0"/>
        <w:kinsoku/>
        <w:wordWrap/>
        <w:overflowPunct/>
        <w:topLinePunct w:val="0"/>
        <w:autoSpaceDE/>
        <w:autoSpaceDN/>
        <w:bidi w:val="0"/>
        <w:adjustRightInd/>
        <w:snapToGrid/>
        <w:spacing w:line="360" w:lineRule="auto"/>
        <w:ind w:firstLine="480"/>
        <w:jc w:val="left"/>
        <w:textAlignment w:val="auto"/>
        <w:outlineLvl w:val="9"/>
        <w:rPr>
          <w:rFonts w:hint="eastAsia"/>
        </w:rPr>
      </w:pPr>
      <w:r>
        <w:rPr>
          <w:rFonts w:hint="eastAsia"/>
        </w:rPr>
        <w:t>3、驱动芯片为SSD1306</w:t>
      </w:r>
    </w:p>
    <w:p>
      <w:pPr>
        <w:keepNext w:val="0"/>
        <w:keepLines w:val="0"/>
        <w:pageBreakBefore w:val="0"/>
        <w:widowControl w:val="0"/>
        <w:kinsoku/>
        <w:wordWrap/>
        <w:overflowPunct/>
        <w:topLinePunct w:val="0"/>
        <w:autoSpaceDE/>
        <w:autoSpaceDN/>
        <w:bidi w:val="0"/>
        <w:adjustRightInd/>
        <w:snapToGrid/>
        <w:spacing w:line="360" w:lineRule="auto"/>
        <w:ind w:firstLine="480"/>
        <w:jc w:val="left"/>
        <w:textAlignment w:val="auto"/>
        <w:outlineLvl w:val="9"/>
        <w:rPr>
          <w:rFonts w:hint="eastAsia"/>
          <w:lang w:val="en-US" w:eastAsia="zh-CN"/>
        </w:rPr>
      </w:pPr>
    </w:p>
    <w:p>
      <w:pPr>
        <w:pStyle w:val="4"/>
        <w:rPr>
          <w:rFonts w:hint="eastAsia"/>
          <w:lang w:val="en-US" w:eastAsia="zh-CN"/>
        </w:rPr>
      </w:pPr>
      <w:r>
        <w:rPr>
          <w:rFonts w:hint="eastAsia"/>
          <w:lang w:val="en-US" w:eastAsia="zh-CN"/>
        </w:rPr>
        <w:t>3.3.3  光敏电阻传感器模块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outlineLvl w:val="9"/>
        <w:rPr>
          <w:rFonts w:hint="eastAsia"/>
          <w:lang w:val="en-US" w:eastAsia="zh-CN"/>
        </w:rPr>
      </w:pPr>
      <w:r>
        <w:rPr>
          <w:rFonts w:hint="eastAsia"/>
          <w:lang w:val="en-US" w:eastAsia="zh-CN"/>
        </w:rPr>
        <w:t>为了指导患者适量的服用中药，中药杯必须满足液位探测的功能。而为了保证所服用的药物不受污染，在液位探测方式的选择上，要选择非接触式的液位探测。精度上满足患者的需求即可。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outlineLvl w:val="9"/>
        <w:rPr>
          <w:rFonts w:hint="eastAsia" w:ascii="黑体" w:hAnsi="黑体" w:eastAsia="黑体" w:cs="黑体"/>
          <w:lang w:val="en-US" w:eastAsia="zh-CN"/>
        </w:rPr>
      </w:pPr>
      <w:r>
        <w:rPr>
          <w:rFonts w:hint="eastAsia"/>
          <w:lang w:val="en-US" w:eastAsia="zh-CN"/>
        </w:rPr>
        <w:t>可供选择的探测方式集中在超声波探测器和光敏电阻传感器这两种上，超声波探测的精度高，但是不便于封装，工作量大。而光敏电阻传感器模块组合激光笔头利用中药的不透光性来实现液面探测从而计算液位的探测方法，原理简单，便于调试，精度也足够满足要求。所以，本设计的液位探测模块选择光敏电阻传感器模块来实现功能。</w:t>
      </w:r>
    </w:p>
    <w:p>
      <w:pPr>
        <w:pStyle w:val="3"/>
        <w:rPr>
          <w:rFonts w:hint="eastAsia"/>
        </w:rPr>
      </w:pPr>
      <w:bookmarkStart w:id="29" w:name="_Toc432154022"/>
    </w:p>
    <w:p>
      <w:pPr>
        <w:pStyle w:val="3"/>
      </w:pPr>
      <w:r>
        <w:rPr>
          <w:rFonts w:hint="eastAsia"/>
        </w:rPr>
        <w:t>3.4 小结</w:t>
      </w:r>
      <w:bookmarkEnd w:id="29"/>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Smart</w:t>
      </w:r>
      <w:r>
        <w:rPr>
          <w:rFonts w:hint="eastAsia"/>
          <w:lang w:val="en-US" w:eastAsia="zh-CN"/>
        </w:rPr>
        <w:t>中药杯集成了多个功能模块，多方面指</w:t>
      </w:r>
      <w:r>
        <w:rPr>
          <w:rFonts w:hint="eastAsia" w:asciiTheme="minorEastAsia" w:hAnsiTheme="minorEastAsia" w:cstheme="minorEastAsia"/>
          <w:sz w:val="24"/>
          <w:szCs w:val="24"/>
          <w:lang w:eastAsia="zh-CN"/>
        </w:rPr>
        <w:t>导中药服用人群去合理地服用中药</w:t>
      </w:r>
      <w:r>
        <w:rPr>
          <w:rFonts w:hint="eastAsia" w:asciiTheme="minorEastAsia" w:hAnsiTheme="minorEastAsia" w:eastAsiaTheme="minorEastAsia" w:cstheme="minorEastAsia"/>
          <w:sz w:val="24"/>
          <w:szCs w:val="24"/>
        </w:rPr>
        <w:t xml:space="preserve">。它的主要功能分为下面几个部分：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1) </w:t>
      </w:r>
      <w:r>
        <w:rPr>
          <w:rFonts w:hint="eastAsia" w:asciiTheme="minorEastAsia" w:hAnsiTheme="minorEastAsia" w:cstheme="minorEastAsia"/>
          <w:sz w:val="24"/>
          <w:szCs w:val="24"/>
          <w:lang w:eastAsia="zh-CN"/>
        </w:rPr>
        <w:t>定时</w:t>
      </w:r>
      <w:r>
        <w:rPr>
          <w:rFonts w:hint="eastAsia" w:asciiTheme="minorEastAsia" w:hAnsiTheme="minorEastAsia" w:eastAsiaTheme="minorEastAsia" w:cstheme="minorEastAsia"/>
          <w:sz w:val="24"/>
          <w:szCs w:val="24"/>
        </w:rPr>
        <w:t xml:space="preserve">功能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2) </w:t>
      </w:r>
      <w:r>
        <w:rPr>
          <w:rFonts w:hint="eastAsia" w:asciiTheme="minorEastAsia" w:hAnsiTheme="minorEastAsia" w:cstheme="minorEastAsia"/>
          <w:sz w:val="24"/>
          <w:szCs w:val="24"/>
          <w:lang w:eastAsia="zh-CN"/>
        </w:rPr>
        <w:t>药量</w:t>
      </w:r>
      <w:r>
        <w:rPr>
          <w:rFonts w:hint="eastAsia" w:asciiTheme="minorEastAsia" w:hAnsiTheme="minorEastAsia" w:eastAsiaTheme="minorEastAsia" w:cstheme="minorEastAsia"/>
          <w:sz w:val="24"/>
          <w:szCs w:val="24"/>
        </w:rPr>
        <w:t xml:space="preserve">监督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3) 记录吃药时间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4) </w:t>
      </w:r>
      <w:r>
        <w:rPr>
          <w:rFonts w:hint="eastAsia" w:asciiTheme="minorEastAsia" w:hAnsiTheme="minorEastAsia" w:cstheme="minorEastAsia"/>
          <w:sz w:val="24"/>
          <w:szCs w:val="24"/>
          <w:lang w:eastAsia="zh-CN"/>
        </w:rPr>
        <w:t>药温检测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服务器中记录下的</w:t>
      </w:r>
      <w:r>
        <w:rPr>
          <w:rFonts w:hint="eastAsia" w:asciiTheme="minorEastAsia" w:hAnsiTheme="minorEastAsia" w:cstheme="minorEastAsia"/>
          <w:sz w:val="24"/>
          <w:szCs w:val="24"/>
          <w:lang w:eastAsia="zh-CN"/>
        </w:rPr>
        <w:t>用药习惯</w:t>
      </w:r>
      <w:r>
        <w:rPr>
          <w:rFonts w:hint="eastAsia" w:asciiTheme="minorEastAsia" w:hAnsiTheme="minorEastAsia" w:eastAsiaTheme="minorEastAsia" w:cstheme="minorEastAsia"/>
          <w:sz w:val="24"/>
          <w:szCs w:val="24"/>
        </w:rPr>
        <w:t>可以作为</w:t>
      </w:r>
      <w:r>
        <w:rPr>
          <w:rFonts w:hint="eastAsia" w:asciiTheme="minorEastAsia" w:hAnsiTheme="minorEastAsia" w:cstheme="minorEastAsia"/>
          <w:sz w:val="24"/>
          <w:szCs w:val="24"/>
          <w:lang w:eastAsia="zh-CN"/>
        </w:rPr>
        <w:t>后续服药</w:t>
      </w:r>
      <w:r>
        <w:rPr>
          <w:rFonts w:hint="eastAsia" w:asciiTheme="minorEastAsia" w:hAnsiTheme="minorEastAsia" w:eastAsiaTheme="minorEastAsia" w:cstheme="minorEastAsia"/>
          <w:sz w:val="24"/>
          <w:szCs w:val="24"/>
        </w:rPr>
        <w:t>的有力依据，</w:t>
      </w:r>
      <w:r>
        <w:rPr>
          <w:rFonts w:hint="eastAsia" w:asciiTheme="minorEastAsia" w:hAnsiTheme="minorEastAsia" w:cstheme="minorEastAsia"/>
          <w:sz w:val="24"/>
          <w:szCs w:val="24"/>
          <w:lang w:eastAsia="zh-CN"/>
        </w:rPr>
        <w:t>为系统提供服药建议给出有力的数据支撑。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尽管</w:t>
      </w:r>
      <w:r>
        <w:rPr>
          <w:rFonts w:hint="eastAsia" w:asciiTheme="minorEastAsia" w:hAnsiTheme="minorEastAsia" w:cstheme="minorEastAsia"/>
          <w:sz w:val="24"/>
          <w:szCs w:val="24"/>
          <w:lang w:eastAsia="zh-CN"/>
        </w:rPr>
        <w:t>现代化中医药配套设施</w:t>
      </w:r>
      <w:r>
        <w:rPr>
          <w:rFonts w:hint="eastAsia" w:asciiTheme="minorEastAsia" w:hAnsiTheme="minorEastAsia" w:eastAsiaTheme="minorEastAsia" w:cstheme="minorEastAsia"/>
          <w:sz w:val="24"/>
          <w:szCs w:val="24"/>
        </w:rPr>
        <w:t>的发展并没有早期预期的那么快。但是，它的应用价值极高，针对性也很</w:t>
      </w:r>
      <w:r>
        <w:rPr>
          <w:rFonts w:hint="eastAsia" w:asciiTheme="minorEastAsia" w:hAnsiTheme="minorEastAsia" w:cstheme="minorEastAsia"/>
          <w:sz w:val="24"/>
          <w:szCs w:val="24"/>
          <w:lang w:eastAsia="zh-CN"/>
        </w:rPr>
        <w:t>明显</w:t>
      </w:r>
      <w:r>
        <w:rPr>
          <w:rFonts w:hint="eastAsia" w:asciiTheme="minorEastAsia" w:hAnsiTheme="minorEastAsia" w:eastAsiaTheme="minorEastAsia" w:cstheme="minorEastAsia"/>
          <w:sz w:val="24"/>
          <w:szCs w:val="24"/>
        </w:rPr>
        <w:t>，可以有效的</w:t>
      </w:r>
      <w:r>
        <w:rPr>
          <w:rFonts w:hint="eastAsia" w:asciiTheme="minorEastAsia" w:hAnsiTheme="minorEastAsia" w:cstheme="minorEastAsia"/>
          <w:sz w:val="24"/>
          <w:szCs w:val="24"/>
          <w:lang w:eastAsia="zh-CN"/>
        </w:rPr>
        <w:t>指导中药使用</w:t>
      </w:r>
      <w:r>
        <w:rPr>
          <w:rFonts w:hint="eastAsia" w:asciiTheme="minorEastAsia" w:hAnsiTheme="minorEastAsia" w:eastAsiaTheme="minorEastAsia" w:cstheme="minorEastAsia"/>
          <w:sz w:val="24"/>
          <w:szCs w:val="24"/>
        </w:rPr>
        <w:t>，</w:t>
      </w:r>
      <w:r>
        <w:rPr>
          <w:rFonts w:hint="eastAsia" w:asciiTheme="minorEastAsia" w:hAnsiTheme="minorEastAsia" w:cstheme="minorEastAsia"/>
          <w:sz w:val="24"/>
          <w:szCs w:val="24"/>
          <w:lang w:eastAsia="zh-CN"/>
        </w:rPr>
        <w:t>保证中药的药效</w:t>
      </w:r>
      <w:r>
        <w:rPr>
          <w:rFonts w:hint="eastAsia" w:asciiTheme="minorEastAsia" w:hAnsiTheme="minorEastAsia" w:eastAsiaTheme="minorEastAsia" w:cstheme="minorEastAsia"/>
          <w:sz w:val="24"/>
          <w:szCs w:val="24"/>
        </w:rPr>
        <w:t>。所以，随着科技的发展，</w:t>
      </w:r>
      <w:r>
        <w:rPr>
          <w:rFonts w:hint="eastAsia" w:asciiTheme="minorEastAsia" w:hAnsiTheme="minorEastAsia" w:cstheme="minorEastAsia"/>
          <w:sz w:val="24"/>
          <w:szCs w:val="24"/>
          <w:lang w:eastAsia="zh-CN"/>
        </w:rPr>
        <w:t>我们有理由期望智能中药杯走入中国人的生活中</w:t>
      </w:r>
      <w:r>
        <w:rPr>
          <w:rFonts w:hint="eastAsia" w:asciiTheme="minorEastAsia" w:hAnsiTheme="minorEastAsia" w:eastAsiaTheme="minorEastAsia" w:cstheme="minorEastAsia"/>
          <w:sz w:val="24"/>
          <w:szCs w:val="24"/>
        </w:rPr>
        <w:t>。</w:t>
      </w:r>
    </w:p>
    <w:p>
      <w:pPr>
        <w:ind w:left="0" w:leftChars="0" w:firstLine="0" w:firstLineChars="0"/>
        <w:rPr>
          <w:rFonts w:hint="eastAsia"/>
        </w:rPr>
      </w:pPr>
      <w:r>
        <w:br w:type="page"/>
      </w:r>
    </w:p>
    <w:p>
      <w:pPr>
        <w:pStyle w:val="2"/>
      </w:pPr>
      <w:r>
        <w:rPr>
          <w:rFonts w:hint="eastAsia"/>
        </w:rPr>
        <w:t>第四章 软件设计流程及实现</w:t>
      </w:r>
      <w:bookmarkEnd w:id="27"/>
      <w:bookmarkEnd w:id="28"/>
    </w:p>
    <w:p>
      <w:pPr>
        <w:pStyle w:val="3"/>
      </w:pPr>
      <w:bookmarkStart w:id="30" w:name="_Toc432154024"/>
      <w:r>
        <w:rPr>
          <w:rFonts w:hint="eastAsia"/>
        </w:rPr>
        <w:t>4.1软件设计流程</w:t>
      </w:r>
      <w:bookmarkEnd w:id="30"/>
    </w:p>
    <w:p>
      <w:pPr>
        <w:rPr>
          <w:rFonts w:hint="eastAsia"/>
          <w:lang w:val="en-US" w:eastAsia="zh-CN"/>
        </w:rPr>
      </w:pPr>
      <w:bookmarkStart w:id="31" w:name="_Toc422478404"/>
      <w:bookmarkStart w:id="32" w:name="_Toc432154025"/>
      <w:r>
        <w:rPr>
          <w:rFonts w:hint="eastAsia"/>
          <w:lang w:val="en-US" w:eastAsia="zh-CN"/>
        </w:rPr>
        <w:t>中药杯的软件设计部分主要包括三个部分，第一部分是用药量也就是液位的检测；第二部分是用药温度的检测；最后一部分是用药时间的提醒。显示模块采用开发板自带的LCD显示屏。软件编写语言采用C语言进行系统设计。</w:t>
      </w:r>
    </w:p>
    <w:p>
      <w:pPr>
        <w:pStyle w:val="3"/>
      </w:pPr>
      <w:r>
        <w:rPr>
          <w:rFonts w:hint="eastAsia"/>
        </w:rPr>
        <w:t>4.</w:t>
      </w:r>
      <w:bookmarkEnd w:id="31"/>
      <w:r>
        <w:rPr>
          <w:rFonts w:hint="eastAsia"/>
        </w:rPr>
        <w:t>2软件实现</w:t>
      </w:r>
      <w:bookmarkEnd w:id="32"/>
    </w:p>
    <w:p>
      <w:pPr>
        <w:pStyle w:val="4"/>
        <w:rPr>
          <w:rFonts w:hint="eastAsia" w:eastAsia="黑体"/>
          <w:lang w:val="en-US" w:eastAsia="zh-CN"/>
        </w:rPr>
      </w:pPr>
      <w:bookmarkStart w:id="33" w:name="_Toc432154026"/>
      <w:r>
        <w:rPr>
          <w:rFonts w:hint="eastAsia"/>
        </w:rPr>
        <w:t>4.2.1</w:t>
      </w:r>
      <w:bookmarkEnd w:id="33"/>
      <w:r>
        <w:rPr>
          <w:rFonts w:hint="eastAsia"/>
          <w:lang w:val="en-US" w:eastAsia="zh-CN"/>
        </w:rPr>
        <w:t xml:space="preserve">温度显示 </w:t>
      </w:r>
    </w:p>
    <w:p>
      <w:pPr>
        <w:pStyle w:val="4"/>
        <w:rPr>
          <w:rFonts w:hint="eastAsia" w:eastAsia="黑体"/>
          <w:lang w:val="en-US" w:eastAsia="zh-CN"/>
        </w:rPr>
      </w:pPr>
      <w:bookmarkStart w:id="34" w:name="_Toc432154027"/>
      <w:r>
        <w:rPr>
          <w:sz w:val="28"/>
        </w:rPr>
        <mc:AlternateContent>
          <mc:Choice Requires="wps">
            <w:drawing>
              <wp:anchor distT="0" distB="0" distL="114300" distR="114300" simplePos="0" relativeHeight="251703296" behindDoc="0" locked="0" layoutInCell="1" allowOverlap="1">
                <wp:simplePos x="0" y="0"/>
                <wp:positionH relativeFrom="column">
                  <wp:posOffset>2031365</wp:posOffset>
                </wp:positionH>
                <wp:positionV relativeFrom="paragraph">
                  <wp:posOffset>235585</wp:posOffset>
                </wp:positionV>
                <wp:extent cx="396240" cy="0"/>
                <wp:effectExtent l="0" t="50800" r="0" b="55880"/>
                <wp:wrapNone/>
                <wp:docPr id="16" name="直接箭头连接符 16"/>
                <wp:cNvGraphicFramePr/>
                <a:graphic xmlns:a="http://schemas.openxmlformats.org/drawingml/2006/main">
                  <a:graphicData uri="http://schemas.microsoft.com/office/word/2010/wordprocessingShape">
                    <wps:wsp>
                      <wps:cNvCnPr>
                        <a:stCxn id="13" idx="1"/>
                        <a:endCxn id="6" idx="3"/>
                      </wps:cNvCnPr>
                      <wps:spPr>
                        <a:xfrm flipH="1">
                          <a:off x="3174365" y="4565650"/>
                          <a:ext cx="396240" cy="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159.95pt;margin-top:18.55pt;height:0pt;width:31.2pt;z-index:251703296;mso-width-relative:page;mso-height-relative:page;" filled="f" stroked="t" coordsize="21600,21600" o:gfxdata="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Ov+bffZ&#10;AAAACQEAAA8AAAAAAAAAAQAgAAAAIgAAAGRycy9kb3ducmV2LnhtbFBLAQIUABQAAAAIAIdO4kDq&#10;vwVwHwIAAPsDAAAOAAAAAAAAAAEAIAAAACgBAABkcnMvZTJvRG9jLnhtbFBLBQYAAAAABgAGAFkB&#10;AAC5BQAAAAA=&#10;">
                <v:fill on="f" focussize="0,0"/>
                <v:stroke weight="1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702272" behindDoc="0" locked="0" layoutInCell="1" allowOverlap="1">
                <wp:simplePos x="0" y="0"/>
                <wp:positionH relativeFrom="column">
                  <wp:posOffset>2427605</wp:posOffset>
                </wp:positionH>
                <wp:positionV relativeFrom="paragraph">
                  <wp:posOffset>37465</wp:posOffset>
                </wp:positionV>
                <wp:extent cx="982980" cy="396240"/>
                <wp:effectExtent l="6350" t="6350" r="16510" b="8890"/>
                <wp:wrapNone/>
                <wp:docPr id="13" name="矩形 13"/>
                <wp:cNvGraphicFramePr/>
                <a:graphic xmlns:a="http://schemas.openxmlformats.org/drawingml/2006/main">
                  <a:graphicData uri="http://schemas.microsoft.com/office/word/2010/wordprocessingShape">
                    <wps:wsp>
                      <wps:cNvSpPr/>
                      <wps:spPr>
                        <a:xfrm>
                          <a:off x="0" y="0"/>
                          <a:ext cx="982980" cy="3962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ind w:left="0" w:leftChars="0" w:firstLine="0" w:firstLineChars="0"/>
                              <w:jc w:val="center"/>
                              <w:rPr>
                                <w:rFonts w:hint="eastAsia" w:eastAsia="宋体"/>
                                <w:color w:val="auto"/>
                                <w:lang w:val="en-US" w:eastAsia="zh-CN"/>
                              </w:rPr>
                            </w:pPr>
                            <w:r>
                              <w:rPr>
                                <w:rFonts w:hint="eastAsia"/>
                                <w:color w:val="auto"/>
                                <w:lang w:val="en-US" w:eastAsia="zh-CN"/>
                              </w:rPr>
                              <w:t>TMP2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1.15pt;margin-top:2.95pt;height:31.2pt;width:77.4pt;z-index:251702272;v-text-anchor:middle;mso-width-relative:page;mso-height-relative:page;" filled="f" stroked="t" coordsize="21600,21600" o:gfxdata="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w0wKG9oAAAAIAQAADwAAAAAAAAABACAAAAAiAAAAZHJzL2Rvd25yZXYueG1sUEsB&#10;AhQAFAAAAAgAh07iQLySR25lAgAAqgQAAA4AAAAAAAAAAQAgAAAAKQEAAGRycy9lMm9Eb2MueG1s&#10;UEsFBgAAAAAGAAYAWQEAAAAGAAAAAA==&#10;">
                <v:fill on="f" focussize="0,0"/>
                <v:stroke weight="1pt" color="#41719C [3204]" miterlimit="8" joinstyle="miter"/>
                <v:imagedata o:title=""/>
                <o:lock v:ext="edit" aspectratio="f"/>
                <v:textbox>
                  <w:txbxContent>
                    <w:p>
                      <w:pPr>
                        <w:ind w:left="0" w:leftChars="0" w:firstLine="0" w:firstLineChars="0"/>
                        <w:jc w:val="center"/>
                        <w:rPr>
                          <w:rFonts w:hint="eastAsia" w:eastAsia="宋体"/>
                          <w:color w:val="auto"/>
                          <w:lang w:val="en-US" w:eastAsia="zh-CN"/>
                        </w:rPr>
                      </w:pPr>
                      <w:r>
                        <w:rPr>
                          <w:rFonts w:hint="eastAsia"/>
                          <w:color w:val="auto"/>
                          <w:lang w:val="en-US" w:eastAsia="zh-CN"/>
                        </w:rPr>
                        <w:t>TMP2</w:t>
                      </w:r>
                    </w:p>
                  </w:txbxContent>
                </v:textbox>
              </v:rect>
            </w:pict>
          </mc:Fallback>
        </mc:AlternateContent>
      </w:r>
      <w:r>
        <w:rPr>
          <w:sz w:val="28"/>
        </w:rPr>
        <mc:AlternateContent>
          <mc:Choice Requires="wps">
            <w:drawing>
              <wp:anchor distT="0" distB="0" distL="114300" distR="114300" simplePos="0" relativeHeight="251679744" behindDoc="0" locked="0" layoutInCell="1" allowOverlap="1">
                <wp:simplePos x="0" y="0"/>
                <wp:positionH relativeFrom="column">
                  <wp:posOffset>1048385</wp:posOffset>
                </wp:positionH>
                <wp:positionV relativeFrom="paragraph">
                  <wp:posOffset>37465</wp:posOffset>
                </wp:positionV>
                <wp:extent cx="982980" cy="396240"/>
                <wp:effectExtent l="6350" t="6350" r="16510" b="8890"/>
                <wp:wrapNone/>
                <wp:docPr id="6" name="矩形 6"/>
                <wp:cNvGraphicFramePr/>
                <a:graphic xmlns:a="http://schemas.openxmlformats.org/drawingml/2006/main">
                  <a:graphicData uri="http://schemas.microsoft.com/office/word/2010/wordprocessingShape">
                    <wps:wsp>
                      <wps:cNvSpPr/>
                      <wps:spPr>
                        <a:xfrm>
                          <a:off x="1932305" y="4367530"/>
                          <a:ext cx="982980" cy="3962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ind w:left="0" w:leftChars="0" w:firstLine="0" w:firstLineChars="0"/>
                              <w:jc w:val="center"/>
                              <w:rPr>
                                <w:rFonts w:hint="eastAsia" w:eastAsia="宋体"/>
                                <w:color w:val="auto"/>
                                <w:lang w:val="en-US" w:eastAsia="zh-CN"/>
                              </w:rPr>
                            </w:pPr>
                            <w:r>
                              <w:rPr>
                                <w:rFonts w:hint="eastAsia"/>
                                <w:color w:val="auto"/>
                                <w:lang w:val="en-US" w:eastAsia="zh-CN"/>
                              </w:rPr>
                              <w:t>Pmod3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2.55pt;margin-top:2.95pt;height:31.2pt;width:77.4pt;z-index:251679744;v-text-anchor:middle;mso-width-relative:page;mso-height-relative:page;" filled="f" stroked="t" coordsize="21600,21600" o:gfxdata="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kW8pa2QAAAAgBAAAPAAAAAAAAAAEAIAAAACIAAABkcnMvZG93&#10;bnJldi54bWxQSwECFAAUAAAACACHTuJARBByMHECAAC0BAAADgAAAAAAAAABACAAAAAoAQAAZHJz&#10;L2Uyb0RvYy54bWxQSwUGAAAAAAYABgBZAQAACwYAAAAA&#10;">
                <v:fill on="f" focussize="0,0"/>
                <v:stroke weight="1pt" color="#41719C [3204]" miterlimit="8" joinstyle="miter"/>
                <v:imagedata o:title=""/>
                <o:lock v:ext="edit" aspectratio="f"/>
                <v:textbox>
                  <w:txbxContent>
                    <w:p>
                      <w:pPr>
                        <w:ind w:left="0" w:leftChars="0" w:firstLine="0" w:firstLineChars="0"/>
                        <w:jc w:val="center"/>
                        <w:rPr>
                          <w:rFonts w:hint="eastAsia" w:eastAsia="宋体"/>
                          <w:color w:val="auto"/>
                          <w:lang w:val="en-US" w:eastAsia="zh-CN"/>
                        </w:rPr>
                      </w:pPr>
                      <w:r>
                        <w:rPr>
                          <w:rFonts w:hint="eastAsia"/>
                          <w:color w:val="auto"/>
                          <w:lang w:val="en-US" w:eastAsia="zh-CN"/>
                        </w:rPr>
                        <w:t>Pmod3</w:t>
                      </w:r>
                    </w:p>
                  </w:txbxContent>
                </v:textbox>
              </v:rect>
            </w:pict>
          </mc:Fallback>
        </mc:AlternateContent>
      </w:r>
      <w:r>
        <w:rPr>
          <w:rFonts w:hint="eastAsia"/>
          <w:lang w:val="en-US" w:eastAsia="zh-CN"/>
        </w:rPr>
        <w:t xml:space="preserve">        </w:t>
      </w:r>
    </w:p>
    <w:p>
      <w:pPr>
        <w:rPr>
          <w:rFonts w:hint="eastAsia"/>
        </w:rPr>
      </w:pPr>
      <w:r>
        <w:rPr>
          <w:sz w:val="24"/>
        </w:rPr>
        <mc:AlternateContent>
          <mc:Choice Requires="wps">
            <w:drawing>
              <wp:anchor distT="0" distB="0" distL="114300" distR="114300" simplePos="0" relativeHeight="251755520" behindDoc="0" locked="0" layoutInCell="1" allowOverlap="1">
                <wp:simplePos x="0" y="0"/>
                <wp:positionH relativeFrom="column">
                  <wp:posOffset>2896235</wp:posOffset>
                </wp:positionH>
                <wp:positionV relativeFrom="paragraph">
                  <wp:posOffset>34925</wp:posOffset>
                </wp:positionV>
                <wp:extent cx="0" cy="247650"/>
                <wp:effectExtent l="50800" t="0" r="55880" b="11430"/>
                <wp:wrapNone/>
                <wp:docPr id="20" name="直接箭头连接符 20"/>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28.05pt;margin-top:2.75pt;height:19.5pt;width:0pt;z-index:251755520;mso-width-relative:page;mso-height-relative:page;" filled="f" stroked="t" coordsize="21600,21600" o:gfxdata="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OnpRTfUAAAACAEAAA8AAAAAAAAAAQAgAAAAIgAAAGRycy9kb3ducmV2LnhtbFBLAQIUABQAAAAI&#10;AIdO4kAmwkE68QEAAKQDAAAOAAAAAAAAAAEAIAAAACMBAABkcnMvZTJvRG9jLnhtbFBLBQYAAAAA&#10;BgAGAFkBAACGBQAAAAA=&#10;">
                <v:fill on="f" focussize="0,0"/>
                <v:stroke weight="1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06368" behindDoc="0" locked="0" layoutInCell="1" allowOverlap="1">
                <wp:simplePos x="0" y="0"/>
                <wp:positionH relativeFrom="column">
                  <wp:posOffset>1539875</wp:posOffset>
                </wp:positionH>
                <wp:positionV relativeFrom="paragraph">
                  <wp:posOffset>19685</wp:posOffset>
                </wp:positionV>
                <wp:extent cx="0" cy="247650"/>
                <wp:effectExtent l="50800" t="0" r="55880" b="11430"/>
                <wp:wrapNone/>
                <wp:docPr id="19" name="直接箭头连接符 19"/>
                <wp:cNvGraphicFramePr/>
                <a:graphic xmlns:a="http://schemas.openxmlformats.org/drawingml/2006/main">
                  <a:graphicData uri="http://schemas.microsoft.com/office/word/2010/wordprocessingShape">
                    <wps:wsp>
                      <wps:cNvCnPr>
                        <a:stCxn id="6" idx="2"/>
                      </wps:cNvCnPr>
                      <wps:spPr>
                        <a:xfrm>
                          <a:off x="2682875" y="4763770"/>
                          <a:ext cx="0" cy="24765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121.25pt;margin-top:1.55pt;height:19.5pt;width:0pt;z-index:251706368;mso-width-relative:page;mso-height-relative:page;" filled="f" stroked="t" coordsize="21600,21600" o:gfxdata="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O4Yg0zUAAAACAEAAA8AAAAAAAAAAQAgAAAA&#10;IgAAAGRycy9kb3ducmV2LnhtbFBLAQIUABQAAAAIAIdO4kC+rE8mDwIAANYDAAAOAAAAAAAAAAEA&#10;IAAAACMBAABkcnMvZTJvRG9jLnhtbFBLBQYAAAAABgAGAFkBAACkBQAAAAA=&#10;">
                <v:fill on="f" focussize="0,0"/>
                <v:stroke weight="1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04320" behindDoc="0" locked="0" layoutInCell="1" allowOverlap="1">
                <wp:simplePos x="0" y="0"/>
                <wp:positionH relativeFrom="column">
                  <wp:posOffset>1033145</wp:posOffset>
                </wp:positionH>
                <wp:positionV relativeFrom="paragraph">
                  <wp:posOffset>265430</wp:posOffset>
                </wp:positionV>
                <wp:extent cx="2369820" cy="411480"/>
                <wp:effectExtent l="6350" t="6350" r="16510" b="8890"/>
                <wp:wrapNone/>
                <wp:docPr id="17" name="矩形 17"/>
                <wp:cNvGraphicFramePr/>
                <a:graphic xmlns:a="http://schemas.openxmlformats.org/drawingml/2006/main">
                  <a:graphicData uri="http://schemas.microsoft.com/office/word/2010/wordprocessingShape">
                    <wps:wsp>
                      <wps:cNvSpPr/>
                      <wps:spPr>
                        <a:xfrm>
                          <a:off x="2168525" y="5009515"/>
                          <a:ext cx="2369820" cy="4114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ind w:firstLine="960" w:firstLineChars="400"/>
                              <w:jc w:val="both"/>
                              <w:rPr>
                                <w:rFonts w:hint="eastAsia" w:eastAsia="宋体"/>
                                <w:color w:val="auto"/>
                                <w:lang w:val="en-US" w:eastAsia="zh-CN"/>
                              </w:rPr>
                            </w:pPr>
                            <w:r>
                              <w:rPr>
                                <w:rFonts w:hint="eastAsia"/>
                                <w:color w:val="auto"/>
                                <w:lang w:val="en-US" w:eastAsia="zh-CN"/>
                              </w:rPr>
                              <w:t>测量中药的温度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1.35pt;margin-top:20.9pt;height:32.4pt;width:186.6pt;z-index:251704320;v-text-anchor:middle;mso-width-relative:page;mso-height-relative:page;" filled="f" stroked="t" coordsize="21600,21600" o:gfxdata="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BAEXgDaAAAACgEAAA8AAAAAAAAAAQAgAAAAIgAAAGRycy9k&#10;b3ducmV2LnhtbFBLAQIUABQAAAAIAIdO4kBCNYrHcgIAALcEAAAOAAAAAAAAAAEAIAAAACkBAABk&#10;cnMvZTJvRG9jLnhtbFBLBQYAAAAABgAGAFkBAAANBgAAAAA=&#10;">
                <v:fill on="f" focussize="0,0"/>
                <v:stroke weight="1pt" color="#41719C [3204]" miterlimit="8" joinstyle="miter"/>
                <v:imagedata o:title=""/>
                <o:lock v:ext="edit" aspectratio="f"/>
                <v:textbox>
                  <w:txbxContent>
                    <w:p>
                      <w:pPr>
                        <w:ind w:firstLine="960" w:firstLineChars="400"/>
                        <w:jc w:val="both"/>
                        <w:rPr>
                          <w:rFonts w:hint="eastAsia" w:eastAsia="宋体"/>
                          <w:color w:val="auto"/>
                          <w:lang w:val="en-US" w:eastAsia="zh-CN"/>
                        </w:rPr>
                      </w:pPr>
                      <w:r>
                        <w:rPr>
                          <w:rFonts w:hint="eastAsia"/>
                          <w:color w:val="auto"/>
                          <w:lang w:val="en-US" w:eastAsia="zh-CN"/>
                        </w:rPr>
                        <w:t>测量中药的温度</w:t>
                      </w:r>
                    </w:p>
                  </w:txbxContent>
                </v:textbox>
              </v:rect>
            </w:pict>
          </mc:Fallback>
        </mc:AlternateContent>
      </w:r>
    </w:p>
    <w:p>
      <w:pPr>
        <w:rPr>
          <w:rFonts w:hint="eastAsia"/>
        </w:rPr>
      </w:pPr>
    </w:p>
    <w:p>
      <w:pPr>
        <w:pStyle w:val="4"/>
        <w:rPr>
          <w:rFonts w:hint="eastAsia"/>
        </w:rPr>
      </w:pPr>
      <w:r>
        <w:rPr>
          <w:sz w:val="28"/>
        </w:rPr>
        <mc:AlternateContent>
          <mc:Choice Requires="wps">
            <w:drawing>
              <wp:anchor distT="0" distB="0" distL="114300" distR="114300" simplePos="0" relativeHeight="251756544" behindDoc="0" locked="0" layoutInCell="1" allowOverlap="1">
                <wp:simplePos x="0" y="0"/>
                <wp:positionH relativeFrom="column">
                  <wp:posOffset>2202815</wp:posOffset>
                </wp:positionH>
                <wp:positionV relativeFrom="paragraph">
                  <wp:posOffset>55880</wp:posOffset>
                </wp:positionV>
                <wp:extent cx="15240" cy="436245"/>
                <wp:effectExtent l="47625" t="0" r="43815" b="5715"/>
                <wp:wrapNone/>
                <wp:docPr id="22" name="直接箭头连接符 22"/>
                <wp:cNvGraphicFramePr/>
                <a:graphic xmlns:a="http://schemas.openxmlformats.org/drawingml/2006/main">
                  <a:graphicData uri="http://schemas.microsoft.com/office/word/2010/wordprocessingShape">
                    <wps:wsp>
                      <wps:cNvCnPr>
                        <a:stCxn id="17" idx="2"/>
                        <a:endCxn id="18" idx="0"/>
                      </wps:cNvCnPr>
                      <wps:spPr>
                        <a:xfrm flipH="1">
                          <a:off x="3338195" y="5420995"/>
                          <a:ext cx="15240" cy="43624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173.45pt;margin-top:4.4pt;height:34.35pt;width:1.2pt;z-index:251756544;mso-width-relative:page;mso-height-relative:page;" filled="f" stroked="t" coordsize="21600,21600" o:gfxdata="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adpcHbAAAACAEAAA8AAAAAAAAAAQAgAAAAIgAAAGRycy9kb3ducmV2LnhtbFBLAQIUABQA&#10;AAAIAIdO4kC8iAq1JgIAAAAEAAAOAAAAAAAAAAEAIAAAACoBAABkcnMvZTJvRG9jLnhtbFBLBQYA&#10;AAAABgAGAFkBAADCBQAAAAA=&#10;">
                <v:fill on="f" focussize="0,0"/>
                <v:stroke weight="1pt" color="#000000 [3200]" miterlimit="8" joinstyle="miter" endarrow="open"/>
                <v:imagedata o:title=""/>
                <o:lock v:ext="edit" aspectratio="f"/>
              </v:shape>
            </w:pict>
          </mc:Fallback>
        </mc:AlternateContent>
      </w:r>
    </w:p>
    <w:p>
      <w:pPr>
        <w:pStyle w:val="4"/>
        <w:rPr>
          <w:rFonts w:hint="eastAsia"/>
        </w:rPr>
      </w:pPr>
      <w:r>
        <w:rPr>
          <w:sz w:val="28"/>
        </w:rPr>
        <mc:AlternateContent>
          <mc:Choice Requires="wps">
            <w:drawing>
              <wp:anchor distT="0" distB="0" distL="114300" distR="114300" simplePos="0" relativeHeight="251705344" behindDoc="0" locked="0" layoutInCell="1" allowOverlap="1">
                <wp:simplePos x="0" y="0"/>
                <wp:positionH relativeFrom="column">
                  <wp:posOffset>1056005</wp:posOffset>
                </wp:positionH>
                <wp:positionV relativeFrom="paragraph">
                  <wp:posOffset>78105</wp:posOffset>
                </wp:positionV>
                <wp:extent cx="2293620" cy="419100"/>
                <wp:effectExtent l="6350" t="6350" r="16510" b="16510"/>
                <wp:wrapNone/>
                <wp:docPr id="18" name="矩形 18"/>
                <wp:cNvGraphicFramePr/>
                <a:graphic xmlns:a="http://schemas.openxmlformats.org/drawingml/2006/main">
                  <a:graphicData uri="http://schemas.microsoft.com/office/word/2010/wordprocessingShape">
                    <wps:wsp>
                      <wps:cNvSpPr/>
                      <wps:spPr>
                        <a:xfrm>
                          <a:off x="2191385" y="5857240"/>
                          <a:ext cx="2293620" cy="419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ind w:firstLine="1200" w:firstLineChars="500"/>
                              <w:jc w:val="both"/>
                              <w:rPr>
                                <w:rFonts w:hint="eastAsia" w:eastAsia="宋体"/>
                                <w:color w:val="auto"/>
                                <w:lang w:val="en-US" w:eastAsia="zh-CN"/>
                              </w:rPr>
                            </w:pPr>
                            <w:r>
                              <w:rPr>
                                <w:rFonts w:hint="eastAsia"/>
                                <w:color w:val="auto"/>
                                <w:lang w:val="en-US" w:eastAsia="zh-CN"/>
                              </w:rPr>
                              <w:t>LCD显示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3.15pt;margin-top:6.15pt;height:33pt;width:180.6pt;z-index:251705344;v-text-anchor:middle;mso-width-relative:page;mso-height-relative:page;" filled="f" stroked="t" coordsize="21600,21600" o:gfxdata="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vJnz92gAAAAkBAAAPAAAAAAAAAAEAIAAAACIAAABkcnMvZG93&#10;bnJldi54bWxQSwECFAAUAAAACACHTuJA1Dxo/HACAAC3BAAADgAAAAAAAAABACAAAAApAQAAZHJz&#10;L2Uyb0RvYy54bWxQSwUGAAAAAAYABgBZAQAACwYAAAAA&#10;">
                <v:fill on="f" focussize="0,0"/>
                <v:stroke weight="1pt" color="#41719C [3204]" miterlimit="8" joinstyle="miter"/>
                <v:imagedata o:title=""/>
                <o:lock v:ext="edit" aspectratio="f"/>
                <v:textbox>
                  <w:txbxContent>
                    <w:p>
                      <w:pPr>
                        <w:ind w:firstLine="1200" w:firstLineChars="500"/>
                        <w:jc w:val="both"/>
                        <w:rPr>
                          <w:rFonts w:hint="eastAsia" w:eastAsia="宋体"/>
                          <w:color w:val="auto"/>
                          <w:lang w:val="en-US" w:eastAsia="zh-CN"/>
                        </w:rPr>
                      </w:pPr>
                      <w:r>
                        <w:rPr>
                          <w:rFonts w:hint="eastAsia"/>
                          <w:color w:val="auto"/>
                          <w:lang w:val="en-US" w:eastAsia="zh-CN"/>
                        </w:rPr>
                        <w:t>LCD显示</w:t>
                      </w:r>
                    </w:p>
                  </w:txbxContent>
                </v:textbox>
              </v:rect>
            </w:pict>
          </mc:Fallback>
        </mc:AlternateContent>
      </w:r>
    </w:p>
    <w:p>
      <w:pPr>
        <w:pStyle w:val="4"/>
        <w:rPr>
          <w:rFonts w:hint="eastAsia"/>
        </w:rPr>
      </w:pPr>
    </w:p>
    <w:p>
      <w:pPr>
        <w:rPr>
          <w:rFonts w:hint="eastAsia" w:eastAsia="宋体"/>
          <w:lang w:val="en-US" w:eastAsia="zh-CN"/>
        </w:rPr>
      </w:pPr>
      <w:r>
        <w:rPr>
          <w:rFonts w:hint="eastAsia"/>
        </w:rPr>
        <w:t>通过Pmod转换器外接温度传感器PmodTMP2和LCD显示屏</w:t>
      </w:r>
      <w:r>
        <w:rPr>
          <w:rFonts w:hint="eastAsia"/>
          <w:lang w:eastAsia="zh-CN"/>
        </w:rPr>
        <w:t>，</w:t>
      </w:r>
      <w:r>
        <w:rPr>
          <w:rFonts w:hint="eastAsia"/>
          <w:lang w:val="en-US" w:eastAsia="zh-CN"/>
        </w:rPr>
        <w:t>实时接收中药的温度并显示在LCD显示屏上。这样就能根据中药的温度来判定当前温度是否合适饮用。</w:t>
      </w:r>
    </w:p>
    <w:p>
      <w:pPr>
        <w:pStyle w:val="4"/>
      </w:pPr>
      <w:r>
        <w:rPr>
          <w:rFonts w:hint="eastAsia"/>
        </w:rPr>
        <w:t>4.2.2</w:t>
      </w:r>
      <w:bookmarkEnd w:id="34"/>
      <w:r>
        <w:rPr>
          <w:rFonts w:hint="eastAsia"/>
          <w:lang w:eastAsia="zh-CN"/>
        </w:rPr>
        <w:t>液位探测</w:t>
      </w:r>
    </w:p>
    <w:p>
      <w:pPr>
        <w:pStyle w:val="3"/>
        <w:ind w:firstLine="480" w:firstLineChars="200"/>
        <w:rPr>
          <w:rFonts w:hint="eastAsia" w:eastAsia="宋体" w:cstheme="minorBidi"/>
          <w:bCs w:val="0"/>
          <w:kern w:val="2"/>
          <w:sz w:val="24"/>
          <w:szCs w:val="22"/>
          <w:lang w:val="en-US" w:eastAsia="zh-CN" w:bidi="ar-SA"/>
        </w:rPr>
      </w:pPr>
      <w:bookmarkStart w:id="35" w:name="_Toc432154029"/>
      <w:r>
        <w:rPr>
          <w:rFonts w:hint="eastAsia" w:eastAsia="宋体" w:cstheme="minorBidi"/>
          <w:bCs w:val="0"/>
          <w:kern w:val="2"/>
          <w:sz w:val="24"/>
          <w:szCs w:val="22"/>
          <w:lang w:val="en-US" w:eastAsia="zh-CN" w:bidi="ar-SA"/>
        </w:rPr>
        <w:t>为实现分段</w:t>
      </w:r>
      <w:r>
        <w:rPr>
          <w:rFonts w:hint="eastAsia" w:ascii="Times New Roman" w:hAnsi="Times New Roman" w:eastAsia="宋体" w:cstheme="minorBidi"/>
          <w:bCs w:val="0"/>
          <w:kern w:val="2"/>
          <w:sz w:val="24"/>
          <w:szCs w:val="22"/>
          <w:lang w:val="en-US" w:eastAsia="zh-CN" w:bidi="ar-SA"/>
        </w:rPr>
        <w:t>液位探测</w:t>
      </w:r>
      <w:r>
        <w:rPr>
          <w:rFonts w:hint="eastAsia" w:eastAsia="宋体" w:cstheme="minorBidi"/>
          <w:bCs w:val="0"/>
          <w:kern w:val="2"/>
          <w:sz w:val="24"/>
          <w:szCs w:val="22"/>
          <w:lang w:val="en-US" w:eastAsia="zh-CN" w:bidi="ar-SA"/>
        </w:rPr>
        <w:t>的功能，本设计选择集成四个光敏电阻传感器模块，接受杯壁另一侧封装好的激光笔头发出的平行光信号。</w:t>
      </w:r>
    </w:p>
    <w:p>
      <w:pPr>
        <w:rPr>
          <w:rFonts w:hint="eastAsia"/>
          <w:lang w:val="en-US" w:eastAsia="zh-CN"/>
        </w:rPr>
      </w:pPr>
      <w:r>
        <w:rPr>
          <w:rFonts w:hint="eastAsia"/>
          <w:lang w:val="en-US" w:eastAsia="zh-CN"/>
        </w:rPr>
        <w:t>当液面低于设定高度时，传感器可以接收到光信号，传感器的D0端输出高电平，当液面高于测量高度时，光敏电阻被遮挡，传感器的D0端输出低电平。</w:t>
      </w:r>
    </w:p>
    <w:p>
      <w:pPr>
        <w:rPr>
          <w:rFonts w:hint="eastAsia"/>
          <w:lang w:val="en-US" w:eastAsia="zh-CN"/>
        </w:rPr>
      </w:pPr>
      <w:r>
        <w:rPr>
          <w:rFonts w:hint="eastAsia"/>
          <w:lang w:val="en-US" w:eastAsia="zh-CN"/>
        </w:rPr>
        <w:t>采用Pmod2中的四个I/O口来对传感器输出的信号进行采集然后进行下一步的判断，当最高处的传感器输出低电平即在LCD显示屏上输出药量大于400ml的信息，以此类对，用户可以根据显示屏上的信息来合理的服药。预期加入WiFi模块来后台记录用户的服药信息，科学的给出用药的建议。</w:t>
      </w:r>
    </w:p>
    <w:p>
      <w:pPr>
        <w:pStyle w:val="3"/>
      </w:pPr>
      <w:r>
        <w:rPr>
          <w:rFonts w:hint="eastAsia"/>
        </w:rPr>
        <w:t>4.3小结</w:t>
      </w:r>
      <w:bookmarkEnd w:id="35"/>
    </w:p>
    <w:p>
      <w:pPr>
        <w:ind w:firstLine="480"/>
        <w:rPr>
          <w:rFonts w:hint="eastAsia"/>
          <w:lang w:val="en-US" w:eastAsia="zh-CN"/>
        </w:rPr>
      </w:pPr>
      <w:r>
        <w:rPr>
          <w:rFonts w:hint="eastAsia"/>
          <w:lang w:val="en-US" w:eastAsia="zh-CN"/>
        </w:rPr>
        <w:t>通过用C语言进行各个模块的编写，并且实现模块所达到的功能，最后将这些模块进行整合，最终实现整个中药杯所需达到的功能。通过中药杯的使用，人们可以定时、定量以及定温的饮用中药，从而得到更好的药程疗效，达到帮助调理身体的作用。</w:t>
      </w:r>
    </w:p>
    <w:p>
      <w:pPr>
        <w:ind w:firstLine="480"/>
      </w:pPr>
      <w:r>
        <w:rPr>
          <w:rFonts w:hint="eastAsia"/>
          <w:lang w:val="en-US" w:eastAsia="zh-CN"/>
        </w:rPr>
        <w:t>在整个软件设计的过程中，出现了很多的各种各样的问题，但是我们通过团队之间相互交流以及向老师请教的方式加强了进度以及效率。</w:t>
      </w:r>
      <w:r>
        <w:br w:type="page"/>
      </w:r>
    </w:p>
    <w:p>
      <w:pPr>
        <w:pStyle w:val="2"/>
      </w:pPr>
      <w:bookmarkStart w:id="36" w:name="_Toc422478427"/>
      <w:bookmarkStart w:id="37" w:name="_Toc432154030"/>
      <w:r>
        <w:rPr>
          <w:rFonts w:hint="eastAsia"/>
        </w:rPr>
        <w:t>第五章 系统测试</w:t>
      </w:r>
      <w:r>
        <w:t>与分析</w:t>
      </w:r>
      <w:bookmarkEnd w:id="36"/>
      <w:bookmarkEnd w:id="37"/>
    </w:p>
    <w:p>
      <w:pPr>
        <w:pStyle w:val="3"/>
        <w:keepNext w:val="0"/>
        <w:keepLines w:val="0"/>
        <w:pageBreakBefore w:val="0"/>
        <w:kinsoku/>
        <w:wordWrap/>
        <w:overflowPunct/>
        <w:topLinePunct w:val="0"/>
        <w:autoSpaceDE/>
        <w:autoSpaceDN/>
        <w:bidi w:val="0"/>
        <w:adjustRightInd/>
        <w:snapToGrid/>
        <w:spacing w:line="360" w:lineRule="auto"/>
        <w:ind w:left="0" w:leftChars="0" w:right="0" w:rightChars="0"/>
        <w:textAlignment w:val="auto"/>
        <w:rPr>
          <w:rFonts w:hint="eastAsia"/>
        </w:rPr>
      </w:pPr>
      <w:bookmarkStart w:id="38" w:name="_Toc432154031"/>
      <w:bookmarkStart w:id="39" w:name="_Toc432154032"/>
      <w:bookmarkStart w:id="40" w:name="_Toc422478428"/>
      <w:r>
        <w:rPr>
          <w:rFonts w:hint="eastAsia"/>
        </w:rPr>
        <w:t>5.1系统测试指标</w:t>
      </w:r>
      <w:bookmarkEnd w:id="38"/>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right="0" w:rightChars="0"/>
        <w:textAlignment w:val="auto"/>
        <w:rPr>
          <w:rFonts w:hint="eastAsia"/>
          <w:lang w:val="en-US" w:eastAsia="zh-CN"/>
        </w:rPr>
      </w:pPr>
      <w:r>
        <w:rPr>
          <w:rFonts w:hint="eastAsia"/>
          <w:lang w:val="en-US" w:eastAsia="zh-CN"/>
        </w:rPr>
        <w:t>LCD显示屏上的时间和温度的精确度。</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right="0" w:rightChars="0"/>
        <w:textAlignment w:val="auto"/>
        <w:rPr>
          <w:rFonts w:hint="eastAsia"/>
          <w:lang w:val="en-US" w:eastAsia="zh-CN"/>
        </w:rPr>
      </w:pPr>
      <w:r>
        <w:rPr>
          <w:rFonts w:hint="eastAsia"/>
          <w:lang w:val="en-US" w:eastAsia="zh-CN"/>
        </w:rPr>
        <w:t>定时的准确性及闹钟的准确度。</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right="0" w:rightChars="0"/>
        <w:textAlignment w:val="auto"/>
        <w:rPr>
          <w:rFonts w:hint="eastAsia"/>
          <w:lang w:val="en-US" w:eastAsia="zh-CN"/>
        </w:rPr>
      </w:pPr>
      <w:r>
        <w:rPr>
          <w:rFonts w:hint="eastAsia"/>
          <w:lang w:val="en-US" w:eastAsia="zh-CN"/>
        </w:rPr>
        <w:t>液位探测的精度是否符合要求。</w:t>
      </w:r>
    </w:p>
    <w:p>
      <w:pPr>
        <w:pStyle w:val="3"/>
      </w:pPr>
      <w:r>
        <w:rPr>
          <w:rFonts w:hint="eastAsia"/>
        </w:rPr>
        <w:t>5.2 测试环境</w:t>
      </w:r>
      <w:bookmarkEnd w:id="39"/>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rPr>
          <w:rFonts w:hint="eastAsia"/>
        </w:rPr>
      </w:pPr>
      <w:bookmarkStart w:id="41" w:name="_Toc432154033"/>
      <w:r>
        <w:rPr>
          <w:rFonts w:hint="eastAsia"/>
          <w:lang w:val="en-US" w:eastAsia="zh-CN"/>
        </w:rPr>
        <w:t>本设计是家用智能中药杯</w:t>
      </w:r>
      <w:r>
        <w:rPr>
          <w:rFonts w:hint="eastAsia"/>
        </w:rPr>
        <w:t>，因此</w:t>
      </w:r>
      <w:r>
        <w:rPr>
          <w:rFonts w:hint="eastAsia"/>
          <w:lang w:val="en-US" w:eastAsia="zh-CN"/>
        </w:rPr>
        <w:t>对于使用环境</w:t>
      </w:r>
      <w:r>
        <w:rPr>
          <w:rFonts w:hint="eastAsia"/>
        </w:rPr>
        <w:t>并没有很高的要求，</w:t>
      </w:r>
      <w:r>
        <w:rPr>
          <w:rFonts w:hint="eastAsia"/>
          <w:lang w:eastAsia="zh-CN"/>
        </w:rPr>
        <w:t>所以我们</w:t>
      </w:r>
      <w:r>
        <w:rPr>
          <w:rFonts w:hint="eastAsia"/>
        </w:rPr>
        <w:t>将测试环境选择在</w:t>
      </w:r>
      <w:r>
        <w:rPr>
          <w:rFonts w:hint="eastAsia"/>
          <w:lang w:eastAsia="zh-CN"/>
        </w:rPr>
        <w:t>人员流动少便于观测和调试的</w:t>
      </w:r>
      <w:r>
        <w:rPr>
          <w:rFonts w:hint="eastAsia"/>
        </w:rPr>
        <w:t>实验室。</w:t>
      </w:r>
    </w:p>
    <w:p>
      <w:pPr>
        <w:pStyle w:val="4"/>
      </w:pPr>
      <w:r>
        <w:rPr>
          <w:rFonts w:hint="eastAsia"/>
        </w:rPr>
        <w:t>5.2.1验证开发平台</w:t>
      </w:r>
      <w:bookmarkEnd w:id="41"/>
    </w:p>
    <w:p>
      <w:pPr>
        <w:keepNext w:val="0"/>
        <w:keepLines w:val="0"/>
        <w:pageBreakBefore w:val="0"/>
        <w:kinsoku/>
        <w:wordWrap/>
        <w:overflowPunct/>
        <w:topLinePunct w:val="0"/>
        <w:autoSpaceDE/>
        <w:autoSpaceDN/>
        <w:bidi w:val="0"/>
        <w:adjustRightInd/>
        <w:snapToGrid/>
        <w:spacing w:line="360" w:lineRule="auto"/>
        <w:ind w:left="0" w:leftChars="0" w:right="0" w:rightChars="0" w:firstLine="480"/>
        <w:textAlignment w:val="auto"/>
      </w:pPr>
      <w:bookmarkStart w:id="42" w:name="_Toc432154034"/>
      <w:r>
        <w:t>硬件平台：</w:t>
      </w:r>
      <w:r>
        <w:rPr>
          <w:rFonts w:hint="eastAsia"/>
        </w:rPr>
        <w:t>ARC EM开发板</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pPr>
      <w:r>
        <w:t xml:space="preserve">    ARC EM处理器是一个32位处理器内核，采用三级流水线结构，使功耗效率和面积效率都达到最佳化。这一系列处理器是ARC中功耗最低的，同时其可配置性能够针对性能和功耗进行优化，定制指令能够整合专有硬件以及广泛的生态系统支持。</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pPr>
      <w:r>
        <w:t>该处理器主要有以下特点：</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pPr>
      <w:r>
        <w:fldChar w:fldCharType="begin"/>
      </w:r>
      <w:r>
        <w:instrText xml:space="preserve"> = 1 \* GB3 \* MERGEFORMAT </w:instrText>
      </w:r>
      <w:r>
        <w:fldChar w:fldCharType="separate"/>
      </w:r>
      <w:r>
        <w:rPr>
          <w:rFonts w:hint="eastAsia"/>
        </w:rPr>
        <w:t>①</w:t>
      </w:r>
      <w:r>
        <w:fldChar w:fldCharType="end"/>
      </w:r>
      <w:r>
        <w:t>支持ARCv2指令集，能混合执行16/32位指令，能最优化程序代码密度。</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pPr>
      <w:r>
        <w:fldChar w:fldCharType="begin"/>
      </w:r>
      <w:r>
        <w:instrText xml:space="preserve"> = 2 \* GB3 \* MERGEFORMAT </w:instrText>
      </w:r>
      <w:r>
        <w:fldChar w:fldCharType="separate"/>
      </w:r>
      <w:r>
        <w:rPr>
          <w:rFonts w:hint="eastAsia"/>
        </w:rPr>
        <w:t>②</w:t>
      </w:r>
      <w:r>
        <w:fldChar w:fldCharType="end"/>
      </w:r>
      <w:r>
        <w:t>支持用户模式和内核模式。</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pPr>
      <w:r>
        <w:fldChar w:fldCharType="begin"/>
      </w:r>
      <w:r>
        <w:instrText xml:space="preserve"> = 3 \* GB3 \* MERGEFORMAT </w:instrText>
      </w:r>
      <w:r>
        <w:fldChar w:fldCharType="separate"/>
      </w:r>
      <w:r>
        <w:rPr>
          <w:rFonts w:hint="eastAsia"/>
        </w:rPr>
        <w:t>③</w:t>
      </w:r>
      <w:r>
        <w:fldChar w:fldCharType="end"/>
      </w:r>
      <w:r>
        <w:t>支持最多64个寄存器，有效提升执行速度和优化程序大小。</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pPr>
      <w:r>
        <w:fldChar w:fldCharType="begin"/>
      </w:r>
      <w:r>
        <w:instrText xml:space="preserve"> = 4 \* GB3 \* MERGEFORMAT </w:instrText>
      </w:r>
      <w:r>
        <w:fldChar w:fldCharType="separate"/>
      </w:r>
      <w:r>
        <w:rPr>
          <w:rFonts w:hint="eastAsia"/>
        </w:rPr>
        <w:t>④</w:t>
      </w:r>
      <w:r>
        <w:fldChar w:fldCharType="end"/>
      </w:r>
      <w:r>
        <w:t>存储器寻址方式灵活简单，执行效率高。</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pPr>
      <w:r>
        <w:fldChar w:fldCharType="begin"/>
      </w:r>
      <w:r>
        <w:instrText xml:space="preserve"> = 5 \* GB3 \* MERGEFORMAT </w:instrText>
      </w:r>
      <w:r>
        <w:fldChar w:fldCharType="separate"/>
      </w:r>
      <w:r>
        <w:rPr>
          <w:rFonts w:hint="eastAsia"/>
        </w:rPr>
        <w:t>⑤</w:t>
      </w:r>
      <w:r>
        <w:fldChar w:fldCharType="end"/>
      </w:r>
      <w:r>
        <w:t>支持最多240个外部中断和16个优先级，支持快速中断和寄存器文件自动切换。</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pPr>
      <w:r>
        <w:fldChar w:fldCharType="begin"/>
      </w:r>
      <w:r>
        <w:instrText xml:space="preserve"> = 6 \* GB3 \* MERGEFORMAT </w:instrText>
      </w:r>
      <w:r>
        <w:fldChar w:fldCharType="separate"/>
      </w:r>
      <w:r>
        <w:rPr>
          <w:rFonts w:hint="eastAsia"/>
        </w:rPr>
        <w:t>⑥</w:t>
      </w:r>
      <w:r>
        <w:fldChar w:fldCharType="end"/>
      </w:r>
      <w:r>
        <w:t>支持指令和数据高速缓存。</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pPr>
      <w:r>
        <w:fldChar w:fldCharType="begin"/>
      </w:r>
      <w:r>
        <w:instrText xml:space="preserve"> = 7 \* GB3 \* MERGEFORMAT </w:instrText>
      </w:r>
      <w:r>
        <w:fldChar w:fldCharType="separate"/>
      </w:r>
      <w:r>
        <w:rPr>
          <w:rFonts w:hint="eastAsia"/>
        </w:rPr>
        <w:t>⑦</w:t>
      </w:r>
      <w:r>
        <w:fldChar w:fldCharType="end"/>
      </w:r>
      <w:r>
        <w:t>支持指令和数据紧密耦合存储器。</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pPr>
      <w:r>
        <w:fldChar w:fldCharType="begin"/>
      </w:r>
      <w:r>
        <w:instrText xml:space="preserve"> = 8 \* GB3 \* MERGEFORMAT </w:instrText>
      </w:r>
      <w:r>
        <w:fldChar w:fldCharType="separate"/>
      </w:r>
      <w:r>
        <w:rPr>
          <w:rFonts w:hint="eastAsia"/>
        </w:rPr>
        <w:t>⑧</w:t>
      </w:r>
      <w:r>
        <w:fldChar w:fldCharType="end"/>
      </w:r>
      <w:r>
        <w:t>丰富的可配置性。</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pPr>
      <w:r>
        <w:fldChar w:fldCharType="begin"/>
      </w:r>
      <w:r>
        <w:instrText xml:space="preserve"> = 9 \* GB3 \* MERGEFORMAT </w:instrText>
      </w:r>
      <w:r>
        <w:fldChar w:fldCharType="separate"/>
      </w:r>
      <w:r>
        <w:rPr>
          <w:rFonts w:hint="eastAsia"/>
        </w:rPr>
        <w:t>⑨</w:t>
      </w:r>
      <w:r>
        <w:fldChar w:fldCharType="end"/>
      </w:r>
      <w:r>
        <w:t>强大的用户扩展性。</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pPr>
      <w:r>
        <w:fldChar w:fldCharType="begin"/>
      </w:r>
      <w:r>
        <w:instrText xml:space="preserve"> = 10 \* GB3 \* MERGEFORMAT </w:instrText>
      </w:r>
      <w:r>
        <w:fldChar w:fldCharType="separate"/>
      </w:r>
      <w:r>
        <w:rPr>
          <w:rFonts w:hint="eastAsia"/>
        </w:rPr>
        <w:t>⑩</w:t>
      </w:r>
      <w:r>
        <w:fldChar w:fldCharType="end"/>
      </w:r>
      <w:r>
        <w:t>高效的低功耗机制，</w:t>
      </w:r>
      <w:r>
        <w:fldChar w:fldCharType="begin"/>
      </w:r>
      <w:r>
        <w:instrText xml:space="preserve"> = 1 \* GB3 \* MERGEFORMAT </w:instrText>
      </w:r>
      <w:r>
        <w:fldChar w:fldCharType="separate"/>
      </w:r>
      <w:r>
        <w:rPr>
          <w:rFonts w:hint="eastAsia"/>
        </w:rPr>
        <w:t>①</w:t>
      </w:r>
      <w:r>
        <w:fldChar w:fldCharType="end"/>
      </w:r>
      <w:r>
        <w:t>结构级的门控时钟：在正常运行时，处理器会自动关闭没有使用的模块时钟；</w:t>
      </w:r>
      <w:r>
        <w:fldChar w:fldCharType="begin"/>
      </w:r>
      <w:r>
        <w:instrText xml:space="preserve"> = 2 \* GB3 \* MERGEFORMAT </w:instrText>
      </w:r>
      <w:r>
        <w:fldChar w:fldCharType="separate"/>
      </w:r>
      <w:r>
        <w:rPr>
          <w:rFonts w:hint="eastAsia"/>
        </w:rPr>
        <w:t>②</w:t>
      </w:r>
      <w:r>
        <w:fldChar w:fldCharType="end"/>
      </w:r>
      <w:r>
        <w:t>多种低功耗模式：SLEEP指令可使处理器进入不同等级的低功耗模式，包括多种关闭时钟和关闭电源的模式；</w:t>
      </w:r>
      <w:r>
        <w:fldChar w:fldCharType="begin"/>
      </w:r>
      <w:r>
        <w:instrText xml:space="preserve"> = 3 \* GB3 \* MERGEFORMAT </w:instrText>
      </w:r>
      <w:r>
        <w:fldChar w:fldCharType="separate"/>
      </w:r>
      <w:r>
        <w:rPr>
          <w:rFonts w:hint="eastAsia"/>
        </w:rPr>
        <w:t>③</w:t>
      </w:r>
      <w:r>
        <w:fldChar w:fldCharType="end"/>
      </w:r>
      <w:r>
        <w:t>支持动态的电压频率调整。</w:t>
      </w:r>
    </w:p>
    <w:p>
      <w:pPr>
        <w:pStyle w:val="4"/>
      </w:pPr>
      <w:r>
        <w:rPr>
          <w:rFonts w:hint="eastAsia"/>
        </w:rPr>
        <w:t>5.2.2测试方案</w:t>
      </w:r>
      <w:bookmarkEnd w:id="42"/>
    </w:p>
    <w:bookmarkEnd w:id="40"/>
    <w:p>
      <w:pPr>
        <w:pStyle w:val="3"/>
        <w:ind w:firstLine="480" w:firstLineChars="200"/>
        <w:rPr>
          <w:rFonts w:hint="eastAsia"/>
          <w:lang w:eastAsia="zh-CN"/>
        </w:rPr>
      </w:pPr>
      <w:bookmarkStart w:id="43" w:name="_Toc432154035"/>
      <w:r>
        <w:rPr>
          <w:rFonts w:hint="eastAsia" w:ascii="Times New Roman" w:hAnsi="Times New Roman" w:eastAsia="宋体" w:cstheme="minorBidi"/>
          <w:bCs w:val="0"/>
          <w:kern w:val="2"/>
          <w:sz w:val="24"/>
          <w:szCs w:val="22"/>
          <w:lang w:val="en-US" w:eastAsia="zh-CN" w:bidi="ar-SA"/>
        </w:rPr>
        <w:t>分模块</w:t>
      </w:r>
      <w:r>
        <w:rPr>
          <w:rFonts w:hint="eastAsia" w:eastAsia="宋体" w:cstheme="minorBidi"/>
          <w:bCs w:val="0"/>
          <w:kern w:val="2"/>
          <w:sz w:val="24"/>
          <w:szCs w:val="22"/>
          <w:lang w:val="en-US" w:eastAsia="zh-CN" w:bidi="ar-SA"/>
        </w:rPr>
        <w:t>检测各主要功能单元的情况，在组装好中药杯，联合调试。检测杯中中药温度，剩余药量以及时间是否正确，再就是闹钟是否准确，以及闹钟是否能够满足提醒用户服药的要求。</w:t>
      </w:r>
    </w:p>
    <w:p>
      <w:pPr>
        <w:pStyle w:val="3"/>
      </w:pPr>
      <w:r>
        <w:rPr>
          <w:rFonts w:hint="eastAsia"/>
        </w:rPr>
        <w:t>5.3测试结果</w:t>
      </w:r>
      <w:bookmarkEnd w:id="43"/>
    </w:p>
    <w:p>
      <w:pPr>
        <w:pStyle w:val="4"/>
      </w:pPr>
      <w:bookmarkStart w:id="44" w:name="_Toc432154036"/>
      <w:r>
        <w:rPr>
          <w:rFonts w:hint="eastAsia"/>
        </w:rPr>
        <w:t>5.3.1功能测试</w:t>
      </w:r>
      <w:bookmarkEnd w:id="44"/>
    </w:p>
    <w:p>
      <w:pPr>
        <w:ind w:firstLine="480"/>
        <w:rPr>
          <w:rFonts w:hint="eastAsia" w:eastAsia="宋体"/>
          <w:lang w:eastAsia="zh-CN"/>
        </w:rPr>
      </w:pPr>
      <w:r>
        <w:rPr>
          <w:rFonts w:hint="eastAsia"/>
          <w:lang w:val="en-US" w:eastAsia="zh-CN"/>
        </w:rPr>
        <w:t>(1)光敏电阻传感器在有光条件下输出高电平，在无光的条件下输出低电平，当杯中中药液面高于传感器时，输出低电平，反之，输出为高电平，从而信号上可知，方案设计可以应用。</w:t>
      </w:r>
    </w:p>
    <w:p>
      <w:pPr>
        <w:ind w:firstLine="480"/>
        <w:rPr>
          <w:rFonts w:hint="eastAsia"/>
          <w:lang w:val="en-US" w:eastAsia="zh-CN"/>
        </w:rPr>
      </w:pPr>
      <w:r>
        <w:rPr>
          <w:rFonts w:hint="eastAsia"/>
          <w:lang w:val="en-US" w:eastAsia="zh-CN"/>
        </w:rPr>
        <w:t>(2)将温度传感器探测输出的温度，与用红外温度计测量的温度进行比对，误差符合使用需求，所以测温模块满足使用需求。</w:t>
      </w:r>
    </w:p>
    <w:p>
      <w:pPr>
        <w:ind w:firstLine="480"/>
        <w:rPr>
          <w:rFonts w:hint="eastAsia"/>
          <w:lang w:val="en-US" w:eastAsia="zh-CN"/>
        </w:rPr>
      </w:pPr>
      <w:r>
        <w:rPr>
          <w:rFonts w:hint="eastAsia"/>
          <w:lang w:val="en-US" w:eastAsia="zh-CN"/>
        </w:rPr>
        <w:t>(3)预先设定时间，检测蜂鸣器是否会在预设时间到达时发出响声提示用户用药。检测后，方案可行。</w:t>
      </w:r>
      <w:bookmarkStart w:id="48" w:name="_GoBack"/>
      <w:bookmarkEnd w:id="48"/>
    </w:p>
    <w:p>
      <w:pPr>
        <w:pStyle w:val="3"/>
      </w:pPr>
      <w:bookmarkStart w:id="45" w:name="_Toc432154038"/>
      <w:bookmarkStart w:id="46" w:name="_Toc422478430"/>
      <w:r>
        <w:rPr>
          <w:rFonts w:hint="eastAsia"/>
        </w:rPr>
        <w:t>5.</w:t>
      </w:r>
      <w:r>
        <w:t>3</w:t>
      </w:r>
      <w:r>
        <w:rPr>
          <w:rFonts w:hint="eastAsia"/>
        </w:rPr>
        <w:t>结果分析</w:t>
      </w:r>
      <w:bookmarkEnd w:id="45"/>
      <w:bookmarkEnd w:id="46"/>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rPr>
          <w:rFonts w:hint="eastAsia"/>
          <w:lang w:val="en-US" w:eastAsia="zh-CN"/>
        </w:rPr>
      </w:pPr>
      <w:r>
        <w:rPr>
          <w:rFonts w:hint="eastAsia"/>
          <w:lang w:val="en-US" w:eastAsia="zh-CN"/>
        </w:rPr>
        <w:t>经过一系列的测试，观察到中药杯的各个功能都能够按照预期的设计实现，能够很好的提醒并且指导中药服用人群的用药。由于时间仓促，本设计还存在着功能简单，不便携带等问题。设想中还可以后台统计用户每次用药的习惯时间和习惯用量</w:t>
      </w:r>
    </w:p>
    <w:p>
      <w:pPr>
        <w:pStyle w:val="2"/>
        <w:jc w:val="both"/>
        <w:rPr>
          <w:rFonts w:hint="eastAsia"/>
        </w:rPr>
      </w:pPr>
      <w:bookmarkStart w:id="47" w:name="_Toc432154040"/>
    </w:p>
    <w:p>
      <w:pPr>
        <w:pStyle w:val="2"/>
      </w:pPr>
      <w:r>
        <w:rPr>
          <w:rFonts w:hint="eastAsia"/>
        </w:rPr>
        <w:t>第六章 总  结</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80"/>
        <w:textAlignment w:val="auto"/>
        <w:rPr>
          <w:rFonts w:hint="eastAsia"/>
          <w:lang w:val="en-US" w:eastAsia="zh-CN"/>
        </w:rPr>
      </w:pPr>
      <w:r>
        <w:rPr>
          <w:rFonts w:hint="eastAsia"/>
          <w:lang w:val="en-US" w:eastAsia="zh-CN"/>
        </w:rPr>
        <w:t>中国有着庞大的重要消费群体，中药文化是历史的沉淀</w:t>
      </w:r>
      <w:r>
        <w:rPr>
          <w:rFonts w:hint="eastAsia"/>
        </w:rPr>
        <w:t>。近年来，</w:t>
      </w:r>
      <w:r>
        <w:rPr>
          <w:rFonts w:hint="eastAsia"/>
          <w:lang w:eastAsia="zh-CN"/>
        </w:rPr>
        <w:t>传承中药精髓，弘扬中医文化的观点逐渐开始深入人心。随着时代的发展，中药也应该依托科技的进步更好的为我们所服务。</w:t>
      </w:r>
      <w:r>
        <w:rPr>
          <w:rFonts w:hint="eastAsia"/>
          <w:lang w:val="en-US" w:eastAsia="zh-CN"/>
        </w:rPr>
        <w:t>Smart中药杯</w:t>
      </w:r>
      <w:r>
        <w:rPr>
          <w:rFonts w:hint="eastAsia"/>
        </w:rPr>
        <w:t>就是基于这个想法延生的科技产物。</w:t>
      </w:r>
      <w:r>
        <w:rPr>
          <w:rFonts w:hint="eastAsia"/>
          <w:lang w:val="en-US" w:eastAsia="zh-CN"/>
        </w:rPr>
        <w:t xml:space="preserve">如果病人未能完全遵循医嘱，那么病情往往会变得复杂。对于某些病人来说，每日准时服药甚至是关乎生死的问题，再仔细的人也有百密一疏的时候。尤其中药的药效与用量用时以及药温的关系更加密切。所以监督中药服用人群准时用药，实时记录用药时间，用量习惯，再以此为依据分析病理是解决这一问题的有效方法。Smart中药杯服务于广大中药使用人群，帮助你遵循医嘱，适时适量适温的服用中药。Smart中药杯集成了数个功能模块，为中药服用者的生活而无微不至。它的主要功能分为下面几个部分： </w:t>
      </w: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lang w:val="en-US" w:eastAsia="zh-CN"/>
        </w:rPr>
      </w:pPr>
      <w:r>
        <w:rPr>
          <w:rFonts w:hint="eastAsia"/>
          <w:lang w:val="en-US" w:eastAsia="zh-CN"/>
        </w:rPr>
        <w:t xml:space="preserve">1) 提醒功能 </w:t>
      </w: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lang w:val="en-US" w:eastAsia="zh-CN"/>
        </w:rPr>
      </w:pPr>
      <w:r>
        <w:rPr>
          <w:rFonts w:hint="eastAsia"/>
          <w:lang w:val="en-US" w:eastAsia="zh-CN"/>
        </w:rPr>
        <w:t xml:space="preserve">2) 记录吃药时间 </w:t>
      </w: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lang w:val="en-US" w:eastAsia="zh-CN"/>
        </w:rPr>
      </w:pPr>
      <w:r>
        <w:rPr>
          <w:rFonts w:hint="eastAsia"/>
          <w:lang w:val="en-US" w:eastAsia="zh-CN"/>
        </w:rPr>
        <w:t>3) 记录每次服用的药量</w:t>
      </w: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lang w:val="en-US" w:eastAsia="zh-CN"/>
        </w:rPr>
      </w:pPr>
      <w:r>
        <w:rPr>
          <w:rFonts w:hint="eastAsia"/>
          <w:lang w:val="en-US" w:eastAsia="zh-CN"/>
        </w:rPr>
        <w:t xml:space="preserve">4) 实时监测中药温度 </w:t>
      </w: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lang w:val="en-US" w:eastAsia="zh-CN"/>
        </w:rPr>
      </w:pPr>
      <w:r>
        <w:rPr>
          <w:rFonts w:hint="eastAsia"/>
          <w:lang w:val="en-US" w:eastAsia="zh-CN"/>
        </w:rPr>
        <w:t xml:space="preserve">5) 显示吃药信息 </w:t>
      </w: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lang w:val="en-US" w:eastAsia="zh-CN"/>
        </w:rPr>
      </w:pPr>
      <w:r>
        <w:rPr>
          <w:rFonts w:hint="eastAsia"/>
          <w:lang w:val="en-US" w:eastAsia="zh-CN"/>
        </w:rPr>
        <w:t xml:space="preserve">   Smart中药杯的应用价值高，针对性也很强，可以有效的辅助广大中药使用群体用药，减少现代生活中服用中药时遇到的麻烦和阻碍。所以，随着科技的发展，我们有理由相信Smart中药杯将会走进千家万户的生活中。</w:t>
      </w:r>
    </w:p>
    <w:p>
      <w:pPr>
        <w:ind w:firstLine="480"/>
      </w:pPr>
    </w:p>
    <w:p>
      <w:pPr>
        <w:widowControl/>
        <w:spacing w:line="240" w:lineRule="auto"/>
        <w:ind w:firstLine="0" w:firstLineChars="0"/>
      </w:pPr>
      <w:r>
        <w:br w:type="page"/>
      </w:r>
    </w:p>
    <w:p>
      <w:pPr>
        <w:pStyle w:val="2"/>
      </w:pPr>
      <w:r>
        <w:rPr>
          <w:rFonts w:hint="eastAsia"/>
        </w:rPr>
        <w:t>参考</w:t>
      </w:r>
      <w:r>
        <w:t>文献</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rPr>
          <w:rFonts w:hint="eastAsia" w:ascii="Times New Roman" w:hAnsi="Times New Roman"/>
        </w:rPr>
      </w:pPr>
      <w:r>
        <w:rPr>
          <w:rFonts w:hint="eastAsia" w:ascii="Times New Roman" w:hAnsi="Times New Roman"/>
        </w:rPr>
        <w:t>[1] 雷鑑铭.ARC EM处理器嵌入式系统开发与编程[M].北京：机械工业出版社，2015.10.</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80"/>
        <w:textAlignment w:val="auto"/>
        <w:rPr>
          <w:rFonts w:hint="eastAsia"/>
          <w:lang w:val="en-US" w:eastAsia="zh-CN"/>
        </w:rPr>
      </w:pPr>
      <w:r>
        <w:rPr>
          <w:rFonts w:hint="eastAsia"/>
          <w:lang w:val="en-US" w:eastAsia="zh-CN"/>
        </w:rPr>
        <w:t xml:space="preserve">[2] 江  巧 </w:t>
      </w:r>
      <w:r>
        <w:rPr>
          <w:rFonts w:hint="eastAsia"/>
        </w:rPr>
        <w:t>基STM3</w:t>
      </w:r>
      <w:r>
        <w:rPr>
          <w:rFonts w:hint="eastAsia"/>
          <w:lang w:val="en-US" w:eastAsia="zh-CN"/>
        </w:rPr>
        <w:t>2</w:t>
      </w:r>
      <w:r>
        <w:rPr>
          <w:rFonts w:hint="eastAsia"/>
        </w:rPr>
        <w:t>的智能药箱系统设计与实现</w:t>
      </w:r>
      <w:r>
        <w:rPr>
          <w:rFonts w:hint="eastAsia"/>
          <w:lang w:val="en-US" w:eastAsia="zh-CN"/>
        </w:rPr>
        <w:t>[D].杭州：杭州电子科技大学，2015.</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80"/>
        <w:textAlignment w:val="auto"/>
        <w:rPr>
          <w:rFonts w:hint="eastAsia"/>
          <w:lang w:val="en-US" w:eastAsia="zh-CN"/>
        </w:rPr>
      </w:pPr>
      <w:r>
        <w:rPr>
          <w:rFonts w:hint="eastAsia"/>
          <w:lang w:val="en-US" w:eastAsia="zh-CN"/>
        </w:rPr>
        <w:t>[3] 佚名.STM32之光敏电阻传感器模块的使用.电子工程世界，2017.06.</w:t>
      </w:r>
    </w:p>
    <w:bookmarkEnd w:id="47"/>
    <w:p>
      <w:pPr>
        <w:ind w:firstLine="480"/>
      </w:pPr>
    </w:p>
    <w:sectPr>
      <w:headerReference r:id="rId12" w:type="default"/>
      <w:footerReference r:id="rId13" w:type="default"/>
      <w:footnotePr>
        <w:numFmt w:val="decimalEnclosedCircleChinese"/>
      </w:footnotePr>
      <w:endnotePr>
        <w:numFmt w:val="decimal"/>
      </w:endnotePr>
      <w:pgSz w:w="11906" w:h="16838"/>
      <w:pgMar w:top="1440" w:right="1800" w:bottom="1440" w:left="1800" w:header="737" w:footer="992" w:gutter="0"/>
      <w:pgNumType w:start="1"/>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28404296"/>
      <w:docPartObj>
        <w:docPartGallery w:val="autotext"/>
      </w:docPartObj>
    </w:sdtPr>
    <w:sdtContent>
      <w:p>
        <w:pPr>
          <w:pStyle w:val="8"/>
          <w:ind w:firstLine="360"/>
          <w:jc w:val="center"/>
        </w:pPr>
        <w:r>
          <w:fldChar w:fldCharType="begin"/>
        </w:r>
        <w:r>
          <w:instrText xml:space="preserve"> PAGE   \* MERGEFORMAT </w:instrText>
        </w:r>
        <w:r>
          <w:fldChar w:fldCharType="separate"/>
        </w:r>
        <w:r>
          <w:t>iii</w:t>
        </w:r>
        <w:r>
          <w:fldChar w:fldCharType="end"/>
        </w:r>
      </w:p>
    </w:sdtContent>
  </w:sdt>
  <w:p>
    <w:pPr>
      <w:pStyle w:val="8"/>
      <w:ind w:firstLine="0" w:firstLineChars="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0" w:firstLineChars="0"/>
      <w:jc w:val="center"/>
    </w:pPr>
    <w:r>
      <w:fldChar w:fldCharType="begin"/>
    </w:r>
    <w:r>
      <w:instrText xml:space="preserve">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420"/>
      <w:rPr>
        <w:rFonts w:cs="Times New Roman"/>
        <w:sz w:val="21"/>
        <w:szCs w:val="21"/>
      </w:rPr>
    </w:pPr>
    <w:r>
      <w:rPr>
        <w:rFonts w:hint="eastAsia" w:cs="Times New Roman"/>
        <w:sz w:val="21"/>
        <w:szCs w:val="21"/>
      </w:rPr>
      <w:t>Synopsys AR</w:t>
    </w:r>
    <w:r>
      <w:rPr>
        <w:rFonts w:cs="Times New Roman"/>
        <w:sz w:val="21"/>
        <w:szCs w:val="21"/>
      </w:rPr>
      <w:t>C杯</w:t>
    </w:r>
    <w:r>
      <w:rPr>
        <w:rFonts w:hint="eastAsia" w:cs="Times New Roman"/>
        <w:sz w:val="21"/>
        <w:szCs w:val="21"/>
      </w:rPr>
      <w:t>电子设计竞赛</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420"/>
      <w:rPr>
        <w:rFonts w:cs="Times New Roman"/>
        <w:sz w:val="21"/>
        <w:szCs w:val="21"/>
      </w:rPr>
    </w:pPr>
    <w:r>
      <w:rPr>
        <w:rFonts w:hint="eastAsia" w:cs="Times New Roman"/>
        <w:sz w:val="21"/>
        <w:szCs w:val="21"/>
      </w:rPr>
      <w:t>Synopsys AR</w:t>
    </w:r>
    <w:r>
      <w:rPr>
        <w:rFonts w:cs="Times New Roman"/>
        <w:sz w:val="21"/>
        <w:szCs w:val="21"/>
      </w:rPr>
      <w:t>C杯</w:t>
    </w:r>
    <w:r>
      <w:rPr>
        <w:rFonts w:hint="eastAsia" w:cs="Times New Roman"/>
        <w:sz w:val="21"/>
        <w:szCs w:val="21"/>
      </w:rPr>
      <w:t>电子设计竞赛</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420"/>
    </w:pPr>
    <w:r>
      <w:rPr>
        <w:rFonts w:hint="eastAsia" w:cs="Times New Roman"/>
        <w:sz w:val="21"/>
        <w:szCs w:val="21"/>
      </w:rPr>
      <w:t>Synopsys AR</w:t>
    </w:r>
    <w:r>
      <w:rPr>
        <w:rFonts w:cs="Times New Roman"/>
        <w:sz w:val="21"/>
        <w:szCs w:val="21"/>
      </w:rPr>
      <w:t>C杯</w:t>
    </w:r>
    <w:r>
      <w:rPr>
        <w:rFonts w:hint="eastAsia" w:cs="Times New Roman"/>
        <w:sz w:val="21"/>
        <w:szCs w:val="21"/>
      </w:rPr>
      <w:t>电子设计竞赛</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57E7E58"/>
    <w:multiLevelType w:val="singleLevel"/>
    <w:tmpl w:val="E57E7E58"/>
    <w:lvl w:ilvl="0" w:tentative="0">
      <w:start w:val="3"/>
      <w:numFmt w:val="chineseCounting"/>
      <w:suff w:val="space"/>
      <w:lvlText w:val="第%1章"/>
      <w:lvlJc w:val="left"/>
      <w:rPr>
        <w:rFonts w:hint="eastAsia"/>
      </w:rPr>
    </w:lvl>
  </w:abstractNum>
  <w:abstractNum w:abstractNumId="1">
    <w:nsid w:val="5930D435"/>
    <w:multiLevelType w:val="singleLevel"/>
    <w:tmpl w:val="5930D435"/>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numFmt w:val="decimalEnclosedCircleChinese"/>
    <w:footnote w:id="0"/>
    <w:footnote w:id="1"/>
  </w:footnotePr>
  <w:endnotePr>
    <w:numFmt w:val="decimal"/>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A11"/>
    <w:rsid w:val="0001441F"/>
    <w:rsid w:val="000206B3"/>
    <w:rsid w:val="00024005"/>
    <w:rsid w:val="00035223"/>
    <w:rsid w:val="00042CCB"/>
    <w:rsid w:val="00054165"/>
    <w:rsid w:val="0008379F"/>
    <w:rsid w:val="00084B56"/>
    <w:rsid w:val="000A5FC8"/>
    <w:rsid w:val="000B003D"/>
    <w:rsid w:val="000D1D68"/>
    <w:rsid w:val="000E16F3"/>
    <w:rsid w:val="000E6DC2"/>
    <w:rsid w:val="000E7E5F"/>
    <w:rsid w:val="0011797E"/>
    <w:rsid w:val="00131FF0"/>
    <w:rsid w:val="00146E72"/>
    <w:rsid w:val="001706B8"/>
    <w:rsid w:val="00173BD1"/>
    <w:rsid w:val="00181F55"/>
    <w:rsid w:val="00192F02"/>
    <w:rsid w:val="001C3D39"/>
    <w:rsid w:val="001D2211"/>
    <w:rsid w:val="001D2E47"/>
    <w:rsid w:val="001D55CA"/>
    <w:rsid w:val="001E143A"/>
    <w:rsid w:val="001F58BB"/>
    <w:rsid w:val="00220666"/>
    <w:rsid w:val="00231B63"/>
    <w:rsid w:val="00240C94"/>
    <w:rsid w:val="002638D2"/>
    <w:rsid w:val="002938B2"/>
    <w:rsid w:val="002959D4"/>
    <w:rsid w:val="002965C8"/>
    <w:rsid w:val="002A7F2A"/>
    <w:rsid w:val="002C75E1"/>
    <w:rsid w:val="002D0DF2"/>
    <w:rsid w:val="002D6FD2"/>
    <w:rsid w:val="002E4268"/>
    <w:rsid w:val="002F05EB"/>
    <w:rsid w:val="002F2ADE"/>
    <w:rsid w:val="002F3604"/>
    <w:rsid w:val="002F42F0"/>
    <w:rsid w:val="003054DA"/>
    <w:rsid w:val="003100C3"/>
    <w:rsid w:val="0033357C"/>
    <w:rsid w:val="00350855"/>
    <w:rsid w:val="0037687B"/>
    <w:rsid w:val="0039527E"/>
    <w:rsid w:val="003954A5"/>
    <w:rsid w:val="003A3125"/>
    <w:rsid w:val="003B4BE5"/>
    <w:rsid w:val="003B721C"/>
    <w:rsid w:val="003C666A"/>
    <w:rsid w:val="003D0564"/>
    <w:rsid w:val="003F222F"/>
    <w:rsid w:val="003F42E5"/>
    <w:rsid w:val="003F60D1"/>
    <w:rsid w:val="003F6EC4"/>
    <w:rsid w:val="00422EBB"/>
    <w:rsid w:val="004233D5"/>
    <w:rsid w:val="0045159D"/>
    <w:rsid w:val="004555B6"/>
    <w:rsid w:val="00466BF4"/>
    <w:rsid w:val="004740A6"/>
    <w:rsid w:val="00486CBB"/>
    <w:rsid w:val="00491E65"/>
    <w:rsid w:val="004A009A"/>
    <w:rsid w:val="004A40FB"/>
    <w:rsid w:val="004B02A4"/>
    <w:rsid w:val="004B5674"/>
    <w:rsid w:val="004E6A26"/>
    <w:rsid w:val="00507EB8"/>
    <w:rsid w:val="00512B2E"/>
    <w:rsid w:val="00513DB9"/>
    <w:rsid w:val="00514841"/>
    <w:rsid w:val="005228CB"/>
    <w:rsid w:val="00542784"/>
    <w:rsid w:val="00546CC5"/>
    <w:rsid w:val="005501C7"/>
    <w:rsid w:val="00564EC7"/>
    <w:rsid w:val="00570F66"/>
    <w:rsid w:val="0057444C"/>
    <w:rsid w:val="005825BB"/>
    <w:rsid w:val="00582995"/>
    <w:rsid w:val="005C60D8"/>
    <w:rsid w:val="005D4F44"/>
    <w:rsid w:val="005F6D3E"/>
    <w:rsid w:val="00602F30"/>
    <w:rsid w:val="00610C54"/>
    <w:rsid w:val="00617C31"/>
    <w:rsid w:val="00622D22"/>
    <w:rsid w:val="006310F9"/>
    <w:rsid w:val="00635143"/>
    <w:rsid w:val="0064333D"/>
    <w:rsid w:val="00645C12"/>
    <w:rsid w:val="00650299"/>
    <w:rsid w:val="0065499A"/>
    <w:rsid w:val="006616B9"/>
    <w:rsid w:val="00673713"/>
    <w:rsid w:val="00686044"/>
    <w:rsid w:val="006C2BF3"/>
    <w:rsid w:val="006C62AC"/>
    <w:rsid w:val="006C6C1D"/>
    <w:rsid w:val="006E0D76"/>
    <w:rsid w:val="006E0FBC"/>
    <w:rsid w:val="006E56AC"/>
    <w:rsid w:val="00702B94"/>
    <w:rsid w:val="00703BC1"/>
    <w:rsid w:val="007040DF"/>
    <w:rsid w:val="00711E08"/>
    <w:rsid w:val="007209ED"/>
    <w:rsid w:val="00721E07"/>
    <w:rsid w:val="00730735"/>
    <w:rsid w:val="00751802"/>
    <w:rsid w:val="00752875"/>
    <w:rsid w:val="00757102"/>
    <w:rsid w:val="007640AA"/>
    <w:rsid w:val="0076589D"/>
    <w:rsid w:val="00765EC8"/>
    <w:rsid w:val="00782986"/>
    <w:rsid w:val="007840E2"/>
    <w:rsid w:val="007964E2"/>
    <w:rsid w:val="0079721F"/>
    <w:rsid w:val="007A0244"/>
    <w:rsid w:val="007A7431"/>
    <w:rsid w:val="007B37F8"/>
    <w:rsid w:val="007B671F"/>
    <w:rsid w:val="007C1B4F"/>
    <w:rsid w:val="007E2440"/>
    <w:rsid w:val="007E7E1A"/>
    <w:rsid w:val="007F31C5"/>
    <w:rsid w:val="008075FD"/>
    <w:rsid w:val="00831D5B"/>
    <w:rsid w:val="008411EE"/>
    <w:rsid w:val="00850F0F"/>
    <w:rsid w:val="00857A25"/>
    <w:rsid w:val="008605F0"/>
    <w:rsid w:val="00867D11"/>
    <w:rsid w:val="00875B44"/>
    <w:rsid w:val="008839FB"/>
    <w:rsid w:val="008B209C"/>
    <w:rsid w:val="008D371F"/>
    <w:rsid w:val="008D63BB"/>
    <w:rsid w:val="008E1B0D"/>
    <w:rsid w:val="008E3D51"/>
    <w:rsid w:val="0090012C"/>
    <w:rsid w:val="00956E8D"/>
    <w:rsid w:val="0096194A"/>
    <w:rsid w:val="00964609"/>
    <w:rsid w:val="00980389"/>
    <w:rsid w:val="00983EB6"/>
    <w:rsid w:val="009855F9"/>
    <w:rsid w:val="009917B6"/>
    <w:rsid w:val="00992A37"/>
    <w:rsid w:val="00994201"/>
    <w:rsid w:val="009A0930"/>
    <w:rsid w:val="009A62F3"/>
    <w:rsid w:val="009C7454"/>
    <w:rsid w:val="009E4341"/>
    <w:rsid w:val="00A1669E"/>
    <w:rsid w:val="00A256F7"/>
    <w:rsid w:val="00A6085D"/>
    <w:rsid w:val="00A73346"/>
    <w:rsid w:val="00A764BE"/>
    <w:rsid w:val="00A870B2"/>
    <w:rsid w:val="00AA0BC4"/>
    <w:rsid w:val="00AA0C22"/>
    <w:rsid w:val="00AA6453"/>
    <w:rsid w:val="00AA6B43"/>
    <w:rsid w:val="00AB3099"/>
    <w:rsid w:val="00AE0C25"/>
    <w:rsid w:val="00B01FF3"/>
    <w:rsid w:val="00B13BB9"/>
    <w:rsid w:val="00B33925"/>
    <w:rsid w:val="00B51D43"/>
    <w:rsid w:val="00B54A11"/>
    <w:rsid w:val="00B6315F"/>
    <w:rsid w:val="00B63295"/>
    <w:rsid w:val="00B67C2F"/>
    <w:rsid w:val="00B76628"/>
    <w:rsid w:val="00B7688B"/>
    <w:rsid w:val="00B82BFA"/>
    <w:rsid w:val="00B86A17"/>
    <w:rsid w:val="00B93D47"/>
    <w:rsid w:val="00BB2C91"/>
    <w:rsid w:val="00BF6996"/>
    <w:rsid w:val="00BF6DDE"/>
    <w:rsid w:val="00BF77D4"/>
    <w:rsid w:val="00BF7A9E"/>
    <w:rsid w:val="00C013F1"/>
    <w:rsid w:val="00C0283B"/>
    <w:rsid w:val="00C2547F"/>
    <w:rsid w:val="00C37494"/>
    <w:rsid w:val="00C4106D"/>
    <w:rsid w:val="00C44ECF"/>
    <w:rsid w:val="00C500DA"/>
    <w:rsid w:val="00C6139B"/>
    <w:rsid w:val="00C71371"/>
    <w:rsid w:val="00C82743"/>
    <w:rsid w:val="00CA260B"/>
    <w:rsid w:val="00CA3668"/>
    <w:rsid w:val="00CA6B76"/>
    <w:rsid w:val="00CC36C4"/>
    <w:rsid w:val="00CC534C"/>
    <w:rsid w:val="00CD7858"/>
    <w:rsid w:val="00CE73A4"/>
    <w:rsid w:val="00CF3260"/>
    <w:rsid w:val="00D10296"/>
    <w:rsid w:val="00D24E90"/>
    <w:rsid w:val="00D25D2A"/>
    <w:rsid w:val="00D32E75"/>
    <w:rsid w:val="00D36C53"/>
    <w:rsid w:val="00D461F2"/>
    <w:rsid w:val="00D466B9"/>
    <w:rsid w:val="00D534CB"/>
    <w:rsid w:val="00D656BE"/>
    <w:rsid w:val="00D65FE6"/>
    <w:rsid w:val="00D67840"/>
    <w:rsid w:val="00D75046"/>
    <w:rsid w:val="00D7545B"/>
    <w:rsid w:val="00D77A87"/>
    <w:rsid w:val="00D977A6"/>
    <w:rsid w:val="00DB6E96"/>
    <w:rsid w:val="00DD08B7"/>
    <w:rsid w:val="00E011C8"/>
    <w:rsid w:val="00E02D1A"/>
    <w:rsid w:val="00E17C52"/>
    <w:rsid w:val="00E27099"/>
    <w:rsid w:val="00E32460"/>
    <w:rsid w:val="00E3275C"/>
    <w:rsid w:val="00E4244A"/>
    <w:rsid w:val="00E42B0C"/>
    <w:rsid w:val="00E45776"/>
    <w:rsid w:val="00E4663B"/>
    <w:rsid w:val="00E475F5"/>
    <w:rsid w:val="00E56BD5"/>
    <w:rsid w:val="00EA075B"/>
    <w:rsid w:val="00EA32B3"/>
    <w:rsid w:val="00EA37CF"/>
    <w:rsid w:val="00ED6C69"/>
    <w:rsid w:val="00EE3BCC"/>
    <w:rsid w:val="00EF60A8"/>
    <w:rsid w:val="00F06138"/>
    <w:rsid w:val="00F12093"/>
    <w:rsid w:val="00F13F0C"/>
    <w:rsid w:val="00F23514"/>
    <w:rsid w:val="00F26743"/>
    <w:rsid w:val="00F26F3D"/>
    <w:rsid w:val="00F302C7"/>
    <w:rsid w:val="00F50954"/>
    <w:rsid w:val="00F55E75"/>
    <w:rsid w:val="00F723C1"/>
    <w:rsid w:val="00F729D9"/>
    <w:rsid w:val="00F831B1"/>
    <w:rsid w:val="00F901F5"/>
    <w:rsid w:val="00F95482"/>
    <w:rsid w:val="00FB5445"/>
    <w:rsid w:val="00FB6898"/>
    <w:rsid w:val="00FC3B90"/>
    <w:rsid w:val="00FC4DB2"/>
    <w:rsid w:val="00FD01B2"/>
    <w:rsid w:val="00FD5F67"/>
    <w:rsid w:val="00FE5BF6"/>
    <w:rsid w:val="00FE5D12"/>
    <w:rsid w:val="00FF67CF"/>
    <w:rsid w:val="041D5F9E"/>
    <w:rsid w:val="05753E7A"/>
    <w:rsid w:val="0B6757BF"/>
    <w:rsid w:val="121E4382"/>
    <w:rsid w:val="13303FD5"/>
    <w:rsid w:val="14E919D8"/>
    <w:rsid w:val="1B854172"/>
    <w:rsid w:val="1C117D95"/>
    <w:rsid w:val="1D7A0488"/>
    <w:rsid w:val="1EB862E8"/>
    <w:rsid w:val="20265446"/>
    <w:rsid w:val="23136D0E"/>
    <w:rsid w:val="265E7729"/>
    <w:rsid w:val="2832377F"/>
    <w:rsid w:val="29725A93"/>
    <w:rsid w:val="344C4DC7"/>
    <w:rsid w:val="34D370FF"/>
    <w:rsid w:val="3953747F"/>
    <w:rsid w:val="3BF83741"/>
    <w:rsid w:val="3F144E28"/>
    <w:rsid w:val="439C0EAF"/>
    <w:rsid w:val="43E13A3A"/>
    <w:rsid w:val="46EC3809"/>
    <w:rsid w:val="4AE8270B"/>
    <w:rsid w:val="4CB632B6"/>
    <w:rsid w:val="4E3F62D8"/>
    <w:rsid w:val="519E12F9"/>
    <w:rsid w:val="575D10E7"/>
    <w:rsid w:val="57ED426D"/>
    <w:rsid w:val="615E213E"/>
    <w:rsid w:val="671120AB"/>
    <w:rsid w:val="67AA0EA5"/>
    <w:rsid w:val="68B64464"/>
    <w:rsid w:val="6AE3562E"/>
    <w:rsid w:val="6C3941DF"/>
    <w:rsid w:val="6DEE7769"/>
    <w:rsid w:val="6E8017C8"/>
    <w:rsid w:val="6FE60071"/>
    <w:rsid w:val="72A0474E"/>
    <w:rsid w:val="79733405"/>
    <w:rsid w:val="7975323C"/>
    <w:rsid w:val="7FF41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pPr>
    <w:rPr>
      <w:rFonts w:ascii="Times New Roman" w:hAnsi="Times New Roman" w:eastAsia="宋体" w:cstheme="minorBidi"/>
      <w:kern w:val="2"/>
      <w:sz w:val="24"/>
      <w:szCs w:val="22"/>
      <w:lang w:val="en-US" w:eastAsia="zh-CN" w:bidi="ar-SA"/>
    </w:rPr>
  </w:style>
  <w:style w:type="paragraph" w:styleId="2">
    <w:name w:val="heading 1"/>
    <w:basedOn w:val="1"/>
    <w:next w:val="1"/>
    <w:link w:val="22"/>
    <w:qFormat/>
    <w:uiPriority w:val="9"/>
    <w:pPr>
      <w:spacing w:line="1440" w:lineRule="auto"/>
      <w:ind w:firstLine="0" w:firstLineChars="0"/>
      <w:jc w:val="center"/>
      <w:outlineLvl w:val="0"/>
    </w:pPr>
    <w:rPr>
      <w:rFonts w:eastAsia="黑体"/>
      <w:bCs/>
      <w:kern w:val="44"/>
      <w:sz w:val="36"/>
      <w:szCs w:val="44"/>
    </w:rPr>
  </w:style>
  <w:style w:type="paragraph" w:styleId="3">
    <w:name w:val="heading 2"/>
    <w:basedOn w:val="1"/>
    <w:next w:val="1"/>
    <w:link w:val="23"/>
    <w:unhideWhenUsed/>
    <w:qFormat/>
    <w:uiPriority w:val="9"/>
    <w:pPr>
      <w:spacing w:line="480" w:lineRule="auto"/>
      <w:ind w:firstLine="0" w:firstLineChars="0"/>
      <w:outlineLvl w:val="1"/>
    </w:pPr>
    <w:rPr>
      <w:rFonts w:eastAsia="黑体" w:cstheme="majorBidi"/>
      <w:bCs/>
      <w:sz w:val="30"/>
      <w:szCs w:val="32"/>
    </w:rPr>
  </w:style>
  <w:style w:type="paragraph" w:styleId="4">
    <w:name w:val="heading 3"/>
    <w:basedOn w:val="1"/>
    <w:next w:val="1"/>
    <w:link w:val="21"/>
    <w:qFormat/>
    <w:uiPriority w:val="9"/>
    <w:pPr>
      <w:spacing w:line="480" w:lineRule="auto"/>
      <w:ind w:firstLine="0" w:firstLineChars="0"/>
      <w:outlineLvl w:val="2"/>
    </w:pPr>
    <w:rPr>
      <w:rFonts w:eastAsia="黑体" w:cs="Times New Roman"/>
      <w:sz w:val="28"/>
      <w:szCs w:val="24"/>
    </w:rPr>
  </w:style>
  <w:style w:type="character" w:default="1" w:styleId="13">
    <w:name w:val="Default Paragraph Font"/>
    <w:semiHidden/>
    <w:unhideWhenUsed/>
    <w:qFormat/>
    <w:uiPriority w:val="1"/>
  </w:style>
  <w:style w:type="table" w:default="1" w:styleId="16">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endnote text"/>
    <w:basedOn w:val="1"/>
    <w:link w:val="26"/>
    <w:semiHidden/>
    <w:unhideWhenUsed/>
    <w:uiPriority w:val="99"/>
    <w:pPr>
      <w:snapToGrid w:val="0"/>
    </w:pPr>
  </w:style>
  <w:style w:type="paragraph" w:styleId="7">
    <w:name w:val="Balloon Text"/>
    <w:basedOn w:val="1"/>
    <w:link w:val="27"/>
    <w:semiHidden/>
    <w:unhideWhenUsed/>
    <w:uiPriority w:val="99"/>
    <w:pPr>
      <w:spacing w:line="240" w:lineRule="auto"/>
    </w:pPr>
    <w:rPr>
      <w:rFonts w:ascii="Tahoma" w:hAnsi="Tahoma" w:cs="Tahoma"/>
      <w:sz w:val="16"/>
      <w:szCs w:val="16"/>
    </w:rPr>
  </w:style>
  <w:style w:type="paragraph" w:styleId="8">
    <w:name w:val="footer"/>
    <w:basedOn w:val="1"/>
    <w:link w:val="19"/>
    <w:unhideWhenUsed/>
    <w:qFormat/>
    <w:uiPriority w:val="99"/>
    <w:pPr>
      <w:tabs>
        <w:tab w:val="center" w:pos="4153"/>
        <w:tab w:val="right" w:pos="8306"/>
      </w:tabs>
      <w:snapToGrid w:val="0"/>
    </w:pPr>
    <w:rPr>
      <w:sz w:val="18"/>
      <w:szCs w:val="18"/>
    </w:rPr>
  </w:style>
  <w:style w:type="paragraph" w:styleId="9">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tabs>
        <w:tab w:val="right" w:leader="dot" w:pos="8296"/>
      </w:tabs>
      <w:ind w:firstLine="0" w:firstLineChars="0"/>
    </w:pPr>
    <w:rPr>
      <w:rFonts w:ascii="黑体" w:hAnsi="黑体" w:eastAsia="黑体"/>
      <w:sz w:val="28"/>
      <w:szCs w:val="28"/>
    </w:rPr>
  </w:style>
  <w:style w:type="paragraph" w:styleId="11">
    <w:name w:val="footnote text"/>
    <w:basedOn w:val="1"/>
    <w:link w:val="25"/>
    <w:semiHidden/>
    <w:unhideWhenUsed/>
    <w:uiPriority w:val="99"/>
    <w:pPr>
      <w:snapToGrid w:val="0"/>
    </w:pPr>
    <w:rPr>
      <w:sz w:val="18"/>
      <w:szCs w:val="18"/>
    </w:rPr>
  </w:style>
  <w:style w:type="paragraph" w:styleId="12">
    <w:name w:val="toc 2"/>
    <w:basedOn w:val="1"/>
    <w:next w:val="1"/>
    <w:unhideWhenUsed/>
    <w:qFormat/>
    <w:uiPriority w:val="39"/>
    <w:pPr>
      <w:ind w:left="420" w:leftChars="200"/>
    </w:pPr>
  </w:style>
  <w:style w:type="character" w:styleId="14">
    <w:name w:val="endnote reference"/>
    <w:basedOn w:val="13"/>
    <w:semiHidden/>
    <w:unhideWhenUsed/>
    <w:qFormat/>
    <w:uiPriority w:val="99"/>
    <w:rPr>
      <w:vertAlign w:val="superscript"/>
    </w:rPr>
  </w:style>
  <w:style w:type="character" w:styleId="15">
    <w:name w:val="footnote reference"/>
    <w:basedOn w:val="13"/>
    <w:semiHidden/>
    <w:unhideWhenUsed/>
    <w:qFormat/>
    <w:uiPriority w:val="99"/>
    <w:rPr>
      <w:vertAlign w:val="superscript"/>
    </w:rPr>
  </w:style>
  <w:style w:type="table" w:styleId="17">
    <w:name w:val="Table Grid"/>
    <w:basedOn w:val="1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页眉 Char"/>
    <w:basedOn w:val="13"/>
    <w:link w:val="9"/>
    <w:qFormat/>
    <w:uiPriority w:val="99"/>
    <w:rPr>
      <w:sz w:val="18"/>
      <w:szCs w:val="18"/>
    </w:rPr>
  </w:style>
  <w:style w:type="character" w:customStyle="1" w:styleId="19">
    <w:name w:val="页脚 Char"/>
    <w:basedOn w:val="13"/>
    <w:link w:val="8"/>
    <w:qFormat/>
    <w:uiPriority w:val="99"/>
    <w:rPr>
      <w:sz w:val="18"/>
      <w:szCs w:val="18"/>
    </w:rPr>
  </w:style>
  <w:style w:type="paragraph" w:styleId="20">
    <w:name w:val="List Paragraph"/>
    <w:basedOn w:val="1"/>
    <w:qFormat/>
    <w:uiPriority w:val="99"/>
    <w:pPr>
      <w:ind w:firstLine="420"/>
    </w:pPr>
  </w:style>
  <w:style w:type="character" w:customStyle="1" w:styleId="21">
    <w:name w:val="标题 3 Char"/>
    <w:basedOn w:val="13"/>
    <w:link w:val="4"/>
    <w:qFormat/>
    <w:uiPriority w:val="9"/>
    <w:rPr>
      <w:rFonts w:ascii="Times New Roman" w:hAnsi="Times New Roman" w:eastAsia="黑体" w:cs="Times New Roman"/>
      <w:sz w:val="28"/>
      <w:szCs w:val="24"/>
    </w:rPr>
  </w:style>
  <w:style w:type="character" w:customStyle="1" w:styleId="22">
    <w:name w:val="标题 1 Char"/>
    <w:basedOn w:val="13"/>
    <w:link w:val="2"/>
    <w:qFormat/>
    <w:uiPriority w:val="9"/>
    <w:rPr>
      <w:rFonts w:ascii="Times New Roman" w:hAnsi="Times New Roman" w:eastAsia="黑体"/>
      <w:bCs/>
      <w:kern w:val="44"/>
      <w:sz w:val="36"/>
      <w:szCs w:val="44"/>
    </w:rPr>
  </w:style>
  <w:style w:type="character" w:customStyle="1" w:styleId="23">
    <w:name w:val="标题 2 Char"/>
    <w:basedOn w:val="13"/>
    <w:link w:val="3"/>
    <w:qFormat/>
    <w:uiPriority w:val="9"/>
    <w:rPr>
      <w:rFonts w:ascii="Times New Roman" w:hAnsi="Times New Roman" w:eastAsia="黑体" w:cstheme="majorBidi"/>
      <w:bCs/>
      <w:sz w:val="30"/>
      <w:szCs w:val="32"/>
    </w:rPr>
  </w:style>
  <w:style w:type="paragraph" w:styleId="24">
    <w:name w:val="No Spacing"/>
    <w:qFormat/>
    <w:uiPriority w:val="1"/>
    <w:pPr>
      <w:widowControl w:val="0"/>
      <w:ind w:firstLine="200" w:firstLineChars="200"/>
    </w:pPr>
    <w:rPr>
      <w:rFonts w:ascii="Times New Roman" w:hAnsi="Times New Roman" w:eastAsiaTheme="minorEastAsia" w:cstheme="minorBidi"/>
      <w:kern w:val="2"/>
      <w:sz w:val="24"/>
      <w:szCs w:val="22"/>
      <w:lang w:val="en-US" w:eastAsia="zh-CN" w:bidi="ar-SA"/>
    </w:rPr>
  </w:style>
  <w:style w:type="character" w:customStyle="1" w:styleId="25">
    <w:name w:val="脚注文本 Char"/>
    <w:basedOn w:val="13"/>
    <w:link w:val="11"/>
    <w:semiHidden/>
    <w:qFormat/>
    <w:uiPriority w:val="99"/>
    <w:rPr>
      <w:rFonts w:ascii="Times New Roman" w:hAnsi="Times New Roman"/>
      <w:sz w:val="18"/>
      <w:szCs w:val="18"/>
    </w:rPr>
  </w:style>
  <w:style w:type="character" w:customStyle="1" w:styleId="26">
    <w:name w:val="尾注文本 Char"/>
    <w:basedOn w:val="13"/>
    <w:link w:val="6"/>
    <w:semiHidden/>
    <w:qFormat/>
    <w:uiPriority w:val="99"/>
    <w:rPr>
      <w:rFonts w:ascii="Times New Roman" w:hAnsi="Times New Roman"/>
      <w:sz w:val="24"/>
    </w:rPr>
  </w:style>
  <w:style w:type="character" w:customStyle="1" w:styleId="27">
    <w:name w:val="批注框文本 Char"/>
    <w:basedOn w:val="13"/>
    <w:link w:val="7"/>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theme" Target="theme/theme1.xml"/><Relationship Id="rId13" Type="http://schemas.openxmlformats.org/officeDocument/2006/relationships/footer" Target="footer4.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CBF0E1-B528-4E84-A83A-DC95F8D130D7}">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15</Pages>
  <Words>653</Words>
  <Characters>3723</Characters>
  <Lines>31</Lines>
  <Paragraphs>8</Paragraphs>
  <TotalTime>0</TotalTime>
  <ScaleCrop>false</ScaleCrop>
  <LinksUpToDate>false</LinksUpToDate>
  <CharactersWithSpaces>4368</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2015-10-09T03:38:00Z</dcterms:created>
  <dc:creator>PC</dc:creator>
  <cp:lastModifiedBy>Administrator</cp:lastModifiedBy>
  <cp:lastPrinted>2015-06-19T05:16:00Z</cp:lastPrinted>
  <dcterms:modified xsi:type="dcterms:W3CDTF">2018-05-28T13:18:54Z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