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152A" w14:textId="77777777" w:rsidR="00600E07" w:rsidRPr="00C856B5" w:rsidRDefault="00600E07">
      <w:pPr>
        <w:spacing w:after="160"/>
      </w:pPr>
    </w:p>
    <w:p w14:paraId="7B82A653" w14:textId="77777777" w:rsidR="00600E07" w:rsidRPr="00C856B5" w:rsidRDefault="00600E07">
      <w:pPr>
        <w:spacing w:after="160"/>
        <w:rPr>
          <w:color w:val="auto"/>
        </w:rPr>
      </w:pPr>
    </w:p>
    <w:p w14:paraId="5E33B596" w14:textId="77777777" w:rsidR="00600E07" w:rsidRPr="00C856B5" w:rsidRDefault="00600E07">
      <w:pPr>
        <w:spacing w:after="160"/>
        <w:rPr>
          <w:color w:val="auto"/>
        </w:rPr>
      </w:pPr>
    </w:p>
    <w:p w14:paraId="66BA8BDB" w14:textId="77777777" w:rsidR="00600E07" w:rsidRPr="00407C34" w:rsidRDefault="00000000" w:rsidP="00407C34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PIPELINE NHẬN DIỆN KHUÔN MẶT</w:t>
      </w:r>
    </w:p>
    <w:p w14:paraId="7845CBBE" w14:textId="44CF125F" w:rsidR="00600E07" w:rsidRPr="00407C34" w:rsidRDefault="00C856B5" w:rsidP="00407C34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Ta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có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vấn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</w:p>
    <w:p w14:paraId="09C551E5" w14:textId="0141E4D2" w:rsidR="00600E07" w:rsidRPr="00407C34" w:rsidRDefault="00000000" w:rsidP="00407C34">
      <w:p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Nhận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diện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45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học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sinh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từ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webcam/video.</w:t>
      </w:r>
      <w:r w:rsidR="00C856B5"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856B5" w:rsidRPr="00407C34">
        <w:rPr>
          <w:rFonts w:ascii="Times New Roman" w:hAnsi="Times New Roman" w:cs="Times New Roman"/>
          <w:color w:val="auto"/>
          <w:sz w:val="28"/>
          <w:szCs w:val="28"/>
        </w:rPr>
        <w:t>Với</w:t>
      </w:r>
      <w:proofErr w:type="spellEnd"/>
      <w:r w:rsidR="00C856B5"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856B5" w:rsidRPr="00407C34">
        <w:rPr>
          <w:rFonts w:ascii="Times New Roman" w:hAnsi="Times New Roman" w:cs="Times New Roman"/>
          <w:color w:val="auto"/>
          <w:sz w:val="28"/>
          <w:szCs w:val="28"/>
        </w:rPr>
        <w:t>đ</w:t>
      </w:r>
      <w:r w:rsidRPr="00407C34">
        <w:rPr>
          <w:rFonts w:ascii="Times New Roman" w:hAnsi="Times New Roman" w:cs="Times New Roman"/>
          <w:color w:val="auto"/>
          <w:sz w:val="28"/>
          <w:szCs w:val="28"/>
        </w:rPr>
        <w:t>ầu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ra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tên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học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sinh hoặc Unknown.</w:t>
      </w:r>
    </w:p>
    <w:p w14:paraId="7EA3B426" w14:textId="1A3CDE57" w:rsidR="00600E07" w:rsidRPr="00407C34" w:rsidRDefault="00C856B5" w:rsidP="00C856B5">
      <w:pPr>
        <w:spacing w:after="40" w:line="276" w:lineRule="auto"/>
        <w:ind w:left="54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Vậy</w:t>
      </w:r>
      <w:proofErr w:type="spellEnd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CUDA </w:t>
      </w:r>
      <w:proofErr w:type="spellStart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>lợi</w:t>
      </w:r>
      <w:proofErr w:type="spellEnd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ở batch/</w:t>
      </w:r>
      <w:proofErr w:type="spellStart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>số</w:t>
      </w:r>
      <w:proofErr w:type="spellEnd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>khuôn</w:t>
      </w:r>
      <w:proofErr w:type="spellEnd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>mặt</w:t>
      </w:r>
      <w:proofErr w:type="spellEnd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proofErr w:type="gramStart"/>
      <w:r w:rsidR="00000000" w:rsidRPr="00407C34">
        <w:rPr>
          <w:rFonts w:ascii="Times New Roman" w:hAnsi="Times New Roman" w:cs="Times New Roman"/>
          <w:color w:val="auto"/>
          <w:sz w:val="28"/>
          <w:szCs w:val="28"/>
        </w:rPr>
        <w:t>nào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?</w:t>
      </w:r>
      <w:proofErr w:type="gramEnd"/>
    </w:p>
    <w:p w14:paraId="69395358" w14:textId="7251F0CF" w:rsidR="00600E07" w:rsidRPr="00407C34" w:rsidRDefault="00000000" w:rsidP="00C856B5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Pipeline code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hiện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có</w:t>
      </w:r>
      <w:proofErr w:type="spellEnd"/>
    </w:p>
    <w:p w14:paraId="629C8BED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step1: webcam + Haar Cascade + crop grayscale.</w:t>
      </w:r>
    </w:p>
    <w:p w14:paraId="2AB0F3DE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step2: resize 64×64, normalize, augmentation, train/val split.</w:t>
      </w:r>
    </w:p>
    <w:p w14:paraId="61884D49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step3: train CNN; step4: export dữ liệu/trọng số .bin.</w:t>
      </w:r>
    </w:p>
    <w:p w14:paraId="4509C7DB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step5: detect → CNN → softmax/argmax → hiển thị.</w:t>
      </w:r>
    </w:p>
    <w:p w14:paraId="4F97BF3A" w14:textId="77777777" w:rsidR="00C856B5" w:rsidRPr="00407C34" w:rsidRDefault="00000000" w:rsidP="00C856B5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inference_template.cu: mới là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khung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đọc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dữ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liệu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66E52718" w14:textId="3E2FECAF" w:rsidR="00600E07" w:rsidRPr="00407C34" w:rsidRDefault="00000000" w:rsidP="00C856B5">
      <w:pPr>
        <w:spacing w:after="40"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Song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song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ở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đâu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pipeline?</w:t>
      </w:r>
    </w:p>
    <w:p w14:paraId="01D413E4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Data parallelism: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nhiều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pixel/output channel/khuôn mặt dùng cùng phép toán.</w:t>
      </w:r>
    </w:p>
    <w:p w14:paraId="400BC90D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Task parallelism: capture, detect, preprocess, inference, display có thể pipeline hóa.</w:t>
      </w:r>
    </w:p>
    <w:p w14:paraId="1F2CCC8C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Heterogeneous: CPU xử lý control-heavy; GPU xử lý parallel-heavy.</w:t>
      </w:r>
    </w:p>
    <w:p w14:paraId="14AFD2A8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Tải thay đổi theo số khuôn mặt/frame → cần batching và cân bằng tải.</w:t>
      </w:r>
    </w:p>
    <w:p w14:paraId="4C96D970" w14:textId="735ADBAF" w:rsidR="00600E07" w:rsidRPr="00407C34" w:rsidRDefault="00000000" w:rsidP="00C856B5">
      <w:pPr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Kiến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CNN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tải tính toán</w:t>
      </w:r>
    </w:p>
    <w:p w14:paraId="1DF8BBE5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Input N×1×64×64;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ba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Conv 3×3, ba MaxPool; FC 8192→256→45.</w:t>
      </w:r>
    </w:p>
    <w:p w14:paraId="6A4CF503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2.201.645 tham số ≈ 8,40 MiB FP32.</w:t>
      </w:r>
    </w:p>
    <w:p w14:paraId="25607678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41.037.056 MAC/khuôn mặt ≈ 82,07 MFLOPs nếu 1 MAC = 2 FLOPs.</w:t>
      </w:r>
    </w:p>
    <w:p w14:paraId="603452BE" w14:textId="77777777" w:rsidR="00C856B5" w:rsidRPr="00407C34" w:rsidRDefault="00000000" w:rsidP="00C856B5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Conv1–3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chiếm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94,9% MAC.</w:t>
      </w:r>
    </w:p>
    <w:p w14:paraId="058DB077" w14:textId="688C0F50" w:rsidR="00600E07" w:rsidRPr="00407C34" w:rsidRDefault="00000000" w:rsidP="00C856B5">
      <w:pPr>
        <w:spacing w:after="40"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Tuần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tự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đa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luồng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và CUDA</w:t>
      </w:r>
    </w:p>
    <w:p w14:paraId="1CD1A3B2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S = T₁/Tₚ; E = S/p.</w:t>
      </w:r>
    </w:p>
    <w:p w14:paraId="31819365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Amdahl: phần tuần tự giới hạn speedup toàn hệ thống.</w:t>
      </w:r>
    </w:p>
    <w:p w14:paraId="53005837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CPU đa lõi và GPU đều là song song, nhưng mô hình thực thi khác nhau.</w:t>
      </w:r>
    </w:p>
    <w:p w14:paraId="529103FB" w14:textId="03A7A14E" w:rsidR="00600E07" w:rsidRPr="00407C34" w:rsidRDefault="00000000" w:rsidP="00C856B5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Phần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CUDA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triển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khai</w:t>
      </w:r>
      <w:proofErr w:type="spellEnd"/>
    </w:p>
    <w:p w14:paraId="2052A5A1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Host: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đọc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dữ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liệu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>, cấp phát device, H2D, launch kernel, D2H.</w:t>
      </w:r>
    </w:p>
    <w:p w14:paraId="1DA8C51E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Device: Conv → ReLU → Pool ×3 → FC1 → ReLU → FC2.</w:t>
      </w:r>
    </w:p>
    <w:p w14:paraId="6E9EC924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Grid/block ánh xạ output; block thử 8×8, 16×16, 32×8.</w:t>
      </w:r>
    </w:p>
    <w:p w14:paraId="5C976196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Tối ưu: coalescing, shared-memory tiling, halo, weights read-only/constant khi phù hợp.</w:t>
      </w:r>
    </w:p>
    <w:p w14:paraId="15484817" w14:textId="77777777" w:rsidR="00C856B5" w:rsidRPr="00407C34" w:rsidRDefault="00000000" w:rsidP="00C856B5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Đo CUDA events; </w:t>
      </w:r>
      <w:proofErr w:type="gramStart"/>
      <w:r w:rsidRPr="00407C34">
        <w:rPr>
          <w:rFonts w:ascii="Times New Roman" w:hAnsi="Times New Roman" w:cs="Times New Roman"/>
          <w:color w:val="auto"/>
          <w:sz w:val="28"/>
          <w:szCs w:val="28"/>
        </w:rPr>
        <w:t>so</w:t>
      </w:r>
      <w:proofErr w:type="gram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logits/argmax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với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PyTorch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7E57474B" w14:textId="2EDAA713" w:rsidR="00600E07" w:rsidRPr="00407C34" w:rsidRDefault="00C856B5" w:rsidP="00C856B5">
      <w:pPr>
        <w:spacing w:after="40"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Đo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gì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ở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đâu</w:t>
      </w:r>
      <w:proofErr w:type="spellEnd"/>
    </w:p>
    <w:p w14:paraId="042746D9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L0 kernel-only: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thời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gian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từng kernel.</w:t>
      </w:r>
    </w:p>
    <w:p w14:paraId="71D5AB07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L1 device-resident CNN: input/weights đã ở GPU.</w:t>
      </w:r>
    </w:p>
    <w:p w14:paraId="2D0F0E3A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L2 CNN end-to-end: gồm H2D/D2H.</w:t>
      </w:r>
    </w:p>
    <w:p w14:paraId="35A18317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L3 video end-to-end: webcam + Haar + preprocess + CNN + display.</w:t>
      </w:r>
    </w:p>
    <w:p w14:paraId="021FA972" w14:textId="77777777" w:rsidR="00C856B5" w:rsidRPr="00407C34" w:rsidRDefault="00000000" w:rsidP="00C856B5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Báo median, p95, throughput, speedup; warm-up ≥20,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đo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≥100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lần.</w:t>
      </w:r>
      <w:proofErr w:type="spellEnd"/>
    </w:p>
    <w:p w14:paraId="745F2562" w14:textId="13B419AA" w:rsidR="00600E07" w:rsidRPr="00407C34" w:rsidRDefault="00C856B5" w:rsidP="00C856B5">
      <w:pPr>
        <w:spacing w:after="40"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Các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l</w:t>
      </w:r>
      <w:r w:rsidR="00000000"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ỗi</w:t>
      </w:r>
      <w:proofErr w:type="spellEnd"/>
      <w:r w:rsidR="00000000"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00000"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="00000000"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00000"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hạn</w:t>
      </w:r>
      <w:proofErr w:type="spellEnd"/>
      <w:r w:rsidR="00000000"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00000"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chế</w:t>
      </w:r>
      <w:proofErr w:type="spellEnd"/>
      <w:r w:rsidR="00000000"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chính của code</w:t>
      </w:r>
    </w:p>
    <w:p w14:paraId="588CD1D4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Augmentation </w:t>
      </w:r>
      <w:proofErr w:type="spellStart"/>
      <w:r w:rsidRPr="00407C34">
        <w:rPr>
          <w:rFonts w:ascii="Times New Roman" w:hAnsi="Times New Roman" w:cs="Times New Roman"/>
          <w:color w:val="auto"/>
          <w:sz w:val="28"/>
          <w:szCs w:val="28"/>
        </w:rPr>
        <w:t>trước</w:t>
      </w:r>
      <w:proofErr w:type="spellEnd"/>
      <w:r w:rsidRPr="00407C34">
        <w:rPr>
          <w:rFonts w:ascii="Times New Roman" w:hAnsi="Times New Roman" w:cs="Times New Roman"/>
          <w:color w:val="auto"/>
          <w:sz w:val="28"/>
          <w:szCs w:val="28"/>
        </w:rPr>
        <w:t xml:space="preserve"> split → leakage, accuracy có thể cao giả.</w:t>
      </w:r>
    </w:p>
    <w:p w14:paraId="2D5A95AC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Ảnh webcam gần nhau; Haar bỏ sót mặt nghiêng/tối; có thể thu nhầm người.</w:t>
      </w:r>
    </w:p>
    <w:p w14:paraId="072CB14B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CPU benchmark chưa warm-up, chưa khóa 1 luồng, chưa báo median/p95.</w:t>
      </w:r>
    </w:p>
    <w:p w14:paraId="589A3A80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Demo suy luận từng mặt riêng; chưa batching; threshold Unknown chưa hiệu chuẩn.</w:t>
      </w:r>
    </w:p>
    <w:p w14:paraId="2FC31971" w14:textId="77777777" w:rsidR="00600E07" w:rsidRPr="00407C34" w:rsidRDefault="00000000">
      <w:pPr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t>.cu chưa có full forward, timing và correctness test.</w:t>
      </w:r>
    </w:p>
    <w:p w14:paraId="6788142B" w14:textId="072D1AEE" w:rsidR="00600E07" w:rsidRPr="00407C34" w:rsidRDefault="00000000" w:rsidP="00C856B5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Cách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đọc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</w:t>
      </w:r>
      <w:proofErr w:type="spellEnd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song </w:t>
      </w:r>
      <w:proofErr w:type="spellStart"/>
      <w:r w:rsidRPr="00407C34">
        <w:rPr>
          <w:rFonts w:ascii="Times New Roman" w:hAnsi="Times New Roman" w:cs="Times New Roman"/>
          <w:b/>
          <w:bCs/>
          <w:color w:val="auto"/>
          <w:sz w:val="28"/>
          <w:szCs w:val="28"/>
        </w:rPr>
        <w:t>song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600E07" w:rsidRPr="00407C34" w14:paraId="446DBE29" w14:textId="77777777">
        <w:trPr>
          <w:tblHeader/>
        </w:trPr>
        <w:tc>
          <w:tcPr>
            <w:tcW w:w="32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AA5A3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Hiện tượng</w:t>
            </w:r>
          </w:p>
        </w:tc>
        <w:tc>
          <w:tcPr>
            <w:tcW w:w="61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14D41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Diễn giải hợp lý</w:t>
            </w:r>
          </w:p>
        </w:tc>
      </w:tr>
      <w:tr w:rsidR="00600E07" w:rsidRPr="00407C34" w14:paraId="0EE53372" w14:textId="77777777"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4F500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CUDA chậm ở batch=1</w:t>
            </w:r>
          </w:p>
        </w:tc>
        <w:tc>
          <w:tcPr>
            <w:tcW w:w="6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7CD21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Overhead launch/transfer lớn hơn phần tính toán</w:t>
            </w:r>
          </w:p>
        </w:tc>
      </w:tr>
      <w:tr w:rsidR="00600E07" w:rsidRPr="00407C34" w14:paraId="6C0084B2" w14:textId="77777777"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368B2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CUDA nhanh ở batch≥32</w:t>
            </w:r>
          </w:p>
        </w:tc>
        <w:tc>
          <w:tcPr>
            <w:tcW w:w="6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424B1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Đủ data parallelism, khấu hao overhead</w:t>
            </w:r>
          </w:p>
        </w:tc>
      </w:tr>
      <w:tr w:rsidR="00600E07" w:rsidRPr="00407C34" w14:paraId="0F7BBD10" w14:textId="77777777"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F9E2B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Kernel nhanh nhưng video không tăng</w:t>
            </w:r>
          </w:p>
        </w:tc>
        <w:tc>
          <w:tcPr>
            <w:tcW w:w="6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3BB0E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Haar/webcam/copy là phần tuần tự theo Amdahl</w:t>
            </w:r>
          </w:p>
        </w:tc>
      </w:tr>
      <w:tr w:rsidR="00600E07" w:rsidRPr="00407C34" w14:paraId="67C6A977" w14:textId="77777777"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0D267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CPU 8→12 luồng không tăng</w:t>
            </w:r>
          </w:p>
        </w:tc>
        <w:tc>
          <w:tcPr>
            <w:tcW w:w="6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466C0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Băng thông, scheduling hoặc phần tuần tự đã giới hạn</w:t>
            </w:r>
          </w:p>
        </w:tc>
      </w:tr>
      <w:tr w:rsidR="00600E07" w:rsidRPr="00407C34" w14:paraId="06BC5C67" w14:textId="77777777"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032A4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Sai nhãn dù timing tốt</w:t>
            </w:r>
          </w:p>
        </w:tc>
        <w:tc>
          <w:tcPr>
            <w:tcW w:w="6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39372" w14:textId="77777777" w:rsidR="00600E07" w:rsidRPr="00407C34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407C3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Kernel/layout/padding/bias/activation sai; speedup vô nghĩa</w:t>
            </w:r>
          </w:p>
        </w:tc>
      </w:tr>
    </w:tbl>
    <w:p w14:paraId="1069B192" w14:textId="77777777" w:rsidR="00600E07" w:rsidRPr="00C856B5" w:rsidRDefault="00000000">
      <w:pPr>
        <w:rPr>
          <w:color w:val="auto"/>
        </w:rPr>
      </w:pPr>
      <w:r w:rsidRPr="00407C34"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sectPr w:rsidR="00600E07" w:rsidRPr="00C856B5" w:rsidSect="00034616">
      <w:footerReference w:type="default" r:id="rId8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E6CD6" w14:textId="77777777" w:rsidR="00E33804" w:rsidRDefault="00E33804">
      <w:pPr>
        <w:spacing w:after="0" w:line="240" w:lineRule="auto"/>
      </w:pPr>
      <w:r>
        <w:separator/>
      </w:r>
    </w:p>
  </w:endnote>
  <w:endnote w:type="continuationSeparator" w:id="0">
    <w:p w14:paraId="0C46A4E9" w14:textId="77777777" w:rsidR="00E33804" w:rsidRDefault="00E33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53D1" w14:textId="56EB0164" w:rsidR="00600E07" w:rsidRDefault="00600E0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830FE" w14:textId="77777777" w:rsidR="00E33804" w:rsidRDefault="00E33804">
      <w:pPr>
        <w:spacing w:after="0" w:line="240" w:lineRule="auto"/>
      </w:pPr>
      <w:r>
        <w:separator/>
      </w:r>
    </w:p>
  </w:footnote>
  <w:footnote w:type="continuationSeparator" w:id="0">
    <w:p w14:paraId="425C2AE5" w14:textId="77777777" w:rsidR="00E33804" w:rsidRDefault="00E33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2F020D"/>
    <w:multiLevelType w:val="singleLevel"/>
    <w:tmpl w:val="974E2150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80"/>
      </w:pPr>
    </w:lvl>
  </w:abstractNum>
  <w:num w:numId="1" w16cid:durableId="4978135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1E"/>
    <w:rsid w:val="0015074B"/>
    <w:rsid w:val="0029639D"/>
    <w:rsid w:val="00326F90"/>
    <w:rsid w:val="00407C34"/>
    <w:rsid w:val="00600E07"/>
    <w:rsid w:val="00AA1D8D"/>
    <w:rsid w:val="00B47730"/>
    <w:rsid w:val="00C856B5"/>
    <w:rsid w:val="00CB0664"/>
    <w:rsid w:val="00E33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D20E2CB"/>
  <w14:defaultImageDpi w14:val="300"/>
  <w15:docId w15:val="{D2BDDF28-A63F-4D3D-A372-C6431E1D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2632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Dàn ý PowerPoint: pipeline CNN và xử lý song song</vt:lpstr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Dàn ý PowerPoint: pipeline CNN và xử lý song song</dc:title>
  <dc:subject>Phân tích code theo lý thuyết tính toán song song</dc:subject>
  <dc:creator>OpenAI</dc:creator>
  <cp:keywords>CNN, CUDA, tuần tự, song song, benchmark, Amdahl, PowerPoint</cp:keywords>
  <dc:description>generated by python-docx</dc:description>
  <cp:lastModifiedBy>Sato Matsuzaka</cp:lastModifiedBy>
  <cp:revision>2</cp:revision>
  <dcterms:created xsi:type="dcterms:W3CDTF">2013-12-23T23:15:00Z</dcterms:created>
  <dcterms:modified xsi:type="dcterms:W3CDTF">2026-08-18T18:10:00Z</dcterms:modified>
  <cp:category/>
</cp:coreProperties>
</file>