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pPr>
      <w:r w:rsidDel="00000000" w:rsidR="00000000" w:rsidRPr="00000000">
        <w:rPr>
          <w:rtl w:val="0"/>
        </w:rPr>
        <w:t xml:space="preserve">README</w:t>
      </w:r>
    </w:p>
    <w:p w:rsidR="00000000" w:rsidDel="00000000" w:rsidP="00000000" w:rsidRDefault="00000000" w:rsidRPr="00000000" w14:paraId="00000002">
      <w:pPr>
        <w:pageBreakBefore w:val="0"/>
        <w:rPr/>
      </w:pPr>
      <w:r w:rsidDel="00000000" w:rsidR="00000000" w:rsidRPr="00000000">
        <w:rPr>
          <w:rtl w:val="0"/>
        </w:rPr>
      </w:r>
    </w:p>
    <w:p w:rsidR="00000000" w:rsidDel="00000000" w:rsidP="00000000" w:rsidRDefault="00000000" w:rsidRPr="00000000" w14:paraId="00000003">
      <w:pPr>
        <w:pageBreakBefore w:val="0"/>
        <w:rPr/>
      </w:pPr>
      <w:r w:rsidDel="00000000" w:rsidR="00000000" w:rsidRPr="00000000">
        <w:rPr>
          <w:rtl w:val="0"/>
        </w:rPr>
        <w:t xml:space="preserve">Supplies needed:</w:t>
      </w:r>
    </w:p>
    <w:p w:rsidR="00000000" w:rsidDel="00000000" w:rsidP="00000000" w:rsidRDefault="00000000" w:rsidRPr="00000000" w14:paraId="00000004">
      <w:pPr>
        <w:pageBreakBefore w:val="0"/>
        <w:numPr>
          <w:ilvl w:val="0"/>
          <w:numId w:val="1"/>
        </w:numPr>
        <w:ind w:left="720" w:hanging="360"/>
        <w:rPr>
          <w:u w:val="none"/>
        </w:rPr>
      </w:pPr>
      <w:r w:rsidDel="00000000" w:rsidR="00000000" w:rsidRPr="00000000">
        <w:rPr>
          <w:rtl w:val="0"/>
        </w:rPr>
        <w:t xml:space="preserve">Yarn (or some other ‘wire’ to connect the students to the network) I have found that the thicker the yarn, and the more visible,  the better this works.</w:t>
      </w:r>
    </w:p>
    <w:p w:rsidR="00000000" w:rsidDel="00000000" w:rsidP="00000000" w:rsidRDefault="00000000" w:rsidRPr="00000000" w14:paraId="00000005">
      <w:pPr>
        <w:pageBreakBefore w:val="0"/>
        <w:numPr>
          <w:ilvl w:val="0"/>
          <w:numId w:val="1"/>
        </w:numPr>
        <w:ind w:left="720" w:hanging="360"/>
        <w:rPr>
          <w:u w:val="none"/>
        </w:rPr>
      </w:pPr>
      <w:r w:rsidDel="00000000" w:rsidR="00000000" w:rsidRPr="00000000">
        <w:rPr>
          <w:rtl w:val="0"/>
        </w:rPr>
        <w:t xml:space="preserve">Scissors for each client and pizza shop</w:t>
      </w:r>
    </w:p>
    <w:p w:rsidR="00000000" w:rsidDel="00000000" w:rsidP="00000000" w:rsidRDefault="00000000" w:rsidRPr="00000000" w14:paraId="00000006">
      <w:pPr>
        <w:pageBreakBefore w:val="0"/>
        <w:numPr>
          <w:ilvl w:val="0"/>
          <w:numId w:val="1"/>
        </w:numPr>
        <w:ind w:left="720" w:hanging="360"/>
        <w:rPr>
          <w:u w:val="none"/>
        </w:rPr>
      </w:pPr>
      <w:r w:rsidDel="00000000" w:rsidR="00000000" w:rsidRPr="00000000">
        <w:rPr>
          <w:rtl w:val="0"/>
        </w:rPr>
        <w:t xml:space="preserve">Copies of the packet blank (on fresh paper since you are using both sides)</w:t>
      </w:r>
    </w:p>
    <w:p w:rsidR="00000000" w:rsidDel="00000000" w:rsidP="00000000" w:rsidRDefault="00000000" w:rsidRPr="00000000" w14:paraId="00000007">
      <w:pPr>
        <w:pageBreakBefore w:val="0"/>
        <w:numPr>
          <w:ilvl w:val="0"/>
          <w:numId w:val="1"/>
        </w:numPr>
        <w:ind w:left="720" w:hanging="360"/>
        <w:rPr>
          <w:u w:val="none"/>
        </w:rPr>
      </w:pPr>
      <w:r w:rsidDel="00000000" w:rsidR="00000000" w:rsidRPr="00000000">
        <w:rPr>
          <w:rtl w:val="0"/>
        </w:rPr>
        <w:t xml:space="preserve">Sufficient copies of the instructions for each role</w:t>
      </w:r>
    </w:p>
    <w:p w:rsidR="00000000" w:rsidDel="00000000" w:rsidP="00000000" w:rsidRDefault="00000000" w:rsidRPr="00000000" w14:paraId="00000008">
      <w:pPr>
        <w:pageBreakBefore w:val="0"/>
        <w:numPr>
          <w:ilvl w:val="0"/>
          <w:numId w:val="1"/>
        </w:numPr>
        <w:ind w:left="720" w:hanging="360"/>
        <w:rPr>
          <w:u w:val="none"/>
        </w:rPr>
      </w:pPr>
      <w:r w:rsidDel="00000000" w:rsidR="00000000" w:rsidRPr="00000000">
        <w:rPr>
          <w:rtl w:val="0"/>
        </w:rPr>
        <w:t xml:space="preserve">Writing implements for clients and pizza shops</w:t>
      </w:r>
    </w:p>
    <w:p w:rsidR="00000000" w:rsidDel="00000000" w:rsidP="00000000" w:rsidRDefault="00000000" w:rsidRPr="00000000" w14:paraId="00000009">
      <w:pPr>
        <w:pageBreakBefore w:val="0"/>
        <w:rPr/>
      </w:pPr>
      <w:r w:rsidDel="00000000" w:rsidR="00000000" w:rsidRPr="00000000">
        <w:rPr>
          <w:rtl w:val="0"/>
        </w:rPr>
        <w:t xml:space="preserve">Supplies that are not strictly needed, but help out a lot:</w:t>
      </w:r>
    </w:p>
    <w:p w:rsidR="00000000" w:rsidDel="00000000" w:rsidP="00000000" w:rsidRDefault="00000000" w:rsidRPr="00000000" w14:paraId="0000000A">
      <w:pPr>
        <w:pageBreakBefore w:val="0"/>
        <w:numPr>
          <w:ilvl w:val="0"/>
          <w:numId w:val="4"/>
        </w:numPr>
        <w:ind w:left="720" w:hanging="360"/>
        <w:rPr>
          <w:u w:val="none"/>
        </w:rPr>
      </w:pPr>
      <w:r w:rsidDel="00000000" w:rsidR="00000000" w:rsidRPr="00000000">
        <w:rPr>
          <w:rtl w:val="0"/>
        </w:rPr>
        <w:t xml:space="preserve">Having paper clips to clip the packets onto the ‘wire’ really helps keep them on the line (a stiff breeze will blow them all away - even if it comes from a window or vent!)</w:t>
      </w:r>
    </w:p>
    <w:p w:rsidR="00000000" w:rsidDel="00000000" w:rsidP="00000000" w:rsidRDefault="00000000" w:rsidRPr="00000000" w14:paraId="0000000B">
      <w:pPr>
        <w:pageBreakBefore w:val="0"/>
        <w:numPr>
          <w:ilvl w:val="0"/>
          <w:numId w:val="4"/>
        </w:numPr>
        <w:ind w:left="720" w:hanging="360"/>
        <w:rPr>
          <w:u w:val="none"/>
        </w:rPr>
      </w:pPr>
      <w:r w:rsidDel="00000000" w:rsidR="00000000" w:rsidRPr="00000000">
        <w:rPr>
          <w:rtl w:val="0"/>
        </w:rPr>
        <w:t xml:space="preserve">Premade pizza shop price lists. Students enjoy it when you include the neighborhood favorites</w:t>
      </w:r>
    </w:p>
    <w:p w:rsidR="00000000" w:rsidDel="00000000" w:rsidP="00000000" w:rsidRDefault="00000000" w:rsidRPr="00000000" w14:paraId="0000000C">
      <w:pPr>
        <w:pageBreakBefore w:val="0"/>
        <w:numPr>
          <w:ilvl w:val="0"/>
          <w:numId w:val="4"/>
        </w:numPr>
        <w:ind w:left="720" w:hanging="360"/>
        <w:rPr>
          <w:u w:val="none"/>
        </w:rPr>
      </w:pPr>
      <w:r w:rsidDel="00000000" w:rsidR="00000000" w:rsidRPr="00000000">
        <w:rPr>
          <w:rtl w:val="0"/>
        </w:rPr>
        <w:t xml:space="preserve">Paper plates to give each role a name</w:t>
      </w:r>
    </w:p>
    <w:p w:rsidR="00000000" w:rsidDel="00000000" w:rsidP="00000000" w:rsidRDefault="00000000" w:rsidRPr="00000000" w14:paraId="0000000D">
      <w:pPr>
        <w:pageBreakBefore w:val="0"/>
        <w:rPr/>
      </w:pPr>
      <w:r w:rsidDel="00000000" w:rsidR="00000000" w:rsidRPr="00000000">
        <w:rPr>
          <w:rtl w:val="0"/>
        </w:rPr>
        <w:t xml:space="preserve">Some hints to the facilitator</w:t>
      </w:r>
    </w:p>
    <w:p w:rsidR="00000000" w:rsidDel="00000000" w:rsidP="00000000" w:rsidRDefault="00000000" w:rsidRPr="00000000" w14:paraId="0000000E">
      <w:pPr>
        <w:pageBreakBefore w:val="0"/>
        <w:numPr>
          <w:ilvl w:val="0"/>
          <w:numId w:val="5"/>
        </w:numPr>
        <w:ind w:left="720" w:hanging="360"/>
        <w:rPr>
          <w:u w:val="none"/>
        </w:rPr>
      </w:pPr>
      <w:r w:rsidDel="00000000" w:rsidR="00000000" w:rsidRPr="00000000">
        <w:rPr>
          <w:rtl w:val="0"/>
        </w:rPr>
        <w:t xml:space="preserve">If your location has a lot of chairs, use them. Just arrange the chairs so they can be connected in the network described in setup.xls</w:t>
      </w:r>
    </w:p>
    <w:p w:rsidR="00000000" w:rsidDel="00000000" w:rsidP="00000000" w:rsidRDefault="00000000" w:rsidRPr="00000000" w14:paraId="0000000F">
      <w:pPr>
        <w:pageBreakBefore w:val="0"/>
        <w:numPr>
          <w:ilvl w:val="0"/>
          <w:numId w:val="5"/>
        </w:numPr>
        <w:ind w:left="720" w:hanging="360"/>
        <w:rPr>
          <w:u w:val="none"/>
        </w:rPr>
      </w:pPr>
      <w:r w:rsidDel="00000000" w:rsidR="00000000" w:rsidRPr="00000000">
        <w:rPr>
          <w:rtl w:val="0"/>
        </w:rPr>
        <w:t xml:space="preserve">If your location does not have chairs, the students should just stand in the indicated positions</w:t>
      </w:r>
    </w:p>
    <w:p w:rsidR="00000000" w:rsidDel="00000000" w:rsidP="00000000" w:rsidRDefault="00000000" w:rsidRPr="00000000" w14:paraId="00000010">
      <w:pPr>
        <w:pageBreakBefore w:val="0"/>
        <w:numPr>
          <w:ilvl w:val="0"/>
          <w:numId w:val="5"/>
        </w:numPr>
        <w:ind w:left="720" w:hanging="360"/>
        <w:rPr>
          <w:u w:val="none"/>
        </w:rPr>
      </w:pPr>
      <w:r w:rsidDel="00000000" w:rsidR="00000000" w:rsidRPr="00000000">
        <w:rPr>
          <w:rtl w:val="0"/>
        </w:rPr>
        <w:t xml:space="preserve">It is more fun for the students to have the pizza shops deliver a short ‘ad’ like a radio ad</w:t>
      </w:r>
    </w:p>
    <w:p w:rsidR="00000000" w:rsidDel="00000000" w:rsidP="00000000" w:rsidRDefault="00000000" w:rsidRPr="00000000" w14:paraId="00000011">
      <w:pPr>
        <w:pageBreakBefore w:val="0"/>
        <w:numPr>
          <w:ilvl w:val="0"/>
          <w:numId w:val="5"/>
        </w:numPr>
        <w:ind w:left="720" w:hanging="360"/>
        <w:rPr>
          <w:u w:val="none"/>
        </w:rPr>
      </w:pPr>
      <w:r w:rsidDel="00000000" w:rsidR="00000000" w:rsidRPr="00000000">
        <w:rPr>
          <w:rtl w:val="0"/>
        </w:rPr>
        <w:t xml:space="preserve">Encourage the clients to use up at least half the page. Write large. They can include drawings as well to imitate sending images. </w:t>
      </w:r>
    </w:p>
    <w:p w:rsidR="00000000" w:rsidDel="00000000" w:rsidP="00000000" w:rsidRDefault="00000000" w:rsidRPr="00000000" w14:paraId="00000012">
      <w:pPr>
        <w:pageBreakBefore w:val="0"/>
        <w:numPr>
          <w:ilvl w:val="0"/>
          <w:numId w:val="5"/>
        </w:numPr>
        <w:ind w:left="720" w:hanging="360"/>
        <w:rPr>
          <w:u w:val="none"/>
        </w:rPr>
      </w:pPr>
      <w:r w:rsidDel="00000000" w:rsidR="00000000" w:rsidRPr="00000000">
        <w:rPr>
          <w:rtl w:val="0"/>
        </w:rPr>
        <w:t xml:space="preserve">Depending on the students, you may need helpers in the middle to just move packets on lines if they get stuck. Different yarns make movement easier or harder. If hard, just move them along.</w:t>
      </w:r>
    </w:p>
    <w:p w:rsidR="00000000" w:rsidDel="00000000" w:rsidP="00000000" w:rsidRDefault="00000000" w:rsidRPr="00000000" w14:paraId="00000013">
      <w:pPr>
        <w:pageBreakBefore w:val="0"/>
        <w:rPr/>
      </w:pPr>
      <w:r w:rsidDel="00000000" w:rsidR="00000000" w:rsidRPr="00000000">
        <w:rPr>
          <w:rtl w:val="0"/>
        </w:rPr>
        <w:t xml:space="preserve">Discussion prompts</w:t>
      </w:r>
    </w:p>
    <w:p w:rsidR="00000000" w:rsidDel="00000000" w:rsidP="00000000" w:rsidRDefault="00000000" w:rsidRPr="00000000" w14:paraId="00000014">
      <w:pPr>
        <w:pageBreakBefore w:val="0"/>
        <w:numPr>
          <w:ilvl w:val="0"/>
          <w:numId w:val="3"/>
        </w:numPr>
        <w:ind w:left="720" w:hanging="360"/>
        <w:rPr>
          <w:u w:val="none"/>
        </w:rPr>
      </w:pPr>
      <w:r w:rsidDel="00000000" w:rsidR="00000000" w:rsidRPr="00000000">
        <w:rPr>
          <w:rtl w:val="0"/>
        </w:rPr>
        <w:t xml:space="preserve">Please do not skip the discussion!</w:t>
      </w:r>
    </w:p>
    <w:p w:rsidR="00000000" w:rsidDel="00000000" w:rsidP="00000000" w:rsidRDefault="00000000" w:rsidRPr="00000000" w14:paraId="00000015">
      <w:pPr>
        <w:pageBreakBefore w:val="0"/>
        <w:numPr>
          <w:ilvl w:val="0"/>
          <w:numId w:val="3"/>
        </w:numPr>
        <w:ind w:left="720" w:hanging="360"/>
        <w:rPr>
          <w:u w:val="none"/>
        </w:rPr>
      </w:pPr>
      <w:r w:rsidDel="00000000" w:rsidR="00000000" w:rsidRPr="00000000">
        <w:rPr>
          <w:rtl w:val="0"/>
        </w:rPr>
        <w:t xml:space="preserve">The goal is for students to ‘discover’ why the Internet is structured the way it is</w:t>
      </w:r>
    </w:p>
    <w:p w:rsidR="00000000" w:rsidDel="00000000" w:rsidP="00000000" w:rsidRDefault="00000000" w:rsidRPr="00000000" w14:paraId="00000016">
      <w:pPr>
        <w:pageBreakBefore w:val="0"/>
        <w:numPr>
          <w:ilvl w:val="0"/>
          <w:numId w:val="3"/>
        </w:numPr>
        <w:ind w:left="720" w:hanging="360"/>
        <w:rPr>
          <w:u w:val="none"/>
        </w:rPr>
      </w:pPr>
      <w:r w:rsidDel="00000000" w:rsidR="00000000" w:rsidRPr="00000000">
        <w:rPr>
          <w:rtl w:val="0"/>
        </w:rPr>
        <w:t xml:space="preserve">This was written when net neutrality was big in the news and I wanted students to discuss it and come to their own conclusions</w:t>
      </w:r>
    </w:p>
    <w:p w:rsidR="00000000" w:rsidDel="00000000" w:rsidP="00000000" w:rsidRDefault="00000000" w:rsidRPr="00000000" w14:paraId="00000017">
      <w:pPr>
        <w:pageBreakBefore w:val="0"/>
        <w:rPr/>
      </w:pPr>
      <w:r w:rsidDel="00000000" w:rsidR="00000000" w:rsidRPr="00000000">
        <w:rPr>
          <w:rtl w:val="0"/>
        </w:rPr>
        <w:t xml:space="preserve">Feedback</w:t>
      </w:r>
    </w:p>
    <w:p w:rsidR="00000000" w:rsidDel="00000000" w:rsidP="00000000" w:rsidRDefault="00000000" w:rsidRPr="00000000" w14:paraId="00000018">
      <w:pPr>
        <w:pageBreakBefore w:val="0"/>
        <w:numPr>
          <w:ilvl w:val="0"/>
          <w:numId w:val="2"/>
        </w:numPr>
        <w:ind w:left="720" w:hanging="360"/>
        <w:rPr>
          <w:u w:val="none"/>
        </w:rPr>
      </w:pPr>
      <w:r w:rsidDel="00000000" w:rsidR="00000000" w:rsidRPr="00000000">
        <w:rPr>
          <w:rtl w:val="0"/>
        </w:rPr>
        <w:t xml:space="preserve">Please let me know how it went!</w:t>
      </w:r>
    </w:p>
    <w:p w:rsidR="00000000" w:rsidDel="00000000" w:rsidP="00000000" w:rsidRDefault="00000000" w:rsidRPr="00000000" w14:paraId="00000019">
      <w:pPr>
        <w:pageBreakBefore w:val="0"/>
        <w:numPr>
          <w:ilvl w:val="0"/>
          <w:numId w:val="2"/>
        </w:numPr>
        <w:ind w:left="720" w:hanging="360"/>
        <w:rPr>
          <w:u w:val="none"/>
        </w:rPr>
      </w:pPr>
      <w:r w:rsidDel="00000000" w:rsidR="00000000" w:rsidRPr="00000000">
        <w:rPr>
          <w:rtl w:val="0"/>
        </w:rPr>
        <w:t xml:space="preserve">If you have any ideas for improvement or forks of this activity, please share them with  me!</w:t>
      </w:r>
    </w:p>
    <w:p w:rsidR="00000000" w:rsidDel="00000000" w:rsidP="00000000" w:rsidRDefault="00000000" w:rsidRPr="00000000" w14:paraId="0000001A">
      <w:pPr>
        <w:pageBreakBefore w:val="0"/>
        <w:numPr>
          <w:ilvl w:val="0"/>
          <w:numId w:val="2"/>
        </w:numPr>
        <w:ind w:left="720" w:hanging="360"/>
        <w:rPr>
          <w:u w:val="none"/>
        </w:rPr>
      </w:pPr>
      <w:r w:rsidDel="00000000" w:rsidR="00000000" w:rsidRPr="00000000">
        <w:rPr>
          <w:rtl w:val="0"/>
        </w:rPr>
        <w:t xml:space="preserve">Tammy Pirmann, Drexel University, College of Computing and Informatics</w:t>
      </w:r>
    </w:p>
    <w:p w:rsidR="00000000" w:rsidDel="00000000" w:rsidP="00000000" w:rsidRDefault="00000000" w:rsidRPr="00000000" w14:paraId="0000001B">
      <w:pPr>
        <w:pageBreakBefore w:val="0"/>
        <w:numPr>
          <w:ilvl w:val="0"/>
          <w:numId w:val="2"/>
        </w:numPr>
        <w:ind w:left="720" w:hanging="360"/>
        <w:rPr>
          <w:u w:val="none"/>
        </w:rPr>
      </w:pPr>
      <w:hyperlink r:id="rId6">
        <w:r w:rsidDel="00000000" w:rsidR="00000000" w:rsidRPr="00000000">
          <w:rPr>
            <w:color w:val="1155cc"/>
            <w:u w:val="single"/>
            <w:rtl w:val="0"/>
          </w:rPr>
          <w:t xml:space="preserve">drpirmann@gmail.com</w:t>
        </w:r>
      </w:hyperlink>
      <w:r w:rsidDel="00000000" w:rsidR="00000000" w:rsidRPr="00000000">
        <w:rPr>
          <w:rtl w:val="0"/>
        </w:rPr>
      </w:r>
    </w:p>
    <w:p w:rsidR="00000000" w:rsidDel="00000000" w:rsidP="00000000" w:rsidRDefault="00000000" w:rsidRPr="00000000" w14:paraId="0000001C">
      <w:pPr>
        <w:pageBreakBefore w:val="0"/>
        <w:rPr/>
      </w:pPr>
      <w:r w:rsidDel="00000000" w:rsidR="00000000" w:rsidRPr="00000000">
        <w:rPr>
          <w:rtl w:val="0"/>
        </w:rPr>
        <w:t xml:space="preserve">License - CC-BY-NC</w:t>
      </w:r>
    </w:p>
    <w:p w:rsidR="00000000" w:rsidDel="00000000" w:rsidP="00000000" w:rsidRDefault="00000000" w:rsidRPr="00000000" w14:paraId="0000001D">
      <w:pPr>
        <w:pageBreakBefore w:val="0"/>
        <w:rPr/>
      </w:pPr>
      <w:r w:rsidDel="00000000" w:rsidR="00000000" w:rsidRPr="00000000">
        <w:rPr>
          <w:rtl w:val="0"/>
        </w:rPr>
        <w:tab/>
      </w:r>
      <w:r w:rsidDel="00000000" w:rsidR="00000000" w:rsidRPr="00000000">
        <w:rPr/>
        <w:drawing>
          <wp:inline distB="114300" distT="114300" distL="114300" distR="114300">
            <wp:extent cx="1443038" cy="504884"/>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443038" cy="504884"/>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pageBreakBefore w:val="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drpirmann@gmail.com" TargetMode="External"/><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