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Olav Angell, Benjamin Le og Andreas </w:t>
      </w:r>
      <w:proofErr w:type="spellStart"/>
      <w:r>
        <w:rPr>
          <w:rFonts w:ascii="Times New Roman" w:eastAsia="Times New Roman" w:hAnsi="Times New Roman" w:cs="Times New Roman"/>
          <w:sz w:val="24"/>
          <w:szCs w:val="24"/>
          <w:lang w:eastAsia="nb-NO"/>
        </w:rPr>
        <w:t>Martila</w:t>
      </w:r>
      <w:proofErr w:type="spellEnd"/>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4D3BA8A" w14:textId="4508A1B1" w:rsidR="006051B0"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r w:rsidR="00DA1D0B">
        <w:rPr>
          <w:noProof/>
        </w:rPr>
        <w:drawing>
          <wp:inline distT="0" distB="0" distL="0" distR="0" wp14:anchorId="2FB14430" wp14:editId="382E36CF">
            <wp:extent cx="5919588" cy="2438400"/>
            <wp:effectExtent l="0" t="0" r="508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028" cy="2445172"/>
                    </a:xfrm>
                    <a:prstGeom prst="rect">
                      <a:avLst/>
                    </a:prstGeom>
                    <a:noFill/>
                    <a:ln>
                      <a:noFill/>
                    </a:ln>
                  </pic:spPr>
                </pic:pic>
              </a:graphicData>
            </a:graphic>
          </wp:inline>
        </w:drawing>
      </w:r>
    </w:p>
    <w:p w14:paraId="772FEE25" w14:textId="04D00266" w:rsidR="00DA1D0B" w:rsidRDefault="00DA1D0B"/>
    <w:p w14:paraId="3AF8A765" w14:textId="189379E0" w:rsidR="00DA1D0B" w:rsidRDefault="00DA1D0B">
      <w:r>
        <w:rPr>
          <w:noProof/>
        </w:rPr>
        <w:lastRenderedPageBreak/>
        <w:drawing>
          <wp:inline distT="0" distB="0" distL="0" distR="0" wp14:anchorId="70EAFB0F" wp14:editId="5C46861A">
            <wp:extent cx="5760720" cy="7086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86600"/>
                    </a:xfrm>
                    <a:prstGeom prst="rect">
                      <a:avLst/>
                    </a:prstGeom>
                    <a:noFill/>
                    <a:ln>
                      <a:noFill/>
                    </a:ln>
                  </pic:spPr>
                </pic:pic>
              </a:graphicData>
            </a:graphic>
          </wp:inline>
        </w:drawing>
      </w:r>
    </w:p>
    <w:p w14:paraId="15622B13" w14:textId="721B235C" w:rsidR="007D1BC2" w:rsidRDefault="007D1BC2"/>
    <w:p w14:paraId="790D63B2" w14:textId="5CDF85EB" w:rsidR="007D1BC2" w:rsidRDefault="00B42707">
      <w:r>
        <w:t xml:space="preserve">Vi ser for oss at vi kan besvare begge tolkninger av oppgaven på denne måten. I vår </w:t>
      </w:r>
      <w:r w:rsidR="00AD3C40">
        <w:t>«</w:t>
      </w:r>
      <w:proofErr w:type="spellStart"/>
      <w:r>
        <w:t>main</w:t>
      </w:r>
      <w:proofErr w:type="spellEnd"/>
      <w:r w:rsidR="00AD3C40">
        <w:t>» klasse</w:t>
      </w:r>
      <w:r>
        <w:t xml:space="preserve"> generer vi falske brukere via bruker klassen,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1697B03E" w:rsidR="003E1852" w:rsidRDefault="00D242D9">
      <w:r>
        <w:t xml:space="preserve">I vår løsning </w:t>
      </w:r>
      <w:r w:rsidR="00E23A7F">
        <w:t xml:space="preserve">har fokusert på flest mulig </w:t>
      </w:r>
      <w:proofErr w:type="spellStart"/>
      <w:r w:rsidR="00E23A7F">
        <w:t>patte</w:t>
      </w:r>
      <w:r w:rsidR="003E1852">
        <w:t>rns</w:t>
      </w:r>
      <w:proofErr w:type="spellEnd"/>
      <w:r w:rsidR="003E1852">
        <w:t xml:space="preserve">. Vår </w:t>
      </w:r>
      <w:proofErr w:type="spellStart"/>
      <w:r w:rsidR="008F6987">
        <w:t>User</w:t>
      </w:r>
      <w:r w:rsidR="003E1852">
        <w:t>Factory</w:t>
      </w:r>
      <w:proofErr w:type="spellEnd"/>
      <w:r w:rsidR="00E23A7F">
        <w:t>-kla</w:t>
      </w:r>
      <w:r w:rsidR="00EA0885">
        <w:t xml:space="preserve">sse har </w:t>
      </w:r>
      <w:proofErr w:type="spellStart"/>
      <w:r w:rsidR="00EA0885">
        <w:t>factory</w:t>
      </w:r>
      <w:proofErr w:type="spellEnd"/>
      <w:r w:rsidR="00EA0885">
        <w:t xml:space="preserve"> design, Program-</w:t>
      </w:r>
      <w:r w:rsidR="003E1852">
        <w:t xml:space="preserve">klassen har </w:t>
      </w:r>
      <w:proofErr w:type="spellStart"/>
      <w:r w:rsidR="003E1852">
        <w:t>d</w:t>
      </w:r>
      <w:r w:rsidR="00E23A7F">
        <w:t>ecorator</w:t>
      </w:r>
      <w:proofErr w:type="spellEnd"/>
      <w:r w:rsidR="00E23A7F">
        <w:t xml:space="preserve">, </w:t>
      </w:r>
      <w:proofErr w:type="spellStart"/>
      <w:r w:rsidR="00EA0885">
        <w:t>AuctionHouse</w:t>
      </w:r>
      <w:proofErr w:type="spellEnd"/>
      <w:r w:rsidR="00EA0885">
        <w:t xml:space="preserve">-klassen er </w:t>
      </w:r>
      <w:proofErr w:type="spellStart"/>
      <w:r w:rsidR="00EA0885">
        <w:t>composite</w:t>
      </w:r>
      <w:proofErr w:type="spellEnd"/>
      <w:r w:rsidR="00EA0885">
        <w:t xml:space="preserve"> </w:t>
      </w:r>
      <w:r w:rsidR="00E23A7F">
        <w:t>og bank</w:t>
      </w:r>
      <w:r w:rsidR="00EA0885">
        <w:t>-klassen</w:t>
      </w:r>
      <w:r w:rsidR="00E23A7F">
        <w:t xml:space="preserve"> har singleton. </w:t>
      </w:r>
      <w:r w:rsidR="00EA0885">
        <w:t>Bakgrunnen for dette</w:t>
      </w:r>
      <w:r w:rsidR="003E1852">
        <w:t xml:space="preserve"> hovedsakelig å vise at vi behersker flest mulig design </w:t>
      </w:r>
      <w:proofErr w:type="spellStart"/>
      <w:r w:rsidR="003E1852">
        <w:t>patterns</w:t>
      </w:r>
      <w:proofErr w:type="spellEnd"/>
      <w:r w:rsidR="003E1852">
        <w:t xml:space="preserve">. </w:t>
      </w:r>
    </w:p>
    <w:p w14:paraId="754D4AC8" w14:textId="5B100229" w:rsidR="003E1852" w:rsidRDefault="008F6987">
      <w:proofErr w:type="spellStart"/>
      <w:r>
        <w:t>User</w:t>
      </w:r>
      <w:r w:rsidR="003E1852">
        <w:t>Factory</w:t>
      </w:r>
      <w:proofErr w:type="spellEnd"/>
      <w:r w:rsidR="003E1852">
        <w:t xml:space="preserve">-klassen </w:t>
      </w:r>
      <w:r>
        <w:t xml:space="preserve">har vi skrevet til å være </w:t>
      </w:r>
      <w:proofErr w:type="spellStart"/>
      <w:r>
        <w:t>switch</w:t>
      </w:r>
      <w:proofErr w:type="spellEnd"/>
      <w:r>
        <w:t xml:space="preserve">-case basert, enten lager den bots eller så lager de en bruker til brukeren. Brukeren i vår løsning kan være med å by blant de andre </w:t>
      </w:r>
      <w:proofErr w:type="spellStart"/>
      <w:r>
        <w:t>botsene</w:t>
      </w:r>
      <w:proofErr w:type="spellEnd"/>
      <w:r>
        <w:t xml:space="preserve"> på de virtuelle ar</w:t>
      </w:r>
      <w:r w:rsidR="00331ACC">
        <w:t>tiklene som er lagt ut for salg</w:t>
      </w:r>
      <w:r>
        <w:t>.</w:t>
      </w:r>
    </w:p>
    <w:p w14:paraId="6AD50AED" w14:textId="56F68705" w:rsidR="003E1852" w:rsidRDefault="003E1852">
      <w:proofErr w:type="spellStart"/>
      <w:r>
        <w:t>AuctionHouse</w:t>
      </w:r>
      <w:proofErr w:type="spellEnd"/>
      <w:r>
        <w:t>-klassen</w:t>
      </w:r>
      <w:r w:rsidR="008F6987">
        <w:t xml:space="preserve"> </w:t>
      </w:r>
      <w:r w:rsidR="009178C6">
        <w:t xml:space="preserve">tar for seg </w:t>
      </w:r>
      <w:proofErr w:type="spellStart"/>
      <w:r w:rsidR="009178C6">
        <w:t>dekorator</w:t>
      </w:r>
      <w:proofErr w:type="spellEnd"/>
      <w:r w:rsidR="009178C6">
        <w:t xml:space="preserve">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proofErr w:type="spellStart"/>
      <w:proofErr w:type="gramStart"/>
      <w:r>
        <w:t>System.Collections.Generic</w:t>
      </w:r>
      <w:proofErr w:type="spellEnd"/>
      <w:proofErr w:type="gramEnd"/>
    </w:p>
    <w:p w14:paraId="06DFC6CF" w14:textId="06EFDB5A" w:rsidR="006D551C" w:rsidRDefault="006D551C" w:rsidP="006D551C">
      <w:pPr>
        <w:pStyle w:val="Listeavsnitt"/>
        <w:numPr>
          <w:ilvl w:val="0"/>
          <w:numId w:val="2"/>
        </w:numPr>
      </w:pPr>
      <w:proofErr w:type="spellStart"/>
      <w:r>
        <w:t>System.Threading</w:t>
      </w:r>
      <w:proofErr w:type="spellEnd"/>
    </w:p>
    <w:p w14:paraId="3ABEBC06" w14:textId="407219FE" w:rsidR="006D551C" w:rsidRDefault="006D551C" w:rsidP="006D551C">
      <w:pPr>
        <w:pStyle w:val="Listeavsnitt"/>
        <w:numPr>
          <w:ilvl w:val="0"/>
          <w:numId w:val="2"/>
        </w:numPr>
      </w:pPr>
      <w:proofErr w:type="spellStart"/>
      <w:r>
        <w:t>System.Diagnostics</w:t>
      </w:r>
      <w:proofErr w:type="spellEnd"/>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77777777" w:rsidR="002C188C" w:rsidRDefault="002C188C">
      <w:r>
        <w:t xml:space="preserve">Det å bruke parprogrammering var veldig hjelpsomt når vi stod fast. I starten var veldig greit for å bevare flyten i kodingen. Problemer for skribent ble hurtig løst fra side mannen som observerte problemstillingen, og vi byttet ofte på hvem som fysisk skrev koden. </w:t>
      </w:r>
    </w:p>
    <w:p w14:paraId="1EA7BCB7" w14:textId="5B27B096" w:rsidR="007D1BC2" w:rsidRDefault="002C188C">
      <w:r>
        <w:t>Vårt endelige produkt UML er under:</w:t>
      </w:r>
    </w:p>
    <w:p w14:paraId="1CAE5544" w14:textId="6709E552" w:rsidR="00CE09C2" w:rsidRDefault="00CE09C2"/>
    <w:p w14:paraId="01AF6FE8" w14:textId="4264C716" w:rsidR="00CE09C2" w:rsidRDefault="00CE09C2"/>
    <w:p w14:paraId="2F366C7D" w14:textId="39CA4B1C" w:rsidR="00CE09C2" w:rsidRDefault="00CE09C2">
      <w:proofErr w:type="spellStart"/>
      <w:r>
        <w:lastRenderedPageBreak/>
        <w:t>Use</w:t>
      </w:r>
      <w:proofErr w:type="spellEnd"/>
      <w:r>
        <w:t xml:space="preserve"> Case Diagram: </w:t>
      </w:r>
    </w:p>
    <w:p w14:paraId="7E19DE83" w14:textId="20B0343C" w:rsidR="00DA1D0B" w:rsidRDefault="00DA1D0B">
      <w:r>
        <w:rPr>
          <w:noProof/>
        </w:rPr>
        <w:drawing>
          <wp:inline distT="0" distB="0" distL="0" distR="0" wp14:anchorId="43793A20" wp14:editId="2EC53A7C">
            <wp:extent cx="5753100" cy="39624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13FEEA92" w14:textId="77777777" w:rsidR="0091659E" w:rsidRDefault="0091659E"/>
    <w:p w14:paraId="22D0AB14" w14:textId="63CB9423" w:rsidR="00CE09C2" w:rsidRDefault="00CE09C2">
      <w:bookmarkStart w:id="0" w:name="_GoBack"/>
      <w:bookmarkEnd w:id="0"/>
      <w:r>
        <w:t>Class Diagram:</w:t>
      </w:r>
    </w:p>
    <w:p w14:paraId="27163CC1" w14:textId="11E58E55" w:rsidR="00CE09C2" w:rsidRDefault="00CE09C2">
      <w:r>
        <w:rPr>
          <w:noProof/>
        </w:rPr>
        <w:drawing>
          <wp:inline distT="0" distB="0" distL="0" distR="0" wp14:anchorId="449EE2B6" wp14:editId="6B9DFD14">
            <wp:extent cx="5760720" cy="310896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2E91FBCB" w14:textId="40637D0A" w:rsidR="00CE09C2" w:rsidRDefault="00CE09C2"/>
    <w:p w14:paraId="43C0B150" w14:textId="525F2B3E" w:rsidR="00CE09C2" w:rsidRDefault="00CE09C2"/>
    <w:p w14:paraId="280AD9EB" w14:textId="4356D188" w:rsidR="00CE09C2" w:rsidRDefault="00CE09C2"/>
    <w:p w14:paraId="74B11AFB" w14:textId="510E224E" w:rsidR="00CE09C2" w:rsidRDefault="00CE09C2">
      <w:proofErr w:type="spellStart"/>
      <w:r>
        <w:t>Sequence</w:t>
      </w:r>
      <w:proofErr w:type="spellEnd"/>
      <w:r>
        <w:t xml:space="preserve"> Diagram: </w:t>
      </w:r>
    </w:p>
    <w:p w14:paraId="729C576D" w14:textId="77777777" w:rsidR="0091659E" w:rsidRDefault="0091659E"/>
    <w:p w14:paraId="00B5B74B" w14:textId="58273154" w:rsidR="00CE09C2" w:rsidRDefault="0091659E">
      <w:r>
        <w:rPr>
          <w:noProof/>
        </w:rPr>
        <w:drawing>
          <wp:inline distT="0" distB="0" distL="0" distR="0" wp14:anchorId="12C20C53" wp14:editId="140D9E25">
            <wp:extent cx="5760720" cy="733806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38060"/>
                    </a:xfrm>
                    <a:prstGeom prst="rect">
                      <a:avLst/>
                    </a:prstGeom>
                    <a:noFill/>
                    <a:ln>
                      <a:noFill/>
                    </a:ln>
                  </pic:spPr>
                </pic:pic>
              </a:graphicData>
            </a:graphic>
          </wp:inline>
        </w:drawing>
      </w:r>
    </w:p>
    <w:p w14:paraId="0B82C419" w14:textId="72D2F0B9" w:rsidR="00DA1D0B" w:rsidRDefault="00DA1D0B"/>
    <w:p w14:paraId="2169DA6D" w14:textId="74ED4CC1" w:rsidR="0091659E" w:rsidRDefault="0091659E"/>
    <w:p w14:paraId="4EA67B0D" w14:textId="77777777" w:rsidR="0091659E" w:rsidRDefault="0091659E"/>
    <w:p w14:paraId="596E636C" w14:textId="54882837" w:rsidR="009052AD" w:rsidRPr="00A2439C" w:rsidRDefault="009052AD" w:rsidP="009052AD">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Unit testing:</w:t>
      </w:r>
    </w:p>
    <w:p w14:paraId="5043F081" w14:textId="77777777" w:rsidR="009052AD" w:rsidRDefault="009052AD"/>
    <w:p w14:paraId="2F092F76" w14:textId="485FC7B0" w:rsidR="006C2EA6" w:rsidRDefault="006C2EA6"/>
    <w:p w14:paraId="4A91B3E6" w14:textId="31ADC861" w:rsidR="006D551C" w:rsidRPr="00A2439C"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Konklusjon</w:t>
      </w:r>
      <w:r w:rsidR="006D551C">
        <w:rPr>
          <w:rFonts w:ascii="Times New Roman" w:eastAsia="Times New Roman" w:hAnsi="Times New Roman" w:cs="Times New Roman"/>
          <w:color w:val="FFFFFF"/>
          <w:kern w:val="36"/>
          <w:lang w:eastAsia="nb-NO"/>
        </w:rPr>
        <w:t>:</w:t>
      </w:r>
    </w:p>
    <w:p w14:paraId="1D7C7498" w14:textId="72ECF605" w:rsidR="006D551C" w:rsidRDefault="006D551C"/>
    <w:p w14:paraId="1C37492B" w14:textId="0B47D9C7" w:rsidR="00E61111" w:rsidRPr="00A2439C"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Kilder:</w:t>
      </w:r>
    </w:p>
    <w:p w14:paraId="07A71448" w14:textId="4BBF0438" w:rsidR="00E61111" w:rsidRDefault="00E61111"/>
    <w:p w14:paraId="7A11B627" w14:textId="07F2A869" w:rsidR="00E308A1" w:rsidRDefault="0091659E" w:rsidP="00E308A1">
      <w:pPr>
        <w:rPr>
          <w:rFonts w:ascii="Segoe UI" w:hAnsi="Segoe UI" w:cs="Segoe UI"/>
          <w:color w:val="1D2129"/>
          <w:sz w:val="21"/>
          <w:szCs w:val="21"/>
          <w:shd w:val="clear" w:color="auto" w:fill="FFFFFF"/>
        </w:rPr>
      </w:pPr>
      <w:hyperlink r:id="rId11" w:history="1">
        <w:r w:rsidR="00E308A1" w:rsidRPr="00F771AB">
          <w:rPr>
            <w:rStyle w:val="Hyperkobling"/>
            <w:rFonts w:ascii="Segoe UI" w:hAnsi="Segoe UI" w:cs="Segoe UI"/>
            <w:sz w:val="21"/>
            <w:szCs w:val="21"/>
            <w:shd w:val="clear" w:color="auto" w:fill="FFFFFF"/>
          </w:rPr>
          <w:t>https://www.dotnetperls.com/</w:t>
        </w:r>
      </w:hyperlink>
    </w:p>
    <w:p w14:paraId="406983F0" w14:textId="4EC4E681" w:rsidR="00E308A1" w:rsidRDefault="0091659E" w:rsidP="00E308A1">
      <w:hyperlink r:id="rId12" w:history="1">
        <w:r w:rsidR="00E308A1" w:rsidRPr="00F771AB">
          <w:rPr>
            <w:rStyle w:val="Hyperkobling"/>
          </w:rPr>
          <w:t>https://www.lucidchart.com/</w:t>
        </w:r>
      </w:hyperlink>
    </w:p>
    <w:p w14:paraId="5DB19CFB" w14:textId="7F23A801" w:rsidR="00E308A1" w:rsidRDefault="0091659E" w:rsidP="00E308A1">
      <w:hyperlink r:id="rId13" w:history="1">
        <w:r w:rsidR="00E308A1" w:rsidRPr="00F771AB">
          <w:rPr>
            <w:rStyle w:val="Hyperkobling"/>
          </w:rPr>
          <w:t>https://visualstudio.microsoft.com/</w:t>
        </w:r>
      </w:hyperlink>
      <w:r w:rsidR="00E308A1">
        <w:t xml:space="preserve"> </w:t>
      </w:r>
    </w:p>
    <w:p w14:paraId="15F13756" w14:textId="33DBBC71" w:rsidR="00E308A1" w:rsidRDefault="0091659E" w:rsidP="00E308A1">
      <w:hyperlink r:id="rId14" w:history="1">
        <w:r w:rsidR="00E308A1" w:rsidRPr="00F771AB">
          <w:rPr>
            <w:rStyle w:val="Hyperkobling"/>
          </w:rPr>
          <w:t>https://docs.microsoft.com/en-us/dotnet/csharp/programming-guide/</w:t>
        </w:r>
      </w:hyperlink>
    </w:p>
    <w:p w14:paraId="5A21214C" w14:textId="77777777" w:rsidR="00E308A1" w:rsidRDefault="00E308A1" w:rsidP="00E308A1"/>
    <w:sectPr w:rsidR="00E30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2C188C"/>
    <w:rsid w:val="00331ACC"/>
    <w:rsid w:val="003E1852"/>
    <w:rsid w:val="003E5833"/>
    <w:rsid w:val="00405D54"/>
    <w:rsid w:val="00446383"/>
    <w:rsid w:val="004F76C4"/>
    <w:rsid w:val="006051B0"/>
    <w:rsid w:val="006C2EA6"/>
    <w:rsid w:val="006D551C"/>
    <w:rsid w:val="00767580"/>
    <w:rsid w:val="007D1BC2"/>
    <w:rsid w:val="007D3AA0"/>
    <w:rsid w:val="008F6987"/>
    <w:rsid w:val="009052AD"/>
    <w:rsid w:val="0091659E"/>
    <w:rsid w:val="009178C6"/>
    <w:rsid w:val="009A4498"/>
    <w:rsid w:val="00A90F12"/>
    <w:rsid w:val="00AD3C40"/>
    <w:rsid w:val="00B42707"/>
    <w:rsid w:val="00B45993"/>
    <w:rsid w:val="00C634B4"/>
    <w:rsid w:val="00CE09C2"/>
    <w:rsid w:val="00D242D9"/>
    <w:rsid w:val="00DA1D0B"/>
    <w:rsid w:val="00E23A7F"/>
    <w:rsid w:val="00E308A1"/>
    <w:rsid w:val="00E61111"/>
    <w:rsid w:val="00EA0885"/>
    <w:rsid w:val="00EA7D31"/>
    <w:rsid w:val="00F017EA"/>
    <w:rsid w:val="00FA5A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 w:type="character" w:styleId="Hyperkobling">
    <w:name w:val="Hyperlink"/>
    <w:basedOn w:val="Standardskriftforavsnitt"/>
    <w:uiPriority w:val="99"/>
    <w:unhideWhenUsed/>
    <w:rsid w:val="00E308A1"/>
    <w:rPr>
      <w:color w:val="0563C1" w:themeColor="hyperlink"/>
      <w:u w:val="single"/>
    </w:rPr>
  </w:style>
  <w:style w:type="character" w:styleId="Ulstomtale">
    <w:name w:val="Unresolved Mention"/>
    <w:basedOn w:val="Standardskriftforavsnitt"/>
    <w:uiPriority w:val="99"/>
    <w:semiHidden/>
    <w:unhideWhenUsed/>
    <w:rsid w:val="00E30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ualstudio.microsof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otnetperl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csharp/programming-gu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577</Words>
  <Characters>3063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Benjamin Le</cp:lastModifiedBy>
  <cp:revision>3</cp:revision>
  <dcterms:created xsi:type="dcterms:W3CDTF">2018-11-16T17:12:00Z</dcterms:created>
  <dcterms:modified xsi:type="dcterms:W3CDTF">2018-11-16T17:16:00Z</dcterms:modified>
</cp:coreProperties>
</file>