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Certainly! Let's break down the abstract and module structure for a Computer Assembly Website and a Car Comparison System separately.</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Abstract for Computer Assembly Website:</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The Computer Assembly Website aims to provide a user-friendly platform for enthusiasts and consumers to customize and assemble their own computers. The system allows users to select and configure various computer components such as processors, graphics cards, memory, storage, and peripherals. The website facilitates an interactive and intuitive interface for users to visualize their customized computer builds, check compatibility, and make informed decisions based on performance and budget considerations. Additionally, the system will provide real-time pricing information, ensuring users have up-to-date cost estimates for their configurations. The website also supports order placement, tracking, and integration with reputable vendors for component procurement. Overall, the Computer Assembly Website seeks to enhance the computer-building experience by offering a comprehensive and streamlined platform for users to create their ideal computing setups.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Modules for Computer Assembly Website:</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1. **User Authentication and Profile Management:**</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User registration and login</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User profile management and customization</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2. **Component Catalog:**</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Display of available components (processors, GPUs, memory, storage, etc.)</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lastRenderedPageBreak/>
        <w:t xml:space="preserve">   - Filtering and sorting options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Detailed component descriptions and specifications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3. **Configuration Builder:**</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Drag-and-drop interface for assembling computer components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Real-time compatibility checks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Visual representation of the configured system</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4. **Pricing and Vendor Integration:**</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Real-time pricing information for components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Integration with vendors for component procurement</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Cost estimation for configured systems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5. **Order Management:**</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Cart functionality for selected components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Order placement and tracking</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Order history and status updates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6. **Community and Reviews:**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User reviews and ratings for components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Discussion forums for users to share build experiences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Community-driven recommendations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Abstract for Car Comparison System:</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The Car Comparison System is designed to assist consumers in making informed decisions when purchasing a new car. The system enables users to compare various </w:t>
      </w:r>
      <w:r w:rsidRPr="00E508E2">
        <w:rPr>
          <w:rFonts w:ascii="Times New Roman" w:hAnsi="Times New Roman" w:cs="Times New Roman"/>
          <w:color w:val="202124"/>
          <w:sz w:val="28"/>
          <w:szCs w:val="28"/>
          <w:shd w:val="clear" w:color="auto" w:fill="FFFFFF"/>
        </w:rPr>
        <w:lastRenderedPageBreak/>
        <w:t>car models based on key parameters such as price, fuel efficiency, performance, safety features, and more. It provides a user-friendly interface to explore detailed specifications, reviews, and ratings for different car models. The system aims to simplify the car-buying process by offering a comprehensive comparison tool that caters to individual preferences and requirements. Additionally, it incorporates up-to-date pricing information and dealership location services to further enhance the user experience.</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Modules for Car Comparison System:</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1. **Car Database:**</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Comprehensive database of car models with specifications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Regular updates for new car releases and changes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2. **Comparison Tool:**</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Side-by-side comparison of multiple car models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Parameter-based filtering and sorting options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Visual representation of key features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3. **User Reviews and Ratings:**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User-generated reviews and ratings for different car models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Comment sections for discussions and additional insights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4. **Pricing Information:**</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Real-time pricing data for different car models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Comparison of pricing across dealerships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lastRenderedPageBreak/>
        <w:t>5. **Safety and Performance Metrics:**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In-depth analysis of safety features and ratings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Performance metrics such as acceleration, top speed, and handling</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6. **Dealer Locator:**</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Integration with maps and location services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Locating nearby dealerships for test drives and purchases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7. **Personalized Recommendations:**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Algorithmic suggestions based on user preferences</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 xml:space="preserve">   - Saved comparison profiles for future reference</w:t>
      </w:r>
    </w:p>
    <w:p w:rsidR="00E508E2" w:rsidRP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083226" w:rsidRDefault="00E508E2" w:rsidP="00E508E2">
      <w:pPr>
        <w:spacing w:after="0" w:line="360" w:lineRule="auto"/>
        <w:jc w:val="both"/>
        <w:rPr>
          <w:rFonts w:ascii="Times New Roman" w:hAnsi="Times New Roman" w:cs="Times New Roman"/>
          <w:color w:val="202124"/>
          <w:sz w:val="28"/>
          <w:szCs w:val="28"/>
          <w:shd w:val="clear" w:color="auto" w:fill="FFFFFF"/>
        </w:rPr>
      </w:pPr>
      <w:r w:rsidRPr="00E508E2">
        <w:rPr>
          <w:rFonts w:ascii="Times New Roman" w:hAnsi="Times New Roman" w:cs="Times New Roman"/>
          <w:color w:val="202124"/>
          <w:sz w:val="28"/>
          <w:szCs w:val="28"/>
          <w:shd w:val="clear" w:color="auto" w:fill="FFFFFF"/>
        </w:rPr>
        <w:t>These abstracts and modules provide a foundational structure for developing the Computer Assembly Website and Car Comparison System, outlining key functionalities and user interactions.</w:t>
      </w:r>
    </w:p>
    <w:p w:rsidR="00E508E2" w:rsidRDefault="00E508E2" w:rsidP="00E508E2">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083226">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lastRenderedPageBreak/>
        <w:t>MySQL:</w:t>
      </w:r>
      <w:r w:rsidRPr="00265306">
        <w:rPr>
          <w:rFonts w:ascii="Times New Roman" w:hAnsi="Times New Roman" w:cs="Times New Roman"/>
          <w:color w:val="202124"/>
          <w:sz w:val="28"/>
          <w:szCs w:val="28"/>
          <w:shd w:val="clear" w:color="auto" w:fill="FFFFFF"/>
        </w:rPr>
        <w:t xml:space="preserve"> MySql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yesr project for BE, ME, B Tech, BCA, MCA, MBA, BSc-IT,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VSoft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A0058"/>
    <w:rsid w:val="00026BF8"/>
    <w:rsid w:val="00035D19"/>
    <w:rsid w:val="0003789D"/>
    <w:rsid w:val="00067577"/>
    <w:rsid w:val="00083226"/>
    <w:rsid w:val="000B32FB"/>
    <w:rsid w:val="000D7850"/>
    <w:rsid w:val="0010480C"/>
    <w:rsid w:val="00137127"/>
    <w:rsid w:val="00137DC9"/>
    <w:rsid w:val="00171733"/>
    <w:rsid w:val="001A234C"/>
    <w:rsid w:val="002339D3"/>
    <w:rsid w:val="00233D3E"/>
    <w:rsid w:val="003120FE"/>
    <w:rsid w:val="00347CDB"/>
    <w:rsid w:val="00347D7E"/>
    <w:rsid w:val="003E2AD0"/>
    <w:rsid w:val="004357F1"/>
    <w:rsid w:val="004545DA"/>
    <w:rsid w:val="00473150"/>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07027"/>
    <w:rsid w:val="0092038A"/>
    <w:rsid w:val="00972175"/>
    <w:rsid w:val="00986777"/>
    <w:rsid w:val="009A1C39"/>
    <w:rsid w:val="009B1DAB"/>
    <w:rsid w:val="009C5BC2"/>
    <w:rsid w:val="00A10C84"/>
    <w:rsid w:val="00A27BC0"/>
    <w:rsid w:val="00A65A8F"/>
    <w:rsid w:val="00A86106"/>
    <w:rsid w:val="00AA0058"/>
    <w:rsid w:val="00AA30DF"/>
    <w:rsid w:val="00B1410B"/>
    <w:rsid w:val="00B74D66"/>
    <w:rsid w:val="00BD6885"/>
    <w:rsid w:val="00BF0971"/>
    <w:rsid w:val="00CA7FDE"/>
    <w:rsid w:val="00CE536A"/>
    <w:rsid w:val="00D5739D"/>
    <w:rsid w:val="00D74AD3"/>
    <w:rsid w:val="00D84F6D"/>
    <w:rsid w:val="00DB3F98"/>
    <w:rsid w:val="00E508E2"/>
    <w:rsid w:val="00E56E65"/>
    <w:rsid w:val="00E6214A"/>
    <w:rsid w:val="00EA60F1"/>
    <w:rsid w:val="00EE75E9"/>
    <w:rsid w:val="00F368CC"/>
    <w:rsid w:val="00FA3EF7"/>
    <w:rsid w:val="00FD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divs>
    <w:div w:id="7742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2023-12-05T06:26:00Z</dcterms:created>
  <dcterms:modified xsi:type="dcterms:W3CDTF">2023-12-05T06:26:00Z</dcterms:modified>
</cp:coreProperties>
</file>