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D397" w14:textId="69362E21" w:rsidR="0054498D" w:rsidRDefault="0054498D">
      <w:pPr>
        <w:rPr>
          <w:rFonts w:ascii="Trebuchet MS" w:hAnsi="Trebuchet MS" w:cs="Trebuchet MS"/>
          <w:color w:val="808080"/>
          <w:kern w:val="0"/>
        </w:rPr>
      </w:pPr>
      <w:r w:rsidRPr="0054498D">
        <w:rPr>
          <w:rFonts w:ascii="Trebuchet MS" w:hAnsi="Trebuchet MS" w:cs="Trebuchet MS"/>
          <w:noProof/>
          <w:color w:val="808080"/>
          <w:kern w:val="0"/>
        </w:rPr>
        <w:drawing>
          <wp:inline distT="0" distB="0" distL="0" distR="0" wp14:anchorId="5E948F17" wp14:editId="1CFEF8A9">
            <wp:extent cx="5943600" cy="764540"/>
            <wp:effectExtent l="0" t="0" r="0" b="0"/>
            <wp:docPr id="672292670" name="Picture 1" descr="A green and whit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2670" name="Picture 1" descr="A green and white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1700" w14:textId="0B7A0E37" w:rsidR="00D64991" w:rsidRDefault="0054498D" w:rsidP="009D49DB">
      <w:pPr>
        <w:spacing w:line="276" w:lineRule="auto"/>
        <w:rPr>
          <w:rFonts w:ascii="Trebuchet MS" w:hAnsi="Trebuchet MS" w:cs="Trebuchet MS"/>
          <w:color w:val="808080"/>
          <w:kern w:val="0"/>
        </w:rPr>
      </w:pPr>
      <w:r>
        <w:rPr>
          <w:rFonts w:ascii="Trebuchet MS" w:hAnsi="Trebuchet MS" w:cs="Trebuchet MS"/>
          <w:color w:val="808080"/>
          <w:kern w:val="0"/>
        </w:rPr>
        <w:t>Night Learners IT Group is a dynamic and innovative IT solutions provider dedicated to delivering high-quality digital services. We specialize in Web Design, Domain &amp; Hosting Services, Computer Repair &amp; Maintenance, Database Development &amp; Management, Logo Design, and Banner Design. Our team is committed to providing tailored solutions that help businesses and individuals establish a strong digital presence while ensuring smooth and efficient IT operations.</w:t>
      </w:r>
    </w:p>
    <w:p w14:paraId="619B8E77" w14:textId="77777777" w:rsidR="00EA22CC" w:rsidRDefault="00EA22CC">
      <w:pPr>
        <w:rPr>
          <w:rFonts w:ascii="Trebuchet MS" w:hAnsi="Trebuchet MS" w:cs="Trebuchet MS"/>
          <w:color w:val="808080"/>
          <w:kern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498D" w14:paraId="050A195E" w14:textId="77777777" w:rsidTr="00FE0C56">
        <w:tc>
          <w:tcPr>
            <w:tcW w:w="9350" w:type="dxa"/>
          </w:tcPr>
          <w:p w14:paraId="1D54B20E" w14:textId="4BCC3175" w:rsidR="0054498D" w:rsidRDefault="009D49DB" w:rsidP="0054498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  <w:t>Our Services</w:t>
            </w:r>
          </w:p>
          <w:p w14:paraId="553F8279" w14:textId="77777777" w:rsidR="0054498D" w:rsidRDefault="0054498D" w:rsidP="0054498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color w:val="4F4F4F"/>
                <w:kern w:val="0"/>
                <w:sz w:val="20"/>
                <w:szCs w:val="20"/>
              </w:rPr>
            </w:pPr>
          </w:p>
          <w:p w14:paraId="3F1F57EE" w14:textId="77777777" w:rsidR="009D49DB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Web Design &amp; Development</w:t>
            </w:r>
            <w:r w:rsidRPr="009D49DB">
              <w:rPr>
                <w:rFonts w:ascii="Trebuchet MS" w:hAnsi="Trebuchet MS" w:cs="Trebuchet MS"/>
                <w:color w:val="808080"/>
                <w:kern w:val="0"/>
              </w:rPr>
              <w:t>: Creating modern, responsive, and user-friendly websites tailored to businesses' needs.</w:t>
            </w:r>
          </w:p>
          <w:p w14:paraId="307D1350" w14:textId="77777777" w:rsidR="009D49DB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Domain &amp; Hosting Services</w:t>
            </w:r>
            <w:r w:rsidRPr="009D49DB">
              <w:rPr>
                <w:rFonts w:ascii="Trebuchet MS" w:hAnsi="Trebuchet MS" w:cs="Trebuchet MS"/>
                <w:color w:val="808080"/>
                <w:kern w:val="0"/>
              </w:rPr>
              <w:t>: Providing secure and reliable domain registration and web hosting solutions.</w:t>
            </w:r>
          </w:p>
          <w:p w14:paraId="495AB356" w14:textId="77777777" w:rsidR="009D49DB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Computer Repair &amp; Maintenance</w:t>
            </w:r>
            <w:r w:rsidRPr="009D49DB">
              <w:rPr>
                <w:rFonts w:ascii="Trebuchet MS" w:hAnsi="Trebuchet MS" w:cs="Trebuchet MS"/>
                <w:color w:val="808080"/>
                <w:kern w:val="0"/>
              </w:rPr>
              <w:t>: Ensuring optimal performance and longevity of IT systems through expert repair and maintenance.</w:t>
            </w:r>
          </w:p>
          <w:p w14:paraId="379ECAD3" w14:textId="77777777" w:rsidR="009D49DB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Database Development &amp; Management</w:t>
            </w:r>
            <w:r w:rsidRPr="009D49DB">
              <w:rPr>
                <w:rFonts w:ascii="Trebuchet MS" w:hAnsi="Trebuchet MS" w:cs="Trebuchet MS"/>
                <w:color w:val="808080"/>
                <w:kern w:val="0"/>
              </w:rPr>
              <w:t>: Offering robust database solutions to streamline operations and improve data management.</w:t>
            </w:r>
          </w:p>
          <w:p w14:paraId="61D7DFA9" w14:textId="77777777" w:rsidR="009D49DB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Logo &amp; Banner Design</w:t>
            </w:r>
            <w:r w:rsidRPr="009D49DB">
              <w:rPr>
                <w:rFonts w:ascii="Trebuchet MS" w:hAnsi="Trebuchet MS" w:cs="Trebuchet MS"/>
                <w:color w:val="808080"/>
                <w:kern w:val="0"/>
              </w:rPr>
              <w:t>: Designing visually appealing and professional logos and banners that enhance brand identity.</w:t>
            </w:r>
          </w:p>
          <w:p w14:paraId="642BF2AF" w14:textId="7C14A588" w:rsidR="0054498D" w:rsidRDefault="0054498D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color w:val="808080"/>
                <w:kern w:val="0"/>
              </w:rPr>
            </w:pPr>
          </w:p>
        </w:tc>
      </w:tr>
    </w:tbl>
    <w:p w14:paraId="4AD5F37C" w14:textId="77777777" w:rsidR="0054498D" w:rsidRDefault="0054498D">
      <w:pPr>
        <w:rPr>
          <w:rFonts w:ascii="Trebuchet MS" w:hAnsi="Trebuchet MS" w:cs="Trebuchet MS"/>
          <w:color w:val="808080"/>
          <w:kern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498D" w14:paraId="2CEBAFE3" w14:textId="77777777" w:rsidTr="00FE0C56">
        <w:tc>
          <w:tcPr>
            <w:tcW w:w="4675" w:type="dxa"/>
          </w:tcPr>
          <w:p w14:paraId="55FD370F" w14:textId="1B9BB508" w:rsidR="00EA22CC" w:rsidRDefault="009D49DB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24" w:lineRule="exact"/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  <w:t>Who We Are:</w:t>
            </w:r>
          </w:p>
          <w:p w14:paraId="6B78ACD3" w14:textId="77777777" w:rsidR="00EA22CC" w:rsidRDefault="00EA22CC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24" w:lineRule="exact"/>
              <w:rPr>
                <w:rFonts w:ascii="Trebuchet MS" w:hAnsi="Trebuchet MS" w:cs="Trebuchet MS"/>
                <w:color w:val="4F4F4F"/>
                <w:kern w:val="0"/>
                <w:sz w:val="20"/>
                <w:szCs w:val="20"/>
              </w:rPr>
            </w:pPr>
          </w:p>
          <w:p w14:paraId="4519C5E0" w14:textId="416AB4D4" w:rsidR="00EA22CC" w:rsidRDefault="009D49DB" w:rsidP="009D49D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808080"/>
                <w:kern w:val="0"/>
              </w:rPr>
            </w:pPr>
            <w:r w:rsidRPr="009D49DB">
              <w:rPr>
                <w:rFonts w:ascii="Trebuchet MS" w:hAnsi="Trebuchet MS" w:cs="Trebuchet MS"/>
                <w:color w:val="808080"/>
                <w:kern w:val="0"/>
              </w:rPr>
              <w:t>At Night Learners IT Group, we believe in the power of technology to transform businesses. Our name reflects our dedication to continuous learning and adapting to the ever-evolving digital landscape. We work closely with our clients to understand their unique needs and craft solutions that drive efficiency, growth, and success.</w:t>
            </w:r>
          </w:p>
          <w:p w14:paraId="75AF8731" w14:textId="77777777" w:rsidR="0054498D" w:rsidRDefault="0054498D" w:rsidP="009D49D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97" w:lineRule="exact"/>
              <w:ind w:left="260"/>
              <w:rPr>
                <w:rFonts w:ascii="Trebuchet MS" w:hAnsi="Trebuchet MS" w:cs="Trebuchet MS"/>
                <w:color w:val="808080"/>
                <w:kern w:val="0"/>
              </w:rPr>
            </w:pPr>
          </w:p>
        </w:tc>
        <w:tc>
          <w:tcPr>
            <w:tcW w:w="4675" w:type="dxa"/>
          </w:tcPr>
          <w:p w14:paraId="3EA34364" w14:textId="2FDA3AEF" w:rsidR="00EA22CC" w:rsidRDefault="009D49DB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24" w:lineRule="exact"/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  <w:t>Why Choose Us?</w:t>
            </w:r>
          </w:p>
          <w:p w14:paraId="185D3350" w14:textId="77777777" w:rsidR="00EA22CC" w:rsidRDefault="00EA22CC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24" w:lineRule="exact"/>
              <w:rPr>
                <w:rFonts w:ascii="Trebuchet MS" w:hAnsi="Trebuchet MS" w:cs="Trebuchet MS"/>
                <w:color w:val="4F4F4F"/>
                <w:kern w:val="0"/>
                <w:sz w:val="20"/>
                <w:szCs w:val="20"/>
              </w:rPr>
            </w:pPr>
          </w:p>
          <w:p w14:paraId="230E736E" w14:textId="77777777" w:rsid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60" w:hanging="260"/>
              <w:rPr>
                <w:rFonts w:ascii="Trebuchet MS" w:hAnsi="Trebuchet MS" w:cs="Trebuchet MS"/>
                <w:color w:val="808080"/>
                <w:kern w:val="0"/>
              </w:rPr>
            </w:pPr>
            <w:r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 xml:space="preserve">Expert Team: </w:t>
            </w:r>
            <w:r>
              <w:rPr>
                <w:rFonts w:ascii="Trebuchet MS" w:hAnsi="Trebuchet MS" w:cs="Trebuchet MS"/>
                <w:color w:val="808080"/>
                <w:kern w:val="0"/>
              </w:rPr>
              <w:t>Skilled professionals with expertise in various IT domains.</w:t>
            </w:r>
          </w:p>
          <w:p w14:paraId="7C6F026C" w14:textId="77777777" w:rsid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60" w:hanging="260"/>
              <w:rPr>
                <w:rFonts w:ascii="Trebuchet MS" w:hAnsi="Trebuchet MS" w:cs="Trebuchet MS"/>
                <w:color w:val="808080"/>
                <w:kern w:val="0"/>
              </w:rPr>
            </w:pPr>
            <w:r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Customer-Centric Approach</w:t>
            </w:r>
            <w:r>
              <w:rPr>
                <w:rFonts w:ascii="Trebuchet MS" w:hAnsi="Trebuchet MS" w:cs="Trebuchet MS"/>
                <w:color w:val="808080"/>
                <w:kern w:val="0"/>
              </w:rPr>
              <w:t>: Tailored solutions designed to meet individual business needs.</w:t>
            </w:r>
          </w:p>
          <w:p w14:paraId="49BCE3AB" w14:textId="77777777" w:rsid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60" w:hanging="260"/>
              <w:rPr>
                <w:rFonts w:ascii="Trebuchet MS" w:hAnsi="Trebuchet MS" w:cs="Trebuchet MS"/>
                <w:color w:val="808080"/>
                <w:kern w:val="0"/>
              </w:rPr>
            </w:pPr>
            <w:r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Affordable &amp; Reliable</w:t>
            </w:r>
            <w:r>
              <w:rPr>
                <w:rFonts w:ascii="Trebuchet MS" w:hAnsi="Trebuchet MS" w:cs="Trebuchet MS"/>
                <w:color w:val="808080"/>
                <w:kern w:val="0"/>
              </w:rPr>
              <w:t>: Cost-effective services without compromising on quality.</w:t>
            </w:r>
          </w:p>
          <w:p w14:paraId="6E76E977" w14:textId="77777777" w:rsid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60" w:hanging="260"/>
              <w:rPr>
                <w:rFonts w:ascii="Trebuchet MS" w:hAnsi="Trebuchet MS" w:cs="Trebuchet MS"/>
                <w:color w:val="808080"/>
                <w:kern w:val="0"/>
              </w:rPr>
            </w:pPr>
            <w:r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lastRenderedPageBreak/>
              <w:t>Continuous Innovation</w:t>
            </w:r>
            <w:r>
              <w:rPr>
                <w:rFonts w:ascii="Trebuchet MS" w:hAnsi="Trebuchet MS" w:cs="Trebuchet MS"/>
                <w:color w:val="808080"/>
                <w:kern w:val="0"/>
              </w:rPr>
              <w:t>: Staying ahead of technology trends to provide cutting-edge solutions.</w:t>
            </w:r>
          </w:p>
          <w:p w14:paraId="69E2628D" w14:textId="5F9D5DA2" w:rsidR="0054498D" w:rsidRPr="009D49DB" w:rsidRDefault="009D49DB" w:rsidP="009D49DB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60" w:hanging="260"/>
              <w:rPr>
                <w:rFonts w:ascii="Trebuchet MS" w:hAnsi="Trebuchet MS" w:cs="Trebuchet MS"/>
                <w:color w:val="808080"/>
                <w:kern w:val="0"/>
              </w:rPr>
            </w:pPr>
            <w:r>
              <w:rPr>
                <w:rFonts w:ascii="Trebuchet MS" w:hAnsi="Trebuchet MS" w:cs="Trebuchet MS"/>
                <w:b/>
                <w:bCs/>
                <w:color w:val="808080"/>
                <w:kern w:val="0"/>
              </w:rPr>
              <w:t>24/7 Support</w:t>
            </w:r>
            <w:r>
              <w:rPr>
                <w:rFonts w:ascii="Trebuchet MS" w:hAnsi="Trebuchet MS" w:cs="Trebuchet MS"/>
                <w:color w:val="808080"/>
                <w:kern w:val="0"/>
              </w:rPr>
              <w:t>: Dedicated support to ensure uninterrupted IT services.</w:t>
            </w:r>
          </w:p>
        </w:tc>
      </w:tr>
      <w:tr w:rsidR="00FE0C56" w14:paraId="6BCD0B13" w14:textId="77777777" w:rsidTr="00FE0C56">
        <w:tc>
          <w:tcPr>
            <w:tcW w:w="9350" w:type="dxa"/>
            <w:gridSpan w:val="2"/>
          </w:tcPr>
          <w:p w14:paraId="4476684D" w14:textId="77777777" w:rsidR="00FE0C56" w:rsidRDefault="00FE0C56" w:rsidP="00FE0C56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7F7F7F" w:themeColor="text1" w:themeTint="80"/>
                <w:kern w:val="0"/>
              </w:rPr>
            </w:pPr>
          </w:p>
          <w:p w14:paraId="162AAF1B" w14:textId="3C9BEA40" w:rsidR="00FE0C56" w:rsidRPr="00FE0C56" w:rsidRDefault="00FE0C56" w:rsidP="00FE0C56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rebuchet MS"/>
                <w:color w:val="7F7F7F" w:themeColor="text1" w:themeTint="80"/>
                <w:kern w:val="0"/>
              </w:rPr>
            </w:pPr>
            <w:r w:rsidRPr="00FE0C56">
              <w:rPr>
                <w:rFonts w:ascii="Trebuchet MS" w:hAnsi="Trebuchet MS" w:cs="Trebuchet MS"/>
                <w:color w:val="7F7F7F" w:themeColor="text1" w:themeTint="80"/>
                <w:kern w:val="0"/>
              </w:rPr>
              <w:t>At Night Learners IT Group, our mission is to empower businesses and individuals with high-quality, efficient, and affordable IT services. Whether you need a professional website, secure hosting, IT maintenance, or branding solutions, we are your trusted partner in the digital world.</w:t>
            </w:r>
          </w:p>
          <w:p w14:paraId="33FC2966" w14:textId="77777777" w:rsidR="00FE0C56" w:rsidRDefault="00FE0C56" w:rsidP="00EA22C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24" w:lineRule="exact"/>
              <w:rPr>
                <w:rFonts w:ascii="Trebuchet MS" w:hAnsi="Trebuchet MS" w:cs="Trebuchet MS"/>
                <w:b/>
                <w:bCs/>
                <w:color w:val="2E8B57"/>
                <w:kern w:val="0"/>
                <w:sz w:val="28"/>
                <w:szCs w:val="28"/>
              </w:rPr>
            </w:pPr>
          </w:p>
        </w:tc>
      </w:tr>
    </w:tbl>
    <w:p w14:paraId="1AB366AF" w14:textId="77777777" w:rsidR="0054498D" w:rsidRDefault="0054498D">
      <w:pPr>
        <w:rPr>
          <w:rFonts w:ascii="Trebuchet MS" w:hAnsi="Trebuchet MS" w:cs="Trebuchet MS"/>
          <w:color w:val="808080"/>
          <w:kern w:val="0"/>
        </w:rPr>
      </w:pPr>
    </w:p>
    <w:p w14:paraId="4264228E" w14:textId="3ACFA5BC" w:rsidR="0054498D" w:rsidRDefault="00BB717A">
      <w:pPr>
        <w:rPr>
          <w:rFonts w:ascii="Trebuchet MS" w:hAnsi="Trebuchet MS" w:cs="Trebuchet MS"/>
          <w:color w:val="808080"/>
          <w:kern w:val="0"/>
        </w:rPr>
      </w:pPr>
      <w:r w:rsidRPr="00BB717A">
        <w:rPr>
          <w:rFonts w:ascii="Trebuchet MS" w:hAnsi="Trebuchet MS" w:cs="Trebuchet MS"/>
          <w:noProof/>
          <w:color w:val="808080"/>
          <w:kern w:val="0"/>
        </w:rPr>
        <w:drawing>
          <wp:inline distT="0" distB="0" distL="0" distR="0" wp14:anchorId="4B15F137" wp14:editId="75EFB11E">
            <wp:extent cx="5943600" cy="1468755"/>
            <wp:effectExtent l="0" t="0" r="0" b="0"/>
            <wp:docPr id="35176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0CC" w14:textId="77777777" w:rsidR="0054498D" w:rsidRDefault="0054498D"/>
    <w:p w14:paraId="12C57FCB" w14:textId="77777777" w:rsidR="0054498D" w:rsidRDefault="0054498D"/>
    <w:sectPr w:rsidR="005449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0CAF0" w14:textId="77777777" w:rsidR="00DA0562" w:rsidRDefault="00DA0562" w:rsidP="0054498D">
      <w:pPr>
        <w:spacing w:after="0" w:line="240" w:lineRule="auto"/>
      </w:pPr>
      <w:r>
        <w:separator/>
      </w:r>
    </w:p>
  </w:endnote>
  <w:endnote w:type="continuationSeparator" w:id="0">
    <w:p w14:paraId="0407898B" w14:textId="77777777" w:rsidR="00DA0562" w:rsidRDefault="00DA0562" w:rsidP="0054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42A73" w14:textId="77777777" w:rsidR="00DA0562" w:rsidRDefault="00DA0562" w:rsidP="0054498D">
      <w:pPr>
        <w:spacing w:after="0" w:line="240" w:lineRule="auto"/>
      </w:pPr>
      <w:r>
        <w:separator/>
      </w:r>
    </w:p>
  </w:footnote>
  <w:footnote w:type="continuationSeparator" w:id="0">
    <w:p w14:paraId="3B4EFCFD" w14:textId="77777777" w:rsidR="00DA0562" w:rsidRDefault="00DA0562" w:rsidP="0054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2994"/>
      <w:gridCol w:w="3363"/>
    </w:tblGrid>
    <w:tr w:rsidR="0054498D" w14:paraId="24926AAE" w14:textId="77777777" w:rsidTr="0054498D">
      <w:trPr>
        <w:trHeight w:val="980"/>
      </w:trPr>
      <w:tc>
        <w:tcPr>
          <w:tcW w:w="3116" w:type="dxa"/>
        </w:tcPr>
        <w:p w14:paraId="529785A3" w14:textId="3BB25690" w:rsidR="0054498D" w:rsidRP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b/>
              <w:bCs/>
              <w:color w:val="4F4F4F"/>
              <w:kern w:val="0"/>
              <w:sz w:val="22"/>
              <w:szCs w:val="22"/>
            </w:rPr>
          </w:pPr>
          <w:r w:rsidRPr="0054498D">
            <w:rPr>
              <w:rFonts w:ascii="Trebuchet MS" w:hAnsi="Trebuchet MS" w:cs="Trebuchet MS"/>
              <w:b/>
              <w:bCs/>
              <w:color w:val="2E8B57"/>
              <w:kern w:val="0"/>
              <w:sz w:val="22"/>
              <w:szCs w:val="22"/>
            </w:rPr>
            <w:t>WhatsApp</w:t>
          </w:r>
        </w:p>
        <w:p w14:paraId="19EEA88A" w14:textId="77777777" w:rsidR="0054498D" w:rsidRP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</w:pPr>
          <w:r w:rsidRPr="0054498D"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  <w:t xml:space="preserve">(+211) 922847198 </w:t>
          </w:r>
        </w:p>
        <w:p w14:paraId="7B535D65" w14:textId="5A1982E6" w:rsid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</w:pPr>
          <w:r w:rsidRPr="0054498D"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  <w:t>(+211) 917795114</w:t>
          </w:r>
        </w:p>
      </w:tc>
      <w:tc>
        <w:tcPr>
          <w:tcW w:w="3117" w:type="dxa"/>
        </w:tcPr>
        <w:p w14:paraId="7E077C5D" w14:textId="77777777" w:rsid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color w:val="4F4F4F"/>
              <w:kern w:val="0"/>
              <w:sz w:val="20"/>
              <w:szCs w:val="20"/>
            </w:rPr>
          </w:pPr>
          <w:r>
            <w:rPr>
              <w:rFonts w:ascii="Trebuchet MS" w:hAnsi="Trebuchet MS" w:cs="Trebuchet MS"/>
              <w:b/>
              <w:bCs/>
              <w:color w:val="2E8B57"/>
              <w:kern w:val="0"/>
              <w:sz w:val="22"/>
              <w:szCs w:val="22"/>
            </w:rPr>
            <w:t>8:00AM - 7:00PM</w:t>
          </w:r>
        </w:p>
        <w:p w14:paraId="003B079B" w14:textId="32371B00" w:rsidR="0054498D" w:rsidRP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Arial" w:hAnsi="Arial" w:cs="Arial"/>
              <w:color w:val="4F4F4F"/>
              <w:kern w:val="0"/>
              <w:sz w:val="22"/>
              <w:szCs w:val="22"/>
            </w:rPr>
          </w:pPr>
          <w:r w:rsidRPr="0054498D"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  <w:t>Monday - Saturday</w:t>
          </w:r>
        </w:p>
        <w:p w14:paraId="4832E3BA" w14:textId="77777777" w:rsidR="0054498D" w:rsidRDefault="0054498D">
          <w:pPr>
            <w:pStyle w:val="Header"/>
          </w:pPr>
        </w:p>
      </w:tc>
      <w:tc>
        <w:tcPr>
          <w:tcW w:w="3117" w:type="dxa"/>
        </w:tcPr>
        <w:p w14:paraId="345D38A3" w14:textId="77777777" w:rsid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color w:val="4F4F4F"/>
              <w:kern w:val="0"/>
              <w:sz w:val="20"/>
              <w:szCs w:val="20"/>
            </w:rPr>
          </w:pPr>
          <w:r>
            <w:rPr>
              <w:rFonts w:ascii="Trebuchet MS" w:hAnsi="Trebuchet MS" w:cs="Trebuchet MS"/>
              <w:b/>
              <w:bCs/>
              <w:color w:val="2E8B57"/>
              <w:kern w:val="0"/>
              <w:sz w:val="22"/>
              <w:szCs w:val="22"/>
            </w:rPr>
            <w:t>Email us</w:t>
          </w:r>
        </w:p>
        <w:p w14:paraId="7752A68B" w14:textId="77777777" w:rsidR="0054498D" w:rsidRP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</w:pPr>
          <w:r w:rsidRPr="0054498D"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  <w:t xml:space="preserve">info@nightlearnersitgroup.com </w:t>
          </w:r>
        </w:p>
        <w:p w14:paraId="63573B7F" w14:textId="3827634E" w:rsidR="0054498D" w:rsidRPr="0054498D" w:rsidRDefault="0054498D" w:rsidP="0054498D">
          <w:pPr>
            <w:tabs>
              <w:tab w:val="left" w:pos="720"/>
            </w:tabs>
            <w:autoSpaceDE w:val="0"/>
            <w:autoSpaceDN w:val="0"/>
            <w:adjustRightInd w:val="0"/>
            <w:spacing w:line="324" w:lineRule="exact"/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</w:pPr>
          <w:r w:rsidRPr="0054498D">
            <w:rPr>
              <w:rFonts w:ascii="Trebuchet MS" w:hAnsi="Trebuchet MS" w:cs="Trebuchet MS"/>
              <w:color w:val="808080"/>
              <w:kern w:val="0"/>
              <w:sz w:val="22"/>
              <w:szCs w:val="22"/>
            </w:rPr>
            <w:t>sales@nightlearnersitgroup.com</w:t>
          </w:r>
        </w:p>
      </w:tc>
    </w:tr>
  </w:tbl>
  <w:p w14:paraId="2E9CDEE6" w14:textId="77777777" w:rsidR="0054498D" w:rsidRDefault="00544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E9E4D58"/>
    <w:lvl w:ilvl="0">
      <w:numFmt w:val="bullet"/>
      <w:lvlText w:val="*"/>
      <w:lvlJc w:val="left"/>
    </w:lvl>
  </w:abstractNum>
  <w:num w:numId="1" w16cid:durableId="158965223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D"/>
    <w:rsid w:val="000E410D"/>
    <w:rsid w:val="00251DE8"/>
    <w:rsid w:val="0054498D"/>
    <w:rsid w:val="009163ED"/>
    <w:rsid w:val="009D49DB"/>
    <w:rsid w:val="00B03586"/>
    <w:rsid w:val="00BB717A"/>
    <w:rsid w:val="00D64991"/>
    <w:rsid w:val="00DA0562"/>
    <w:rsid w:val="00E92AF7"/>
    <w:rsid w:val="00EA22CC"/>
    <w:rsid w:val="00ED715B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E1AC7"/>
  <w15:chartTrackingRefBased/>
  <w15:docId w15:val="{44648014-675B-4039-9AF7-0A56D3A5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8D"/>
  </w:style>
  <w:style w:type="paragraph" w:styleId="Footer">
    <w:name w:val="footer"/>
    <w:basedOn w:val="Normal"/>
    <w:link w:val="FooterChar"/>
    <w:uiPriority w:val="99"/>
    <w:unhideWhenUsed/>
    <w:rsid w:val="0054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8D"/>
  </w:style>
  <w:style w:type="table" w:styleId="TableGrid">
    <w:name w:val="Table Grid"/>
    <w:basedOn w:val="TableNormal"/>
    <w:uiPriority w:val="39"/>
    <w:rsid w:val="0054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Ohisio John Obiala Tome</dc:creator>
  <cp:keywords/>
  <dc:description/>
  <cp:lastModifiedBy>Ohisio John Obiala Tome</cp:lastModifiedBy>
  <cp:revision>6</cp:revision>
  <dcterms:created xsi:type="dcterms:W3CDTF">2025-03-10T17:38:00Z</dcterms:created>
  <dcterms:modified xsi:type="dcterms:W3CDTF">2025-03-11T14:11:00Z</dcterms:modified>
</cp:coreProperties>
</file>