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D9F2" w14:textId="3B6C5A1D" w:rsidR="00651DB2" w:rsidRDefault="00926B83" w:rsidP="00926B83">
      <w:pPr>
        <w:pStyle w:val="1izenburua"/>
      </w:pPr>
      <w:r>
        <w:t xml:space="preserve">Q </w:t>
      </w:r>
      <w:proofErr w:type="spellStart"/>
      <w:r>
        <w:t>sukarra</w:t>
      </w:r>
      <w:proofErr w:type="spellEnd"/>
    </w:p>
    <w:p w14:paraId="46C9DC5B" w14:textId="77777777" w:rsidR="00926B83" w:rsidRPr="00926B83" w:rsidRDefault="00926B83" w:rsidP="00926B83"/>
    <w:p w14:paraId="0B53A52B" w14:textId="4B16274D" w:rsidR="00926B83" w:rsidRDefault="00926B83" w:rsidP="00926B83">
      <w:pPr>
        <w:pStyle w:val="2izenburua"/>
        <w:rPr>
          <w:rStyle w:val="Lodia"/>
          <w:b w:val="0"/>
          <w:bCs w:val="0"/>
        </w:rPr>
      </w:pPr>
      <w:proofErr w:type="spellStart"/>
      <w:r>
        <w:rPr>
          <w:rStyle w:val="Lodia"/>
          <w:b w:val="0"/>
          <w:bCs w:val="0"/>
        </w:rPr>
        <w:t>Deskribapena</w:t>
      </w:r>
      <w:proofErr w:type="spellEnd"/>
      <w:r>
        <w:rPr>
          <w:rStyle w:val="Lodia"/>
          <w:b w:val="0"/>
          <w:bCs w:val="0"/>
        </w:rPr>
        <w:t>:</w:t>
      </w:r>
    </w:p>
    <w:p w14:paraId="2BEE9329" w14:textId="77777777" w:rsidR="00926B83" w:rsidRPr="00926B83" w:rsidRDefault="00926B83" w:rsidP="00926B83"/>
    <w:p w14:paraId="2C5730D0" w14:textId="5313A82D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Coxiella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burnetii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bakterioak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eragindako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gaixotasuna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da, eta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pertsonak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kutsa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ditzake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Oso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erresistentea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da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eta d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enbora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luzez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irauten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du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infektatutako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ustiategietan</w:t>
      </w:r>
      <w:proofErr w:type="spellEnd"/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14:paraId="55BCC8EB" w14:textId="49177662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242579F3" w14:textId="7A904BBB" w:rsidR="00926B83" w:rsidRDefault="00926B83" w:rsidP="00926B83">
      <w:pPr>
        <w:pStyle w:val="2izenburua"/>
        <w:rPr>
          <w:shd w:val="clear" w:color="auto" w:fill="FFFFFF"/>
        </w:rPr>
      </w:pPr>
      <w:proofErr w:type="spellStart"/>
      <w:r>
        <w:rPr>
          <w:shd w:val="clear" w:color="auto" w:fill="FFFFFF"/>
        </w:rPr>
        <w:t>Bideoa</w:t>
      </w:r>
      <w:proofErr w:type="spellEnd"/>
      <w:r>
        <w:rPr>
          <w:shd w:val="clear" w:color="auto" w:fill="FFFFFF"/>
        </w:rPr>
        <w:t>:</w:t>
      </w:r>
    </w:p>
    <w:p w14:paraId="0CB63BD9" w14:textId="77777777" w:rsidR="00926B83" w:rsidRPr="00926B83" w:rsidRDefault="00926B83" w:rsidP="00926B83"/>
    <w:p w14:paraId="06E0DF12" w14:textId="5197C208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44444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76D6249" wp14:editId="45FB849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72000" cy="3429000"/>
            <wp:effectExtent l="0" t="0" r="0" b="0"/>
            <wp:wrapSquare wrapText="bothSides"/>
            <wp:docPr id="3" name="Bideoa 3" descr="Q SUKARRA - Epidemiologia Euskal Herri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deoa 3" descr="Q SUKARRA - Epidemiologia Euskal Herrian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rmRAShIS8jw?feature=oembed&quot; frameborder=&quot;0&quot; allow=&quot;accelerometer; autoplay; clipboard-write; encrypted-media; gyroscope; picture-in-picture; web-share&quot; allowfullscreen=&quot;&quot; title=&quot;Q SUKARRA - Epidemiologia Euskal Herria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F2871" w14:textId="77777777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35C3424E" w14:textId="6AADEE42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2F581400" w14:textId="18CFADBB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1D05702E" w14:textId="5D19C2CF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40535D02" w14:textId="22BF9C6C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2BE0954E" w14:textId="61CCA268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027F5E28" w14:textId="6B4BC6FF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551E13C2" w14:textId="7DE8D243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67D75DE8" w14:textId="4C3A7A00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7A674157" w14:textId="6642A3A9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258D6A61" w14:textId="3D36D8DD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7C2A7704" w14:textId="0424C167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111C4418" w14:textId="03E6E9E4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4CA7701F" w14:textId="4622B17F" w:rsidR="00926B83" w:rsidRDefault="00926B83" w:rsidP="00926B83">
      <w:pPr>
        <w:pStyle w:val="2izenburua"/>
        <w:rPr>
          <w:shd w:val="clear" w:color="auto" w:fill="FFFFFF"/>
        </w:rPr>
      </w:pPr>
      <w:proofErr w:type="spellStart"/>
      <w:r>
        <w:rPr>
          <w:shd w:val="clear" w:color="auto" w:fill="FFFFFF"/>
        </w:rPr>
        <w:t>Berria</w:t>
      </w:r>
      <w:proofErr w:type="spellEnd"/>
      <w:r>
        <w:rPr>
          <w:shd w:val="clear" w:color="auto" w:fill="FFFFFF"/>
        </w:rPr>
        <w:t>:</w:t>
      </w:r>
    </w:p>
    <w:p w14:paraId="3C0041C9" w14:textId="77777777" w:rsidR="00926B83" w:rsidRPr="00926B83" w:rsidRDefault="00926B83" w:rsidP="00926B83"/>
    <w:p w14:paraId="5068B851" w14:textId="66025E42" w:rsidR="00926B83" w:rsidRDefault="00926B83" w:rsidP="00926B8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926B83">
        <w:rPr>
          <w:rFonts w:ascii="Arial" w:hAnsi="Arial" w:cs="Arial"/>
          <w:color w:val="444444"/>
          <w:sz w:val="21"/>
          <w:szCs w:val="21"/>
          <w:shd w:val="clear" w:color="auto" w:fill="FFFFFF"/>
        </w:rPr>
        <w:t>https://www.lavozdeasturias.es/noticia/asturias/2022/04/01/asturias-alerta-brote-fiebre-q-afecta-contagia/00031648835631198612970.htm</w:t>
      </w:r>
    </w:p>
    <w:sectPr w:rsidR="0092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2"/>
    <w:rsid w:val="001466CE"/>
    <w:rsid w:val="00253B2F"/>
    <w:rsid w:val="00651DB2"/>
    <w:rsid w:val="00777BE5"/>
    <w:rsid w:val="0092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13C6"/>
  <w15:chartTrackingRefBased/>
  <w15:docId w15:val="{37140228-E043-44D4-B2DD-FFDFAE78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926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926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651DB2"/>
    <w:rPr>
      <w:color w:val="0563C1" w:themeColor="hyperlink"/>
      <w:u w:val="single"/>
    </w:rPr>
  </w:style>
  <w:style w:type="character" w:styleId="Ebatzigabekoaipamena">
    <w:name w:val="Unresolved Mention"/>
    <w:basedOn w:val="Paragrafoarenletra-tipolehenetsia"/>
    <w:uiPriority w:val="99"/>
    <w:semiHidden/>
    <w:unhideWhenUsed/>
    <w:rsid w:val="00651DB2"/>
    <w:rPr>
      <w:color w:val="605E5C"/>
      <w:shd w:val="clear" w:color="auto" w:fill="E1DFDD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926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leuna">
    <w:name w:val="Subtle Emphasis"/>
    <w:basedOn w:val="Paragrafoarenletra-tipolehenetsia"/>
    <w:uiPriority w:val="19"/>
    <w:qFormat/>
    <w:rsid w:val="00926B83"/>
    <w:rPr>
      <w:i/>
      <w:iCs/>
      <w:color w:val="404040" w:themeColor="text1" w:themeTint="BF"/>
    </w:rPr>
  </w:style>
  <w:style w:type="character" w:styleId="Enfasia">
    <w:name w:val="Emphasis"/>
    <w:basedOn w:val="Paragrafoarenletra-tipolehenetsia"/>
    <w:uiPriority w:val="20"/>
    <w:qFormat/>
    <w:rsid w:val="00926B83"/>
    <w:rPr>
      <w:i/>
      <w:iCs/>
    </w:rPr>
  </w:style>
  <w:style w:type="paragraph" w:styleId="Tarterikez">
    <w:name w:val="No Spacing"/>
    <w:uiPriority w:val="1"/>
    <w:qFormat/>
    <w:rsid w:val="00926B83"/>
    <w:pPr>
      <w:spacing w:after="0" w:line="240" w:lineRule="auto"/>
    </w:pPr>
  </w:style>
  <w:style w:type="paragraph" w:styleId="Titulua">
    <w:name w:val="Title"/>
    <w:basedOn w:val="Normala"/>
    <w:next w:val="Normala"/>
    <w:link w:val="TituluaKar"/>
    <w:uiPriority w:val="10"/>
    <w:qFormat/>
    <w:rsid w:val="0092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92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odia">
    <w:name w:val="Strong"/>
    <w:basedOn w:val="Paragrafoarenletra-tipolehenetsia"/>
    <w:uiPriority w:val="22"/>
    <w:qFormat/>
    <w:rsid w:val="00926B83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926B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926B83"/>
    <w:rPr>
      <w:i/>
      <w:iCs/>
      <w:color w:val="404040" w:themeColor="text1" w:themeTint="BF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926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rmRAShIS8jw?feature=oemb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Aguirre Larrea</dc:creator>
  <cp:keywords/>
  <dc:description/>
  <cp:lastModifiedBy>Jon Aguirre Larrea</cp:lastModifiedBy>
  <cp:revision>2</cp:revision>
  <dcterms:created xsi:type="dcterms:W3CDTF">2023-03-03T12:59:00Z</dcterms:created>
  <dcterms:modified xsi:type="dcterms:W3CDTF">2023-03-14T08:55:00Z</dcterms:modified>
</cp:coreProperties>
</file>