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C199F" w14:textId="450D1A56" w:rsidR="00F81B57" w:rsidRDefault="00F81B57" w:rsidP="00AE7B2B">
      <w:pPr>
        <w:rPr>
          <w:lang w:eastAsia="es-ES"/>
        </w:rPr>
      </w:pPr>
      <w:r>
        <w:rPr>
          <w:lang w:eastAsia="es-ES"/>
        </w:rPr>
        <w:t>Data:</w:t>
      </w:r>
    </w:p>
    <w:p w14:paraId="59058BF1" w14:textId="27EBF03D" w:rsidR="00AE7B2B" w:rsidRPr="00FF16EC" w:rsidRDefault="00D048E9" w:rsidP="00AE7B2B">
      <w:pPr>
        <w:rPr>
          <w:lang w:eastAsia="es-ES"/>
        </w:rPr>
      </w:pPr>
      <w:r w:rsidRPr="00FF16EC">
        <w:rPr>
          <w:lang w:eastAsia="es-ES"/>
        </w:rPr>
        <w:t>3</w:t>
      </w:r>
      <w:r w:rsidR="00F92665" w:rsidRPr="00FF16EC">
        <w:rPr>
          <w:lang w:eastAsia="es-ES"/>
        </w:rPr>
        <w:t>. galdetegia</w:t>
      </w:r>
    </w:p>
    <w:p w14:paraId="59058BF2" w14:textId="77777777" w:rsidR="00AE7B2B" w:rsidRPr="00FF16EC" w:rsidRDefault="00D274AD" w:rsidP="000D2536">
      <w:pPr>
        <w:pStyle w:val="Zerrenda-paragrafoa"/>
        <w:numPr>
          <w:ilvl w:val="0"/>
          <w:numId w:val="1"/>
        </w:numPr>
        <w:ind w:hanging="357"/>
        <w:contextualSpacing w:val="0"/>
        <w:rPr>
          <w:lang w:eastAsia="es-ES"/>
        </w:rPr>
      </w:pPr>
      <w:r w:rsidRPr="00FF16EC">
        <w:rPr>
          <w:lang w:eastAsia="es-ES"/>
        </w:rPr>
        <w:t>Ez da prebentzio-</w:t>
      </w:r>
      <w:r w:rsidR="0020262B" w:rsidRPr="00FF16EC">
        <w:rPr>
          <w:lang w:eastAsia="es-ES"/>
        </w:rPr>
        <w:t>ekintzaren printzipio orokorra: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BF5" w14:textId="77777777" w:rsidTr="004B7FA4">
        <w:tc>
          <w:tcPr>
            <w:tcW w:w="676" w:type="dxa"/>
          </w:tcPr>
          <w:p w14:paraId="59058BF3" w14:textId="103CA9A6" w:rsidR="001C6215" w:rsidRPr="00FF16EC" w:rsidRDefault="00D83767" w:rsidP="00D55E48">
            <w:pPr>
              <w:rPr>
                <w:lang w:eastAsia="es-ES"/>
              </w:rPr>
            </w:pPr>
            <w:r w:rsidRPr="00FF16EC">
              <w:object w:dxaOrig="225" w:dyaOrig="225" w14:anchorId="59058C5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85" type="#_x0000_t75" style="width:20.15pt;height:11.5pt" o:ole="">
                  <v:imagedata r:id="rId8" o:title=""/>
                </v:shape>
                <w:control r:id="rId9" w:name="OptionButton1_1" w:shapeid="_x0000_i1085"/>
              </w:object>
            </w:r>
          </w:p>
        </w:tc>
        <w:tc>
          <w:tcPr>
            <w:tcW w:w="7336" w:type="dxa"/>
          </w:tcPr>
          <w:p w14:paraId="59058BF4" w14:textId="77777777" w:rsidR="001C6215" w:rsidRPr="00FF16EC" w:rsidRDefault="0098271E" w:rsidP="0098271E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A</w:t>
            </w:r>
            <w:r w:rsidR="0020262B" w:rsidRPr="00FF16EC">
              <w:rPr>
                <w:lang w:eastAsia="es-ES"/>
              </w:rPr>
              <w:t>rriskutsua</w:t>
            </w:r>
            <w:r w:rsidRPr="00FF16EC">
              <w:rPr>
                <w:lang w:eastAsia="es-ES"/>
              </w:rPr>
              <w:t xml:space="preserve"> dena</w:t>
            </w:r>
            <w:r w:rsidR="0020262B" w:rsidRPr="00FF16EC">
              <w:rPr>
                <w:lang w:eastAsia="es-ES"/>
              </w:rPr>
              <w:t xml:space="preserve"> arrisku gutxi edo batere ez d</w:t>
            </w:r>
            <w:r w:rsidRPr="00FF16EC">
              <w:rPr>
                <w:lang w:eastAsia="es-ES"/>
              </w:rPr>
              <w:t>u</w:t>
            </w:r>
            <w:r w:rsidR="0020262B" w:rsidRPr="00FF16EC">
              <w:rPr>
                <w:lang w:eastAsia="es-ES"/>
              </w:rPr>
              <w:t>enarekin</w:t>
            </w:r>
            <w:r w:rsidRPr="00FF16EC">
              <w:rPr>
                <w:lang w:eastAsia="es-ES"/>
              </w:rPr>
              <w:t xml:space="preserve"> ordezkatzea</w:t>
            </w:r>
            <w:r w:rsidR="0020262B" w:rsidRPr="00FF16EC">
              <w:rPr>
                <w:lang w:eastAsia="es-ES"/>
              </w:rPr>
              <w:t>.</w:t>
            </w:r>
          </w:p>
        </w:tc>
      </w:tr>
      <w:tr w:rsidR="00FF16EC" w:rsidRPr="00FF16EC" w14:paraId="59058BF8" w14:textId="77777777" w:rsidTr="004B7FA4">
        <w:tc>
          <w:tcPr>
            <w:tcW w:w="676" w:type="dxa"/>
          </w:tcPr>
          <w:p w14:paraId="59058BF6" w14:textId="39554458" w:rsidR="001C6215" w:rsidRPr="00FF16EC" w:rsidRDefault="00D83767" w:rsidP="00D55E48">
            <w:pPr>
              <w:rPr>
                <w:lang w:eastAsia="es-ES"/>
              </w:rPr>
            </w:pPr>
            <w:r w:rsidRPr="00FF16EC">
              <w:object w:dxaOrig="225" w:dyaOrig="225" w14:anchorId="59058C59">
                <v:shape id="_x0000_i1087" type="#_x0000_t75" style="width:20.15pt;height:11.5pt" o:ole="">
                  <v:imagedata r:id="rId10" o:title=""/>
                </v:shape>
                <w:control r:id="rId11" w:name="OptionButton1_2" w:shapeid="_x0000_i1087"/>
              </w:object>
            </w:r>
          </w:p>
        </w:tc>
        <w:tc>
          <w:tcPr>
            <w:tcW w:w="7336" w:type="dxa"/>
          </w:tcPr>
          <w:p w14:paraId="59058BF7" w14:textId="77777777" w:rsidR="001C6215" w:rsidRPr="00FF16EC" w:rsidRDefault="00AB6609" w:rsidP="00D274AD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Babes indibiduala</w:t>
            </w:r>
            <w:r w:rsidR="0020262B" w:rsidRPr="00FF16EC">
              <w:rPr>
                <w:lang w:eastAsia="es-ES"/>
              </w:rPr>
              <w:t xml:space="preserve"> babes kolektiboaren aurretik jartzen duten neurriak hart</w:t>
            </w:r>
            <w:r w:rsidR="0098271E" w:rsidRPr="00FF16EC">
              <w:rPr>
                <w:lang w:eastAsia="es-ES"/>
              </w:rPr>
              <w:t>zea</w:t>
            </w:r>
            <w:r w:rsidR="0020262B" w:rsidRPr="00FF16EC">
              <w:rPr>
                <w:lang w:eastAsia="es-ES"/>
              </w:rPr>
              <w:t>.</w:t>
            </w:r>
          </w:p>
        </w:tc>
      </w:tr>
      <w:tr w:rsidR="00FF16EC" w:rsidRPr="00FF16EC" w14:paraId="59058BFB" w14:textId="77777777" w:rsidTr="004B7FA4">
        <w:tc>
          <w:tcPr>
            <w:tcW w:w="676" w:type="dxa"/>
          </w:tcPr>
          <w:p w14:paraId="59058BF9" w14:textId="7C712651" w:rsidR="001C6215" w:rsidRPr="00FF16EC" w:rsidRDefault="00D83767" w:rsidP="00D55E48">
            <w:pPr>
              <w:rPr>
                <w:lang w:eastAsia="es-ES"/>
              </w:rPr>
            </w:pPr>
            <w:r w:rsidRPr="00FF16EC">
              <w:object w:dxaOrig="225" w:dyaOrig="225" w14:anchorId="59058C5A">
                <v:shape id="_x0000_i1089" type="#_x0000_t75" style="width:20.15pt;height:11.5pt" o:ole="">
                  <v:imagedata r:id="rId8" o:title=""/>
                </v:shape>
                <w:control r:id="rId12" w:name="OptionButton1_3" w:shapeid="_x0000_i1089"/>
              </w:object>
            </w:r>
          </w:p>
        </w:tc>
        <w:tc>
          <w:tcPr>
            <w:tcW w:w="7336" w:type="dxa"/>
          </w:tcPr>
          <w:p w14:paraId="59058BFA" w14:textId="77777777" w:rsidR="001C6215" w:rsidRPr="00FF16EC" w:rsidRDefault="0020262B" w:rsidP="00640EA5">
            <w:pPr>
              <w:pStyle w:val="Zerrenda-paragrafoa"/>
              <w:numPr>
                <w:ilvl w:val="0"/>
                <w:numId w:val="14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Langileei argibide egokiak ematea.</w:t>
            </w:r>
          </w:p>
        </w:tc>
      </w:tr>
    </w:tbl>
    <w:p w14:paraId="59058BFC" w14:textId="77777777" w:rsidR="00AE7B2B" w:rsidRPr="00FF16EC" w:rsidRDefault="0098271E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FF16EC">
        <w:rPr>
          <w:lang w:eastAsia="es-ES"/>
        </w:rPr>
        <w:t>Zein termino dagokio definizio honi:</w:t>
      </w:r>
      <w:r w:rsidR="0020262B" w:rsidRPr="00FF16EC">
        <w:rPr>
          <w:lang w:eastAsia="es-ES"/>
        </w:rPr>
        <w:t xml:space="preserve"> "arriskua kontrolatzera bideratutako segurtasun-teknika, prebentzio- edo babes-neurri bat aplikatuta, arriskua jasan duen langile-taldeari eragiten dion</w:t>
      </w:r>
      <w:r w:rsidRPr="00FF16EC">
        <w:rPr>
          <w:lang w:eastAsia="es-ES"/>
        </w:rPr>
        <w:t>a</w:t>
      </w:r>
      <w:r w:rsidR="0020262B" w:rsidRPr="00FF16EC">
        <w:rPr>
          <w:lang w:eastAsia="es-ES"/>
        </w:rPr>
        <w:t>"</w:t>
      </w:r>
      <w:r w:rsidRPr="00FF16EC">
        <w:rPr>
          <w:lang w:eastAsia="es-ES"/>
        </w:rPr>
        <w:t>.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BFF" w14:textId="77777777" w:rsidTr="004B7FA4">
        <w:tc>
          <w:tcPr>
            <w:tcW w:w="676" w:type="dxa"/>
          </w:tcPr>
          <w:p w14:paraId="59058BFD" w14:textId="5CB8A15B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5B">
                <v:shape id="_x0000_i1145" type="#_x0000_t75" style="width:20.15pt;height:11.5pt" o:ole="">
                  <v:imagedata r:id="rId8" o:title=""/>
                </v:shape>
                <w:control r:id="rId13" w:name="OptionButton2_1" w:shapeid="_x0000_i1145"/>
              </w:object>
            </w:r>
          </w:p>
        </w:tc>
        <w:tc>
          <w:tcPr>
            <w:tcW w:w="7336" w:type="dxa"/>
          </w:tcPr>
          <w:p w14:paraId="59058BFE" w14:textId="77777777" w:rsidR="006B08CD" w:rsidRPr="00FF16EC" w:rsidRDefault="00D274AD" w:rsidP="00640EA5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Prebentzio-</w:t>
            </w:r>
            <w:r w:rsidR="0020262B" w:rsidRPr="00FF16EC">
              <w:rPr>
                <w:lang w:eastAsia="es-ES"/>
              </w:rPr>
              <w:t>neurria.</w:t>
            </w:r>
          </w:p>
        </w:tc>
      </w:tr>
      <w:tr w:rsidR="00FF16EC" w:rsidRPr="00FF16EC" w14:paraId="59058C02" w14:textId="77777777" w:rsidTr="004B7FA4">
        <w:tc>
          <w:tcPr>
            <w:tcW w:w="676" w:type="dxa"/>
          </w:tcPr>
          <w:p w14:paraId="59058C00" w14:textId="5C5D8488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5C">
                <v:shape id="_x0000_i1093" type="#_x0000_t75" style="width:20.15pt;height:11.5pt" o:ole="">
                  <v:imagedata r:id="rId8" o:title=""/>
                </v:shape>
                <w:control r:id="rId14" w:name="OptionButton2_2" w:shapeid="_x0000_i1093"/>
              </w:object>
            </w:r>
          </w:p>
        </w:tc>
        <w:tc>
          <w:tcPr>
            <w:tcW w:w="7336" w:type="dxa"/>
          </w:tcPr>
          <w:p w14:paraId="59058C01" w14:textId="77777777" w:rsidR="006B08CD" w:rsidRPr="00FF16EC" w:rsidRDefault="00AB6609" w:rsidP="00D274AD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Babes-ekipamendu indibiduala</w:t>
            </w:r>
            <w:r w:rsidR="0020262B" w:rsidRPr="00FF16EC">
              <w:rPr>
                <w:lang w:eastAsia="es-ES"/>
              </w:rPr>
              <w:t>.</w:t>
            </w:r>
          </w:p>
        </w:tc>
      </w:tr>
      <w:tr w:rsidR="00FF16EC" w:rsidRPr="00FF16EC" w14:paraId="59058C05" w14:textId="77777777" w:rsidTr="004B7FA4">
        <w:tc>
          <w:tcPr>
            <w:tcW w:w="676" w:type="dxa"/>
          </w:tcPr>
          <w:p w14:paraId="59058C03" w14:textId="66AAE958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5D">
                <v:shape id="_x0000_i1146" type="#_x0000_t75" style="width:20.15pt;height:11.5pt" o:ole="">
                  <v:imagedata r:id="rId10" o:title=""/>
                </v:shape>
                <w:control r:id="rId15" w:name="OptionButton2_3" w:shapeid="_x0000_i1146"/>
              </w:object>
            </w:r>
          </w:p>
        </w:tc>
        <w:tc>
          <w:tcPr>
            <w:tcW w:w="7336" w:type="dxa"/>
          </w:tcPr>
          <w:p w14:paraId="59058C04" w14:textId="77777777" w:rsidR="006B08CD" w:rsidRPr="00FF16EC" w:rsidRDefault="0020262B" w:rsidP="00640EA5">
            <w:pPr>
              <w:pStyle w:val="Zerrenda-paragrafoa"/>
              <w:numPr>
                <w:ilvl w:val="0"/>
                <w:numId w:val="15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Babes kolektiboa.</w:t>
            </w:r>
          </w:p>
        </w:tc>
      </w:tr>
    </w:tbl>
    <w:p w14:paraId="59058C06" w14:textId="77777777" w:rsidR="00AE7B2B" w:rsidRPr="00FF16EC" w:rsidRDefault="0098271E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FF16EC">
        <w:t>Zein termino dagokio definizio honi:</w:t>
      </w:r>
      <w:r w:rsidR="0020262B" w:rsidRPr="00FF16EC">
        <w:t xml:space="preserve"> "arrisku bat edo gehiagoren aurka babesteko langile</w:t>
      </w:r>
      <w:r w:rsidR="00D274AD" w:rsidRPr="00FF16EC">
        <w:t>e</w:t>
      </w:r>
      <w:r w:rsidR="0020262B" w:rsidRPr="00FF16EC">
        <w:t>k eraman edo eduki ditzake</w:t>
      </w:r>
      <w:r w:rsidR="00D274AD" w:rsidRPr="00FF16EC">
        <w:t>t</w:t>
      </w:r>
      <w:r w:rsidR="0020262B" w:rsidRPr="00FF16EC">
        <w:t>en ekipamenduak"</w:t>
      </w:r>
      <w:r w:rsidRPr="00FF16EC">
        <w:t>.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09" w14:textId="77777777" w:rsidTr="004B7FA4">
        <w:tc>
          <w:tcPr>
            <w:tcW w:w="676" w:type="dxa"/>
          </w:tcPr>
          <w:p w14:paraId="59058C07" w14:textId="1801A62B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5E">
                <v:shape id="_x0000_i1097" type="#_x0000_t75" style="width:20.15pt;height:11.5pt" o:ole="">
                  <v:imagedata r:id="rId8" o:title=""/>
                </v:shape>
                <w:control r:id="rId16" w:name="OptionButton3_1" w:shapeid="_x0000_i1097"/>
              </w:object>
            </w:r>
          </w:p>
        </w:tc>
        <w:tc>
          <w:tcPr>
            <w:tcW w:w="7336" w:type="dxa"/>
          </w:tcPr>
          <w:p w14:paraId="59058C08" w14:textId="77777777" w:rsidR="006B08CD" w:rsidRPr="00FF16EC" w:rsidRDefault="00D274AD" w:rsidP="00640EA5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Prebentzio-</w:t>
            </w:r>
            <w:r w:rsidR="0020262B" w:rsidRPr="00FF16EC">
              <w:rPr>
                <w:lang w:eastAsia="es-ES"/>
              </w:rPr>
              <w:t>neurria.</w:t>
            </w:r>
          </w:p>
        </w:tc>
      </w:tr>
      <w:tr w:rsidR="00FF16EC" w:rsidRPr="00FF16EC" w14:paraId="59058C0C" w14:textId="77777777" w:rsidTr="004B7FA4">
        <w:tc>
          <w:tcPr>
            <w:tcW w:w="676" w:type="dxa"/>
          </w:tcPr>
          <w:p w14:paraId="59058C0A" w14:textId="48D23C6F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5F">
                <v:shape id="_x0000_i1099" type="#_x0000_t75" style="width:20.15pt;height:11.5pt" o:ole="">
                  <v:imagedata r:id="rId10" o:title=""/>
                </v:shape>
                <w:control r:id="rId17" w:name="OptionButton3_2" w:shapeid="_x0000_i1099"/>
              </w:object>
            </w:r>
          </w:p>
        </w:tc>
        <w:tc>
          <w:tcPr>
            <w:tcW w:w="7336" w:type="dxa"/>
          </w:tcPr>
          <w:p w14:paraId="59058C0B" w14:textId="77777777" w:rsidR="006B08CD" w:rsidRPr="00FF16EC" w:rsidRDefault="00AB6609" w:rsidP="00D274AD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Babes-ekipamendu indibiduala</w:t>
            </w:r>
            <w:r w:rsidR="0020262B" w:rsidRPr="00FF16EC">
              <w:rPr>
                <w:lang w:eastAsia="es-ES"/>
              </w:rPr>
              <w:t>.</w:t>
            </w:r>
          </w:p>
        </w:tc>
      </w:tr>
      <w:tr w:rsidR="00FF16EC" w:rsidRPr="00FF16EC" w14:paraId="59058C0F" w14:textId="77777777" w:rsidTr="004B7FA4">
        <w:tc>
          <w:tcPr>
            <w:tcW w:w="676" w:type="dxa"/>
          </w:tcPr>
          <w:p w14:paraId="59058C0D" w14:textId="382E5819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0">
                <v:shape id="_x0000_i1101" type="#_x0000_t75" style="width:20.15pt;height:11.5pt" o:ole="">
                  <v:imagedata r:id="rId8" o:title=""/>
                </v:shape>
                <w:control r:id="rId18" w:name="OptionButton3_3" w:shapeid="_x0000_i1101"/>
              </w:object>
            </w:r>
          </w:p>
        </w:tc>
        <w:tc>
          <w:tcPr>
            <w:tcW w:w="7336" w:type="dxa"/>
          </w:tcPr>
          <w:p w14:paraId="59058C0E" w14:textId="77777777" w:rsidR="006B08CD" w:rsidRPr="00FF16EC" w:rsidRDefault="0020262B" w:rsidP="00640EA5">
            <w:pPr>
              <w:pStyle w:val="Zerrenda-paragrafoa"/>
              <w:numPr>
                <w:ilvl w:val="0"/>
                <w:numId w:val="16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Babes kolektiboa.</w:t>
            </w:r>
          </w:p>
        </w:tc>
      </w:tr>
    </w:tbl>
    <w:p w14:paraId="59058C10" w14:textId="77777777" w:rsidR="00901F69" w:rsidRPr="00FF16EC" w:rsidRDefault="00AB6609" w:rsidP="00901F69">
      <w:pPr>
        <w:pStyle w:val="Zerrenda-paragrafoa"/>
        <w:numPr>
          <w:ilvl w:val="0"/>
          <w:numId w:val="1"/>
        </w:numPr>
        <w:ind w:hanging="357"/>
        <w:contextualSpacing w:val="0"/>
      </w:pPr>
      <w:r w:rsidRPr="00FF16EC">
        <w:rPr>
          <w:lang w:eastAsia="es-ES"/>
        </w:rPr>
        <w:t>Babes-ekipamendu indibidualak</w:t>
      </w:r>
      <w:r w:rsidR="00901F69" w:rsidRPr="00FF16EC">
        <w:rPr>
          <w:lang w:eastAsia="es-ES"/>
        </w:rPr>
        <w:t xml:space="preserve"> erabili behar dira: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13" w14:textId="77777777" w:rsidTr="00901F69">
        <w:tc>
          <w:tcPr>
            <w:tcW w:w="676" w:type="dxa"/>
          </w:tcPr>
          <w:p w14:paraId="59058C11" w14:textId="2A764E53" w:rsidR="00901F69" w:rsidRPr="00FF16EC" w:rsidRDefault="00D83767" w:rsidP="00901F69">
            <w:pPr>
              <w:rPr>
                <w:lang w:eastAsia="es-ES"/>
              </w:rPr>
            </w:pPr>
            <w:r w:rsidRPr="00FF16EC">
              <w:object w:dxaOrig="225" w:dyaOrig="225" w14:anchorId="59058C61">
                <v:shape id="_x0000_i1103" type="#_x0000_t75" style="width:20.15pt;height:11.5pt" o:ole="">
                  <v:imagedata r:id="rId8" o:title=""/>
                </v:shape>
                <w:control r:id="rId19" w:name="OptionButton4_1" w:shapeid="_x0000_i1103"/>
              </w:object>
            </w:r>
          </w:p>
        </w:tc>
        <w:tc>
          <w:tcPr>
            <w:tcW w:w="7336" w:type="dxa"/>
          </w:tcPr>
          <w:p w14:paraId="59058C12" w14:textId="77777777" w:rsidR="00901F69" w:rsidRPr="00FF16EC" w:rsidRDefault="00901F69" w:rsidP="00901F69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Lehentasunez, babes kolektiboko neurrien aurretik.</w:t>
            </w:r>
          </w:p>
        </w:tc>
      </w:tr>
      <w:tr w:rsidR="00FF16EC" w:rsidRPr="00FF16EC" w14:paraId="59058C16" w14:textId="77777777" w:rsidTr="00901F69">
        <w:tc>
          <w:tcPr>
            <w:tcW w:w="676" w:type="dxa"/>
          </w:tcPr>
          <w:p w14:paraId="59058C14" w14:textId="76919BB6" w:rsidR="00901F69" w:rsidRPr="00FF16EC" w:rsidRDefault="00D83767" w:rsidP="00901F69">
            <w:pPr>
              <w:rPr>
                <w:lang w:eastAsia="es-ES"/>
              </w:rPr>
            </w:pPr>
            <w:r w:rsidRPr="00FF16EC">
              <w:object w:dxaOrig="225" w:dyaOrig="225" w14:anchorId="59058C62">
                <v:shape id="_x0000_i1105" type="#_x0000_t75" style="width:20.15pt;height:11.5pt" o:ole="">
                  <v:imagedata r:id="rId10" o:title=""/>
                </v:shape>
                <w:control r:id="rId20" w:name="OptionButton4_2" w:shapeid="_x0000_i1105"/>
              </w:object>
            </w:r>
          </w:p>
        </w:tc>
        <w:tc>
          <w:tcPr>
            <w:tcW w:w="7336" w:type="dxa"/>
          </w:tcPr>
          <w:p w14:paraId="59058C15" w14:textId="77777777" w:rsidR="00901F69" w:rsidRPr="00FF16EC" w:rsidRDefault="00901F69" w:rsidP="00D274AD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 xml:space="preserve">Modu osagarrian, </w:t>
            </w:r>
            <w:r w:rsidR="00221C07" w:rsidRPr="00FF16EC">
              <w:rPr>
                <w:lang w:eastAsia="es-ES"/>
              </w:rPr>
              <w:t>babes kolektiboko</w:t>
            </w:r>
            <w:r w:rsidRPr="00FF16EC">
              <w:rPr>
                <w:lang w:eastAsia="es-ES"/>
              </w:rPr>
              <w:t xml:space="preserve"> neurri</w:t>
            </w:r>
            <w:r w:rsidR="00221C07" w:rsidRPr="00FF16EC">
              <w:rPr>
                <w:lang w:eastAsia="es-ES"/>
              </w:rPr>
              <w:t>ek</w:t>
            </w:r>
            <w:r w:rsidRPr="00FF16EC">
              <w:rPr>
                <w:lang w:eastAsia="es-ES"/>
              </w:rPr>
              <w:t xml:space="preserve"> </w:t>
            </w:r>
            <w:r w:rsidR="00D274AD" w:rsidRPr="00FF16EC">
              <w:rPr>
                <w:lang w:eastAsia="es-ES"/>
              </w:rPr>
              <w:t>babes</w:t>
            </w:r>
            <w:r w:rsidRPr="00FF16EC">
              <w:rPr>
                <w:lang w:eastAsia="es-ES"/>
              </w:rPr>
              <w:t xml:space="preserve"> nahikoa bermatzen ez dutenean.</w:t>
            </w:r>
          </w:p>
        </w:tc>
      </w:tr>
      <w:tr w:rsidR="00FF16EC" w:rsidRPr="00FF16EC" w14:paraId="59058C19" w14:textId="77777777" w:rsidTr="00901F69">
        <w:tc>
          <w:tcPr>
            <w:tcW w:w="676" w:type="dxa"/>
          </w:tcPr>
          <w:p w14:paraId="59058C17" w14:textId="7D5467AF" w:rsidR="00901F69" w:rsidRPr="00FF16EC" w:rsidRDefault="00D83767" w:rsidP="00901F69">
            <w:pPr>
              <w:rPr>
                <w:lang w:eastAsia="es-ES"/>
              </w:rPr>
            </w:pPr>
            <w:r w:rsidRPr="00FF16EC">
              <w:object w:dxaOrig="225" w:dyaOrig="225" w14:anchorId="59058C63">
                <v:shape id="_x0000_i1107" type="#_x0000_t75" style="width:20.15pt;height:11.5pt" o:ole="">
                  <v:imagedata r:id="rId8" o:title=""/>
                </v:shape>
                <w:control r:id="rId21" w:name="OptionButton4_3" w:shapeid="_x0000_i1107"/>
              </w:object>
            </w:r>
          </w:p>
        </w:tc>
        <w:tc>
          <w:tcPr>
            <w:tcW w:w="7336" w:type="dxa"/>
          </w:tcPr>
          <w:p w14:paraId="59058C18" w14:textId="77777777" w:rsidR="00901F69" w:rsidRPr="00FF16EC" w:rsidRDefault="00901F69" w:rsidP="00901F69">
            <w:pPr>
              <w:pStyle w:val="Zerrenda-paragrafoa"/>
              <w:numPr>
                <w:ilvl w:val="0"/>
                <w:numId w:val="18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Beti, langilea babestuagoa egon dadin.</w:t>
            </w:r>
          </w:p>
        </w:tc>
      </w:tr>
    </w:tbl>
    <w:p w14:paraId="59058C1A" w14:textId="77777777" w:rsidR="00446B27" w:rsidRPr="00FF16EC" w:rsidRDefault="00446B27" w:rsidP="00446B27">
      <w:pPr>
        <w:pStyle w:val="Zerrenda-paragrafoa"/>
        <w:numPr>
          <w:ilvl w:val="0"/>
          <w:numId w:val="1"/>
        </w:numPr>
        <w:ind w:hanging="357"/>
        <w:contextualSpacing w:val="0"/>
      </w:pPr>
      <w:r w:rsidRPr="00FF16EC">
        <w:rPr>
          <w:lang w:eastAsia="es-ES"/>
        </w:rPr>
        <w:t>Nor</w:t>
      </w:r>
      <w:r w:rsidR="00D72F68" w:rsidRPr="00FF16EC">
        <w:rPr>
          <w:lang w:eastAsia="es-ES"/>
        </w:rPr>
        <w:t xml:space="preserve">k ordaindu </w:t>
      </w:r>
      <w:r w:rsidRPr="00FF16EC">
        <w:rPr>
          <w:lang w:eastAsia="es-ES"/>
        </w:rPr>
        <w:t>be</w:t>
      </w:r>
      <w:r w:rsidR="00D72F68" w:rsidRPr="00FF16EC">
        <w:rPr>
          <w:lang w:eastAsia="es-ES"/>
        </w:rPr>
        <w:t xml:space="preserve">har ditu </w:t>
      </w:r>
      <w:r w:rsidRPr="00FF16EC">
        <w:rPr>
          <w:lang w:eastAsia="es-ES"/>
        </w:rPr>
        <w:t>babes</w:t>
      </w:r>
      <w:r w:rsidR="00AB6609" w:rsidRPr="00FF16EC">
        <w:rPr>
          <w:lang w:eastAsia="es-ES"/>
        </w:rPr>
        <w:t>-ekipamendu</w:t>
      </w:r>
      <w:r w:rsidRPr="00FF16EC">
        <w:rPr>
          <w:lang w:eastAsia="es-ES"/>
        </w:rPr>
        <w:t xml:space="preserve"> </w:t>
      </w:r>
      <w:r w:rsidR="00AB6609" w:rsidRPr="00FF16EC">
        <w:rPr>
          <w:lang w:eastAsia="es-ES"/>
        </w:rPr>
        <w:t>indibidual</w:t>
      </w:r>
      <w:r w:rsidRPr="00FF16EC">
        <w:rPr>
          <w:lang w:eastAsia="es-ES"/>
        </w:rPr>
        <w:t>ak</w:t>
      </w:r>
      <w:r w:rsidR="00D274AD" w:rsidRPr="00FF16EC">
        <w:rPr>
          <w:lang w:eastAsia="es-ES"/>
        </w:rPr>
        <w:t>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1D" w14:textId="77777777" w:rsidTr="00B100BB">
        <w:tc>
          <w:tcPr>
            <w:tcW w:w="676" w:type="dxa"/>
          </w:tcPr>
          <w:p w14:paraId="59058C1B" w14:textId="6A1073ED" w:rsidR="00446B27" w:rsidRPr="00FF16EC" w:rsidRDefault="00D83767" w:rsidP="00B100BB">
            <w:pPr>
              <w:rPr>
                <w:lang w:eastAsia="es-ES"/>
              </w:rPr>
            </w:pPr>
            <w:r w:rsidRPr="00FF16EC">
              <w:object w:dxaOrig="225" w:dyaOrig="225" w14:anchorId="59058C64">
                <v:shape id="_x0000_i1109" type="#_x0000_t75" style="width:20.15pt;height:11.5pt" o:ole="">
                  <v:imagedata r:id="rId8" o:title=""/>
                </v:shape>
                <w:control r:id="rId22" w:name="OptionButton5_1" w:shapeid="_x0000_i1109"/>
              </w:object>
            </w:r>
          </w:p>
        </w:tc>
        <w:tc>
          <w:tcPr>
            <w:tcW w:w="7336" w:type="dxa"/>
          </w:tcPr>
          <w:p w14:paraId="59058C1C" w14:textId="77777777" w:rsidR="00446B27" w:rsidRPr="00FF16EC" w:rsidRDefault="00446B27" w:rsidP="00D72F68">
            <w:pPr>
              <w:pStyle w:val="Zerrenda-paragrafoa"/>
              <w:numPr>
                <w:ilvl w:val="0"/>
                <w:numId w:val="26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Langil</w:t>
            </w:r>
            <w:r w:rsidR="00D72F68" w:rsidRPr="00FF16EC">
              <w:rPr>
                <w:lang w:eastAsia="es-ES"/>
              </w:rPr>
              <w:t>ea</w:t>
            </w:r>
            <w:r w:rsidRPr="00FF16EC">
              <w:rPr>
                <w:lang w:eastAsia="es-ES"/>
              </w:rPr>
              <w:t>k.</w:t>
            </w:r>
          </w:p>
        </w:tc>
      </w:tr>
      <w:tr w:rsidR="00FF16EC" w:rsidRPr="00FF16EC" w14:paraId="59058C20" w14:textId="77777777" w:rsidTr="00B100BB">
        <w:tc>
          <w:tcPr>
            <w:tcW w:w="676" w:type="dxa"/>
          </w:tcPr>
          <w:p w14:paraId="59058C1E" w14:textId="7A1171CE" w:rsidR="00446B27" w:rsidRPr="00FF16EC" w:rsidRDefault="00D83767" w:rsidP="00B100BB">
            <w:pPr>
              <w:rPr>
                <w:lang w:eastAsia="es-ES"/>
              </w:rPr>
            </w:pPr>
            <w:r w:rsidRPr="00FF16EC">
              <w:object w:dxaOrig="225" w:dyaOrig="225" w14:anchorId="59058C65">
                <v:shape id="_x0000_i1111" type="#_x0000_t75" style="width:20.15pt;height:11.5pt" o:ole="">
                  <v:imagedata r:id="rId10" o:title=""/>
                </v:shape>
                <w:control r:id="rId23" w:name="OptionButton5_2" w:shapeid="_x0000_i1111"/>
              </w:object>
            </w:r>
          </w:p>
        </w:tc>
        <w:tc>
          <w:tcPr>
            <w:tcW w:w="7336" w:type="dxa"/>
          </w:tcPr>
          <w:p w14:paraId="59058C1F" w14:textId="77777777" w:rsidR="00446B27" w:rsidRPr="00FF16EC" w:rsidRDefault="00446B27" w:rsidP="00D72F68">
            <w:pPr>
              <w:pStyle w:val="Zerrenda-paragrafoa"/>
              <w:numPr>
                <w:ilvl w:val="0"/>
                <w:numId w:val="26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Enpresariak.</w:t>
            </w:r>
          </w:p>
        </w:tc>
      </w:tr>
      <w:tr w:rsidR="00FF16EC" w:rsidRPr="00FF16EC" w14:paraId="59058C23" w14:textId="77777777" w:rsidTr="00B100BB">
        <w:tc>
          <w:tcPr>
            <w:tcW w:w="676" w:type="dxa"/>
          </w:tcPr>
          <w:p w14:paraId="59058C21" w14:textId="4F0B73CF" w:rsidR="00446B27" w:rsidRPr="00FF16EC" w:rsidRDefault="00D83767" w:rsidP="00B100BB">
            <w:pPr>
              <w:rPr>
                <w:lang w:eastAsia="es-ES"/>
              </w:rPr>
            </w:pPr>
            <w:r w:rsidRPr="00FF16EC">
              <w:object w:dxaOrig="225" w:dyaOrig="225" w14:anchorId="59058C66">
                <v:shape id="_x0000_i1113" type="#_x0000_t75" style="width:20.15pt;height:11.5pt" o:ole="">
                  <v:imagedata r:id="rId8" o:title=""/>
                </v:shape>
                <w:control r:id="rId24" w:name="OptionButton5_3" w:shapeid="_x0000_i1113"/>
              </w:object>
            </w:r>
          </w:p>
        </w:tc>
        <w:tc>
          <w:tcPr>
            <w:tcW w:w="7336" w:type="dxa"/>
          </w:tcPr>
          <w:p w14:paraId="59058C22" w14:textId="77777777" w:rsidR="00446B27" w:rsidRPr="00FF16EC" w:rsidRDefault="00D72F68" w:rsidP="00D72F68">
            <w:pPr>
              <w:pStyle w:val="Zerrenda-paragrafoa"/>
              <w:numPr>
                <w:ilvl w:val="0"/>
                <w:numId w:val="26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Bien artean</w:t>
            </w:r>
            <w:r w:rsidR="00446B27" w:rsidRPr="00FF16EC">
              <w:rPr>
                <w:lang w:eastAsia="es-ES"/>
              </w:rPr>
              <w:t>.</w:t>
            </w:r>
          </w:p>
        </w:tc>
      </w:tr>
    </w:tbl>
    <w:p w14:paraId="39F6CEB1" w14:textId="6982C296" w:rsidR="008C48C3" w:rsidRDefault="008C48C3" w:rsidP="00A03322"/>
    <w:p w14:paraId="586FE15D" w14:textId="77777777" w:rsidR="008C48C3" w:rsidRDefault="008C48C3">
      <w:pPr>
        <w:spacing w:after="200"/>
      </w:pPr>
      <w:r>
        <w:br w:type="page"/>
      </w:r>
    </w:p>
    <w:p w14:paraId="59058C24" w14:textId="03965991" w:rsidR="00AE7B2B" w:rsidRPr="00FF16EC" w:rsidRDefault="000A6560" w:rsidP="000D2536">
      <w:pPr>
        <w:pStyle w:val="Zerrenda-paragrafoa"/>
        <w:numPr>
          <w:ilvl w:val="0"/>
          <w:numId w:val="1"/>
        </w:numPr>
        <w:ind w:hanging="357"/>
        <w:contextualSpacing w:val="0"/>
      </w:pPr>
      <w:r w:rsidRPr="00FF16EC">
        <w:rPr>
          <w:lang w:eastAsia="es-ES"/>
        </w:rPr>
        <w:lastRenderedPageBreak/>
        <w:t>Hauetako</w:t>
      </w:r>
      <w:r w:rsidR="0020262B" w:rsidRPr="00FF16EC">
        <w:rPr>
          <w:lang w:eastAsia="es-ES"/>
        </w:rPr>
        <w:t xml:space="preserve"> zein ez da </w:t>
      </w:r>
      <w:r w:rsidRPr="00FF16EC">
        <w:rPr>
          <w:lang w:eastAsia="es-ES"/>
        </w:rPr>
        <w:t xml:space="preserve">babes </w:t>
      </w:r>
      <w:r w:rsidR="0020262B" w:rsidRPr="00FF16EC">
        <w:rPr>
          <w:lang w:eastAsia="es-ES"/>
        </w:rPr>
        <w:t>kolektiboa?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27" w14:textId="77777777" w:rsidTr="004B7FA4">
        <w:tc>
          <w:tcPr>
            <w:tcW w:w="676" w:type="dxa"/>
          </w:tcPr>
          <w:p w14:paraId="59058C25" w14:textId="3BE828A7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7">
                <v:shape id="_x0000_i1115" type="#_x0000_t75" style="width:20.15pt;height:11.5pt" o:ole="">
                  <v:imagedata r:id="rId8" o:title=""/>
                </v:shape>
                <w:control r:id="rId25" w:name="OptionButton6_1" w:shapeid="_x0000_i1115"/>
              </w:object>
            </w:r>
          </w:p>
        </w:tc>
        <w:tc>
          <w:tcPr>
            <w:tcW w:w="7336" w:type="dxa"/>
          </w:tcPr>
          <w:p w14:paraId="59058C26" w14:textId="77777777" w:rsidR="006B08CD" w:rsidRPr="00FF16EC" w:rsidRDefault="0020262B" w:rsidP="00D274AD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Aireztapen</w:t>
            </w:r>
            <w:r w:rsidR="00D274AD" w:rsidRPr="00FF16EC">
              <w:rPr>
                <w:lang w:eastAsia="es-ES"/>
              </w:rPr>
              <w:t>-</w:t>
            </w:r>
            <w:r w:rsidRPr="00FF16EC">
              <w:rPr>
                <w:lang w:eastAsia="es-ES"/>
              </w:rPr>
              <w:t>sistema.</w:t>
            </w:r>
          </w:p>
        </w:tc>
      </w:tr>
      <w:tr w:rsidR="00FF16EC" w:rsidRPr="00FF16EC" w14:paraId="59058C2A" w14:textId="77777777" w:rsidTr="004B7FA4">
        <w:tc>
          <w:tcPr>
            <w:tcW w:w="676" w:type="dxa"/>
          </w:tcPr>
          <w:p w14:paraId="59058C28" w14:textId="0228E99D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8">
                <v:shape id="_x0000_i1117" type="#_x0000_t75" style="width:20.15pt;height:11.5pt" o:ole="">
                  <v:imagedata r:id="rId8" o:title=""/>
                </v:shape>
                <w:control r:id="rId26" w:name="OptionButton6_2" w:shapeid="_x0000_i1117"/>
              </w:object>
            </w:r>
          </w:p>
        </w:tc>
        <w:tc>
          <w:tcPr>
            <w:tcW w:w="7336" w:type="dxa"/>
          </w:tcPr>
          <w:p w14:paraId="59058C29" w14:textId="77777777" w:rsidR="006B08CD" w:rsidRPr="00FF16EC" w:rsidRDefault="0020262B" w:rsidP="00640EA5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Aldamioa.</w:t>
            </w:r>
          </w:p>
        </w:tc>
      </w:tr>
      <w:tr w:rsidR="00FF16EC" w:rsidRPr="00FF16EC" w14:paraId="59058C2D" w14:textId="77777777" w:rsidTr="004B7FA4">
        <w:tc>
          <w:tcPr>
            <w:tcW w:w="676" w:type="dxa"/>
          </w:tcPr>
          <w:p w14:paraId="59058C2B" w14:textId="5E7D1BDD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9">
                <v:shape id="_x0000_i1119" type="#_x0000_t75" style="width:20.15pt;height:11.5pt" o:ole="">
                  <v:imagedata r:id="rId10" o:title=""/>
                </v:shape>
                <w:control r:id="rId27" w:name="OptionButton6_3" w:shapeid="_x0000_i1119"/>
              </w:object>
            </w:r>
          </w:p>
        </w:tc>
        <w:tc>
          <w:tcPr>
            <w:tcW w:w="7336" w:type="dxa"/>
          </w:tcPr>
          <w:p w14:paraId="59058C2C" w14:textId="77777777" w:rsidR="006B08CD" w:rsidRPr="00FF16EC" w:rsidRDefault="0020262B" w:rsidP="00D274AD">
            <w:pPr>
              <w:pStyle w:val="Zerrenda-paragrafoa"/>
              <w:numPr>
                <w:ilvl w:val="0"/>
                <w:numId w:val="17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Segurtasun</w:t>
            </w:r>
            <w:r w:rsidR="00D274AD" w:rsidRPr="00FF16EC">
              <w:rPr>
                <w:lang w:eastAsia="es-ES"/>
              </w:rPr>
              <w:t>-</w:t>
            </w:r>
            <w:r w:rsidRPr="00FF16EC">
              <w:rPr>
                <w:lang w:eastAsia="es-ES"/>
              </w:rPr>
              <w:t>kaskoa.</w:t>
            </w:r>
          </w:p>
        </w:tc>
      </w:tr>
    </w:tbl>
    <w:p w14:paraId="59058C2F" w14:textId="77777777" w:rsidR="00AE7B2B" w:rsidRPr="00FF16EC" w:rsidRDefault="00FC463E" w:rsidP="000D2536">
      <w:pPr>
        <w:pStyle w:val="Zerrenda-paragrafoa"/>
        <w:numPr>
          <w:ilvl w:val="0"/>
          <w:numId w:val="1"/>
        </w:numPr>
      </w:pPr>
      <w:r w:rsidRPr="00FF16EC">
        <w:rPr>
          <w:lang w:eastAsia="es-ES"/>
        </w:rPr>
        <w:t>Hautatu babes kolektibo</w:t>
      </w:r>
      <w:r w:rsidR="00AB6609" w:rsidRPr="00FF16EC">
        <w:rPr>
          <w:lang w:eastAsia="es-ES"/>
        </w:rPr>
        <w:t>a</w:t>
      </w:r>
      <w:r w:rsidRPr="00FF16EC">
        <w:rPr>
          <w:lang w:eastAsia="es-ES"/>
        </w:rPr>
        <w:t xml:space="preserve"> zerrenda honetatik: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32" w14:textId="77777777" w:rsidTr="004B7FA4">
        <w:tc>
          <w:tcPr>
            <w:tcW w:w="676" w:type="dxa"/>
          </w:tcPr>
          <w:p w14:paraId="59058C30" w14:textId="0F309C6E" w:rsidR="00A01A20" w:rsidRPr="00FF16EC" w:rsidRDefault="00D83767" w:rsidP="00A01A20">
            <w:pPr>
              <w:rPr>
                <w:lang w:eastAsia="es-ES"/>
              </w:rPr>
            </w:pPr>
            <w:r w:rsidRPr="00FF16EC">
              <w:object w:dxaOrig="225" w:dyaOrig="225" w14:anchorId="59058C6A">
                <v:shape id="_x0000_i1121" type="#_x0000_t75" style="width:20.15pt;height:11.5pt" o:ole="">
                  <v:imagedata r:id="rId8" o:title=""/>
                </v:shape>
                <w:control r:id="rId28" w:name="OptionButton7_1" w:shapeid="_x0000_i1121"/>
              </w:object>
            </w:r>
          </w:p>
        </w:tc>
        <w:tc>
          <w:tcPr>
            <w:tcW w:w="7336" w:type="dxa"/>
          </w:tcPr>
          <w:p w14:paraId="59058C31" w14:textId="77777777" w:rsidR="00A01A20" w:rsidRPr="00FF16EC" w:rsidRDefault="00D274AD" w:rsidP="00640EA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Segurtasun-maskara</w:t>
            </w:r>
            <w:r w:rsidR="00FC463E" w:rsidRPr="00FF16EC">
              <w:rPr>
                <w:lang w:eastAsia="es-ES"/>
              </w:rPr>
              <w:t>.</w:t>
            </w:r>
          </w:p>
        </w:tc>
      </w:tr>
      <w:tr w:rsidR="00FF16EC" w:rsidRPr="00FF16EC" w14:paraId="59058C35" w14:textId="77777777" w:rsidTr="004B7FA4">
        <w:tc>
          <w:tcPr>
            <w:tcW w:w="676" w:type="dxa"/>
          </w:tcPr>
          <w:p w14:paraId="59058C33" w14:textId="4A03F46A" w:rsidR="00A01A20" w:rsidRPr="00FF16EC" w:rsidRDefault="00D83767" w:rsidP="00A01A20">
            <w:pPr>
              <w:rPr>
                <w:lang w:eastAsia="es-ES"/>
              </w:rPr>
            </w:pPr>
            <w:r w:rsidRPr="00FF16EC">
              <w:object w:dxaOrig="225" w:dyaOrig="225" w14:anchorId="59058C6B">
                <v:shape id="_x0000_i1123" type="#_x0000_t75" style="width:20.15pt;height:11.5pt" o:ole="">
                  <v:imagedata r:id="rId10" o:title=""/>
                </v:shape>
                <w:control r:id="rId29" w:name="OptionButton7_2" w:shapeid="_x0000_i1123"/>
              </w:object>
            </w:r>
          </w:p>
        </w:tc>
        <w:tc>
          <w:tcPr>
            <w:tcW w:w="7336" w:type="dxa"/>
          </w:tcPr>
          <w:p w14:paraId="59058C34" w14:textId="77777777" w:rsidR="00A01A20" w:rsidRPr="00FF16EC" w:rsidRDefault="00FC463E" w:rsidP="00640EA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Babes akustikorako barrera.</w:t>
            </w:r>
          </w:p>
        </w:tc>
      </w:tr>
      <w:tr w:rsidR="00FF16EC" w:rsidRPr="00FF16EC" w14:paraId="59058C38" w14:textId="77777777" w:rsidTr="004B7FA4">
        <w:tc>
          <w:tcPr>
            <w:tcW w:w="676" w:type="dxa"/>
          </w:tcPr>
          <w:p w14:paraId="59058C36" w14:textId="0108E7C1" w:rsidR="00A01A20" w:rsidRPr="00FF16EC" w:rsidRDefault="00D83767" w:rsidP="00A01A20">
            <w:pPr>
              <w:rPr>
                <w:lang w:eastAsia="es-ES"/>
              </w:rPr>
            </w:pPr>
            <w:r w:rsidRPr="00FF16EC">
              <w:object w:dxaOrig="225" w:dyaOrig="225" w14:anchorId="59058C6C">
                <v:shape id="_x0000_i1125" type="#_x0000_t75" style="width:20.15pt;height:11.5pt" o:ole="">
                  <v:imagedata r:id="rId8" o:title=""/>
                </v:shape>
                <w:control r:id="rId30" w:name="OptionButton7_3" w:shapeid="_x0000_i1125"/>
              </w:object>
            </w:r>
          </w:p>
        </w:tc>
        <w:tc>
          <w:tcPr>
            <w:tcW w:w="7336" w:type="dxa"/>
          </w:tcPr>
          <w:p w14:paraId="59058C37" w14:textId="77777777" w:rsidR="00A01A20" w:rsidRPr="00FF16EC" w:rsidRDefault="00D274AD" w:rsidP="00640EA5">
            <w:pPr>
              <w:pStyle w:val="Zerrenda-paragrafoa"/>
              <w:numPr>
                <w:ilvl w:val="0"/>
                <w:numId w:val="20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Gerrikoa</w:t>
            </w:r>
            <w:r w:rsidR="00FC463E" w:rsidRPr="00FF16EC">
              <w:rPr>
                <w:lang w:eastAsia="es-ES"/>
              </w:rPr>
              <w:t>.</w:t>
            </w:r>
          </w:p>
        </w:tc>
      </w:tr>
    </w:tbl>
    <w:p w14:paraId="59058C39" w14:textId="77777777" w:rsidR="00AE7B2B" w:rsidRPr="00FF16EC" w:rsidRDefault="00FC463E" w:rsidP="000D2536">
      <w:pPr>
        <w:pStyle w:val="Zerrenda-paragrafoa"/>
        <w:numPr>
          <w:ilvl w:val="0"/>
          <w:numId w:val="1"/>
        </w:numPr>
      </w:pPr>
      <w:r w:rsidRPr="00FF16EC">
        <w:rPr>
          <w:lang w:eastAsia="es-ES"/>
        </w:rPr>
        <w:t>Hauetako zein ez da babes kolektiboa?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3C" w14:textId="77777777" w:rsidTr="004B7FA4">
        <w:tc>
          <w:tcPr>
            <w:tcW w:w="676" w:type="dxa"/>
          </w:tcPr>
          <w:p w14:paraId="59058C3A" w14:textId="32E904D9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D">
                <v:shape id="_x0000_i1127" type="#_x0000_t75" style="width:20.15pt;height:11.5pt" o:ole="">
                  <v:imagedata r:id="rId8" o:title=""/>
                </v:shape>
                <w:control r:id="rId31" w:name="OptionButton8_1" w:shapeid="_x0000_i1127"/>
              </w:object>
            </w:r>
          </w:p>
        </w:tc>
        <w:tc>
          <w:tcPr>
            <w:tcW w:w="7336" w:type="dxa"/>
          </w:tcPr>
          <w:p w14:paraId="59058C3B" w14:textId="77777777" w:rsidR="006B08CD" w:rsidRPr="00FF16EC" w:rsidRDefault="00FC463E" w:rsidP="00DD5C22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Motor</w:t>
            </w:r>
            <w:r w:rsidR="00DD5C22" w:rsidRPr="00FF16EC">
              <w:rPr>
                <w:lang w:eastAsia="es-ES"/>
              </w:rPr>
              <w:t xml:space="preserve"> baten</w:t>
            </w:r>
            <w:r w:rsidRPr="00FF16EC">
              <w:rPr>
                <w:lang w:eastAsia="es-ES"/>
              </w:rPr>
              <w:t xml:space="preserve"> babes</w:t>
            </w:r>
            <w:r w:rsidR="00154EC1" w:rsidRPr="00FF16EC">
              <w:rPr>
                <w:lang w:eastAsia="es-ES"/>
              </w:rPr>
              <w:t>-</w:t>
            </w:r>
            <w:r w:rsidRPr="00FF16EC">
              <w:rPr>
                <w:lang w:eastAsia="es-ES"/>
              </w:rPr>
              <w:t>karkasa.</w:t>
            </w:r>
          </w:p>
        </w:tc>
      </w:tr>
      <w:tr w:rsidR="00FF16EC" w:rsidRPr="00FF16EC" w14:paraId="59058C3F" w14:textId="77777777" w:rsidTr="004B7FA4">
        <w:tc>
          <w:tcPr>
            <w:tcW w:w="676" w:type="dxa"/>
          </w:tcPr>
          <w:p w14:paraId="59058C3D" w14:textId="509CE256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E">
                <v:shape id="_x0000_i1129" type="#_x0000_t75" style="width:20.15pt;height:11.5pt" o:ole="">
                  <v:imagedata r:id="rId10" o:title=""/>
                </v:shape>
                <w:control r:id="rId32" w:name="OptionButton8_2" w:shapeid="_x0000_i1129"/>
              </w:object>
            </w:r>
          </w:p>
        </w:tc>
        <w:tc>
          <w:tcPr>
            <w:tcW w:w="7336" w:type="dxa"/>
          </w:tcPr>
          <w:p w14:paraId="59058C3E" w14:textId="77777777" w:rsidR="006B08CD" w:rsidRPr="00FF16EC" w:rsidRDefault="00D274AD" w:rsidP="00D274AD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Arnesa</w:t>
            </w:r>
            <w:r w:rsidR="00FC463E" w:rsidRPr="00FF16EC">
              <w:rPr>
                <w:lang w:eastAsia="es-ES"/>
              </w:rPr>
              <w:t>.</w:t>
            </w:r>
          </w:p>
        </w:tc>
      </w:tr>
      <w:tr w:rsidR="00FF16EC" w:rsidRPr="00FF16EC" w14:paraId="59058C42" w14:textId="77777777" w:rsidTr="004B7FA4">
        <w:tc>
          <w:tcPr>
            <w:tcW w:w="676" w:type="dxa"/>
          </w:tcPr>
          <w:p w14:paraId="59058C40" w14:textId="45460594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6F">
                <v:shape id="_x0000_i1131" type="#_x0000_t75" style="width:20.15pt;height:11.5pt" o:ole="">
                  <v:imagedata r:id="rId8" o:title=""/>
                </v:shape>
                <w:control r:id="rId33" w:name="OptionButton8_3" w:shapeid="_x0000_i1131"/>
              </w:object>
            </w:r>
          </w:p>
        </w:tc>
        <w:tc>
          <w:tcPr>
            <w:tcW w:w="7336" w:type="dxa"/>
          </w:tcPr>
          <w:p w14:paraId="59058C41" w14:textId="77777777" w:rsidR="006B08CD" w:rsidRPr="00FF16EC" w:rsidRDefault="00FC463E" w:rsidP="00D274AD">
            <w:pPr>
              <w:pStyle w:val="Zerrenda-paragrafoa"/>
              <w:numPr>
                <w:ilvl w:val="0"/>
                <w:numId w:val="22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 xml:space="preserve">Eraikitzen ari den </w:t>
            </w:r>
            <w:r w:rsidR="00D274AD" w:rsidRPr="00FF16EC">
              <w:rPr>
                <w:lang w:eastAsia="es-ES"/>
              </w:rPr>
              <w:t>solairu</w:t>
            </w:r>
            <w:r w:rsidRPr="00FF16EC">
              <w:rPr>
                <w:lang w:eastAsia="es-ES"/>
              </w:rPr>
              <w:t xml:space="preserve"> bateko baranda.</w:t>
            </w:r>
          </w:p>
        </w:tc>
      </w:tr>
    </w:tbl>
    <w:p w14:paraId="59058C43" w14:textId="77777777" w:rsidR="00AE7B2B" w:rsidRPr="00FF16EC" w:rsidRDefault="00FC463E" w:rsidP="000D2536">
      <w:pPr>
        <w:pStyle w:val="Zerrenda-paragrafoa"/>
        <w:numPr>
          <w:ilvl w:val="0"/>
          <w:numId w:val="1"/>
        </w:numPr>
      </w:pPr>
      <w:r w:rsidRPr="00FF16EC">
        <w:rPr>
          <w:lang w:eastAsia="es-ES"/>
        </w:rPr>
        <w:t>Hautatu babes</w:t>
      </w:r>
      <w:r w:rsidR="00AB6609" w:rsidRPr="00FF16EC">
        <w:rPr>
          <w:lang w:eastAsia="es-ES"/>
        </w:rPr>
        <w:t xml:space="preserve"> kolektiboa</w:t>
      </w:r>
      <w:r w:rsidRPr="00FF16EC">
        <w:rPr>
          <w:lang w:eastAsia="es-ES"/>
        </w:rPr>
        <w:t xml:space="preserve"> zerrenda honetatik: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46" w14:textId="77777777" w:rsidTr="004B7FA4">
        <w:tc>
          <w:tcPr>
            <w:tcW w:w="676" w:type="dxa"/>
          </w:tcPr>
          <w:p w14:paraId="59058C44" w14:textId="2F808E7C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70">
                <v:shape id="_x0000_i1133" type="#_x0000_t75" style="width:20.15pt;height:11.5pt" o:ole="">
                  <v:imagedata r:id="rId8" o:title=""/>
                </v:shape>
                <w:control r:id="rId34" w:name="OptionButton9_1" w:shapeid="_x0000_i1133"/>
              </w:object>
            </w:r>
          </w:p>
        </w:tc>
        <w:tc>
          <w:tcPr>
            <w:tcW w:w="7336" w:type="dxa"/>
          </w:tcPr>
          <w:p w14:paraId="59058C45" w14:textId="77777777" w:rsidR="006B08CD" w:rsidRPr="00FF16EC" w:rsidRDefault="00DD5C22" w:rsidP="00D274AD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A</w:t>
            </w:r>
            <w:r w:rsidR="00154EC1" w:rsidRPr="00FF16EC">
              <w:rPr>
                <w:lang w:eastAsia="es-ES"/>
              </w:rPr>
              <w:t>rnas</w:t>
            </w:r>
            <w:r w:rsidR="00D274AD" w:rsidRPr="00FF16EC">
              <w:rPr>
                <w:lang w:eastAsia="es-ES"/>
              </w:rPr>
              <w:t>keta-aparatu autonomoa</w:t>
            </w:r>
            <w:r w:rsidR="00FC463E" w:rsidRPr="00FF16EC">
              <w:rPr>
                <w:lang w:eastAsia="es-ES"/>
              </w:rPr>
              <w:t>.</w:t>
            </w:r>
          </w:p>
        </w:tc>
      </w:tr>
      <w:tr w:rsidR="00FF16EC" w:rsidRPr="00FF16EC" w14:paraId="59058C49" w14:textId="77777777" w:rsidTr="004B7FA4">
        <w:tc>
          <w:tcPr>
            <w:tcW w:w="676" w:type="dxa"/>
          </w:tcPr>
          <w:p w14:paraId="59058C47" w14:textId="333B29A4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71">
                <v:shape id="_x0000_i1135" type="#_x0000_t75" style="width:20.15pt;height:11.5pt" o:ole="">
                  <v:imagedata r:id="rId10" o:title=""/>
                </v:shape>
                <w:control r:id="rId35" w:name="OptionButton9_2" w:shapeid="_x0000_i1135"/>
              </w:object>
            </w:r>
          </w:p>
        </w:tc>
        <w:tc>
          <w:tcPr>
            <w:tcW w:w="7336" w:type="dxa"/>
          </w:tcPr>
          <w:p w14:paraId="59058C48" w14:textId="77777777" w:rsidR="006B08CD" w:rsidRPr="00FF16EC" w:rsidRDefault="00D274AD" w:rsidP="00D274AD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Pintura-</w:t>
            </w:r>
            <w:r w:rsidR="00FC463E" w:rsidRPr="00FF16EC">
              <w:rPr>
                <w:lang w:eastAsia="es-ES"/>
              </w:rPr>
              <w:t>kabina</w:t>
            </w:r>
            <w:r w:rsidR="00154EC1" w:rsidRPr="00FF16EC">
              <w:rPr>
                <w:lang w:eastAsia="es-ES"/>
              </w:rPr>
              <w:t xml:space="preserve"> bate</w:t>
            </w:r>
            <w:r w:rsidR="00FC463E" w:rsidRPr="00FF16EC">
              <w:rPr>
                <w:lang w:eastAsia="es-ES"/>
              </w:rPr>
              <w:t>ko gas</w:t>
            </w:r>
            <w:r w:rsidRPr="00FF16EC">
              <w:rPr>
                <w:lang w:eastAsia="es-ES"/>
              </w:rPr>
              <w:t>ak</w:t>
            </w:r>
            <w:r w:rsidR="00FC463E" w:rsidRPr="00FF16EC">
              <w:rPr>
                <w:lang w:eastAsia="es-ES"/>
              </w:rPr>
              <w:t xml:space="preserve"> erauzteko sistema.</w:t>
            </w:r>
          </w:p>
        </w:tc>
      </w:tr>
      <w:tr w:rsidR="00FF16EC" w:rsidRPr="00FF16EC" w14:paraId="59058C4C" w14:textId="77777777" w:rsidTr="004B7FA4">
        <w:tc>
          <w:tcPr>
            <w:tcW w:w="676" w:type="dxa"/>
          </w:tcPr>
          <w:p w14:paraId="59058C4A" w14:textId="1FD415F8" w:rsidR="006B08CD" w:rsidRPr="00FF16EC" w:rsidRDefault="00D83767" w:rsidP="006B08CD">
            <w:pPr>
              <w:rPr>
                <w:lang w:eastAsia="es-ES"/>
              </w:rPr>
            </w:pPr>
            <w:r w:rsidRPr="00FF16EC">
              <w:object w:dxaOrig="225" w:dyaOrig="225" w14:anchorId="59058C72">
                <v:shape id="_x0000_i1137" type="#_x0000_t75" style="width:20.15pt;height:11.5pt" o:ole="">
                  <v:imagedata r:id="rId8" o:title=""/>
                </v:shape>
                <w:control r:id="rId36" w:name="OptionButton9_3" w:shapeid="_x0000_i1137"/>
              </w:object>
            </w:r>
          </w:p>
        </w:tc>
        <w:tc>
          <w:tcPr>
            <w:tcW w:w="7336" w:type="dxa"/>
          </w:tcPr>
          <w:p w14:paraId="59058C4B" w14:textId="77777777" w:rsidR="006B08CD" w:rsidRPr="00FF16EC" w:rsidRDefault="00D274AD" w:rsidP="00D274AD">
            <w:pPr>
              <w:pStyle w:val="Zerrenda-paragrafoa"/>
              <w:numPr>
                <w:ilvl w:val="0"/>
                <w:numId w:val="23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Entzumen-babesak</w:t>
            </w:r>
            <w:r w:rsidR="00FC463E" w:rsidRPr="00FF16EC">
              <w:rPr>
                <w:lang w:eastAsia="es-ES"/>
              </w:rPr>
              <w:t>.</w:t>
            </w:r>
          </w:p>
        </w:tc>
      </w:tr>
    </w:tbl>
    <w:p w14:paraId="59058C4D" w14:textId="77777777" w:rsidR="00901F69" w:rsidRPr="00FF16EC" w:rsidRDefault="00901F69" w:rsidP="00901F69">
      <w:pPr>
        <w:pStyle w:val="Zerrenda-paragrafoa"/>
        <w:numPr>
          <w:ilvl w:val="0"/>
          <w:numId w:val="1"/>
        </w:numPr>
      </w:pPr>
      <w:r w:rsidRPr="00FF16EC">
        <w:rPr>
          <w:lang w:eastAsia="es-ES"/>
        </w:rPr>
        <w:t>Hauetako zein ez da babes kolektiboa?</w:t>
      </w:r>
    </w:p>
    <w:tbl>
      <w:tblPr>
        <w:tblStyle w:val="Saretaduntaula"/>
        <w:tblW w:w="0" w:type="auto"/>
        <w:tblInd w:w="7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6"/>
        <w:gridCol w:w="7336"/>
      </w:tblGrid>
      <w:tr w:rsidR="00FF16EC" w:rsidRPr="00FF16EC" w14:paraId="59058C50" w14:textId="77777777" w:rsidTr="00901F69">
        <w:tc>
          <w:tcPr>
            <w:tcW w:w="676" w:type="dxa"/>
          </w:tcPr>
          <w:p w14:paraId="59058C4E" w14:textId="7220CFD1" w:rsidR="00901F69" w:rsidRPr="00FF16EC" w:rsidRDefault="00D83767" w:rsidP="00901F69">
            <w:pPr>
              <w:rPr>
                <w:lang w:eastAsia="es-ES"/>
              </w:rPr>
            </w:pPr>
            <w:r w:rsidRPr="00FF16EC">
              <w:object w:dxaOrig="225" w:dyaOrig="225" w14:anchorId="59058C73">
                <v:shape id="_x0000_i1139" type="#_x0000_t75" style="width:20.15pt;height:11.5pt" o:ole="">
                  <v:imagedata r:id="rId8" o:title=""/>
                </v:shape>
                <w:control r:id="rId37" w:name="OptionButton10_1" w:shapeid="_x0000_i1139"/>
              </w:object>
            </w:r>
          </w:p>
        </w:tc>
        <w:tc>
          <w:tcPr>
            <w:tcW w:w="7336" w:type="dxa"/>
          </w:tcPr>
          <w:p w14:paraId="59058C4F" w14:textId="77777777" w:rsidR="00901F69" w:rsidRPr="00FF16EC" w:rsidRDefault="005B276C" w:rsidP="00D274AD">
            <w:pPr>
              <w:pStyle w:val="Zerrenda-paragrafoa"/>
              <w:numPr>
                <w:ilvl w:val="0"/>
                <w:numId w:val="25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Objetu</w:t>
            </w:r>
            <w:r w:rsidR="00D274AD" w:rsidRPr="00FF16EC">
              <w:rPr>
                <w:lang w:eastAsia="es-ES"/>
              </w:rPr>
              <w:t xml:space="preserve">en </w:t>
            </w:r>
            <w:r w:rsidRPr="00FF16EC">
              <w:rPr>
                <w:lang w:eastAsia="es-ES"/>
              </w:rPr>
              <w:t>erorket</w:t>
            </w:r>
            <w:r w:rsidR="00D274AD" w:rsidRPr="00FF16EC">
              <w:rPr>
                <w:lang w:eastAsia="es-ES"/>
              </w:rPr>
              <w:t>e</w:t>
            </w:r>
            <w:r w:rsidRPr="00FF16EC">
              <w:rPr>
                <w:lang w:eastAsia="es-ES"/>
              </w:rPr>
              <w:t>n aurkako babesa</w:t>
            </w:r>
            <w:r w:rsidR="00901F69" w:rsidRPr="00FF16EC">
              <w:rPr>
                <w:lang w:eastAsia="es-ES"/>
              </w:rPr>
              <w:t>.</w:t>
            </w:r>
          </w:p>
        </w:tc>
      </w:tr>
      <w:tr w:rsidR="00FF16EC" w:rsidRPr="00FF16EC" w14:paraId="59058C53" w14:textId="77777777" w:rsidTr="00901F69">
        <w:tc>
          <w:tcPr>
            <w:tcW w:w="676" w:type="dxa"/>
          </w:tcPr>
          <w:p w14:paraId="59058C51" w14:textId="2448851A" w:rsidR="00901F69" w:rsidRPr="00FF16EC" w:rsidRDefault="00D83767" w:rsidP="00901F69">
            <w:pPr>
              <w:rPr>
                <w:lang w:eastAsia="es-ES"/>
              </w:rPr>
            </w:pPr>
            <w:r w:rsidRPr="00FF16EC">
              <w:object w:dxaOrig="225" w:dyaOrig="225" w14:anchorId="59058C74">
                <v:shape id="_x0000_i1141" type="#_x0000_t75" style="width:20.15pt;height:11.5pt" o:ole="">
                  <v:imagedata r:id="rId10" o:title=""/>
                </v:shape>
                <w:control r:id="rId38" w:name="OptionButton10_2" w:shapeid="_x0000_i1141"/>
              </w:object>
            </w:r>
          </w:p>
        </w:tc>
        <w:tc>
          <w:tcPr>
            <w:tcW w:w="7336" w:type="dxa"/>
          </w:tcPr>
          <w:p w14:paraId="59058C52" w14:textId="77777777" w:rsidR="00901F69" w:rsidRPr="00FF16EC" w:rsidRDefault="00D274AD" w:rsidP="005B276C">
            <w:pPr>
              <w:pStyle w:val="Zerrenda-paragrafoa"/>
              <w:numPr>
                <w:ilvl w:val="0"/>
                <w:numId w:val="25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Segurtasun-</w:t>
            </w:r>
            <w:r w:rsidR="005B276C" w:rsidRPr="00FF16EC">
              <w:rPr>
                <w:lang w:eastAsia="es-ES"/>
              </w:rPr>
              <w:t>eskularruak</w:t>
            </w:r>
            <w:r w:rsidR="00901F69" w:rsidRPr="00FF16EC">
              <w:rPr>
                <w:lang w:eastAsia="es-ES"/>
              </w:rPr>
              <w:t>.</w:t>
            </w:r>
          </w:p>
        </w:tc>
      </w:tr>
      <w:tr w:rsidR="00901F69" w:rsidRPr="00FF16EC" w14:paraId="59058C56" w14:textId="77777777" w:rsidTr="00901F69">
        <w:tc>
          <w:tcPr>
            <w:tcW w:w="676" w:type="dxa"/>
          </w:tcPr>
          <w:p w14:paraId="59058C54" w14:textId="6E5CF015" w:rsidR="00901F69" w:rsidRPr="00FF16EC" w:rsidRDefault="00D83767" w:rsidP="00901F69">
            <w:pPr>
              <w:rPr>
                <w:lang w:eastAsia="es-ES"/>
              </w:rPr>
            </w:pPr>
            <w:r w:rsidRPr="00FF16EC">
              <w:object w:dxaOrig="225" w:dyaOrig="225" w14:anchorId="59058C75">
                <v:shape id="_x0000_i1143" type="#_x0000_t75" style="width:20.15pt;height:11.5pt" o:ole="">
                  <v:imagedata r:id="rId8" o:title=""/>
                </v:shape>
                <w:control r:id="rId39" w:name="OptionButton10_3" w:shapeid="_x0000_i1143"/>
              </w:object>
            </w:r>
          </w:p>
        </w:tc>
        <w:tc>
          <w:tcPr>
            <w:tcW w:w="7336" w:type="dxa"/>
          </w:tcPr>
          <w:p w14:paraId="59058C55" w14:textId="77777777" w:rsidR="00901F69" w:rsidRPr="00FF16EC" w:rsidRDefault="005B276C" w:rsidP="005B276C">
            <w:pPr>
              <w:pStyle w:val="Zerrenda-paragrafoa"/>
              <w:numPr>
                <w:ilvl w:val="0"/>
                <w:numId w:val="25"/>
              </w:numPr>
              <w:rPr>
                <w:lang w:eastAsia="es-ES"/>
              </w:rPr>
            </w:pPr>
            <w:r w:rsidRPr="00FF16EC">
              <w:rPr>
                <w:lang w:eastAsia="es-ES"/>
              </w:rPr>
              <w:t>Etengailu diferentziala</w:t>
            </w:r>
            <w:r w:rsidR="00901F69" w:rsidRPr="00FF16EC">
              <w:rPr>
                <w:lang w:eastAsia="es-ES"/>
              </w:rPr>
              <w:t>.</w:t>
            </w:r>
          </w:p>
        </w:tc>
      </w:tr>
    </w:tbl>
    <w:p w14:paraId="59058C57" w14:textId="77777777" w:rsidR="00050F44" w:rsidRPr="00FF16EC" w:rsidRDefault="00050F44">
      <w:pPr>
        <w:spacing w:after="200"/>
      </w:pPr>
    </w:p>
    <w:sectPr w:rsidR="00050F44" w:rsidRPr="00FF16EC" w:rsidSect="00957818">
      <w:headerReference w:type="even" r:id="rId40"/>
      <w:headerReference w:type="default" r:id="rId41"/>
      <w:pgSz w:w="11906" w:h="16838"/>
      <w:pgMar w:top="1418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058C78" w14:textId="77777777" w:rsidR="00901F69" w:rsidRDefault="00901F69" w:rsidP="00081DCE">
      <w:pPr>
        <w:spacing w:after="0" w:line="240" w:lineRule="auto"/>
      </w:pPr>
      <w:r>
        <w:separator/>
      </w:r>
    </w:p>
  </w:endnote>
  <w:endnote w:type="continuationSeparator" w:id="0">
    <w:p w14:paraId="59058C79" w14:textId="77777777" w:rsidR="00901F69" w:rsidRDefault="00901F69" w:rsidP="00081D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58C76" w14:textId="77777777" w:rsidR="00901F69" w:rsidRDefault="00901F69" w:rsidP="00081DCE">
      <w:pPr>
        <w:spacing w:after="0" w:line="240" w:lineRule="auto"/>
      </w:pPr>
      <w:r>
        <w:separator/>
      </w:r>
    </w:p>
  </w:footnote>
  <w:footnote w:type="continuationSeparator" w:id="0">
    <w:p w14:paraId="59058C77" w14:textId="77777777" w:rsidR="00901F69" w:rsidRDefault="00901F69" w:rsidP="00081D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8C7A" w14:textId="77777777" w:rsidR="00901F69" w:rsidRPr="00324F86" w:rsidRDefault="00C81B5A" w:rsidP="00957818">
    <w:pPr>
      <w:pStyle w:val="Goiburua"/>
    </w:pPr>
    <w:r>
      <w:t>Laneko arriskuen prebentzioa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58C7B" w14:textId="77777777" w:rsidR="00901F69" w:rsidRDefault="00D048E9" w:rsidP="00324F86">
    <w:pPr>
      <w:pStyle w:val="Goiburua"/>
      <w:jc w:val="right"/>
    </w:pPr>
    <w:r>
      <w:t>Laneko arriskuen prebentzioa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D0DAD"/>
    <w:multiLevelType w:val="hybridMultilevel"/>
    <w:tmpl w:val="8BDC239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841211"/>
    <w:multiLevelType w:val="hybridMultilevel"/>
    <w:tmpl w:val="510EECB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0923F4"/>
    <w:multiLevelType w:val="hybridMultilevel"/>
    <w:tmpl w:val="2206A0DE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42A3BDC"/>
    <w:multiLevelType w:val="hybridMultilevel"/>
    <w:tmpl w:val="5D64449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7A12833"/>
    <w:multiLevelType w:val="hybridMultilevel"/>
    <w:tmpl w:val="D3C00398"/>
    <w:lvl w:ilvl="0" w:tplc="138A055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C2024CC"/>
    <w:multiLevelType w:val="hybridMultilevel"/>
    <w:tmpl w:val="B010DAA8"/>
    <w:lvl w:ilvl="0" w:tplc="451493B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C4F88"/>
    <w:multiLevelType w:val="hybridMultilevel"/>
    <w:tmpl w:val="4596DE90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225E1DDC"/>
    <w:multiLevelType w:val="hybridMultilevel"/>
    <w:tmpl w:val="6DFA8D18"/>
    <w:lvl w:ilvl="0" w:tplc="0C0A0017">
      <w:start w:val="1"/>
      <w:numFmt w:val="lowerLetter"/>
      <w:lvlText w:val="%1)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6682D29"/>
    <w:multiLevelType w:val="hybridMultilevel"/>
    <w:tmpl w:val="CD32A1FE"/>
    <w:lvl w:ilvl="0" w:tplc="7CFA141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8FD3675"/>
    <w:multiLevelType w:val="hybridMultilevel"/>
    <w:tmpl w:val="D30C2B36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834989"/>
    <w:multiLevelType w:val="hybridMultilevel"/>
    <w:tmpl w:val="70F6F438"/>
    <w:lvl w:ilvl="0" w:tplc="BD9821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21F0785"/>
    <w:multiLevelType w:val="hybridMultilevel"/>
    <w:tmpl w:val="647EBD2E"/>
    <w:lvl w:ilvl="0" w:tplc="256A9C0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2BE6C7F"/>
    <w:multiLevelType w:val="hybridMultilevel"/>
    <w:tmpl w:val="43B29A74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9AD6953"/>
    <w:multiLevelType w:val="hybridMultilevel"/>
    <w:tmpl w:val="807805F2"/>
    <w:lvl w:ilvl="0" w:tplc="C19C152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3C292193"/>
    <w:multiLevelType w:val="hybridMultilevel"/>
    <w:tmpl w:val="81006C78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6B5CA7"/>
    <w:multiLevelType w:val="hybridMultilevel"/>
    <w:tmpl w:val="8A62699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720" w:hanging="360"/>
      </w:pPr>
    </w:lvl>
    <w:lvl w:ilvl="2" w:tplc="0C0A001B" w:tentative="1">
      <w:start w:val="1"/>
      <w:numFmt w:val="lowerRoman"/>
      <w:lvlText w:val="%3."/>
      <w:lvlJc w:val="right"/>
      <w:pPr>
        <w:ind w:left="1440" w:hanging="180"/>
      </w:pPr>
    </w:lvl>
    <w:lvl w:ilvl="3" w:tplc="0C0A000F" w:tentative="1">
      <w:start w:val="1"/>
      <w:numFmt w:val="decimal"/>
      <w:lvlText w:val="%4."/>
      <w:lvlJc w:val="left"/>
      <w:pPr>
        <w:ind w:left="2160" w:hanging="360"/>
      </w:pPr>
    </w:lvl>
    <w:lvl w:ilvl="4" w:tplc="0C0A0019" w:tentative="1">
      <w:start w:val="1"/>
      <w:numFmt w:val="lowerLetter"/>
      <w:lvlText w:val="%5."/>
      <w:lvlJc w:val="left"/>
      <w:pPr>
        <w:ind w:left="2880" w:hanging="360"/>
      </w:pPr>
    </w:lvl>
    <w:lvl w:ilvl="5" w:tplc="0C0A001B" w:tentative="1">
      <w:start w:val="1"/>
      <w:numFmt w:val="lowerRoman"/>
      <w:lvlText w:val="%6."/>
      <w:lvlJc w:val="right"/>
      <w:pPr>
        <w:ind w:left="3600" w:hanging="180"/>
      </w:pPr>
    </w:lvl>
    <w:lvl w:ilvl="6" w:tplc="0C0A000F" w:tentative="1">
      <w:start w:val="1"/>
      <w:numFmt w:val="decimal"/>
      <w:lvlText w:val="%7."/>
      <w:lvlJc w:val="left"/>
      <w:pPr>
        <w:ind w:left="4320" w:hanging="360"/>
      </w:pPr>
    </w:lvl>
    <w:lvl w:ilvl="7" w:tplc="0C0A0019" w:tentative="1">
      <w:start w:val="1"/>
      <w:numFmt w:val="lowerLetter"/>
      <w:lvlText w:val="%8."/>
      <w:lvlJc w:val="left"/>
      <w:pPr>
        <w:ind w:left="5040" w:hanging="360"/>
      </w:pPr>
    </w:lvl>
    <w:lvl w:ilvl="8" w:tplc="0C0A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6" w15:restartNumberingAfterBreak="0">
    <w:nsid w:val="4BD31034"/>
    <w:multiLevelType w:val="hybridMultilevel"/>
    <w:tmpl w:val="A476F5CC"/>
    <w:lvl w:ilvl="0" w:tplc="BD9821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4B73EB5"/>
    <w:multiLevelType w:val="hybridMultilevel"/>
    <w:tmpl w:val="A956EDEC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294618"/>
    <w:multiLevelType w:val="hybridMultilevel"/>
    <w:tmpl w:val="488A392E"/>
    <w:lvl w:ilvl="0" w:tplc="F5BE41C6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E272A7"/>
    <w:multiLevelType w:val="hybridMultilevel"/>
    <w:tmpl w:val="8B98CC40"/>
    <w:lvl w:ilvl="0" w:tplc="0C0A0019">
      <w:start w:val="1"/>
      <w:numFmt w:val="lowerLetter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5246F08"/>
    <w:multiLevelType w:val="hybridMultilevel"/>
    <w:tmpl w:val="9BF6919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682D5A16"/>
    <w:multiLevelType w:val="hybridMultilevel"/>
    <w:tmpl w:val="DEB8BE60"/>
    <w:lvl w:ilvl="0" w:tplc="BD9821E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AD4E2C"/>
    <w:multiLevelType w:val="hybridMultilevel"/>
    <w:tmpl w:val="C66497A4"/>
    <w:lvl w:ilvl="0" w:tplc="A1305848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8B5EB0"/>
    <w:multiLevelType w:val="hybridMultilevel"/>
    <w:tmpl w:val="1A2EC2D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842469B"/>
    <w:multiLevelType w:val="hybridMultilevel"/>
    <w:tmpl w:val="F288032A"/>
    <w:lvl w:ilvl="0" w:tplc="0C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CA9232A"/>
    <w:multiLevelType w:val="hybridMultilevel"/>
    <w:tmpl w:val="2AD6DA00"/>
    <w:lvl w:ilvl="0" w:tplc="EEC4609E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5563309">
    <w:abstractNumId w:val="23"/>
  </w:num>
  <w:num w:numId="2" w16cid:durableId="1103843049">
    <w:abstractNumId w:val="6"/>
  </w:num>
  <w:num w:numId="3" w16cid:durableId="1266384519">
    <w:abstractNumId w:val="25"/>
  </w:num>
  <w:num w:numId="4" w16cid:durableId="848955596">
    <w:abstractNumId w:val="7"/>
  </w:num>
  <w:num w:numId="5" w16cid:durableId="1816490192">
    <w:abstractNumId w:val="4"/>
  </w:num>
  <w:num w:numId="6" w16cid:durableId="873810378">
    <w:abstractNumId w:val="13"/>
  </w:num>
  <w:num w:numId="7" w16cid:durableId="613559912">
    <w:abstractNumId w:val="11"/>
  </w:num>
  <w:num w:numId="8" w16cid:durableId="2084327314">
    <w:abstractNumId w:val="8"/>
  </w:num>
  <w:num w:numId="9" w16cid:durableId="1436249073">
    <w:abstractNumId w:val="22"/>
  </w:num>
  <w:num w:numId="10" w16cid:durableId="506556534">
    <w:abstractNumId w:val="18"/>
  </w:num>
  <w:num w:numId="11" w16cid:durableId="1000737521">
    <w:abstractNumId w:val="5"/>
  </w:num>
  <w:num w:numId="12" w16cid:durableId="279072730">
    <w:abstractNumId w:val="1"/>
  </w:num>
  <w:num w:numId="13" w16cid:durableId="740834087">
    <w:abstractNumId w:val="0"/>
  </w:num>
  <w:num w:numId="14" w16cid:durableId="229772786">
    <w:abstractNumId w:val="20"/>
  </w:num>
  <w:num w:numId="15" w16cid:durableId="523712187">
    <w:abstractNumId w:val="19"/>
  </w:num>
  <w:num w:numId="16" w16cid:durableId="1790314281">
    <w:abstractNumId w:val="9"/>
  </w:num>
  <w:num w:numId="17" w16cid:durableId="1453089036">
    <w:abstractNumId w:val="15"/>
  </w:num>
  <w:num w:numId="18" w16cid:durableId="1178469333">
    <w:abstractNumId w:val="2"/>
  </w:num>
  <w:num w:numId="19" w16cid:durableId="2139258445">
    <w:abstractNumId w:val="24"/>
  </w:num>
  <w:num w:numId="20" w16cid:durableId="1537279930">
    <w:abstractNumId w:val="3"/>
  </w:num>
  <w:num w:numId="21" w16cid:durableId="262347537">
    <w:abstractNumId w:val="12"/>
  </w:num>
  <w:num w:numId="22" w16cid:durableId="2046127395">
    <w:abstractNumId w:val="17"/>
  </w:num>
  <w:num w:numId="23" w16cid:durableId="845821752">
    <w:abstractNumId w:val="14"/>
  </w:num>
  <w:num w:numId="24" w16cid:durableId="1953390347">
    <w:abstractNumId w:val="16"/>
  </w:num>
  <w:num w:numId="25" w16cid:durableId="1938293249">
    <w:abstractNumId w:val="21"/>
  </w:num>
  <w:num w:numId="26" w16cid:durableId="2019113505">
    <w:abstractNumId w:val="10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952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C780A"/>
    <w:rsid w:val="00000AD2"/>
    <w:rsid w:val="000031AB"/>
    <w:rsid w:val="0000405E"/>
    <w:rsid w:val="000139E3"/>
    <w:rsid w:val="00013F9B"/>
    <w:rsid w:val="0002051D"/>
    <w:rsid w:val="00026D05"/>
    <w:rsid w:val="000326A4"/>
    <w:rsid w:val="000346FA"/>
    <w:rsid w:val="00045F3D"/>
    <w:rsid w:val="00050F44"/>
    <w:rsid w:val="000523D9"/>
    <w:rsid w:val="00053C94"/>
    <w:rsid w:val="00053DB2"/>
    <w:rsid w:val="000613A3"/>
    <w:rsid w:val="000637B3"/>
    <w:rsid w:val="000649C9"/>
    <w:rsid w:val="00072565"/>
    <w:rsid w:val="00074134"/>
    <w:rsid w:val="00077548"/>
    <w:rsid w:val="00081DCE"/>
    <w:rsid w:val="00084ADA"/>
    <w:rsid w:val="00084D0A"/>
    <w:rsid w:val="00093075"/>
    <w:rsid w:val="000A6560"/>
    <w:rsid w:val="000B0B18"/>
    <w:rsid w:val="000C7EF6"/>
    <w:rsid w:val="000D14DB"/>
    <w:rsid w:val="000D1B41"/>
    <w:rsid w:val="000D2536"/>
    <w:rsid w:val="000D54B7"/>
    <w:rsid w:val="000D6C2A"/>
    <w:rsid w:val="000E5CF7"/>
    <w:rsid w:val="000F5CD6"/>
    <w:rsid w:val="0011448B"/>
    <w:rsid w:val="00125BE7"/>
    <w:rsid w:val="00126751"/>
    <w:rsid w:val="00152EA5"/>
    <w:rsid w:val="00154EC1"/>
    <w:rsid w:val="00156547"/>
    <w:rsid w:val="00164223"/>
    <w:rsid w:val="00177BC9"/>
    <w:rsid w:val="00184106"/>
    <w:rsid w:val="00192B43"/>
    <w:rsid w:val="001A620A"/>
    <w:rsid w:val="001A6D2D"/>
    <w:rsid w:val="001A74CF"/>
    <w:rsid w:val="001A7FBB"/>
    <w:rsid w:val="001C08DC"/>
    <w:rsid w:val="001C6215"/>
    <w:rsid w:val="001C7200"/>
    <w:rsid w:val="001E17F0"/>
    <w:rsid w:val="00201917"/>
    <w:rsid w:val="0020262B"/>
    <w:rsid w:val="00206BEE"/>
    <w:rsid w:val="002115A9"/>
    <w:rsid w:val="00220DED"/>
    <w:rsid w:val="00221C07"/>
    <w:rsid w:val="00224840"/>
    <w:rsid w:val="00225D1B"/>
    <w:rsid w:val="00230783"/>
    <w:rsid w:val="00240F1B"/>
    <w:rsid w:val="00246AD3"/>
    <w:rsid w:val="00266388"/>
    <w:rsid w:val="002703DA"/>
    <w:rsid w:val="00281707"/>
    <w:rsid w:val="00292B1F"/>
    <w:rsid w:val="002A3AF3"/>
    <w:rsid w:val="002B2B43"/>
    <w:rsid w:val="002C40BD"/>
    <w:rsid w:val="002C5222"/>
    <w:rsid w:val="002E0DD9"/>
    <w:rsid w:val="002E35DA"/>
    <w:rsid w:val="002E3F2F"/>
    <w:rsid w:val="002F0021"/>
    <w:rsid w:val="002F5971"/>
    <w:rsid w:val="00304B16"/>
    <w:rsid w:val="00305DEF"/>
    <w:rsid w:val="00317D0C"/>
    <w:rsid w:val="0032189C"/>
    <w:rsid w:val="00322DC7"/>
    <w:rsid w:val="00324A9D"/>
    <w:rsid w:val="00324F86"/>
    <w:rsid w:val="00331377"/>
    <w:rsid w:val="00335C03"/>
    <w:rsid w:val="00337F0A"/>
    <w:rsid w:val="0034475B"/>
    <w:rsid w:val="00352A3B"/>
    <w:rsid w:val="00353034"/>
    <w:rsid w:val="00355C08"/>
    <w:rsid w:val="0036221F"/>
    <w:rsid w:val="0037436E"/>
    <w:rsid w:val="00374723"/>
    <w:rsid w:val="003A08A1"/>
    <w:rsid w:val="003A22D4"/>
    <w:rsid w:val="003B35E4"/>
    <w:rsid w:val="003B3BAD"/>
    <w:rsid w:val="003C6A0D"/>
    <w:rsid w:val="003D3396"/>
    <w:rsid w:val="004209AA"/>
    <w:rsid w:val="004217FA"/>
    <w:rsid w:val="0043056B"/>
    <w:rsid w:val="00446B27"/>
    <w:rsid w:val="00450768"/>
    <w:rsid w:val="004510A6"/>
    <w:rsid w:val="00451242"/>
    <w:rsid w:val="00455899"/>
    <w:rsid w:val="004566AA"/>
    <w:rsid w:val="00477784"/>
    <w:rsid w:val="00484B6E"/>
    <w:rsid w:val="004A62DB"/>
    <w:rsid w:val="004A74EA"/>
    <w:rsid w:val="004B3E44"/>
    <w:rsid w:val="004B5FBD"/>
    <w:rsid w:val="004B7FA4"/>
    <w:rsid w:val="004D2268"/>
    <w:rsid w:val="004D633C"/>
    <w:rsid w:val="004F010D"/>
    <w:rsid w:val="004F2024"/>
    <w:rsid w:val="004F4C9C"/>
    <w:rsid w:val="00503679"/>
    <w:rsid w:val="005157F1"/>
    <w:rsid w:val="00527D14"/>
    <w:rsid w:val="00537F2B"/>
    <w:rsid w:val="005413B6"/>
    <w:rsid w:val="005417B2"/>
    <w:rsid w:val="00542BFE"/>
    <w:rsid w:val="00545055"/>
    <w:rsid w:val="00553661"/>
    <w:rsid w:val="00557258"/>
    <w:rsid w:val="0055797A"/>
    <w:rsid w:val="00565AEF"/>
    <w:rsid w:val="00567A13"/>
    <w:rsid w:val="00575938"/>
    <w:rsid w:val="005807F1"/>
    <w:rsid w:val="00583C40"/>
    <w:rsid w:val="005844E3"/>
    <w:rsid w:val="00591A55"/>
    <w:rsid w:val="005A0498"/>
    <w:rsid w:val="005A5139"/>
    <w:rsid w:val="005B276C"/>
    <w:rsid w:val="005B5092"/>
    <w:rsid w:val="005B63DC"/>
    <w:rsid w:val="005C37DB"/>
    <w:rsid w:val="005E134E"/>
    <w:rsid w:val="005E38FF"/>
    <w:rsid w:val="005E5B1E"/>
    <w:rsid w:val="005F2493"/>
    <w:rsid w:val="005F6B21"/>
    <w:rsid w:val="0060774E"/>
    <w:rsid w:val="00610ABB"/>
    <w:rsid w:val="006110B2"/>
    <w:rsid w:val="00615FF0"/>
    <w:rsid w:val="00617623"/>
    <w:rsid w:val="00625745"/>
    <w:rsid w:val="00632403"/>
    <w:rsid w:val="00640EA5"/>
    <w:rsid w:val="006455C9"/>
    <w:rsid w:val="0065136F"/>
    <w:rsid w:val="00651915"/>
    <w:rsid w:val="006543AE"/>
    <w:rsid w:val="00654E1C"/>
    <w:rsid w:val="0066376C"/>
    <w:rsid w:val="0067216E"/>
    <w:rsid w:val="006822AB"/>
    <w:rsid w:val="006B08CD"/>
    <w:rsid w:val="006C29D7"/>
    <w:rsid w:val="006C3076"/>
    <w:rsid w:val="006C3259"/>
    <w:rsid w:val="006D695A"/>
    <w:rsid w:val="006D71BE"/>
    <w:rsid w:val="006E0D58"/>
    <w:rsid w:val="006E21B6"/>
    <w:rsid w:val="006E22A7"/>
    <w:rsid w:val="006E7064"/>
    <w:rsid w:val="006F077E"/>
    <w:rsid w:val="006F3492"/>
    <w:rsid w:val="006F5F69"/>
    <w:rsid w:val="006F79B1"/>
    <w:rsid w:val="00704FE5"/>
    <w:rsid w:val="00705473"/>
    <w:rsid w:val="007177CD"/>
    <w:rsid w:val="00722330"/>
    <w:rsid w:val="00731B18"/>
    <w:rsid w:val="007450C2"/>
    <w:rsid w:val="007469AD"/>
    <w:rsid w:val="00747FA4"/>
    <w:rsid w:val="00760909"/>
    <w:rsid w:val="00780D40"/>
    <w:rsid w:val="007A2818"/>
    <w:rsid w:val="007A7D7E"/>
    <w:rsid w:val="007B5327"/>
    <w:rsid w:val="007D3F7D"/>
    <w:rsid w:val="007D528D"/>
    <w:rsid w:val="007D6AAA"/>
    <w:rsid w:val="007E2F66"/>
    <w:rsid w:val="007E5C66"/>
    <w:rsid w:val="007F0D5F"/>
    <w:rsid w:val="007F5CC4"/>
    <w:rsid w:val="00802EA5"/>
    <w:rsid w:val="0080760D"/>
    <w:rsid w:val="008149E6"/>
    <w:rsid w:val="00815C17"/>
    <w:rsid w:val="0082256B"/>
    <w:rsid w:val="0082736C"/>
    <w:rsid w:val="00830909"/>
    <w:rsid w:val="00830AD3"/>
    <w:rsid w:val="00834975"/>
    <w:rsid w:val="00841FF9"/>
    <w:rsid w:val="008549BF"/>
    <w:rsid w:val="0086373B"/>
    <w:rsid w:val="008672CB"/>
    <w:rsid w:val="00874CE5"/>
    <w:rsid w:val="00877D79"/>
    <w:rsid w:val="0088257A"/>
    <w:rsid w:val="00883CED"/>
    <w:rsid w:val="008A148B"/>
    <w:rsid w:val="008A34DD"/>
    <w:rsid w:val="008A5863"/>
    <w:rsid w:val="008A7FAF"/>
    <w:rsid w:val="008B564A"/>
    <w:rsid w:val="008C3BED"/>
    <w:rsid w:val="008C48C3"/>
    <w:rsid w:val="008D22C1"/>
    <w:rsid w:val="008D42FF"/>
    <w:rsid w:val="008E4D6E"/>
    <w:rsid w:val="008E5E6E"/>
    <w:rsid w:val="008F3C12"/>
    <w:rsid w:val="00900950"/>
    <w:rsid w:val="00901F69"/>
    <w:rsid w:val="00902D19"/>
    <w:rsid w:val="00911C7B"/>
    <w:rsid w:val="009148DE"/>
    <w:rsid w:val="00926195"/>
    <w:rsid w:val="00930C0D"/>
    <w:rsid w:val="009334FF"/>
    <w:rsid w:val="00934F65"/>
    <w:rsid w:val="00945C86"/>
    <w:rsid w:val="00947742"/>
    <w:rsid w:val="00955EA8"/>
    <w:rsid w:val="00957818"/>
    <w:rsid w:val="00964590"/>
    <w:rsid w:val="00965160"/>
    <w:rsid w:val="00971692"/>
    <w:rsid w:val="00971FD7"/>
    <w:rsid w:val="009740FC"/>
    <w:rsid w:val="0097734E"/>
    <w:rsid w:val="0098271E"/>
    <w:rsid w:val="00987048"/>
    <w:rsid w:val="00987569"/>
    <w:rsid w:val="00990F41"/>
    <w:rsid w:val="00991D1B"/>
    <w:rsid w:val="009A2F61"/>
    <w:rsid w:val="009A64D4"/>
    <w:rsid w:val="009A6D8F"/>
    <w:rsid w:val="009B56AC"/>
    <w:rsid w:val="009C0842"/>
    <w:rsid w:val="009C1D24"/>
    <w:rsid w:val="009C6E9C"/>
    <w:rsid w:val="009C6ECD"/>
    <w:rsid w:val="009C72DB"/>
    <w:rsid w:val="009D3E4C"/>
    <w:rsid w:val="009D7920"/>
    <w:rsid w:val="009E205A"/>
    <w:rsid w:val="009E2A83"/>
    <w:rsid w:val="009E75D7"/>
    <w:rsid w:val="009F072F"/>
    <w:rsid w:val="00A01A20"/>
    <w:rsid w:val="00A01C57"/>
    <w:rsid w:val="00A03322"/>
    <w:rsid w:val="00A12240"/>
    <w:rsid w:val="00A20B92"/>
    <w:rsid w:val="00A306C6"/>
    <w:rsid w:val="00A30D4F"/>
    <w:rsid w:val="00A338BE"/>
    <w:rsid w:val="00A33F15"/>
    <w:rsid w:val="00A35D92"/>
    <w:rsid w:val="00A44B52"/>
    <w:rsid w:val="00A5095C"/>
    <w:rsid w:val="00A84173"/>
    <w:rsid w:val="00A87BC5"/>
    <w:rsid w:val="00A91F1D"/>
    <w:rsid w:val="00AA1EE9"/>
    <w:rsid w:val="00AA2300"/>
    <w:rsid w:val="00AA3D42"/>
    <w:rsid w:val="00AB6609"/>
    <w:rsid w:val="00AD17B3"/>
    <w:rsid w:val="00AD634F"/>
    <w:rsid w:val="00AE177C"/>
    <w:rsid w:val="00AE1E2A"/>
    <w:rsid w:val="00AE4024"/>
    <w:rsid w:val="00AE7B2B"/>
    <w:rsid w:val="00AF2F30"/>
    <w:rsid w:val="00AF321C"/>
    <w:rsid w:val="00AF77EB"/>
    <w:rsid w:val="00B0234D"/>
    <w:rsid w:val="00B0710F"/>
    <w:rsid w:val="00B07491"/>
    <w:rsid w:val="00B17763"/>
    <w:rsid w:val="00B31554"/>
    <w:rsid w:val="00B360F2"/>
    <w:rsid w:val="00B44DAC"/>
    <w:rsid w:val="00B53924"/>
    <w:rsid w:val="00B5551E"/>
    <w:rsid w:val="00B56A84"/>
    <w:rsid w:val="00B96633"/>
    <w:rsid w:val="00BB51B9"/>
    <w:rsid w:val="00BC6D76"/>
    <w:rsid w:val="00BD3028"/>
    <w:rsid w:val="00BE4FF4"/>
    <w:rsid w:val="00BF00E1"/>
    <w:rsid w:val="00BF31C1"/>
    <w:rsid w:val="00BF66C5"/>
    <w:rsid w:val="00C007C1"/>
    <w:rsid w:val="00C03831"/>
    <w:rsid w:val="00C0515F"/>
    <w:rsid w:val="00C0541D"/>
    <w:rsid w:val="00C101A9"/>
    <w:rsid w:val="00C1447B"/>
    <w:rsid w:val="00C24849"/>
    <w:rsid w:val="00C265A2"/>
    <w:rsid w:val="00C53BEC"/>
    <w:rsid w:val="00C542E0"/>
    <w:rsid w:val="00C55D06"/>
    <w:rsid w:val="00C80043"/>
    <w:rsid w:val="00C81B5A"/>
    <w:rsid w:val="00C830BF"/>
    <w:rsid w:val="00C85CD5"/>
    <w:rsid w:val="00C86E94"/>
    <w:rsid w:val="00C9553E"/>
    <w:rsid w:val="00CA1B9D"/>
    <w:rsid w:val="00CB2F11"/>
    <w:rsid w:val="00CB4862"/>
    <w:rsid w:val="00CC6840"/>
    <w:rsid w:val="00CD0ED4"/>
    <w:rsid w:val="00CE45A6"/>
    <w:rsid w:val="00CE5D39"/>
    <w:rsid w:val="00CF3AEC"/>
    <w:rsid w:val="00CF4D08"/>
    <w:rsid w:val="00CF7D7B"/>
    <w:rsid w:val="00D01358"/>
    <w:rsid w:val="00D01C5E"/>
    <w:rsid w:val="00D048E9"/>
    <w:rsid w:val="00D07A06"/>
    <w:rsid w:val="00D104DA"/>
    <w:rsid w:val="00D14A5A"/>
    <w:rsid w:val="00D16DF6"/>
    <w:rsid w:val="00D20650"/>
    <w:rsid w:val="00D26B29"/>
    <w:rsid w:val="00D274AD"/>
    <w:rsid w:val="00D55E48"/>
    <w:rsid w:val="00D57DE4"/>
    <w:rsid w:val="00D704E7"/>
    <w:rsid w:val="00D72F68"/>
    <w:rsid w:val="00D83767"/>
    <w:rsid w:val="00D84194"/>
    <w:rsid w:val="00D9358F"/>
    <w:rsid w:val="00DA1D95"/>
    <w:rsid w:val="00DA6234"/>
    <w:rsid w:val="00DC780A"/>
    <w:rsid w:val="00DD5C22"/>
    <w:rsid w:val="00DE289C"/>
    <w:rsid w:val="00E24C92"/>
    <w:rsid w:val="00E30F6D"/>
    <w:rsid w:val="00E31D1B"/>
    <w:rsid w:val="00E32AF6"/>
    <w:rsid w:val="00E33267"/>
    <w:rsid w:val="00E379B8"/>
    <w:rsid w:val="00E46E82"/>
    <w:rsid w:val="00E53444"/>
    <w:rsid w:val="00E55966"/>
    <w:rsid w:val="00E56FF7"/>
    <w:rsid w:val="00E6140A"/>
    <w:rsid w:val="00E626CE"/>
    <w:rsid w:val="00E6340A"/>
    <w:rsid w:val="00E7071E"/>
    <w:rsid w:val="00E72E22"/>
    <w:rsid w:val="00E8113D"/>
    <w:rsid w:val="00E830E5"/>
    <w:rsid w:val="00E90A76"/>
    <w:rsid w:val="00E9651D"/>
    <w:rsid w:val="00EA026A"/>
    <w:rsid w:val="00EA669F"/>
    <w:rsid w:val="00EA7FC2"/>
    <w:rsid w:val="00EA7FD6"/>
    <w:rsid w:val="00EC2CF4"/>
    <w:rsid w:val="00EC54D3"/>
    <w:rsid w:val="00EC73CC"/>
    <w:rsid w:val="00EC7609"/>
    <w:rsid w:val="00ED55B4"/>
    <w:rsid w:val="00ED753B"/>
    <w:rsid w:val="00EE7D2C"/>
    <w:rsid w:val="00EF0513"/>
    <w:rsid w:val="00EF25CC"/>
    <w:rsid w:val="00EF4BCD"/>
    <w:rsid w:val="00EF4D37"/>
    <w:rsid w:val="00F02405"/>
    <w:rsid w:val="00F10712"/>
    <w:rsid w:val="00F13B02"/>
    <w:rsid w:val="00F227FC"/>
    <w:rsid w:val="00F27CD0"/>
    <w:rsid w:val="00F51003"/>
    <w:rsid w:val="00F56DF9"/>
    <w:rsid w:val="00F61BC1"/>
    <w:rsid w:val="00F7097E"/>
    <w:rsid w:val="00F70E5E"/>
    <w:rsid w:val="00F81B57"/>
    <w:rsid w:val="00F870A5"/>
    <w:rsid w:val="00F911E7"/>
    <w:rsid w:val="00F92665"/>
    <w:rsid w:val="00FA363A"/>
    <w:rsid w:val="00FA596E"/>
    <w:rsid w:val="00FC0EB0"/>
    <w:rsid w:val="00FC25E4"/>
    <w:rsid w:val="00FC30EB"/>
    <w:rsid w:val="00FC400D"/>
    <w:rsid w:val="00FC463E"/>
    <w:rsid w:val="00FC7F3C"/>
    <w:rsid w:val="00FD0640"/>
    <w:rsid w:val="00FD3176"/>
    <w:rsid w:val="00FE6718"/>
    <w:rsid w:val="00FF08A2"/>
    <w:rsid w:val="00FF16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5233"/>
    <o:shapelayout v:ext="edit">
      <o:idmap v:ext="edit" data="1"/>
    </o:shapelayout>
  </w:shapeDefaults>
  <w:decimalSymbol w:val=","/>
  <w:listSeparator w:val=";"/>
  <w14:docId w14:val="59058BF1"/>
  <w15:docId w15:val="{BD01E97C-AE12-475A-A741-1688F156C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a">
    <w:name w:val="Normal"/>
    <w:qFormat/>
    <w:rsid w:val="00281707"/>
    <w:pPr>
      <w:spacing w:after="240"/>
    </w:pPr>
    <w:rPr>
      <w:rFonts w:ascii="Century Gothic" w:hAnsi="Century Gothic"/>
      <w:sz w:val="20"/>
    </w:rPr>
  </w:style>
  <w:style w:type="paragraph" w:styleId="1izenburua">
    <w:name w:val="heading 1"/>
    <w:basedOn w:val="Normala"/>
    <w:link w:val="1izenburuaKar"/>
    <w:uiPriority w:val="9"/>
    <w:qFormat/>
    <w:rsid w:val="00281707"/>
    <w:pPr>
      <w:spacing w:line="240" w:lineRule="auto"/>
      <w:outlineLvl w:val="0"/>
    </w:pPr>
    <w:rPr>
      <w:rFonts w:eastAsia="Times New Roman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2izenburua">
    <w:name w:val="heading 2"/>
    <w:basedOn w:val="Normala"/>
    <w:next w:val="Normala"/>
    <w:link w:val="2izenburuaKar"/>
    <w:uiPriority w:val="9"/>
    <w:unhideWhenUsed/>
    <w:qFormat/>
    <w:rsid w:val="007E2F66"/>
    <w:pPr>
      <w:keepNext/>
      <w:keepLines/>
      <w:spacing w:before="480"/>
      <w:outlineLvl w:val="1"/>
    </w:pPr>
    <w:rPr>
      <w:rFonts w:eastAsiaTheme="majorEastAsia" w:cstheme="majorBidi"/>
      <w:b/>
      <w:bCs/>
      <w:color w:val="000000" w:themeColor="text1"/>
      <w:sz w:val="24"/>
      <w:szCs w:val="26"/>
    </w:rPr>
  </w:style>
  <w:style w:type="paragraph" w:styleId="3izenburua">
    <w:name w:val="heading 3"/>
    <w:basedOn w:val="Normala"/>
    <w:next w:val="Normala"/>
    <w:link w:val="3izenburuaKar"/>
    <w:uiPriority w:val="9"/>
    <w:unhideWhenUsed/>
    <w:qFormat/>
    <w:rsid w:val="007E2F66"/>
    <w:pPr>
      <w:keepNext/>
      <w:keepLines/>
      <w:spacing w:before="48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4izenburua">
    <w:name w:val="heading 4"/>
    <w:basedOn w:val="Normala"/>
    <w:next w:val="Normala"/>
    <w:link w:val="4izenburuaKar"/>
    <w:uiPriority w:val="9"/>
    <w:unhideWhenUsed/>
    <w:qFormat/>
    <w:rsid w:val="00AA2300"/>
    <w:pPr>
      <w:keepNext/>
      <w:keepLines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paragraph" w:styleId="5izenburua">
    <w:name w:val="heading 5"/>
    <w:basedOn w:val="Normala"/>
    <w:next w:val="Normala"/>
    <w:link w:val="5izenburuaKar"/>
    <w:uiPriority w:val="9"/>
    <w:unhideWhenUsed/>
    <w:qFormat/>
    <w:rsid w:val="00A30D4F"/>
    <w:pPr>
      <w:keepNext/>
      <w:keepLines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Paragrafoarenletra-tipolehenetsia">
    <w:name w:val="Default Paragraph Font"/>
    <w:uiPriority w:val="1"/>
    <w:semiHidden/>
    <w:unhideWhenUsed/>
  </w:style>
  <w:style w:type="table" w:default="1" w:styleId="Taulanorma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Zerrendarikez">
    <w:name w:val="No List"/>
    <w:uiPriority w:val="99"/>
    <w:semiHidden/>
    <w:unhideWhenUsed/>
  </w:style>
  <w:style w:type="character" w:customStyle="1" w:styleId="1izenburuaKar">
    <w:name w:val="1. izenburua Kar"/>
    <w:basedOn w:val="Paragrafoarenletra-tipolehenetsia"/>
    <w:link w:val="1izenburua"/>
    <w:uiPriority w:val="9"/>
    <w:rsid w:val="00281707"/>
    <w:rPr>
      <w:rFonts w:ascii="Century Gothic" w:eastAsia="Times New Roman" w:hAnsi="Century Gothic" w:cs="Times New Roman"/>
      <w:b/>
      <w:bCs/>
      <w:color w:val="000000" w:themeColor="text1"/>
      <w:kern w:val="36"/>
      <w:sz w:val="32"/>
      <w:szCs w:val="48"/>
      <w:lang w:eastAsia="es-ES"/>
    </w:rPr>
  </w:style>
  <w:style w:type="paragraph" w:styleId="Normalaweba">
    <w:name w:val="Normal (Web)"/>
    <w:basedOn w:val="Normala"/>
    <w:uiPriority w:val="99"/>
    <w:semiHidden/>
    <w:unhideWhenUsed/>
    <w:rsid w:val="00DC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esteka">
    <w:name w:val="Hyperlink"/>
    <w:basedOn w:val="Paragrafoarenletra-tipolehenetsia"/>
    <w:uiPriority w:val="99"/>
    <w:unhideWhenUsed/>
    <w:rsid w:val="00DC780A"/>
    <w:rPr>
      <w:color w:val="0000FF"/>
      <w:u w:val="single"/>
    </w:rPr>
  </w:style>
  <w:style w:type="paragraph" w:styleId="Bunbuiloarentestua">
    <w:name w:val="Balloon Text"/>
    <w:basedOn w:val="Normala"/>
    <w:link w:val="BunbuiloarentestuaKar"/>
    <w:uiPriority w:val="99"/>
    <w:semiHidden/>
    <w:unhideWhenUsed/>
    <w:rsid w:val="00DC78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nbuiloarentestuaKar">
    <w:name w:val="Bunbuiloaren testua Kar"/>
    <w:basedOn w:val="Paragrafoarenletra-tipolehenetsia"/>
    <w:link w:val="Bunbuiloarentestua"/>
    <w:uiPriority w:val="99"/>
    <w:semiHidden/>
    <w:rsid w:val="00DC780A"/>
    <w:rPr>
      <w:rFonts w:ascii="Tahoma" w:hAnsi="Tahoma" w:cs="Tahoma"/>
      <w:sz w:val="16"/>
      <w:szCs w:val="16"/>
    </w:rPr>
  </w:style>
  <w:style w:type="paragraph" w:styleId="Zerrenda-paragrafoa">
    <w:name w:val="List Paragraph"/>
    <w:basedOn w:val="Normala"/>
    <w:uiPriority w:val="34"/>
    <w:qFormat/>
    <w:rsid w:val="00DC780A"/>
    <w:pPr>
      <w:ind w:left="720"/>
      <w:contextualSpacing/>
    </w:pPr>
  </w:style>
  <w:style w:type="paragraph" w:styleId="Goiburua">
    <w:name w:val="header"/>
    <w:basedOn w:val="Normala"/>
    <w:link w:val="GoiburuaKar"/>
    <w:uiPriority w:val="99"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GoiburuaKar">
    <w:name w:val="Goiburua Kar"/>
    <w:basedOn w:val="Paragrafoarenletra-tipolehenetsia"/>
    <w:link w:val="Goiburua"/>
    <w:uiPriority w:val="99"/>
    <w:rsid w:val="00081DCE"/>
  </w:style>
  <w:style w:type="paragraph" w:styleId="Orri-oina">
    <w:name w:val="footer"/>
    <w:basedOn w:val="Normala"/>
    <w:link w:val="Orri-oinaKar"/>
    <w:uiPriority w:val="99"/>
    <w:semiHidden/>
    <w:unhideWhenUsed/>
    <w:rsid w:val="00081DC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Orri-oinaKar">
    <w:name w:val="Orri-oina Kar"/>
    <w:basedOn w:val="Paragrafoarenletra-tipolehenetsia"/>
    <w:link w:val="Orri-oina"/>
    <w:uiPriority w:val="99"/>
    <w:semiHidden/>
    <w:rsid w:val="00081DCE"/>
  </w:style>
  <w:style w:type="character" w:customStyle="1" w:styleId="2izenburuaKar">
    <w:name w:val="2. izenburua Kar"/>
    <w:basedOn w:val="Paragrafoarenletra-tipolehenetsia"/>
    <w:link w:val="2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4"/>
      <w:szCs w:val="26"/>
    </w:rPr>
  </w:style>
  <w:style w:type="character" w:customStyle="1" w:styleId="mw-headline">
    <w:name w:val="mw-headline"/>
    <w:basedOn w:val="Paragrafoarenletra-tipolehenetsia"/>
    <w:rsid w:val="00081DCE"/>
  </w:style>
  <w:style w:type="character" w:customStyle="1" w:styleId="tocnumber">
    <w:name w:val="tocnumber"/>
    <w:basedOn w:val="Paragrafoarenletra-tipolehenetsia"/>
    <w:rsid w:val="004D2268"/>
  </w:style>
  <w:style w:type="character" w:customStyle="1" w:styleId="toctext">
    <w:name w:val="toctext"/>
    <w:basedOn w:val="Paragrafoarenletra-tipolehenetsia"/>
    <w:rsid w:val="004D2268"/>
  </w:style>
  <w:style w:type="character" w:customStyle="1" w:styleId="3izenburuaKar">
    <w:name w:val="3. izenburua Kar"/>
    <w:basedOn w:val="Paragrafoarenletra-tipolehenetsia"/>
    <w:link w:val="3izenburua"/>
    <w:uiPriority w:val="9"/>
    <w:rsid w:val="007E2F66"/>
    <w:rPr>
      <w:rFonts w:ascii="Century Gothic" w:eastAsiaTheme="majorEastAsia" w:hAnsi="Century Gothic" w:cstheme="majorBidi"/>
      <w:b/>
      <w:bCs/>
      <w:color w:val="000000" w:themeColor="text1"/>
      <w:sz w:val="20"/>
    </w:rPr>
  </w:style>
  <w:style w:type="character" w:customStyle="1" w:styleId="4izenburuaKar">
    <w:name w:val="4. izenburua Kar"/>
    <w:basedOn w:val="Paragrafoarenletra-tipolehenetsia"/>
    <w:link w:val="4izenburua"/>
    <w:uiPriority w:val="9"/>
    <w:rsid w:val="00AA2300"/>
    <w:rPr>
      <w:rFonts w:asciiTheme="majorHAnsi" w:eastAsiaTheme="majorEastAsia" w:hAnsiTheme="majorHAnsi" w:cstheme="majorBidi"/>
      <w:b/>
      <w:bCs/>
      <w:iCs/>
      <w:color w:val="4F81BD" w:themeColor="accent1"/>
    </w:rPr>
  </w:style>
  <w:style w:type="character" w:customStyle="1" w:styleId="5izenburuaKar">
    <w:name w:val="5. izenburua Kar"/>
    <w:basedOn w:val="Paragrafoarenletra-tipolehenetsia"/>
    <w:link w:val="5izenburua"/>
    <w:uiPriority w:val="9"/>
    <w:rsid w:val="00A30D4F"/>
    <w:rPr>
      <w:rFonts w:asciiTheme="majorHAnsi" w:eastAsiaTheme="majorEastAsia" w:hAnsiTheme="majorHAnsi" w:cstheme="majorBidi"/>
      <w:color w:val="243F60" w:themeColor="accent1" w:themeShade="7F"/>
    </w:rPr>
  </w:style>
  <w:style w:type="table" w:styleId="Saretaduntaula">
    <w:name w:val="Table Grid"/>
    <w:basedOn w:val="Taulanormala"/>
    <w:uiPriority w:val="39"/>
    <w:rsid w:val="005B50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izenburua">
    <w:name w:val="TOC Heading"/>
    <w:basedOn w:val="1izenburua"/>
    <w:next w:val="Normala"/>
    <w:uiPriority w:val="39"/>
    <w:semiHidden/>
    <w:unhideWhenUsed/>
    <w:qFormat/>
    <w:rsid w:val="009A6D8F"/>
    <w:pPr>
      <w:keepNext/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EA1">
    <w:name w:val="toc 1"/>
    <w:basedOn w:val="Normala"/>
    <w:next w:val="Normala"/>
    <w:autoRedefine/>
    <w:uiPriority w:val="39"/>
    <w:unhideWhenUsed/>
    <w:rsid w:val="009A6D8F"/>
    <w:pPr>
      <w:spacing w:after="100"/>
    </w:pPr>
  </w:style>
  <w:style w:type="paragraph" w:styleId="EA2">
    <w:name w:val="toc 2"/>
    <w:basedOn w:val="Normala"/>
    <w:next w:val="Normala"/>
    <w:autoRedefine/>
    <w:uiPriority w:val="39"/>
    <w:unhideWhenUsed/>
    <w:rsid w:val="009A6D8F"/>
    <w:pPr>
      <w:spacing w:after="100"/>
      <w:ind w:left="200"/>
    </w:pPr>
  </w:style>
  <w:style w:type="paragraph" w:styleId="EA3">
    <w:name w:val="toc 3"/>
    <w:basedOn w:val="Normala"/>
    <w:next w:val="Normala"/>
    <w:autoRedefine/>
    <w:uiPriority w:val="39"/>
    <w:unhideWhenUsed/>
    <w:rsid w:val="009A6D8F"/>
    <w:pPr>
      <w:spacing w:after="100"/>
      <w:ind w:left="400"/>
    </w:pPr>
  </w:style>
  <w:style w:type="character" w:customStyle="1" w:styleId="answernumber">
    <w:name w:val="answernumber"/>
    <w:basedOn w:val="Paragrafoarenletra-tipolehenetsia"/>
    <w:rsid w:val="00AE7B2B"/>
  </w:style>
  <w:style w:type="character" w:styleId="Leku-markarentestua">
    <w:name w:val="Placeholder Text"/>
    <w:basedOn w:val="Paragrafoarenletra-tipolehenetsia"/>
    <w:uiPriority w:val="99"/>
    <w:semiHidden/>
    <w:rsid w:val="00565AE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8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61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2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95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720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024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0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03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63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0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94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0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62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14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9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711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85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41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78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9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52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62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0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931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0195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7064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0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8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9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92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7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51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5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8223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4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260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44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77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40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0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7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30.xml"/><Relationship Id="rId21" Type="http://schemas.openxmlformats.org/officeDocument/2006/relationships/control" Target="activeX/activeX12.xml"/><Relationship Id="rId34" Type="http://schemas.openxmlformats.org/officeDocument/2006/relationships/control" Target="activeX/activeX25.xml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control" Target="activeX/activeX7.xml"/><Relationship Id="rId20" Type="http://schemas.openxmlformats.org/officeDocument/2006/relationships/control" Target="activeX/activeX11.xml"/><Relationship Id="rId29" Type="http://schemas.openxmlformats.org/officeDocument/2006/relationships/control" Target="activeX/activeX20.xml"/><Relationship Id="rId41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3.xml"/><Relationship Id="rId37" Type="http://schemas.openxmlformats.org/officeDocument/2006/relationships/control" Target="activeX/activeX28.xml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7.xml"/><Relationship Id="rId10" Type="http://schemas.openxmlformats.org/officeDocument/2006/relationships/image" Target="media/image2.wmf"/><Relationship Id="rId19" Type="http://schemas.openxmlformats.org/officeDocument/2006/relationships/control" Target="activeX/activeX10.xml"/><Relationship Id="rId31" Type="http://schemas.openxmlformats.org/officeDocument/2006/relationships/control" Target="activeX/activeX22.xml"/><Relationship Id="rId4" Type="http://schemas.openxmlformats.org/officeDocument/2006/relationships/settings" Target="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control" Target="activeX/activeX21.xml"/><Relationship Id="rId35" Type="http://schemas.openxmlformats.org/officeDocument/2006/relationships/control" Target="activeX/activeX26.xml"/><Relationship Id="rId43" Type="http://schemas.openxmlformats.org/officeDocument/2006/relationships/theme" Target="theme/theme1.xml"/><Relationship Id="rId8" Type="http://schemas.openxmlformats.org/officeDocument/2006/relationships/image" Target="media/image1.wmf"/><Relationship Id="rId3" Type="http://schemas.openxmlformats.org/officeDocument/2006/relationships/styles" Target="style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4.xml"/><Relationship Id="rId38" Type="http://schemas.openxmlformats.org/officeDocument/2006/relationships/control" Target="activeX/activeX29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1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1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2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2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30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5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6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7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8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activeX/activeX9.xml><?xml version="1.0" encoding="utf-8"?>
<ax:ocx xmlns:ax="http://schemas.microsoft.com/office/2006/activeX" xmlns:r="http://schemas.openxmlformats.org/officeDocument/2006/relationships" ax:classid="{8BD21D50-EC42-11CE-9E0D-00AA006002F3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722090-476F-4F7E-A38F-6F207251BF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412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Ramon</dc:creator>
  <cp:lastModifiedBy>Jon Aguirre Larrea</cp:lastModifiedBy>
  <cp:revision>8</cp:revision>
  <cp:lastPrinted>2021-10-07T15:06:00Z</cp:lastPrinted>
  <dcterms:created xsi:type="dcterms:W3CDTF">2023-01-10T07:49:00Z</dcterms:created>
  <dcterms:modified xsi:type="dcterms:W3CDTF">2023-03-03T12:44:00Z</dcterms:modified>
</cp:coreProperties>
</file>