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995AA6" w14:textId="77777777" w:rsidR="005B0D18" w:rsidRDefault="00000000">
      <w:pPr>
        <w:pStyle w:val="Title"/>
        <w:jc w:val="center"/>
      </w:pPr>
      <w:r>
        <w:t>Kiyo Topup</w:t>
      </w:r>
    </w:p>
    <w:p w14:paraId="18378DDD" w14:textId="77777777" w:rsidR="005B0D18" w:rsidRDefault="00000000">
      <w:pPr>
        <w:pStyle w:val="Title"/>
        <w:jc w:val="center"/>
      </w:pPr>
      <w:r>
        <w:rPr>
          <w:color w:val="236D99"/>
          <w:sz w:val="42"/>
        </w:rPr>
        <w:t>G2Bulk Catalogue Integration</w:t>
      </w:r>
    </w:p>
    <w:p w14:paraId="264A1EEB" w14:textId="77777777" w:rsidR="005B0D18" w:rsidRDefault="00000000">
      <w:pPr>
        <w:pStyle w:val="Subtitle"/>
        <w:jc w:val="center"/>
      </w:pPr>
      <w:r>
        <w:t>Production-ready implementation prompt for ChatGPT</w:t>
      </w:r>
    </w:p>
    <w:p w14:paraId="0490E9BA" w14:textId="77777777" w:rsidR="005B0D18" w:rsidRDefault="00000000">
      <w:pPr>
        <w:jc w:val="center"/>
      </w:pPr>
      <w:r>
        <w:rPr>
          <w:color w:val="236D99"/>
          <w:sz w:val="18"/>
        </w:rPr>
        <w:t>━━━━━━━━━━━━━━━━━━━━━━━━━━━━━━━━━━━━━━━━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5B0D18" w14:paraId="25FDDB29" w14:textId="77777777">
        <w:trPr>
          <w:jc w:val="center"/>
        </w:trPr>
        <w:tc>
          <w:tcPr>
            <w:tcW w:w="5083" w:type="dxa"/>
            <w:shd w:val="clear" w:color="auto" w:fill="E8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633B91" w14:textId="77777777" w:rsidR="005B0D18" w:rsidRDefault="00000000">
            <w:pPr>
              <w:spacing w:after="0"/>
            </w:pPr>
            <w:r>
              <w:rPr>
                <w:b/>
                <w:color w:val="235378"/>
                <w:sz w:val="20"/>
              </w:rPr>
              <w:t>Frontend</w:t>
            </w:r>
          </w:p>
        </w:tc>
        <w:tc>
          <w:tcPr>
            <w:tcW w:w="5083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F10FF3" w14:textId="77777777" w:rsidR="005B0D18" w:rsidRDefault="00000000">
            <w:pPr>
              <w:spacing w:after="0"/>
            </w:pPr>
            <w:r>
              <w:rPr>
                <w:sz w:val="20"/>
              </w:rPr>
              <w:t>ReactJS</w:t>
            </w:r>
          </w:p>
        </w:tc>
      </w:tr>
      <w:tr w:rsidR="005B0D18" w14:paraId="534DF0B7" w14:textId="77777777">
        <w:trPr>
          <w:jc w:val="center"/>
        </w:trPr>
        <w:tc>
          <w:tcPr>
            <w:tcW w:w="5083" w:type="dxa"/>
            <w:shd w:val="clear" w:color="auto" w:fill="E8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CD6D5E" w14:textId="77777777" w:rsidR="005B0D18" w:rsidRDefault="00000000">
            <w:pPr>
              <w:spacing w:after="0"/>
            </w:pPr>
            <w:r>
              <w:rPr>
                <w:b/>
                <w:color w:val="235378"/>
                <w:sz w:val="20"/>
              </w:rPr>
              <w:t>Backend</w:t>
            </w:r>
          </w:p>
        </w:tc>
        <w:tc>
          <w:tcPr>
            <w:tcW w:w="5083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96ED6" w14:textId="77777777" w:rsidR="005B0D18" w:rsidRDefault="00000000">
            <w:pPr>
              <w:spacing w:after="0"/>
            </w:pPr>
            <w:r>
              <w:rPr>
                <w:sz w:val="20"/>
              </w:rPr>
              <w:t>Node.js + Express</w:t>
            </w:r>
          </w:p>
        </w:tc>
      </w:tr>
      <w:tr w:rsidR="005B0D18" w14:paraId="52F5548B" w14:textId="77777777">
        <w:trPr>
          <w:jc w:val="center"/>
        </w:trPr>
        <w:tc>
          <w:tcPr>
            <w:tcW w:w="5083" w:type="dxa"/>
            <w:shd w:val="clear" w:color="auto" w:fill="E8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1888AD" w14:textId="77777777" w:rsidR="005B0D18" w:rsidRDefault="00000000">
            <w:pPr>
              <w:spacing w:after="0"/>
            </w:pPr>
            <w:r>
              <w:rPr>
                <w:b/>
                <w:color w:val="235378"/>
                <w:sz w:val="20"/>
              </w:rPr>
              <w:t>Database</w:t>
            </w:r>
          </w:p>
        </w:tc>
        <w:tc>
          <w:tcPr>
            <w:tcW w:w="5083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4039C6" w14:textId="77777777" w:rsidR="005B0D18" w:rsidRDefault="00000000">
            <w:pPr>
              <w:spacing w:after="0"/>
            </w:pPr>
            <w:r>
              <w:rPr>
                <w:sz w:val="20"/>
              </w:rPr>
              <w:t>MongoDB + Mongoose</w:t>
            </w:r>
          </w:p>
        </w:tc>
      </w:tr>
      <w:tr w:rsidR="005B0D18" w14:paraId="14127918" w14:textId="77777777">
        <w:trPr>
          <w:jc w:val="center"/>
        </w:trPr>
        <w:tc>
          <w:tcPr>
            <w:tcW w:w="5083" w:type="dxa"/>
            <w:shd w:val="clear" w:color="auto" w:fill="E8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B93CD4" w14:textId="77777777" w:rsidR="005B0D18" w:rsidRDefault="00000000">
            <w:pPr>
              <w:spacing w:after="0"/>
            </w:pPr>
            <w:r>
              <w:rPr>
                <w:b/>
                <w:color w:val="235378"/>
                <w:sz w:val="20"/>
              </w:rPr>
              <w:t>Deployment</w:t>
            </w:r>
          </w:p>
        </w:tc>
        <w:tc>
          <w:tcPr>
            <w:tcW w:w="5083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5F4CCE" w14:textId="77777777" w:rsidR="005B0D18" w:rsidRDefault="00000000">
            <w:pPr>
              <w:spacing w:after="0"/>
            </w:pPr>
            <w:r>
              <w:rPr>
                <w:sz w:val="20"/>
              </w:rPr>
              <w:t>Vercel</w:t>
            </w:r>
          </w:p>
        </w:tc>
      </w:tr>
      <w:tr w:rsidR="005B0D18" w14:paraId="36274D86" w14:textId="77777777">
        <w:trPr>
          <w:jc w:val="center"/>
        </w:trPr>
        <w:tc>
          <w:tcPr>
            <w:tcW w:w="5083" w:type="dxa"/>
            <w:shd w:val="clear" w:color="auto" w:fill="E8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BC43AB" w14:textId="77777777" w:rsidR="005B0D18" w:rsidRDefault="00000000">
            <w:pPr>
              <w:spacing w:after="0"/>
            </w:pPr>
            <w:r>
              <w:rPr>
                <w:b/>
                <w:color w:val="235378"/>
                <w:sz w:val="20"/>
              </w:rPr>
              <w:t>Provider</w:t>
            </w:r>
          </w:p>
        </w:tc>
        <w:tc>
          <w:tcPr>
            <w:tcW w:w="5083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7CC892" w14:textId="77777777" w:rsidR="005B0D18" w:rsidRDefault="00000000">
            <w:pPr>
              <w:spacing w:after="0"/>
            </w:pPr>
            <w:r>
              <w:rPr>
                <w:sz w:val="20"/>
              </w:rPr>
              <w:t>G2Bulk</w:t>
            </w:r>
          </w:p>
        </w:tc>
      </w:tr>
    </w:tbl>
    <w:p w14:paraId="1CD5E845" w14:textId="77777777" w:rsidR="005B0D18" w:rsidRDefault="00000000">
      <w:pPr>
        <w:spacing w:before="280"/>
        <w:jc w:val="center"/>
      </w:pPr>
      <w:r>
        <w:rPr>
          <w:i/>
          <w:color w:val="556473"/>
          <w:sz w:val="20"/>
        </w:rPr>
        <w:t>Copy the complete prompt below into ChatGPT and attach the official G2Bulk API documentation or sample responses.</w:t>
      </w:r>
    </w:p>
    <w:p w14:paraId="553C69B2" w14:textId="77777777" w:rsidR="005B0D18" w:rsidRDefault="00000000">
      <w:r>
        <w:br w:type="page"/>
      </w:r>
    </w:p>
    <w:p w14:paraId="09AFA836" w14:textId="77777777" w:rsidR="005B0D18" w:rsidRDefault="00000000">
      <w:pPr>
        <w:pStyle w:val="Heading1"/>
      </w:pPr>
      <w:r>
        <w:lastRenderedPageBreak/>
        <w:t>Ready-to-use implementation prompt</w:t>
      </w:r>
    </w:p>
    <w:p w14:paraId="32D4CB3A" w14:textId="77777777" w:rsidR="005B0D18" w:rsidRDefault="00000000">
      <w:pPr>
        <w:spacing w:after="200"/>
      </w:pPr>
      <w:r>
        <w:rPr>
          <w:color w:val="414E5B"/>
        </w:rPr>
        <w:t>The content below is formatted as a reusable specification. Replace undocumented provider values only after checking the official G2Bulk API documentation.</w:t>
      </w:r>
    </w:p>
    <w:p w14:paraId="28853EF9" w14:textId="77777777" w:rsidR="005B0D18" w:rsidRDefault="00000000">
      <w:r>
        <w:t>Act as a senior full-stack developer and API integration engineer.</w:t>
      </w:r>
    </w:p>
    <w:p w14:paraId="1ACD9433" w14:textId="77777777" w:rsidR="005B0D18" w:rsidRDefault="00000000">
      <w:r>
        <w:t xml:space="preserve">I am building a game top-up platform called </w:t>
      </w:r>
      <w:r>
        <w:rPr>
          <w:b/>
        </w:rPr>
        <w:t>Kiyo Topup</w:t>
      </w:r>
      <w:r>
        <w:t xml:space="preserve"> with the following technology stack:</w:t>
      </w:r>
    </w:p>
    <w:p w14:paraId="5BBB35C7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Frontend: ReactJS</w:t>
      </w:r>
    </w:p>
    <w:p w14:paraId="380AF78C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Backend: Node.js with Express</w:t>
      </w:r>
    </w:p>
    <w:p w14:paraId="17C7910D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Database: MongoDB with Mongoose</w:t>
      </w:r>
    </w:p>
    <w:p w14:paraId="5E14555F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Deployment: Vercel</w:t>
      </w:r>
    </w:p>
    <w:p w14:paraId="4D1BF973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External game provider: G2Bulk</w:t>
      </w:r>
    </w:p>
    <w:p w14:paraId="453D85BF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Admin dashboard: ReactJS</w:t>
      </w:r>
    </w:p>
    <w:p w14:paraId="6440C979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Authentication: Secure admin authentication with role-based permissions</w:t>
      </w:r>
    </w:p>
    <w:p w14:paraId="247E260A" w14:textId="77777777" w:rsidR="005B0D18" w:rsidRDefault="00000000">
      <w:r>
        <w:t>I need you to implement a complete production-ready system for importing, synchronizing, managing, and selling game packages from G2Bulk.</w:t>
      </w:r>
    </w:p>
    <w:p w14:paraId="16860382" w14:textId="77777777" w:rsidR="005B0D18" w:rsidRDefault="00000000">
      <w:r>
        <w:t>Do not provide only general explanations. Generate the actual folder structure, models, controllers, services, routes, validators, middleware, frontend pages, API calls, and code files.</w:t>
      </w:r>
    </w:p>
    <w:p w14:paraId="2E415CB5" w14:textId="77777777" w:rsidR="005B0D18" w:rsidRDefault="00000000">
      <w:r>
        <w:t>Before writing G2Bulk integration code, inspect the official G2Bulk API documentation that I provide.</w:t>
      </w:r>
    </w:p>
    <w:p w14:paraId="1C8E545D" w14:textId="77777777" w:rsidR="005B0D18" w:rsidRDefault="00000000">
      <w:r>
        <w:t>Do not invent G2Bulk endpoint paths, request fields, response fields, authentication headers, webhook fields, or status values.</w:t>
      </w:r>
    </w:p>
    <w:p w14:paraId="1B4727A3" w14:textId="77777777" w:rsidR="005B0D18" w:rsidRDefault="00000000">
      <w:r>
        <w:t>When an exact G2Bulk API field is unknown, use a clearly labeled placeholder such as: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0A0BE8F0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3C8665E" w14:textId="77777777" w:rsidR="005B0D18" w:rsidRDefault="00000000">
            <w:pPr>
              <w:pStyle w:val="CodeBlock"/>
            </w:pPr>
            <w:r>
              <w:t>G2BULK_GAMES_ENDPOINT</w:t>
            </w:r>
            <w:r>
              <w:br/>
              <w:t>G2BULK_PACKAGES_ENDPOINT</w:t>
            </w:r>
            <w:r>
              <w:br/>
              <w:t>G2BULK_ORDER_ENDPOINT</w:t>
            </w:r>
            <w:r>
              <w:br/>
              <w:t>G2BULK_API_KEY_HEADER</w:t>
            </w:r>
          </w:p>
        </w:tc>
      </w:tr>
    </w:tbl>
    <w:p w14:paraId="05F3E8ED" w14:textId="77777777" w:rsidR="005B0D18" w:rsidRDefault="005B0D18">
      <w:pPr>
        <w:spacing w:after="40"/>
      </w:pPr>
    </w:p>
    <w:p w14:paraId="793B863D" w14:textId="77777777" w:rsidR="005B0D18" w:rsidRDefault="00000000">
      <w:r>
        <w:t>Clearly explain where I must replace each placeholder using the official G2Bulk documentation.</w:t>
      </w:r>
    </w:p>
    <w:p w14:paraId="7B99D090" w14:textId="77777777" w:rsidR="005B0D18" w:rsidRDefault="00000000">
      <w:pPr>
        <w:pStyle w:val="Heading1"/>
      </w:pPr>
      <w:r>
        <w:t>Main objective</w:t>
      </w:r>
    </w:p>
    <w:p w14:paraId="56E30EA2" w14:textId="77777777" w:rsidR="005B0D18" w:rsidRDefault="00000000">
      <w:r>
        <w:t>Build a local game catalogue system where: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4A4FC450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FB55376" w14:textId="77777777" w:rsidR="005B0D18" w:rsidRDefault="00000000">
            <w:pPr>
              <w:pStyle w:val="CodeBlock"/>
            </w:pPr>
            <w:r>
              <w:t>G2Bulk API</w:t>
            </w:r>
            <w:r>
              <w:br/>
              <w:t xml:space="preserve">    ↓</w:t>
            </w:r>
            <w:r>
              <w:br/>
              <w:t>Node.js synchronization service</w:t>
            </w:r>
            <w:r>
              <w:br/>
              <w:t xml:space="preserve">    ↓</w:t>
            </w:r>
            <w:r>
              <w:br/>
              <w:t>MongoDB local catalogue</w:t>
            </w:r>
            <w:r>
              <w:br/>
              <w:t xml:space="preserve">    ↓</w:t>
            </w:r>
            <w:r>
              <w:br/>
              <w:t>Admin dashboard controls visibility and pricing</w:t>
            </w:r>
            <w:r>
              <w:br/>
              <w:t xml:space="preserve">    ↓</w:t>
            </w:r>
            <w:r>
              <w:br/>
              <w:t>Customer website displays enabled games and packages</w:t>
            </w:r>
            <w:r>
              <w:br/>
              <w:t xml:space="preserve">    ↓</w:t>
            </w:r>
            <w:r>
              <w:br/>
              <w:t>Backend submits orders to G2Bulk</w:t>
            </w:r>
          </w:p>
        </w:tc>
      </w:tr>
    </w:tbl>
    <w:p w14:paraId="712B00DC" w14:textId="77777777" w:rsidR="005B0D18" w:rsidRDefault="005B0D18">
      <w:pPr>
        <w:spacing w:after="40"/>
      </w:pPr>
    </w:p>
    <w:p w14:paraId="19CCE2EC" w14:textId="77777777" w:rsidR="005B0D18" w:rsidRDefault="00000000">
      <w:r>
        <w:t>The frontend must never communicate directly with G2Bulk.</w:t>
      </w:r>
    </w:p>
    <w:p w14:paraId="642A39E5" w14:textId="77777777" w:rsidR="005B0D18" w:rsidRDefault="00000000">
      <w:r>
        <w:t>The G2Bulk API key and secret must only exist in the backend environment variables.</w:t>
      </w:r>
    </w:p>
    <w:p w14:paraId="42FBEEF1" w14:textId="77777777" w:rsidR="005B0D18" w:rsidRDefault="00000000">
      <w:pPr>
        <w:pStyle w:val="Heading1"/>
      </w:pPr>
      <w:r>
        <w:t>Required architecture</w:t>
      </w:r>
    </w:p>
    <w:p w14:paraId="560A6AD7" w14:textId="77777777" w:rsidR="005B0D18" w:rsidRDefault="00000000">
      <w:r>
        <w:t>Use this folder structure: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0309341C" w14:textId="77777777">
        <w:trPr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8B1AB65" w14:textId="77777777" w:rsidR="005B0D18" w:rsidRDefault="00000000">
            <w:pPr>
              <w:pStyle w:val="CodeBlock"/>
            </w:pPr>
            <w:r>
              <w:lastRenderedPageBreak/>
              <w:t>kiyo-topup/</w:t>
            </w:r>
            <w:r>
              <w:br/>
              <w:t>├── client/</w:t>
            </w:r>
            <w:r>
              <w:br/>
              <w:t>│   ├── src/</w:t>
            </w:r>
            <w:r>
              <w:br/>
              <w:t>│   │   ├── api/</w:t>
            </w:r>
            <w:r>
              <w:br/>
              <w:t>│   │   │   └── adminG2BulkApi.js</w:t>
            </w:r>
            <w:r>
              <w:br/>
              <w:t>│   │   ├── components/</w:t>
            </w:r>
            <w:r>
              <w:br/>
              <w:t>│   │   │   ├── admin/</w:t>
            </w:r>
            <w:r>
              <w:br/>
              <w:t>│   │   │   │   ├── GameTable.jsx</w:t>
            </w:r>
            <w:r>
              <w:br/>
              <w:t>│   │   │   │   ├── PackageTable.jsx</w:t>
            </w:r>
            <w:r>
              <w:br/>
              <w:t>│   │   │   │   ├── PackageEditModal.jsx</w:t>
            </w:r>
            <w:r>
              <w:br/>
              <w:t>│   │   │   │   ├── SyncStatusCard.jsx</w:t>
            </w:r>
            <w:r>
              <w:br/>
              <w:t>│   │   │   │   └── BulkPackageActions.jsx</w:t>
            </w:r>
            <w:r>
              <w:br/>
              <w:t>│   │   ├── pages/</w:t>
            </w:r>
            <w:r>
              <w:br/>
              <w:t>│   │   │   └── admin/</w:t>
            </w:r>
            <w:r>
              <w:br/>
              <w:t>│   │   │       ├── G2BulkGamesPage.jsx</w:t>
            </w:r>
            <w:r>
              <w:br/>
              <w:t>│   │   │       └── G2BulkPackagesPage.jsx</w:t>
            </w:r>
            <w:r>
              <w:br/>
              <w:t>│   │   ├── hooks/</w:t>
            </w:r>
            <w:r>
              <w:br/>
              <w:t>│   │   │   └── useG2BulkCatalogue.js</w:t>
            </w:r>
            <w:r>
              <w:br/>
              <w:t>│   │   └── utils/</w:t>
            </w:r>
            <w:r>
              <w:br/>
              <w:t>│   │       └── currency.js</w:t>
            </w:r>
            <w:r>
              <w:br/>
              <w:t>│   └── package.json</w:t>
            </w:r>
            <w:r>
              <w:br/>
              <w:t>│</w:t>
            </w:r>
            <w:r>
              <w:br/>
              <w:t>├── server/</w:t>
            </w:r>
            <w:r>
              <w:br/>
              <w:t>│   ├── config/</w:t>
            </w:r>
            <w:r>
              <w:br/>
              <w:t>│   │   ├── db.js</w:t>
            </w:r>
            <w:r>
              <w:br/>
              <w:t>│   │   └── env.js</w:t>
            </w:r>
            <w:r>
              <w:br/>
              <w:t>│   ├── controllers/</w:t>
            </w:r>
            <w:r>
              <w:br/>
              <w:t>│   │   ├── adminGameController.js</w:t>
            </w:r>
            <w:r>
              <w:br/>
              <w:t>│   │   ├── adminPackageController.js</w:t>
            </w:r>
            <w:r>
              <w:br/>
              <w:t>│   │   └── adminG2BulkSyncController.js</w:t>
            </w:r>
            <w:r>
              <w:br/>
              <w:t>│   ├── middleware/</w:t>
            </w:r>
            <w:r>
              <w:br/>
              <w:t>│   │   ├── requireAdminAuth.js</w:t>
            </w:r>
            <w:r>
              <w:br/>
              <w:t>│   │   ├── requirePermission.js</w:t>
            </w:r>
            <w:r>
              <w:br/>
              <w:t>│   │   ├── validateRequest.js</w:t>
            </w:r>
            <w:r>
              <w:br/>
              <w:t>│   │   ├── rateLimiter.js</w:t>
            </w:r>
            <w:r>
              <w:br/>
              <w:t>│   │   └── errorHandler.js</w:t>
            </w:r>
            <w:r>
              <w:br/>
              <w:t>│   ├── models/</w:t>
            </w:r>
            <w:r>
              <w:br/>
              <w:t>│   │   ├── Game.js</w:t>
            </w:r>
            <w:r>
              <w:br/>
              <w:t>│   │   ├── GamePackage.js</w:t>
            </w:r>
            <w:r>
              <w:br/>
              <w:t>│   │   ├── ProviderSyncLog.js</w:t>
            </w:r>
            <w:r>
              <w:br/>
              <w:t>│   │   ├── ProviderOrder.js</w:t>
            </w:r>
            <w:r>
              <w:br/>
              <w:t>│   │   └── AuditLog.js</w:t>
            </w:r>
            <w:r>
              <w:br/>
              <w:t>│   ├── routes/</w:t>
            </w:r>
            <w:r>
              <w:br/>
              <w:t>│   │   ├── adminGameRoutes.js</w:t>
            </w:r>
            <w:r>
              <w:br/>
              <w:t>│   │   ├── adminPackageRoutes.js</w:t>
            </w:r>
            <w:r>
              <w:br/>
              <w:t>│   │   └── adminG2BulkRoutes.js</w:t>
            </w:r>
            <w:r>
              <w:br/>
              <w:t>│   ├── services/</w:t>
            </w:r>
            <w:r>
              <w:br/>
              <w:t>│   │   ├── g2bulkClient.js</w:t>
            </w:r>
            <w:r>
              <w:br/>
              <w:t>│   │   ├── g2bulkSyncService.js</w:t>
            </w:r>
            <w:r>
              <w:br/>
              <w:t>│   │   ├── packagePricingService.js</w:t>
            </w:r>
            <w:r>
              <w:br/>
              <w:t>│   │   └── auditService.js</w:t>
            </w:r>
            <w:r>
              <w:br/>
              <w:t>│   ├── validators/</w:t>
            </w:r>
            <w:r>
              <w:br/>
              <w:t>│   │   ├── packageValidators.js</w:t>
            </w:r>
            <w:r>
              <w:br/>
              <w:t>│   │   └── syncValidators.js</w:t>
            </w:r>
            <w:r>
              <w:br/>
              <w:t>│   ├── utils/</w:t>
            </w:r>
            <w:r>
              <w:br/>
              <w:t>│   │   ├── ApiError.js</w:t>
            </w:r>
            <w:r>
              <w:br/>
              <w:t>│   │   ├── asyncHandler.js</w:t>
            </w:r>
            <w:r>
              <w:br/>
              <w:t>│   │   └── normalizeProviderData.js</w:t>
            </w:r>
            <w:r>
              <w:br/>
              <w:t>│   ├── app.js</w:t>
            </w:r>
            <w:r>
              <w:br/>
              <w:t>│   └── index.js</w:t>
            </w:r>
            <w:r>
              <w:br/>
              <w:t>│</w:t>
            </w:r>
            <w:r>
              <w:br/>
              <w:t>├── api/</w:t>
            </w:r>
            <w:r>
              <w:br/>
              <w:t>│   └── index.js</w:t>
            </w:r>
            <w:r>
              <w:br/>
              <w:t>├── vercel.json</w:t>
            </w:r>
            <w:r>
              <w:br/>
              <w:t>├── .env.example</w:t>
            </w:r>
            <w:r>
              <w:br/>
              <w:t>└── README.md</w:t>
            </w:r>
          </w:p>
        </w:tc>
      </w:tr>
    </w:tbl>
    <w:p w14:paraId="1320D7AA" w14:textId="77777777" w:rsidR="005B0D18" w:rsidRDefault="005B0D18">
      <w:pPr>
        <w:spacing w:after="40"/>
      </w:pPr>
    </w:p>
    <w:p w14:paraId="6DFE3ECB" w14:textId="77777777" w:rsidR="005B0D18" w:rsidRDefault="00000000">
      <w:r>
        <w:t>Explain the responsibility of every important file.</w:t>
      </w:r>
    </w:p>
    <w:p w14:paraId="4DBBDEC4" w14:textId="77777777" w:rsidR="005B0D18" w:rsidRDefault="00000000">
      <w:pPr>
        <w:pStyle w:val="Heading1"/>
      </w:pPr>
      <w:r>
        <w:lastRenderedPageBreak/>
        <w:t>MongoDB Game model</w:t>
      </w:r>
    </w:p>
    <w:p w14:paraId="3B5DEA22" w14:textId="77777777" w:rsidR="005B0D18" w:rsidRDefault="00000000">
      <w:r>
        <w:t xml:space="preserve">Create a secure Mongoose model named </w:t>
      </w:r>
      <w:r>
        <w:rPr>
          <w:rFonts w:ascii="Consolas" w:eastAsia="Consolas" w:hAnsi="Consolas"/>
          <w:color w:val="125688"/>
          <w:sz w:val="20"/>
        </w:rPr>
        <w:t>Game</w:t>
      </w:r>
      <w:r>
        <w:t>.</w:t>
      </w:r>
    </w:p>
    <w:p w14:paraId="1CEBE788" w14:textId="77777777" w:rsidR="005B0D18" w:rsidRDefault="00000000">
      <w:r>
        <w:t>It should support: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17728CD4" w14:textId="77777777">
        <w:trPr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11E0355" w14:textId="77777777" w:rsidR="005B0D18" w:rsidRDefault="00000000">
            <w:pPr>
              <w:pStyle w:val="CodeBlock"/>
            </w:pPr>
            <w:r>
              <w:t>{</w:t>
            </w:r>
            <w:r>
              <w:br/>
              <w:t xml:space="preserve">  provider: "g2bulk",</w:t>
            </w:r>
            <w:r>
              <w:br/>
              <w:t xml:space="preserve">  providerGameId: String,</w:t>
            </w:r>
            <w:r>
              <w:br/>
              <w:t xml:space="preserve">  providerCode: String,</w:t>
            </w:r>
            <w:r>
              <w:br/>
              <w:t xml:space="preserve">  providerName: String,</w:t>
            </w:r>
            <w:r>
              <w:br/>
            </w:r>
            <w:r>
              <w:br/>
              <w:t xml:space="preserve">  displayName: String,</w:t>
            </w:r>
            <w:r>
              <w:br/>
              <w:t xml:space="preserve">  slug: String,</w:t>
            </w:r>
            <w:r>
              <w:br/>
              <w:t xml:space="preserve">  description: String,</w:t>
            </w:r>
            <w:r>
              <w:br/>
            </w:r>
            <w:r>
              <w:br/>
              <w:t xml:space="preserve">  logoUrl: String,</w:t>
            </w:r>
            <w:r>
              <w:br/>
              <w:t xml:space="preserve">  coverImageUrl: String,</w:t>
            </w:r>
            <w:r>
              <w:br/>
              <w:t xml:space="preserve">  detailBannerDesktop: String,</w:t>
            </w:r>
            <w:r>
              <w:br/>
              <w:t xml:space="preserve">  detailBannerMobile: String,</w:t>
            </w:r>
            <w:r>
              <w:br/>
            </w:r>
            <w:r>
              <w:br/>
              <w:t xml:space="preserve">  requiredPlayerFields: [</w:t>
            </w:r>
            <w:r>
              <w:br/>
              <w:t xml:space="preserve">    {</w:t>
            </w:r>
            <w:r>
              <w:br/>
              <w:t xml:space="preserve">      key: String,</w:t>
            </w:r>
            <w:r>
              <w:br/>
              <w:t xml:space="preserve">      label: String,</w:t>
            </w:r>
            <w:r>
              <w:br/>
              <w:t xml:space="preserve">      type: String,</w:t>
            </w:r>
            <w:r>
              <w:br/>
              <w:t xml:space="preserve">      placeholder: String,</w:t>
            </w:r>
            <w:r>
              <w:br/>
              <w:t xml:space="preserve">      required: Boolean,</w:t>
            </w:r>
            <w:r>
              <w:br/>
              <w:t xml:space="preserve">      sortOrder: Number</w:t>
            </w:r>
            <w:r>
              <w:br/>
              <w:t xml:space="preserve">    }</w:t>
            </w:r>
            <w:r>
              <w:br/>
              <w:t xml:space="preserve">  ],</w:t>
            </w:r>
            <w:r>
              <w:br/>
            </w:r>
            <w:r>
              <w:br/>
              <w:t xml:space="preserve">  providerStatus: "available" | "unavailable" | "unknown",</w:t>
            </w:r>
            <w:r>
              <w:br/>
              <w:t xml:space="preserve">  isEnabled: Boolean,</w:t>
            </w:r>
            <w:r>
              <w:br/>
              <w:t xml:space="preserve">  isFeatured: Boolean,</w:t>
            </w:r>
            <w:r>
              <w:br/>
              <w:t xml:space="preserve">  sortOrder: Number,</w:t>
            </w:r>
            <w:r>
              <w:br/>
            </w:r>
            <w:r>
              <w:br/>
              <w:t xml:space="preserve">  lastSyncedAt: Date,</w:t>
            </w:r>
            <w:r>
              <w:br/>
              <w:t xml:space="preserve">  createdAt: Date,</w:t>
            </w:r>
            <w:r>
              <w:br/>
              <w:t xml:space="preserve">  updatedAt: Date</w:t>
            </w:r>
            <w:r>
              <w:br/>
              <w:t>}</w:t>
            </w:r>
          </w:p>
        </w:tc>
      </w:tr>
    </w:tbl>
    <w:p w14:paraId="2091564B" w14:textId="77777777" w:rsidR="005B0D18" w:rsidRDefault="005B0D18">
      <w:pPr>
        <w:spacing w:after="40"/>
      </w:pPr>
    </w:p>
    <w:p w14:paraId="02A83458" w14:textId="77777777" w:rsidR="005B0D18" w:rsidRDefault="00000000">
      <w:r>
        <w:t>Requirements:</w:t>
      </w:r>
    </w:p>
    <w:p w14:paraId="09ECD72F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 xml:space="preserve">Add a unique compound index for </w:t>
      </w:r>
      <w:r>
        <w:rPr>
          <w:rFonts w:ascii="Consolas" w:eastAsia="Consolas" w:hAnsi="Consolas"/>
          <w:color w:val="125688"/>
          <w:sz w:val="19"/>
        </w:rPr>
        <w:t>provider</w:t>
      </w:r>
      <w:r>
        <w:rPr>
          <w:sz w:val="20"/>
        </w:rPr>
        <w:t xml:space="preserve"> and </w:t>
      </w:r>
      <w:r>
        <w:rPr>
          <w:rFonts w:ascii="Consolas" w:eastAsia="Consolas" w:hAnsi="Consolas"/>
          <w:color w:val="125688"/>
          <w:sz w:val="19"/>
        </w:rPr>
        <w:t>providerGameId</w:t>
      </w:r>
      <w:r>
        <w:rPr>
          <w:sz w:val="20"/>
        </w:rPr>
        <w:t>.</w:t>
      </w:r>
    </w:p>
    <w:p w14:paraId="5E07D6EE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Provider identity fields must not be editable from the admin dashboard.</w:t>
      </w:r>
    </w:p>
    <w:p w14:paraId="6DCD4369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Admin-controlled fields must not be overwritten during synchronization.</w:t>
      </w:r>
    </w:p>
    <w:p w14:paraId="76A017B1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Generate a safe unique slug.</w:t>
      </w:r>
    </w:p>
    <w:p w14:paraId="76B9C793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Validate URLs and text lengths.</w:t>
      </w:r>
    </w:p>
    <w:p w14:paraId="502A505B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Use timestamps.</w:t>
      </w:r>
    </w:p>
    <w:p w14:paraId="025999F0" w14:textId="77777777" w:rsidR="005B0D18" w:rsidRDefault="00000000">
      <w:pPr>
        <w:pStyle w:val="Heading1"/>
      </w:pPr>
      <w:r>
        <w:t>MongoDB GamePackage model</w:t>
      </w:r>
    </w:p>
    <w:p w14:paraId="42734EB9" w14:textId="77777777" w:rsidR="005B0D18" w:rsidRDefault="00000000">
      <w:r>
        <w:t xml:space="preserve">Create a Mongoose model named </w:t>
      </w:r>
      <w:r>
        <w:rPr>
          <w:rFonts w:ascii="Consolas" w:eastAsia="Consolas" w:hAnsi="Consolas"/>
          <w:color w:val="125688"/>
          <w:sz w:val="20"/>
        </w:rPr>
        <w:t>GamePackage</w:t>
      </w:r>
      <w:r>
        <w:t>.</w:t>
      </w:r>
    </w:p>
    <w:p w14:paraId="5C9FF470" w14:textId="77777777" w:rsidR="005B0D18" w:rsidRDefault="00000000">
      <w:r>
        <w:t>It should include: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37A5BAF9" w14:textId="77777777">
        <w:trPr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F714660" w14:textId="77777777" w:rsidR="005B0D18" w:rsidRDefault="00000000">
            <w:pPr>
              <w:pStyle w:val="CodeBlock"/>
            </w:pPr>
            <w:r>
              <w:t>{</w:t>
            </w:r>
            <w:r>
              <w:br/>
              <w:t xml:space="preserve">  gameId: ObjectId,</w:t>
            </w:r>
            <w:r>
              <w:br/>
            </w:r>
            <w:r>
              <w:br/>
              <w:t xml:space="preserve">  provider: "g2bulk",</w:t>
            </w:r>
            <w:r>
              <w:br/>
              <w:t xml:space="preserve">  providerGameId: String,</w:t>
            </w:r>
            <w:r>
              <w:br/>
              <w:t xml:space="preserve">  providerPackageId: String,</w:t>
            </w:r>
            <w:r>
              <w:br/>
              <w:t xml:space="preserve">  providerCode: String,</w:t>
            </w:r>
            <w:r>
              <w:br/>
              <w:t xml:space="preserve">  providerName: String,</w:t>
            </w:r>
            <w:r>
              <w:br/>
            </w:r>
            <w:r>
              <w:br/>
            </w:r>
            <w:r>
              <w:lastRenderedPageBreak/>
              <w:t xml:space="preserve">  displayName: String,</w:t>
            </w:r>
            <w:r>
              <w:br/>
              <w:t xml:space="preserve">  description: String,</w:t>
            </w:r>
            <w:r>
              <w:br/>
            </w:r>
            <w:r>
              <w:br/>
              <w:t xml:space="preserve">  amount: Number,</w:t>
            </w:r>
            <w:r>
              <w:br/>
              <w:t xml:space="preserve">  bonusAmount: Number,</w:t>
            </w:r>
            <w:r>
              <w:br/>
              <w:t xml:space="preserve">  bonusText: String,</w:t>
            </w:r>
            <w:r>
              <w:br/>
            </w:r>
            <w:r>
              <w:br/>
              <w:t xml:space="preserve">  providerBasePrice: Number,</w:t>
            </w:r>
            <w:r>
              <w:br/>
              <w:t xml:space="preserve">  providerCurrency: String,</w:t>
            </w:r>
            <w:r>
              <w:br/>
            </w:r>
            <w:r>
              <w:br/>
              <w:t xml:space="preserve">  pricingMode: "automatic" | "fixed",</w:t>
            </w:r>
            <w:r>
              <w:br/>
              <w:t xml:space="preserve">  markupType: "percentage" | "fixed",</w:t>
            </w:r>
            <w:r>
              <w:br/>
              <w:t xml:space="preserve">  markupValue: Number,</w:t>
            </w:r>
            <w:r>
              <w:br/>
              <w:t xml:space="preserve">  fixedSellingPrice: Number,</w:t>
            </w:r>
            <w:r>
              <w:br/>
              <w:t xml:space="preserve">  calculatedSellingPrice: Number,</w:t>
            </w:r>
            <w:r>
              <w:br/>
            </w:r>
            <w:r>
              <w:br/>
              <w:t xml:space="preserve">  displayCurrency: "USD" | "KHR",</w:t>
            </w:r>
            <w:r>
              <w:br/>
            </w:r>
            <w:r>
              <w:br/>
              <w:t xml:space="preserve">  providerStatus: "available" | "unavailable" | "unknown",</w:t>
            </w:r>
            <w:r>
              <w:br/>
              <w:t xml:space="preserve">  isEnabled: Boolean,</w:t>
            </w:r>
            <w:r>
              <w:br/>
              <w:t xml:space="preserve">  isFeatured: Boolean,</w:t>
            </w:r>
            <w:r>
              <w:br/>
              <w:t xml:space="preserve">  sortOrder: Number,</w:t>
            </w:r>
            <w:r>
              <w:br/>
            </w:r>
            <w:r>
              <w:br/>
              <w:t xml:space="preserve">  providerRawData: Object,</w:t>
            </w:r>
            <w:r>
              <w:br/>
            </w:r>
            <w:r>
              <w:br/>
              <w:t xml:space="preserve">  lastSyncedAt: Date,</w:t>
            </w:r>
            <w:r>
              <w:br/>
              <w:t xml:space="preserve">  createdAt: Date,</w:t>
            </w:r>
            <w:r>
              <w:br/>
              <w:t xml:space="preserve">  updatedAt: Date</w:t>
            </w:r>
            <w:r>
              <w:br/>
              <w:t>}</w:t>
            </w:r>
          </w:p>
        </w:tc>
      </w:tr>
    </w:tbl>
    <w:p w14:paraId="6C02C416" w14:textId="77777777" w:rsidR="005B0D18" w:rsidRDefault="005B0D18">
      <w:pPr>
        <w:spacing w:after="40"/>
      </w:pPr>
    </w:p>
    <w:p w14:paraId="412973D5" w14:textId="77777777" w:rsidR="005B0D18" w:rsidRDefault="00000000">
      <w:r>
        <w:t>Requirements:</w:t>
      </w:r>
    </w:p>
    <w:p w14:paraId="6E4D8552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 xml:space="preserve">Add a unique compound index using </w:t>
      </w:r>
      <w:r>
        <w:rPr>
          <w:rFonts w:ascii="Consolas" w:eastAsia="Consolas" w:hAnsi="Consolas"/>
          <w:color w:val="125688"/>
          <w:sz w:val="19"/>
        </w:rPr>
        <w:t>provider</w:t>
      </w:r>
      <w:r>
        <w:rPr>
          <w:sz w:val="20"/>
        </w:rPr>
        <w:t xml:space="preserve"> and </w:t>
      </w:r>
      <w:r>
        <w:rPr>
          <w:rFonts w:ascii="Consolas" w:eastAsia="Consolas" w:hAnsi="Consolas"/>
          <w:color w:val="125688"/>
          <w:sz w:val="19"/>
        </w:rPr>
        <w:t>providerPackageId</w:t>
      </w:r>
      <w:r>
        <w:rPr>
          <w:sz w:val="20"/>
        </w:rPr>
        <w:t>.</w:t>
      </w:r>
    </w:p>
    <w:p w14:paraId="2F009DEA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 xml:space="preserve">Index </w:t>
      </w:r>
      <w:r>
        <w:rPr>
          <w:rFonts w:ascii="Consolas" w:eastAsia="Consolas" w:hAnsi="Consolas"/>
          <w:color w:val="125688"/>
          <w:sz w:val="19"/>
        </w:rPr>
        <w:t>gameId</w:t>
      </w:r>
      <w:r>
        <w:rPr>
          <w:sz w:val="20"/>
        </w:rPr>
        <w:t xml:space="preserve">, </w:t>
      </w:r>
      <w:r>
        <w:rPr>
          <w:rFonts w:ascii="Consolas" w:eastAsia="Consolas" w:hAnsi="Consolas"/>
          <w:color w:val="125688"/>
          <w:sz w:val="19"/>
        </w:rPr>
        <w:t>isEnabled</w:t>
      </w:r>
      <w:r>
        <w:rPr>
          <w:sz w:val="20"/>
        </w:rPr>
        <w:t xml:space="preserve">, </w:t>
      </w:r>
      <w:r>
        <w:rPr>
          <w:rFonts w:ascii="Consolas" w:eastAsia="Consolas" w:hAnsi="Consolas"/>
          <w:color w:val="125688"/>
          <w:sz w:val="19"/>
        </w:rPr>
        <w:t>providerStatus</w:t>
      </w:r>
      <w:r>
        <w:rPr>
          <w:sz w:val="20"/>
        </w:rPr>
        <w:t xml:space="preserve">, and </w:t>
      </w:r>
      <w:r>
        <w:rPr>
          <w:rFonts w:ascii="Consolas" w:eastAsia="Consolas" w:hAnsi="Consolas"/>
          <w:color w:val="125688"/>
          <w:sz w:val="19"/>
        </w:rPr>
        <w:t>sortOrder</w:t>
      </w:r>
      <w:r>
        <w:rPr>
          <w:sz w:val="20"/>
        </w:rPr>
        <w:t>.</w:t>
      </w:r>
    </w:p>
    <w:p w14:paraId="45B6EF0D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Never use JavaScript floating-point values for critical monetary calculations.</w:t>
      </w:r>
    </w:p>
    <w:p w14:paraId="15FDA5C9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Store money as integer minor units, such as cents, or use MongoDB Decimal128.</w:t>
      </w:r>
    </w:p>
    <w:p w14:paraId="3ECDBE40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Explain which approach you select.</w:t>
      </w:r>
    </w:p>
    <w:p w14:paraId="760879DC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Admin-controlled fields must be preserved during provider synchronization.</w:t>
      </w:r>
    </w:p>
    <w:p w14:paraId="3E37DA3E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Provider-controlled fields must be read-only in the admin dashboard.</w:t>
      </w:r>
    </w:p>
    <w:p w14:paraId="7FBC56F5" w14:textId="77777777" w:rsidR="005B0D18" w:rsidRDefault="00000000">
      <w:pPr>
        <w:pStyle w:val="Heading1"/>
      </w:pPr>
      <w:r>
        <w:t>Pricing service</w:t>
      </w:r>
    </w:p>
    <w:p w14:paraId="7760FE6B" w14:textId="77777777" w:rsidR="005B0D18" w:rsidRDefault="00000000">
      <w:r>
        <w:t xml:space="preserve">Create a reusable </w:t>
      </w:r>
      <w:r>
        <w:rPr>
          <w:rFonts w:ascii="Consolas" w:eastAsia="Consolas" w:hAnsi="Consolas"/>
          <w:color w:val="125688"/>
          <w:sz w:val="20"/>
        </w:rPr>
        <w:t>packagePricingService</w:t>
      </w:r>
      <w:r>
        <w:t>.</w:t>
      </w:r>
    </w:p>
    <w:p w14:paraId="5F0D542B" w14:textId="77777777" w:rsidR="005B0D18" w:rsidRDefault="00000000">
      <w:r>
        <w:t>It must support:</w:t>
      </w:r>
    </w:p>
    <w:p w14:paraId="1D62D4DB" w14:textId="77777777" w:rsidR="005B0D18" w:rsidRDefault="00000000">
      <w:pPr>
        <w:pStyle w:val="Heading3"/>
      </w:pPr>
      <w:r>
        <w:t>Percentage markup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766B56A6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38CAA3A" w14:textId="77777777" w:rsidR="005B0D18" w:rsidRDefault="00000000">
            <w:pPr>
              <w:pStyle w:val="CodeBlock"/>
            </w:pPr>
            <w:r>
              <w:t>Provider price: $1.00</w:t>
            </w:r>
            <w:r>
              <w:br/>
              <w:t>Markup: 15%</w:t>
            </w:r>
            <w:r>
              <w:br/>
              <w:t>Selling price: $1.15</w:t>
            </w:r>
          </w:p>
        </w:tc>
      </w:tr>
    </w:tbl>
    <w:p w14:paraId="0EE80795" w14:textId="77777777" w:rsidR="005B0D18" w:rsidRDefault="005B0D18">
      <w:pPr>
        <w:spacing w:after="40"/>
      </w:pPr>
    </w:p>
    <w:p w14:paraId="76779A8B" w14:textId="77777777" w:rsidR="005B0D18" w:rsidRDefault="00000000">
      <w:pPr>
        <w:pStyle w:val="Heading3"/>
      </w:pPr>
      <w:r>
        <w:t>Fixed markup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32BFEFFC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570C845" w14:textId="77777777" w:rsidR="005B0D18" w:rsidRDefault="00000000">
            <w:pPr>
              <w:pStyle w:val="CodeBlock"/>
            </w:pPr>
            <w:r>
              <w:t>Provider price: $1.00</w:t>
            </w:r>
            <w:r>
              <w:br/>
              <w:t>Markup: $0.20</w:t>
            </w:r>
            <w:r>
              <w:br/>
              <w:t>Selling price: $1.20</w:t>
            </w:r>
          </w:p>
        </w:tc>
      </w:tr>
    </w:tbl>
    <w:p w14:paraId="08666620" w14:textId="77777777" w:rsidR="005B0D18" w:rsidRDefault="005B0D18">
      <w:pPr>
        <w:spacing w:after="40"/>
      </w:pPr>
    </w:p>
    <w:p w14:paraId="5B68895A" w14:textId="77777777" w:rsidR="005B0D18" w:rsidRDefault="00000000">
      <w:pPr>
        <w:pStyle w:val="Heading3"/>
      </w:pPr>
      <w:r>
        <w:lastRenderedPageBreak/>
        <w:t>Fixed selling price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09BCD9C2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46A3695" w14:textId="77777777" w:rsidR="005B0D18" w:rsidRDefault="00000000">
            <w:pPr>
              <w:pStyle w:val="CodeBlock"/>
            </w:pPr>
            <w:r>
              <w:t>Provider price: $1.00</w:t>
            </w:r>
            <w:r>
              <w:br/>
              <w:t>Fixed selling price: $1.50</w:t>
            </w:r>
          </w:p>
        </w:tc>
      </w:tr>
    </w:tbl>
    <w:p w14:paraId="2CFAA2F9" w14:textId="77777777" w:rsidR="005B0D18" w:rsidRDefault="005B0D18">
      <w:pPr>
        <w:spacing w:after="40"/>
      </w:pPr>
    </w:p>
    <w:p w14:paraId="264AE67A" w14:textId="77777777" w:rsidR="005B0D18" w:rsidRDefault="00000000">
      <w:r>
        <w:t>Implement: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08226811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2789CC1" w14:textId="77777777" w:rsidR="005B0D18" w:rsidRDefault="00000000">
            <w:pPr>
              <w:pStyle w:val="CodeBlock"/>
            </w:pPr>
            <w:r>
              <w:t>calculateSellingPrice({</w:t>
            </w:r>
            <w:r>
              <w:br/>
              <w:t xml:space="preserve">  providerPrice,</w:t>
            </w:r>
            <w:r>
              <w:br/>
              <w:t xml:space="preserve">  pricingMode,</w:t>
            </w:r>
            <w:r>
              <w:br/>
              <w:t xml:space="preserve">  markupType,</w:t>
            </w:r>
            <w:r>
              <w:br/>
              <w:t xml:space="preserve">  markupValue,</w:t>
            </w:r>
            <w:r>
              <w:br/>
              <w:t xml:space="preserve">  fixedSellingPrice</w:t>
            </w:r>
            <w:r>
              <w:br/>
              <w:t>})</w:t>
            </w:r>
          </w:p>
        </w:tc>
      </w:tr>
    </w:tbl>
    <w:p w14:paraId="2AFF0063" w14:textId="77777777" w:rsidR="005B0D18" w:rsidRDefault="005B0D18">
      <w:pPr>
        <w:spacing w:after="40"/>
      </w:pPr>
    </w:p>
    <w:p w14:paraId="13BE8FE3" w14:textId="77777777" w:rsidR="005B0D18" w:rsidRDefault="00000000">
      <w:r>
        <w:t>Requirements:</w:t>
      </w:r>
    </w:p>
    <w:p w14:paraId="10A2BA9B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Validate all values.</w:t>
      </w:r>
    </w:p>
    <w:p w14:paraId="4DDD7631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Prevent negative markup.</w:t>
      </w:r>
    </w:p>
    <w:p w14:paraId="440C243F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Prevent selling below provider cost unless an explicit admin permission allows it.</w:t>
      </w:r>
    </w:p>
    <w:p w14:paraId="20D754B0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Apply deterministic currency rounding.</w:t>
      </w:r>
    </w:p>
    <w:p w14:paraId="7FD8A891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Support USD and KHR display prices.</w:t>
      </w:r>
    </w:p>
    <w:p w14:paraId="35C7D191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Keep the provider cost separate from the customer selling price.</w:t>
      </w:r>
    </w:p>
    <w:p w14:paraId="4DBF6A23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Recalculate automatic prices after every provider price update.</w:t>
      </w:r>
    </w:p>
    <w:p w14:paraId="43579EFA" w14:textId="77777777" w:rsidR="005B0D18" w:rsidRDefault="00000000">
      <w:pPr>
        <w:pStyle w:val="Heading1"/>
      </w:pPr>
      <w:r>
        <w:t>G2Bulk API client</w:t>
      </w:r>
    </w:p>
    <w:p w14:paraId="137AA3A1" w14:textId="77777777" w:rsidR="005B0D18" w:rsidRDefault="00000000">
      <w:r>
        <w:t xml:space="preserve">Create a secure </w:t>
      </w:r>
      <w:r>
        <w:rPr>
          <w:rFonts w:ascii="Consolas" w:eastAsia="Consolas" w:hAnsi="Consolas"/>
          <w:color w:val="125688"/>
          <w:sz w:val="20"/>
        </w:rPr>
        <w:t>g2bulkClient.js</w:t>
      </w:r>
      <w:r>
        <w:t>.</w:t>
      </w:r>
    </w:p>
    <w:p w14:paraId="62E423EA" w14:textId="77777777" w:rsidR="005B0D18" w:rsidRDefault="00000000">
      <w:r>
        <w:t>It must include: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49DA4166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542AC56" w14:textId="77777777" w:rsidR="005B0D18" w:rsidRDefault="00000000">
            <w:pPr>
              <w:pStyle w:val="CodeBlock"/>
            </w:pPr>
            <w:r>
              <w:t>getGames()</w:t>
            </w:r>
            <w:r>
              <w:br/>
              <w:t>getPackages()</w:t>
            </w:r>
            <w:r>
              <w:br/>
              <w:t>getPackagesByGame(providerGameId)</w:t>
            </w:r>
            <w:r>
              <w:br/>
              <w:t>getPackage(providerPackageId)</w:t>
            </w:r>
            <w:r>
              <w:br/>
              <w:t>validatePlayer(payload)</w:t>
            </w:r>
            <w:r>
              <w:br/>
              <w:t>createOrder(payload)</w:t>
            </w:r>
            <w:r>
              <w:br/>
              <w:t>getOrderStatus(providerOrderId)</w:t>
            </w:r>
          </w:p>
        </w:tc>
      </w:tr>
    </w:tbl>
    <w:p w14:paraId="550BBDF2" w14:textId="77777777" w:rsidR="005B0D18" w:rsidRDefault="005B0D18">
      <w:pPr>
        <w:spacing w:after="40"/>
      </w:pPr>
    </w:p>
    <w:p w14:paraId="3E82C93A" w14:textId="77777777" w:rsidR="005B0D18" w:rsidRDefault="00000000">
      <w:r>
        <w:t>Requirements:</w:t>
      </w:r>
    </w:p>
    <w:p w14:paraId="3A6E8785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Use Axios or the native Fetch API.</w:t>
      </w:r>
    </w:p>
    <w:p w14:paraId="3D51BDCD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Configure a request timeout.</w:t>
      </w:r>
    </w:p>
    <w:p w14:paraId="03EB3C11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Use environment variables for the API URL and credentials.</w:t>
      </w:r>
    </w:p>
    <w:p w14:paraId="726BFC70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Never log API secrets.</w:t>
      </w:r>
    </w:p>
    <w:p w14:paraId="33C05198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Add safe retry logic only for idempotent requests.</w:t>
      </w:r>
    </w:p>
    <w:p w14:paraId="74070643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Do not automatically retry non-idempotent order creation unless an idempotency mechanism is available.</w:t>
      </w:r>
    </w:p>
    <w:p w14:paraId="4C883492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Normalize G2Bulk errors into internal application errors.</w:t>
      </w:r>
    </w:p>
    <w:p w14:paraId="2055A52D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Validate provider responses before saving them.</w:t>
      </w:r>
    </w:p>
    <w:p w14:paraId="10AE648D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Handle HTTP 400, 401, 403, 404, 409, 422, 429, and 500 errors.</w:t>
      </w:r>
    </w:p>
    <w:p w14:paraId="0D54275A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Respect provider rate limits.</w:t>
      </w:r>
    </w:p>
    <w:p w14:paraId="70766F06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Add a user agent or application identifier when supported.</w:t>
      </w:r>
    </w:p>
    <w:p w14:paraId="0A8E3663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Do not expose raw provider errors directly to the React frontend.</w:t>
      </w:r>
    </w:p>
    <w:p w14:paraId="0CC93B86" w14:textId="77777777" w:rsidR="005B0D18" w:rsidRDefault="00000000">
      <w:r>
        <w:t>Use placeholders for undocumented G2Bulk details.</w:t>
      </w:r>
    </w:p>
    <w:p w14:paraId="1EFD4911" w14:textId="77777777" w:rsidR="005B0D18" w:rsidRDefault="00000000">
      <w:pPr>
        <w:pStyle w:val="Heading1"/>
      </w:pPr>
      <w:r>
        <w:lastRenderedPageBreak/>
        <w:t>Synchronization service</w:t>
      </w:r>
    </w:p>
    <w:p w14:paraId="75E8CC4B" w14:textId="77777777" w:rsidR="005B0D18" w:rsidRDefault="00000000">
      <w:r>
        <w:t xml:space="preserve">Create </w:t>
      </w:r>
      <w:r>
        <w:rPr>
          <w:rFonts w:ascii="Consolas" w:eastAsia="Consolas" w:hAnsi="Consolas"/>
          <w:color w:val="125688"/>
          <w:sz w:val="20"/>
        </w:rPr>
        <w:t>g2bulkSyncService.js</w:t>
      </w:r>
      <w:r>
        <w:t xml:space="preserve"> with: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2E6D6FD8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EF23F25" w14:textId="77777777" w:rsidR="005B0D18" w:rsidRDefault="00000000">
            <w:pPr>
              <w:pStyle w:val="CodeBlock"/>
            </w:pPr>
            <w:r>
              <w:t>syncGames()</w:t>
            </w:r>
            <w:r>
              <w:br/>
              <w:t>syncPackages()</w:t>
            </w:r>
            <w:r>
              <w:br/>
              <w:t>syncPackagesForGame(providerGameId)</w:t>
            </w:r>
            <w:r>
              <w:br/>
              <w:t>syncFullCatalogue()</w:t>
            </w:r>
          </w:p>
        </w:tc>
      </w:tr>
    </w:tbl>
    <w:p w14:paraId="37687F9F" w14:textId="77777777" w:rsidR="005B0D18" w:rsidRDefault="005B0D18">
      <w:pPr>
        <w:spacing w:after="40"/>
      </w:pPr>
    </w:p>
    <w:p w14:paraId="3EF4BB8C" w14:textId="77777777" w:rsidR="005B0D18" w:rsidRDefault="00000000">
      <w:r>
        <w:t>The synchronization flow must:</w:t>
      </w:r>
    </w:p>
    <w:p w14:paraId="4DCBB9F5" w14:textId="77777777" w:rsidR="005B0D18" w:rsidRDefault="00000000">
      <w:pPr>
        <w:spacing w:after="40"/>
        <w:ind w:left="446" w:hanging="346"/>
      </w:pPr>
      <w:r>
        <w:rPr>
          <w:sz w:val="20"/>
        </w:rPr>
        <w:t>1. Fetch provider data.</w:t>
      </w:r>
    </w:p>
    <w:p w14:paraId="1BA9CC84" w14:textId="77777777" w:rsidR="005B0D18" w:rsidRDefault="00000000">
      <w:pPr>
        <w:spacing w:after="40"/>
        <w:ind w:left="446" w:hanging="346"/>
      </w:pPr>
      <w:r>
        <w:rPr>
          <w:sz w:val="20"/>
        </w:rPr>
        <w:t>2. Validate the response structure.</w:t>
      </w:r>
    </w:p>
    <w:p w14:paraId="5C1795A1" w14:textId="77777777" w:rsidR="005B0D18" w:rsidRDefault="00000000">
      <w:pPr>
        <w:spacing w:after="40"/>
        <w:ind w:left="446" w:hanging="346"/>
      </w:pPr>
      <w:r>
        <w:rPr>
          <w:sz w:val="20"/>
        </w:rPr>
        <w:t>3. Normalize provider fields.</w:t>
      </w:r>
    </w:p>
    <w:p w14:paraId="0FD42BBD" w14:textId="77777777" w:rsidR="005B0D18" w:rsidRDefault="00000000">
      <w:pPr>
        <w:spacing w:after="40"/>
        <w:ind w:left="446" w:hanging="346"/>
      </w:pPr>
      <w:r>
        <w:rPr>
          <w:sz w:val="20"/>
        </w:rPr>
        <w:t>4. Match records using provider IDs.</w:t>
      </w:r>
    </w:p>
    <w:p w14:paraId="599EBADD" w14:textId="77777777" w:rsidR="005B0D18" w:rsidRDefault="00000000">
      <w:pPr>
        <w:spacing w:after="40"/>
        <w:ind w:left="446" w:hanging="346"/>
      </w:pPr>
      <w:r>
        <w:rPr>
          <w:sz w:val="20"/>
        </w:rPr>
        <w:t>5. Update provider-controlled fields.</w:t>
      </w:r>
    </w:p>
    <w:p w14:paraId="39739BE2" w14:textId="77777777" w:rsidR="005B0D18" w:rsidRDefault="00000000">
      <w:pPr>
        <w:spacing w:after="40"/>
        <w:ind w:left="446" w:hanging="346"/>
      </w:pPr>
      <w:r>
        <w:rPr>
          <w:sz w:val="20"/>
        </w:rPr>
        <w:t>6. Preserve admin-controlled fields.</w:t>
      </w:r>
    </w:p>
    <w:p w14:paraId="233000A6" w14:textId="77777777" w:rsidR="005B0D18" w:rsidRDefault="00000000">
      <w:pPr>
        <w:spacing w:after="40"/>
        <w:ind w:left="446" w:hanging="346"/>
      </w:pPr>
      <w:r>
        <w:rPr>
          <w:sz w:val="20"/>
        </w:rPr>
        <w:t>7. Insert new games or packages.</w:t>
      </w:r>
    </w:p>
    <w:p w14:paraId="0395A817" w14:textId="77777777" w:rsidR="005B0D18" w:rsidRDefault="00000000">
      <w:pPr>
        <w:spacing w:after="40"/>
        <w:ind w:left="446" w:hanging="346"/>
      </w:pPr>
      <w:r>
        <w:rPr>
          <w:sz w:val="20"/>
        </w:rPr>
        <w:t>8. Recalculate automatic selling prices.</w:t>
      </w:r>
    </w:p>
    <w:p w14:paraId="1F5E2E48" w14:textId="77777777" w:rsidR="005B0D18" w:rsidRDefault="00000000">
      <w:pPr>
        <w:spacing w:after="40"/>
        <w:ind w:left="446" w:hanging="346"/>
      </w:pPr>
      <w:r>
        <w:rPr>
          <w:sz w:val="20"/>
        </w:rPr>
        <w:t>9. Mark missing provider records as unavailable instead of deleting them.</w:t>
      </w:r>
    </w:p>
    <w:p w14:paraId="7B225546" w14:textId="77777777" w:rsidR="005B0D18" w:rsidRDefault="00000000">
      <w:pPr>
        <w:spacing w:after="40"/>
        <w:ind w:left="446" w:hanging="346"/>
      </w:pPr>
      <w:r>
        <w:rPr>
          <w:sz w:val="20"/>
        </w:rPr>
        <w:t>10. Save synchronization statistics.</w:t>
      </w:r>
    </w:p>
    <w:p w14:paraId="6F2E4574" w14:textId="77777777" w:rsidR="005B0D18" w:rsidRDefault="00000000">
      <w:pPr>
        <w:spacing w:after="40"/>
        <w:ind w:left="446" w:hanging="346"/>
      </w:pPr>
      <w:r>
        <w:rPr>
          <w:sz w:val="20"/>
        </w:rPr>
        <w:t>11. Write an admin audit log.</w:t>
      </w:r>
    </w:p>
    <w:p w14:paraId="5D2B6A0D" w14:textId="77777777" w:rsidR="005B0D18" w:rsidRDefault="00000000">
      <w:pPr>
        <w:spacing w:after="40"/>
        <w:ind w:left="446" w:hanging="346"/>
      </w:pPr>
      <w:r>
        <w:rPr>
          <w:sz w:val="20"/>
        </w:rPr>
        <w:t>12. Return a safe synchronization summary.</w:t>
      </w:r>
    </w:p>
    <w:p w14:paraId="659058C0" w14:textId="77777777" w:rsidR="005B0D18" w:rsidRDefault="00000000">
      <w:r>
        <w:t xml:space="preserve">Use MongoDB </w:t>
      </w:r>
      <w:r>
        <w:rPr>
          <w:rFonts w:ascii="Consolas" w:eastAsia="Consolas" w:hAnsi="Consolas"/>
          <w:color w:val="125688"/>
          <w:sz w:val="20"/>
        </w:rPr>
        <w:t>bulkWrite()</w:t>
      </w:r>
      <w:r>
        <w:t xml:space="preserve"> for efficient updates.</w:t>
      </w:r>
    </w:p>
    <w:p w14:paraId="6DA9AA65" w14:textId="77777777" w:rsidR="005B0D18" w:rsidRDefault="00000000">
      <w:r>
        <w:t xml:space="preserve">Use </w:t>
      </w:r>
      <w:r>
        <w:rPr>
          <w:rFonts w:ascii="Consolas" w:eastAsia="Consolas" w:hAnsi="Consolas"/>
          <w:color w:val="125688"/>
          <w:sz w:val="20"/>
        </w:rPr>
        <w:t>$set</w:t>
      </w:r>
      <w:r>
        <w:t xml:space="preserve"> for provider-managed values.</w:t>
      </w:r>
    </w:p>
    <w:p w14:paraId="20FACD12" w14:textId="77777777" w:rsidR="005B0D18" w:rsidRDefault="00000000">
      <w:r>
        <w:t xml:space="preserve">Use </w:t>
      </w:r>
      <w:r>
        <w:rPr>
          <w:rFonts w:ascii="Consolas" w:eastAsia="Consolas" w:hAnsi="Consolas"/>
          <w:color w:val="125688"/>
          <w:sz w:val="20"/>
        </w:rPr>
        <w:t>$setOnInsert</w:t>
      </w:r>
      <w:r>
        <w:t xml:space="preserve"> for initial admin-controlled defaults.</w:t>
      </w:r>
    </w:p>
    <w:p w14:paraId="5099E010" w14:textId="77777777" w:rsidR="005B0D18" w:rsidRDefault="00000000">
      <w:r>
        <w:t>Do not overwrite these admin fields during synchronization: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3820657C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A35AC51" w14:textId="77777777" w:rsidR="005B0D18" w:rsidRDefault="00000000">
            <w:pPr>
              <w:pStyle w:val="CodeBlock"/>
            </w:pPr>
            <w:r>
              <w:t>displayName</w:t>
            </w:r>
            <w:r>
              <w:br/>
              <w:t>description</w:t>
            </w:r>
            <w:r>
              <w:br/>
              <w:t>logoUrl</w:t>
            </w:r>
            <w:r>
              <w:br/>
              <w:t>coverImageUrl</w:t>
            </w:r>
            <w:r>
              <w:br/>
              <w:t>detailBannerDesktop</w:t>
            </w:r>
            <w:r>
              <w:br/>
              <w:t>detailBannerMobile</w:t>
            </w:r>
            <w:r>
              <w:br/>
              <w:t>isEnabled</w:t>
            </w:r>
            <w:r>
              <w:br/>
              <w:t>isFeatured</w:t>
            </w:r>
            <w:r>
              <w:br/>
              <w:t>sortOrder</w:t>
            </w:r>
            <w:r>
              <w:br/>
              <w:t>pricingMode</w:t>
            </w:r>
            <w:r>
              <w:br/>
              <w:t>markupType</w:t>
            </w:r>
            <w:r>
              <w:br/>
              <w:t>markupValue</w:t>
            </w:r>
            <w:r>
              <w:br/>
              <w:t>fixedSellingPrice</w:t>
            </w:r>
            <w:r>
              <w:br/>
              <w:t>displayCurrency</w:t>
            </w:r>
            <w:r>
              <w:br/>
              <w:t>bonusText</w:t>
            </w:r>
          </w:p>
        </w:tc>
      </w:tr>
    </w:tbl>
    <w:p w14:paraId="4DE21984" w14:textId="77777777" w:rsidR="005B0D18" w:rsidRDefault="005B0D18">
      <w:pPr>
        <w:spacing w:after="40"/>
      </w:pPr>
    </w:p>
    <w:p w14:paraId="75F9C420" w14:textId="77777777" w:rsidR="005B0D18" w:rsidRDefault="00000000">
      <w:r>
        <w:t>Example synchronization result: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584391CC" w14:textId="77777777">
        <w:trPr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9E60467" w14:textId="77777777" w:rsidR="005B0D18" w:rsidRDefault="00000000">
            <w:pPr>
              <w:pStyle w:val="CodeBlock"/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"provider": "g2bulk",</w:t>
            </w:r>
            <w:r>
              <w:br/>
              <w:t xml:space="preserve">  "games": {</w:t>
            </w:r>
            <w:r>
              <w:br/>
              <w:t xml:space="preserve">    "received": 20,</w:t>
            </w:r>
            <w:r>
              <w:br/>
              <w:t xml:space="preserve">    "inserted": 3,</w:t>
            </w:r>
            <w:r>
              <w:br/>
              <w:t xml:space="preserve">    "updated": 16,</w:t>
            </w:r>
            <w:r>
              <w:br/>
              <w:t xml:space="preserve">    "markedUnavailable": 1,</w:t>
            </w:r>
            <w:r>
              <w:br/>
              <w:t xml:space="preserve">    "failed": 0</w:t>
            </w:r>
            <w:r>
              <w:br/>
              <w:t xml:space="preserve">  },</w:t>
            </w:r>
            <w:r>
              <w:br/>
              <w:t xml:space="preserve">  "packages": {</w:t>
            </w:r>
            <w:r>
              <w:br/>
              <w:t xml:space="preserve">    "received": 450,</w:t>
            </w:r>
            <w:r>
              <w:br/>
            </w:r>
            <w:r>
              <w:lastRenderedPageBreak/>
              <w:t xml:space="preserve">    "inserted": 25,</w:t>
            </w:r>
            <w:r>
              <w:br/>
              <w:t xml:space="preserve">    "updated": 420,</w:t>
            </w:r>
            <w:r>
              <w:br/>
              <w:t xml:space="preserve">    "markedUnavailable": 5,</w:t>
            </w:r>
            <w:r>
              <w:br/>
              <w:t xml:space="preserve">    "failed": 0</w:t>
            </w:r>
            <w:r>
              <w:br/>
              <w:t xml:space="preserve">  },</w:t>
            </w:r>
            <w:r>
              <w:br/>
              <w:t xml:space="preserve">  "startedAt": "ISO_DATE",</w:t>
            </w:r>
            <w:r>
              <w:br/>
              <w:t xml:space="preserve">  "completedAt": "ISO_DATE"</w:t>
            </w:r>
            <w:r>
              <w:br/>
              <w:t>}</w:t>
            </w:r>
          </w:p>
        </w:tc>
      </w:tr>
    </w:tbl>
    <w:p w14:paraId="333D29A9" w14:textId="77777777" w:rsidR="005B0D18" w:rsidRDefault="005B0D18">
      <w:pPr>
        <w:spacing w:after="40"/>
      </w:pPr>
    </w:p>
    <w:p w14:paraId="4C73F71C" w14:textId="77777777" w:rsidR="005B0D18" w:rsidRDefault="00000000">
      <w:pPr>
        <w:pStyle w:val="Heading1"/>
      </w:pPr>
      <w:r>
        <w:t>Sync log model</w:t>
      </w:r>
    </w:p>
    <w:p w14:paraId="17DBC84A" w14:textId="77777777" w:rsidR="005B0D18" w:rsidRDefault="00000000">
      <w:r>
        <w:t xml:space="preserve">Create </w:t>
      </w:r>
      <w:r>
        <w:rPr>
          <w:rFonts w:ascii="Consolas" w:eastAsia="Consolas" w:hAnsi="Consolas"/>
          <w:color w:val="125688"/>
          <w:sz w:val="20"/>
        </w:rPr>
        <w:t>ProviderSyncLog</w:t>
      </w:r>
      <w:r>
        <w:t>.</w:t>
      </w:r>
    </w:p>
    <w:p w14:paraId="659F6D90" w14:textId="77777777" w:rsidR="005B0D18" w:rsidRDefault="00000000">
      <w:r>
        <w:t>It should include: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647CCA1B" w14:textId="77777777">
        <w:trPr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03B0D5F" w14:textId="77777777" w:rsidR="005B0D18" w:rsidRDefault="00000000">
            <w:pPr>
              <w:pStyle w:val="CodeBlock"/>
            </w:pPr>
            <w:r>
              <w:t>{</w:t>
            </w:r>
            <w:r>
              <w:br/>
              <w:t xml:space="preserve">  provider: String,</w:t>
            </w:r>
            <w:r>
              <w:br/>
              <w:t xml:space="preserve">  syncType: "games" | "packages" | "full",</w:t>
            </w:r>
            <w:r>
              <w:br/>
              <w:t xml:space="preserve">  status: "running" | "success" | "partial" | "failed",</w:t>
            </w:r>
            <w:r>
              <w:br/>
            </w:r>
            <w:r>
              <w:br/>
              <w:t xml:space="preserve">  gamesReceived: Number,</w:t>
            </w:r>
            <w:r>
              <w:br/>
              <w:t xml:space="preserve">  gamesInserted: Number,</w:t>
            </w:r>
            <w:r>
              <w:br/>
              <w:t xml:space="preserve">  gamesUpdated: Number,</w:t>
            </w:r>
            <w:r>
              <w:br/>
              <w:t xml:space="preserve">  gamesUnavailable: Number,</w:t>
            </w:r>
            <w:r>
              <w:br/>
            </w:r>
            <w:r>
              <w:br/>
              <w:t xml:space="preserve">  packagesReceived: Number,</w:t>
            </w:r>
            <w:r>
              <w:br/>
              <w:t xml:space="preserve">  packagesInserted: Number,</w:t>
            </w:r>
            <w:r>
              <w:br/>
              <w:t xml:space="preserve">  packagesUpdated: Number,</w:t>
            </w:r>
            <w:r>
              <w:br/>
              <w:t xml:space="preserve">  packagesUnavailable: Number,</w:t>
            </w:r>
            <w:r>
              <w:br/>
            </w:r>
            <w:r>
              <w:br/>
              <w:t xml:space="preserve">  errorSummary: String,</w:t>
            </w:r>
            <w:r>
              <w:br/>
              <w:t xml:space="preserve">  triggeredByAdminId: ObjectId,</w:t>
            </w:r>
            <w:r>
              <w:br/>
              <w:t xml:space="preserve">  startedAt: Date,</w:t>
            </w:r>
            <w:r>
              <w:br/>
              <w:t xml:space="preserve">  completedAt: Date</w:t>
            </w:r>
            <w:r>
              <w:br/>
              <w:t>}</w:t>
            </w:r>
          </w:p>
        </w:tc>
      </w:tr>
    </w:tbl>
    <w:p w14:paraId="22624A6C" w14:textId="77777777" w:rsidR="005B0D18" w:rsidRDefault="005B0D18">
      <w:pPr>
        <w:spacing w:after="40"/>
      </w:pPr>
    </w:p>
    <w:p w14:paraId="2FCDD831" w14:textId="77777777" w:rsidR="005B0D18" w:rsidRDefault="00000000">
      <w:r>
        <w:t>Prevent multiple full catalogue synchronizations from running at the same time.</w:t>
      </w:r>
    </w:p>
    <w:p w14:paraId="06EBAA2B" w14:textId="77777777" w:rsidR="005B0D18" w:rsidRDefault="00000000">
      <w:r>
        <w:t>Use a distributed lock suitable for Vercel serverless functions.</w:t>
      </w:r>
    </w:p>
    <w:p w14:paraId="19EBE959" w14:textId="77777777" w:rsidR="005B0D18" w:rsidRDefault="00000000">
      <w:r>
        <w:t>Do not use only an in-memory boolean lock.</w:t>
      </w:r>
    </w:p>
    <w:p w14:paraId="0A63B7E1" w14:textId="77777777" w:rsidR="005B0D18" w:rsidRDefault="00000000">
      <w:r>
        <w:t>Recommend one of:</w:t>
      </w:r>
    </w:p>
    <w:p w14:paraId="2E91DD39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MongoDB atomic lock document</w:t>
      </w:r>
    </w:p>
    <w:p w14:paraId="2CE0AD2C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Upstash Redis lock</w:t>
      </w:r>
    </w:p>
    <w:p w14:paraId="4260462E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Vercel-compatible distributed locking</w:t>
      </w:r>
    </w:p>
    <w:p w14:paraId="02711A59" w14:textId="77777777" w:rsidR="005B0D18" w:rsidRDefault="00000000">
      <w:r>
        <w:t>Implement one complete approach.</w:t>
      </w:r>
    </w:p>
    <w:p w14:paraId="480C6E52" w14:textId="77777777" w:rsidR="005B0D18" w:rsidRDefault="00000000">
      <w:pPr>
        <w:pStyle w:val="Heading1"/>
      </w:pPr>
      <w:r>
        <w:t>Admin controllers</w:t>
      </w:r>
    </w:p>
    <w:p w14:paraId="1FF11D28" w14:textId="77777777" w:rsidR="005B0D18" w:rsidRDefault="00000000">
      <w:r>
        <w:t>Create these controllers: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708C7271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FF83815" w14:textId="77777777" w:rsidR="005B0D18" w:rsidRDefault="00000000">
            <w:pPr>
              <w:pStyle w:val="CodeBlock"/>
            </w:pPr>
            <w:r>
              <w:lastRenderedPageBreak/>
              <w:t>syncG2BulkGames</w:t>
            </w:r>
            <w:r>
              <w:br/>
              <w:t>syncG2BulkPackages</w:t>
            </w:r>
            <w:r>
              <w:br/>
              <w:t>syncG2BulkFullCatalogue</w:t>
            </w:r>
            <w:r>
              <w:br/>
              <w:t>getSyncStatus</w:t>
            </w:r>
            <w:r>
              <w:br/>
              <w:t>getSyncHistory</w:t>
            </w:r>
            <w:r>
              <w:br/>
            </w:r>
            <w:r>
              <w:br/>
              <w:t>getAdminGames</w:t>
            </w:r>
            <w:r>
              <w:br/>
              <w:t>getAdminGameById</w:t>
            </w:r>
            <w:r>
              <w:br/>
              <w:t>updateAdminGame</w:t>
            </w:r>
            <w:r>
              <w:br/>
              <w:t>toggleGameStatus</w:t>
            </w:r>
            <w:r>
              <w:br/>
              <w:t>bulkUpdateGames</w:t>
            </w:r>
            <w:r>
              <w:br/>
            </w:r>
            <w:r>
              <w:br/>
              <w:t>getAdminPackages</w:t>
            </w:r>
            <w:r>
              <w:br/>
              <w:t>getAdminPackageById</w:t>
            </w:r>
            <w:r>
              <w:br/>
              <w:t>updateAdminPackage</w:t>
            </w:r>
            <w:r>
              <w:br/>
              <w:t>togglePackageStatus</w:t>
            </w:r>
            <w:r>
              <w:br/>
              <w:t>bulkUpdatePackages</w:t>
            </w:r>
            <w:r>
              <w:br/>
              <w:t>recalculatePackagePrices</w:t>
            </w:r>
          </w:p>
        </w:tc>
      </w:tr>
    </w:tbl>
    <w:p w14:paraId="570F39C8" w14:textId="77777777" w:rsidR="005B0D18" w:rsidRDefault="005B0D18">
      <w:pPr>
        <w:spacing w:after="40"/>
      </w:pPr>
    </w:p>
    <w:p w14:paraId="7E289AAC" w14:textId="77777777" w:rsidR="005B0D18" w:rsidRDefault="00000000">
      <w:r>
        <w:t>Every controller must include:</w:t>
      </w:r>
    </w:p>
    <w:p w14:paraId="76C2C3B3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Validation</w:t>
      </w:r>
    </w:p>
    <w:p w14:paraId="28DA96C0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Authentication</w:t>
      </w:r>
    </w:p>
    <w:p w14:paraId="64D60CCE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Permission checks</w:t>
      </w:r>
    </w:p>
    <w:p w14:paraId="02B61880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Safe error handling</w:t>
      </w:r>
    </w:p>
    <w:p w14:paraId="1ED69BED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Pagination</w:t>
      </w:r>
    </w:p>
    <w:p w14:paraId="2A289A22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Filtering</w:t>
      </w:r>
    </w:p>
    <w:p w14:paraId="72ADDC52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Sorting</w:t>
      </w:r>
    </w:p>
    <w:p w14:paraId="12EA2B0E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Audit logging</w:t>
      </w:r>
    </w:p>
    <w:p w14:paraId="3C8275E7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Protection against mass assignment</w:t>
      </w:r>
    </w:p>
    <w:p w14:paraId="73F1F322" w14:textId="77777777" w:rsidR="005B0D18" w:rsidRDefault="00000000">
      <w:r>
        <w:t>Do not use: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17951179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40965DA" w14:textId="77777777" w:rsidR="005B0D18" w:rsidRDefault="00000000">
            <w:pPr>
              <w:pStyle w:val="CodeBlock"/>
            </w:pPr>
            <w:r>
              <w:t>Model.findByIdAndUpdate(req.params.id, req.body)</w:t>
            </w:r>
          </w:p>
        </w:tc>
      </w:tr>
    </w:tbl>
    <w:p w14:paraId="4CCC080D" w14:textId="77777777" w:rsidR="005B0D18" w:rsidRDefault="005B0D18">
      <w:pPr>
        <w:spacing w:after="40"/>
      </w:pPr>
    </w:p>
    <w:p w14:paraId="4A5DC44C" w14:textId="77777777" w:rsidR="005B0D18" w:rsidRDefault="00000000">
      <w:r>
        <w:t>Create an explicit allowlist of editable fields.</w:t>
      </w:r>
    </w:p>
    <w:p w14:paraId="0A406ED4" w14:textId="77777777" w:rsidR="005B0D18" w:rsidRDefault="00000000">
      <w:pPr>
        <w:pStyle w:val="Heading1"/>
      </w:pPr>
      <w:r>
        <w:t>Admin API routes</w:t>
      </w:r>
    </w:p>
    <w:p w14:paraId="64E87EF9" w14:textId="77777777" w:rsidR="005B0D18" w:rsidRDefault="00000000">
      <w:r>
        <w:t>Implement these routes: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546B53C0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65C0CFE" w14:textId="77777777" w:rsidR="005B0D18" w:rsidRDefault="00000000">
            <w:pPr>
              <w:pStyle w:val="CodeBlock"/>
            </w:pPr>
            <w:r>
              <w:t>POST  /api/admin/providers/g2bulk/sync/games</w:t>
            </w:r>
            <w:r>
              <w:br/>
              <w:t>POST  /api/admin/providers/g2bulk/sync/packages</w:t>
            </w:r>
            <w:r>
              <w:br/>
              <w:t>POST  /api/admin/providers/g2bulk/sync/full</w:t>
            </w:r>
            <w:r>
              <w:br/>
              <w:t>GET   /api/admin/providers/g2bulk/sync/status</w:t>
            </w:r>
            <w:r>
              <w:br/>
              <w:t>GET   /api/admin/providers/g2bulk/sync/history</w:t>
            </w:r>
            <w:r>
              <w:br/>
            </w:r>
            <w:r>
              <w:br/>
              <w:t>GET   /api/admin/games</w:t>
            </w:r>
            <w:r>
              <w:br/>
              <w:t>GET   /api/admin/games/:gameId</w:t>
            </w:r>
            <w:r>
              <w:br/>
              <w:t>PATCH /api/admin/games/:gameId</w:t>
            </w:r>
            <w:r>
              <w:br/>
              <w:t>PATCH /api/admin/games/:gameId/status</w:t>
            </w:r>
            <w:r>
              <w:br/>
              <w:t>PATCH /api/admin/games/bulk</w:t>
            </w:r>
            <w:r>
              <w:br/>
            </w:r>
            <w:r>
              <w:br/>
              <w:t>GET   /api/admin/games/:gameId/packages</w:t>
            </w:r>
            <w:r>
              <w:br/>
              <w:t>GET   /api/admin/packages/:packageId</w:t>
            </w:r>
            <w:r>
              <w:br/>
              <w:t>PATCH /api/admin/packages/:packageId</w:t>
            </w:r>
            <w:r>
              <w:br/>
              <w:t>PATCH /api/admin/packages/:packageId/status</w:t>
            </w:r>
            <w:r>
              <w:br/>
              <w:t>PATCH /api/admin/packages/bulk</w:t>
            </w:r>
            <w:r>
              <w:br/>
              <w:t>POST  /api/admin/packages/recalculate-prices</w:t>
            </w:r>
          </w:p>
        </w:tc>
      </w:tr>
    </w:tbl>
    <w:p w14:paraId="3478C0AC" w14:textId="77777777" w:rsidR="005B0D18" w:rsidRDefault="005B0D18">
      <w:pPr>
        <w:spacing w:after="40"/>
      </w:pPr>
    </w:p>
    <w:p w14:paraId="17844ABF" w14:textId="77777777" w:rsidR="005B0D18" w:rsidRDefault="00000000">
      <w:r>
        <w:t>Use permissions such as: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75975487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9344712" w14:textId="77777777" w:rsidR="005B0D18" w:rsidRDefault="00000000">
            <w:pPr>
              <w:pStyle w:val="CodeBlock"/>
            </w:pPr>
            <w:r>
              <w:lastRenderedPageBreak/>
              <w:t>catalogue.read</w:t>
            </w:r>
            <w:r>
              <w:br/>
              <w:t>catalogue.sync</w:t>
            </w:r>
            <w:r>
              <w:br/>
              <w:t>games.update</w:t>
            </w:r>
            <w:r>
              <w:br/>
              <w:t>games.status.update</w:t>
            </w:r>
            <w:r>
              <w:br/>
              <w:t>packages.update</w:t>
            </w:r>
            <w:r>
              <w:br/>
              <w:t>packages.status.update</w:t>
            </w:r>
            <w:r>
              <w:br/>
              <w:t>packages.pricing.update</w:t>
            </w:r>
            <w:r>
              <w:br/>
              <w:t>packages.bulk.update</w:t>
            </w:r>
            <w:r>
              <w:br/>
              <w:t>sync_logs.read</w:t>
            </w:r>
          </w:p>
        </w:tc>
      </w:tr>
    </w:tbl>
    <w:p w14:paraId="4992BAD3" w14:textId="77777777" w:rsidR="005B0D18" w:rsidRDefault="005B0D18">
      <w:pPr>
        <w:spacing w:after="40"/>
      </w:pPr>
    </w:p>
    <w:p w14:paraId="1D160D31" w14:textId="77777777" w:rsidR="005B0D18" w:rsidRDefault="00000000">
      <w:pPr>
        <w:pStyle w:val="Heading1"/>
      </w:pPr>
      <w:r>
        <w:t>Query filters</w:t>
      </w:r>
    </w:p>
    <w:p w14:paraId="7204D0C9" w14:textId="77777777" w:rsidR="005B0D18" w:rsidRDefault="00000000">
      <w:r>
        <w:t>Support these filters for games: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24632770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DCAB3DE" w14:textId="77777777" w:rsidR="005B0D18" w:rsidRDefault="00000000">
            <w:pPr>
              <w:pStyle w:val="CodeBlock"/>
            </w:pPr>
            <w:r>
              <w:t>search</w:t>
            </w:r>
            <w:r>
              <w:br/>
              <w:t>provider</w:t>
            </w:r>
            <w:r>
              <w:br/>
              <w:t>providerStatus</w:t>
            </w:r>
            <w:r>
              <w:br/>
              <w:t>isEnabled</w:t>
            </w:r>
            <w:r>
              <w:br/>
              <w:t>isFeatured</w:t>
            </w:r>
            <w:r>
              <w:br/>
              <w:t>page</w:t>
            </w:r>
            <w:r>
              <w:br/>
              <w:t>limit</w:t>
            </w:r>
            <w:r>
              <w:br/>
              <w:t>sortBy</w:t>
            </w:r>
            <w:r>
              <w:br/>
              <w:t>sortOrder</w:t>
            </w:r>
          </w:p>
        </w:tc>
      </w:tr>
    </w:tbl>
    <w:p w14:paraId="0AECBAB9" w14:textId="77777777" w:rsidR="005B0D18" w:rsidRDefault="005B0D18">
      <w:pPr>
        <w:spacing w:after="40"/>
      </w:pPr>
    </w:p>
    <w:p w14:paraId="36C4062D" w14:textId="77777777" w:rsidR="005B0D18" w:rsidRDefault="00000000">
      <w:r>
        <w:t>Support these filters for packages: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0BD11459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92DC451" w14:textId="77777777" w:rsidR="005B0D18" w:rsidRDefault="00000000">
            <w:pPr>
              <w:pStyle w:val="CodeBlock"/>
            </w:pPr>
            <w:r>
              <w:t>search</w:t>
            </w:r>
            <w:r>
              <w:br/>
              <w:t>gameId</w:t>
            </w:r>
            <w:r>
              <w:br/>
              <w:t>provider</w:t>
            </w:r>
            <w:r>
              <w:br/>
              <w:t>providerStatus</w:t>
            </w:r>
            <w:r>
              <w:br/>
              <w:t>isEnabled</w:t>
            </w:r>
            <w:r>
              <w:br/>
              <w:t>isFeatured</w:t>
            </w:r>
            <w:r>
              <w:br/>
              <w:t>pricingMode</w:t>
            </w:r>
            <w:r>
              <w:br/>
              <w:t>minProviderPrice</w:t>
            </w:r>
            <w:r>
              <w:br/>
              <w:t>maxProviderPrice</w:t>
            </w:r>
            <w:r>
              <w:br/>
              <w:t>minSellingPrice</w:t>
            </w:r>
            <w:r>
              <w:br/>
              <w:t>maxSellingPrice</w:t>
            </w:r>
            <w:r>
              <w:br/>
              <w:t>page</w:t>
            </w:r>
            <w:r>
              <w:br/>
              <w:t>limit</w:t>
            </w:r>
            <w:r>
              <w:br/>
              <w:t>sortBy</w:t>
            </w:r>
            <w:r>
              <w:br/>
              <w:t>sortOrder</w:t>
            </w:r>
          </w:p>
        </w:tc>
      </w:tr>
    </w:tbl>
    <w:p w14:paraId="6F06414B" w14:textId="77777777" w:rsidR="005B0D18" w:rsidRDefault="005B0D18">
      <w:pPr>
        <w:spacing w:after="40"/>
      </w:pPr>
    </w:p>
    <w:p w14:paraId="5E03C578" w14:textId="77777777" w:rsidR="005B0D18" w:rsidRDefault="00000000">
      <w:r>
        <w:t>Return pagination metadata: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1CEE06A7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1BB63BC" w14:textId="77777777" w:rsidR="005B0D18" w:rsidRDefault="00000000">
            <w:pPr>
              <w:pStyle w:val="CodeBlock"/>
            </w:pPr>
            <w:r>
              <w:t>{</w:t>
            </w:r>
            <w:r>
              <w:br/>
              <w:t xml:space="preserve">  "items": [],</w:t>
            </w:r>
            <w:r>
              <w:br/>
              <w:t xml:space="preserve">  "pagination": {</w:t>
            </w:r>
            <w:r>
              <w:br/>
              <w:t xml:space="preserve">    "page": 1,</w:t>
            </w:r>
            <w:r>
              <w:br/>
              <w:t xml:space="preserve">    "limit": 20,</w:t>
            </w:r>
            <w:r>
              <w:br/>
              <w:t xml:space="preserve">    "totalItems": 200,</w:t>
            </w:r>
            <w:r>
              <w:br/>
              <w:t xml:space="preserve">    "totalPages": 10,</w:t>
            </w:r>
            <w:r>
              <w:br/>
              <w:t xml:space="preserve">    "hasNextPage": true,</w:t>
            </w:r>
            <w:r>
              <w:br/>
              <w:t xml:space="preserve">    "hasPreviousPage": false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728208F6" w14:textId="77777777" w:rsidR="005B0D18" w:rsidRDefault="005B0D18">
      <w:pPr>
        <w:spacing w:after="40"/>
      </w:pPr>
    </w:p>
    <w:p w14:paraId="019EAC79" w14:textId="77777777" w:rsidR="005B0D18" w:rsidRDefault="00000000">
      <w:pPr>
        <w:pStyle w:val="Heading1"/>
      </w:pPr>
      <w:r>
        <w:t>Package update validation</w:t>
      </w:r>
    </w:p>
    <w:p w14:paraId="3F4B4F09" w14:textId="77777777" w:rsidR="005B0D18" w:rsidRDefault="00000000">
      <w:r>
        <w:t>Admin may edit only: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471A3EFD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723E523" w14:textId="77777777" w:rsidR="005B0D18" w:rsidRDefault="00000000">
            <w:pPr>
              <w:pStyle w:val="CodeBlock"/>
            </w:pPr>
            <w:r>
              <w:lastRenderedPageBreak/>
              <w:t>displayName</w:t>
            </w:r>
            <w:r>
              <w:br/>
              <w:t>description</w:t>
            </w:r>
            <w:r>
              <w:br/>
              <w:t>pricingMode</w:t>
            </w:r>
            <w:r>
              <w:br/>
              <w:t>markupType</w:t>
            </w:r>
            <w:r>
              <w:br/>
              <w:t>markupValue</w:t>
            </w:r>
            <w:r>
              <w:br/>
              <w:t>fixedSellingPrice</w:t>
            </w:r>
            <w:r>
              <w:br/>
              <w:t>displayCurrency</w:t>
            </w:r>
            <w:r>
              <w:br/>
              <w:t>isEnabled</w:t>
            </w:r>
            <w:r>
              <w:br/>
              <w:t>isFeatured</w:t>
            </w:r>
            <w:r>
              <w:br/>
              <w:t>sortOrder</w:t>
            </w:r>
            <w:r>
              <w:br/>
              <w:t>bonusText</w:t>
            </w:r>
          </w:p>
        </w:tc>
      </w:tr>
    </w:tbl>
    <w:p w14:paraId="54EF507E" w14:textId="77777777" w:rsidR="005B0D18" w:rsidRDefault="005B0D18">
      <w:pPr>
        <w:spacing w:after="40"/>
      </w:pPr>
    </w:p>
    <w:p w14:paraId="7BEFD0C7" w14:textId="77777777" w:rsidR="005B0D18" w:rsidRDefault="00000000">
      <w:r>
        <w:t>Admin may not edit: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628BDEAC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A296EC9" w14:textId="77777777" w:rsidR="005B0D18" w:rsidRDefault="00000000">
            <w:pPr>
              <w:pStyle w:val="CodeBlock"/>
            </w:pPr>
            <w:r>
              <w:t>provider</w:t>
            </w:r>
            <w:r>
              <w:br/>
              <w:t>providerGameId</w:t>
            </w:r>
            <w:r>
              <w:br/>
              <w:t>providerPackageId</w:t>
            </w:r>
            <w:r>
              <w:br/>
              <w:t>providerCode</w:t>
            </w:r>
            <w:r>
              <w:br/>
              <w:t>providerBasePrice</w:t>
            </w:r>
            <w:r>
              <w:br/>
              <w:t>providerCurrency</w:t>
            </w:r>
            <w:r>
              <w:br/>
              <w:t>providerStatus</w:t>
            </w:r>
            <w:r>
              <w:br/>
              <w:t>providerRawData</w:t>
            </w:r>
            <w:r>
              <w:br/>
              <w:t>lastSyncedAt</w:t>
            </w:r>
          </w:p>
        </w:tc>
      </w:tr>
    </w:tbl>
    <w:p w14:paraId="2AEA5B88" w14:textId="77777777" w:rsidR="005B0D18" w:rsidRDefault="005B0D18">
      <w:pPr>
        <w:spacing w:after="40"/>
      </w:pPr>
    </w:p>
    <w:p w14:paraId="7BC62B39" w14:textId="77777777" w:rsidR="005B0D18" w:rsidRDefault="00000000">
      <w:r>
        <w:t>Use Zod validation.</w:t>
      </w:r>
    </w:p>
    <w:p w14:paraId="7C751A19" w14:textId="77777777" w:rsidR="005B0D18" w:rsidRDefault="00000000">
      <w:r>
        <w:t>Reject unknown fields.</w:t>
      </w:r>
    </w:p>
    <w:p w14:paraId="33771C9B" w14:textId="77777777" w:rsidR="005B0D18" w:rsidRDefault="00000000">
      <w:pPr>
        <w:pStyle w:val="Heading1"/>
      </w:pPr>
      <w:r>
        <w:t>Bulk actions</w:t>
      </w:r>
    </w:p>
    <w:p w14:paraId="7B9132F5" w14:textId="77777777" w:rsidR="005B0D18" w:rsidRDefault="00000000">
      <w:r>
        <w:t>Implement secure bulk actions for: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612D2C1A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C5CDA3E" w14:textId="77777777" w:rsidR="005B0D18" w:rsidRDefault="00000000">
            <w:pPr>
              <w:pStyle w:val="CodeBlock"/>
            </w:pPr>
            <w:r>
              <w:t>Enable selected packages</w:t>
            </w:r>
            <w:r>
              <w:br/>
              <w:t>Disable selected packages</w:t>
            </w:r>
            <w:r>
              <w:br/>
              <w:t>Mark selected packages as featured</w:t>
            </w:r>
            <w:r>
              <w:br/>
              <w:t>Remove featured status</w:t>
            </w:r>
            <w:r>
              <w:br/>
              <w:t>Set percentage markup</w:t>
            </w:r>
            <w:r>
              <w:br/>
              <w:t>Set fixed markup</w:t>
            </w:r>
            <w:r>
              <w:br/>
              <w:t>Set display currency</w:t>
            </w:r>
            <w:r>
              <w:br/>
              <w:t>Recalculate selling prices</w:t>
            </w:r>
            <w:r>
              <w:br/>
              <w:t>Change sort order</w:t>
            </w:r>
          </w:p>
        </w:tc>
      </w:tr>
    </w:tbl>
    <w:p w14:paraId="1D01C866" w14:textId="77777777" w:rsidR="005B0D18" w:rsidRDefault="005B0D18">
      <w:pPr>
        <w:spacing w:after="40"/>
      </w:pPr>
    </w:p>
    <w:p w14:paraId="6871BA8F" w14:textId="77777777" w:rsidR="005B0D18" w:rsidRDefault="00000000">
      <w:r>
        <w:t>Requirements:</w:t>
      </w:r>
    </w:p>
    <w:p w14:paraId="6E0EE10E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Limit the number of records per request.</w:t>
      </w:r>
    </w:p>
    <w:p w14:paraId="4BDCBF82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Validate every selected ID.</w:t>
      </w:r>
    </w:p>
    <w:p w14:paraId="6EABCDF1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Require the correct permission.</w:t>
      </w:r>
    </w:p>
    <w:p w14:paraId="50089015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Record affected package IDs in an audit log.</w:t>
      </w:r>
    </w:p>
    <w:p w14:paraId="738C6771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Use MongoDB transactions where appropriate.</w:t>
      </w:r>
    </w:p>
    <w:p w14:paraId="6C6956E1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Return partial failure details safely.</w:t>
      </w:r>
    </w:p>
    <w:p w14:paraId="2036E742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Do not allow provider identity fields to be changed.</w:t>
      </w:r>
    </w:p>
    <w:p w14:paraId="755289A4" w14:textId="77777777" w:rsidR="005B0D18" w:rsidRDefault="00000000">
      <w:pPr>
        <w:pStyle w:val="Heading1"/>
      </w:pPr>
      <w:r>
        <w:t>Admin dashboard UI</w:t>
      </w:r>
    </w:p>
    <w:p w14:paraId="7A776165" w14:textId="77777777" w:rsidR="005B0D18" w:rsidRDefault="00000000">
      <w:r>
        <w:t>Create a responsive React admin interface.</w:t>
      </w:r>
    </w:p>
    <w:p w14:paraId="50E0539B" w14:textId="77777777" w:rsidR="005B0D18" w:rsidRDefault="00000000">
      <w:pPr>
        <w:pStyle w:val="Heading3"/>
      </w:pPr>
      <w:r>
        <w:t>G2Bulk Games page</w:t>
      </w:r>
    </w:p>
    <w:p w14:paraId="48F43B26" w14:textId="77777777" w:rsidR="005B0D18" w:rsidRDefault="00000000">
      <w:r>
        <w:t>Include:</w:t>
      </w:r>
    </w:p>
    <w:p w14:paraId="5C8DF27A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Search input</w:t>
      </w:r>
    </w:p>
    <w:p w14:paraId="4C9C0BB6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lastRenderedPageBreak/>
        <w:t>Provider status filter</w:t>
      </w:r>
    </w:p>
    <w:p w14:paraId="197A1358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Enabled status filter</w:t>
      </w:r>
    </w:p>
    <w:p w14:paraId="7B44E2B8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Featured status filter</w:t>
      </w:r>
    </w:p>
    <w:p w14:paraId="1CBA9F30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Sync Games button</w:t>
      </w:r>
    </w:p>
    <w:p w14:paraId="3E79AF1B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Full Sync button</w:t>
      </w:r>
    </w:p>
    <w:p w14:paraId="5D3F8143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Last sync information</w:t>
      </w:r>
    </w:p>
    <w:p w14:paraId="684EDB1A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Game table</w:t>
      </w:r>
    </w:p>
    <w:p w14:paraId="343866A3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Pagination</w:t>
      </w:r>
    </w:p>
    <w:p w14:paraId="72C64E28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Bulk enable and disable</w:t>
      </w:r>
    </w:p>
    <w:p w14:paraId="3CB157A8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Edit game modal</w:t>
      </w:r>
    </w:p>
    <w:p w14:paraId="7A7C9D12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Sync result modal</w:t>
      </w:r>
    </w:p>
    <w:p w14:paraId="19A2C1F7" w14:textId="77777777" w:rsidR="005B0D18" w:rsidRDefault="00000000">
      <w:r>
        <w:t>Game table columns: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24D14FB9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3F7CF1D" w14:textId="77777777" w:rsidR="005B0D18" w:rsidRDefault="00000000">
            <w:pPr>
              <w:pStyle w:val="CodeBlock"/>
            </w:pPr>
            <w:r>
              <w:t>Image</w:t>
            </w:r>
            <w:r>
              <w:br/>
              <w:t>Provider game name</w:t>
            </w:r>
            <w:r>
              <w:br/>
              <w:t>Display name</w:t>
            </w:r>
            <w:r>
              <w:br/>
              <w:t>Provider ID</w:t>
            </w:r>
            <w:r>
              <w:br/>
              <w:t>Package count</w:t>
            </w:r>
            <w:r>
              <w:br/>
              <w:t>Provider status</w:t>
            </w:r>
            <w:r>
              <w:br/>
              <w:t>Enabled</w:t>
            </w:r>
            <w:r>
              <w:br/>
              <w:t>Featured</w:t>
            </w:r>
            <w:r>
              <w:br/>
              <w:t>Last synced</w:t>
            </w:r>
            <w:r>
              <w:br/>
              <w:t>Actions</w:t>
            </w:r>
          </w:p>
        </w:tc>
      </w:tr>
    </w:tbl>
    <w:p w14:paraId="0CEC2AED" w14:textId="77777777" w:rsidR="005B0D18" w:rsidRDefault="005B0D18">
      <w:pPr>
        <w:spacing w:after="40"/>
      </w:pPr>
    </w:p>
    <w:p w14:paraId="5B377AD9" w14:textId="77777777" w:rsidR="005B0D18" w:rsidRDefault="00000000">
      <w:pPr>
        <w:pStyle w:val="Heading3"/>
      </w:pPr>
      <w:r>
        <w:t>G2Bulk Packages page</w:t>
      </w:r>
    </w:p>
    <w:p w14:paraId="7A70ABDF" w14:textId="77777777" w:rsidR="005B0D18" w:rsidRDefault="00000000">
      <w:r>
        <w:t>Include:</w:t>
      </w:r>
    </w:p>
    <w:p w14:paraId="4F7E906F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Game selector</w:t>
      </w:r>
    </w:p>
    <w:p w14:paraId="4577C711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Search input</w:t>
      </w:r>
    </w:p>
    <w:p w14:paraId="1F1CC1BA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Provider status filter</w:t>
      </w:r>
    </w:p>
    <w:p w14:paraId="2D40BB49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Enabled filter</w:t>
      </w:r>
    </w:p>
    <w:p w14:paraId="275DBAA2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Pricing mode filter</w:t>
      </w:r>
    </w:p>
    <w:p w14:paraId="51CDADE5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Price-range filter</w:t>
      </w:r>
    </w:p>
    <w:p w14:paraId="5A950A40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Sync Packages button</w:t>
      </w:r>
    </w:p>
    <w:p w14:paraId="22B70DD9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Bulk actions</w:t>
      </w:r>
    </w:p>
    <w:p w14:paraId="639AF414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Package table</w:t>
      </w:r>
    </w:p>
    <w:p w14:paraId="4A929096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Pagination</w:t>
      </w:r>
    </w:p>
    <w:p w14:paraId="73C1A4DA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Edit package modal</w:t>
      </w:r>
    </w:p>
    <w:p w14:paraId="66DE41A5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Price preview</w:t>
      </w:r>
    </w:p>
    <w:p w14:paraId="778939EB" w14:textId="77777777" w:rsidR="005B0D18" w:rsidRDefault="00000000">
      <w:r>
        <w:t>Package table columns: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5455F891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67FEA8C" w14:textId="77777777" w:rsidR="005B0D18" w:rsidRDefault="00000000">
            <w:pPr>
              <w:pStyle w:val="CodeBlock"/>
            </w:pPr>
            <w:r>
              <w:t>Package name</w:t>
            </w:r>
            <w:r>
              <w:br/>
              <w:t>Provider package ID</w:t>
            </w:r>
            <w:r>
              <w:br/>
              <w:t>Provider cost</w:t>
            </w:r>
            <w:r>
              <w:br/>
              <w:t>Markup</w:t>
            </w:r>
            <w:r>
              <w:br/>
              <w:t>Selling price</w:t>
            </w:r>
            <w:r>
              <w:br/>
              <w:t>Profit</w:t>
            </w:r>
            <w:r>
              <w:br/>
              <w:t>Pricing mode</w:t>
            </w:r>
            <w:r>
              <w:br/>
              <w:t>Provider status</w:t>
            </w:r>
            <w:r>
              <w:br/>
              <w:t>Enabled</w:t>
            </w:r>
            <w:r>
              <w:br/>
              <w:t>Featured</w:t>
            </w:r>
            <w:r>
              <w:br/>
              <w:t>Last synced</w:t>
            </w:r>
            <w:r>
              <w:br/>
              <w:t>Actions</w:t>
            </w:r>
          </w:p>
        </w:tc>
      </w:tr>
    </w:tbl>
    <w:p w14:paraId="012DA840" w14:textId="77777777" w:rsidR="005B0D18" w:rsidRDefault="005B0D18">
      <w:pPr>
        <w:spacing w:after="40"/>
      </w:pPr>
    </w:p>
    <w:p w14:paraId="4F9C3CFF" w14:textId="77777777" w:rsidR="005B0D18" w:rsidRDefault="00000000">
      <w:r>
        <w:t>The edit modal must include: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2FA6EA16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7DCE0C0" w14:textId="77777777" w:rsidR="005B0D18" w:rsidRDefault="00000000">
            <w:pPr>
              <w:pStyle w:val="CodeBlock"/>
            </w:pPr>
            <w:r>
              <w:lastRenderedPageBreak/>
              <w:t>Display name</w:t>
            </w:r>
            <w:r>
              <w:br/>
              <w:t>Description</w:t>
            </w:r>
            <w:r>
              <w:br/>
              <w:t>Pricing mode</w:t>
            </w:r>
            <w:r>
              <w:br/>
              <w:t>Markup type</w:t>
            </w:r>
            <w:r>
              <w:br/>
              <w:t>Markup value</w:t>
            </w:r>
            <w:r>
              <w:br/>
              <w:t>Fixed selling price</w:t>
            </w:r>
            <w:r>
              <w:br/>
              <w:t>Display currency</w:t>
            </w:r>
            <w:r>
              <w:br/>
              <w:t>Bonus text</w:t>
            </w:r>
            <w:r>
              <w:br/>
              <w:t>Enabled</w:t>
            </w:r>
            <w:r>
              <w:br/>
              <w:t>Featured</w:t>
            </w:r>
            <w:r>
              <w:br/>
              <w:t>Sort order</w:t>
            </w:r>
          </w:p>
        </w:tc>
      </w:tr>
    </w:tbl>
    <w:p w14:paraId="316F1AA5" w14:textId="77777777" w:rsidR="005B0D18" w:rsidRDefault="005B0D18">
      <w:pPr>
        <w:spacing w:after="40"/>
      </w:pPr>
    </w:p>
    <w:p w14:paraId="0E5DFED1" w14:textId="77777777" w:rsidR="005B0D18" w:rsidRDefault="00000000">
      <w:r>
        <w:t>Show provider fields as read-only.</w:t>
      </w:r>
    </w:p>
    <w:p w14:paraId="4705475B" w14:textId="77777777" w:rsidR="005B0D18" w:rsidRDefault="00000000">
      <w:r>
        <w:t>Show a real-time selling-price preview before saving.</w:t>
      </w:r>
    </w:p>
    <w:p w14:paraId="308F4713" w14:textId="77777777" w:rsidR="005B0D18" w:rsidRDefault="00000000">
      <w:pPr>
        <w:pStyle w:val="Heading1"/>
      </w:pPr>
      <w:r>
        <w:t>React API client</w:t>
      </w:r>
    </w:p>
    <w:p w14:paraId="03A675A7" w14:textId="77777777" w:rsidR="005B0D18" w:rsidRDefault="00000000">
      <w:r>
        <w:t xml:space="preserve">Create </w:t>
      </w:r>
      <w:r>
        <w:rPr>
          <w:rFonts w:ascii="Consolas" w:eastAsia="Consolas" w:hAnsi="Consolas"/>
          <w:color w:val="125688"/>
          <w:sz w:val="20"/>
        </w:rPr>
        <w:t>adminG2BulkApi.js</w:t>
      </w:r>
      <w:r>
        <w:t>.</w:t>
      </w:r>
    </w:p>
    <w:p w14:paraId="23FC41AA" w14:textId="77777777" w:rsidR="005B0D18" w:rsidRDefault="00000000">
      <w:r>
        <w:t>It should include: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22124A6A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F6FE0DD" w14:textId="77777777" w:rsidR="005B0D18" w:rsidRDefault="00000000">
            <w:pPr>
              <w:pStyle w:val="CodeBlock"/>
            </w:pPr>
            <w:r>
              <w:t>syncGames()</w:t>
            </w:r>
            <w:r>
              <w:br/>
              <w:t>syncPackages()</w:t>
            </w:r>
            <w:r>
              <w:br/>
              <w:t>syncFullCatalogue()</w:t>
            </w:r>
            <w:r>
              <w:br/>
              <w:t>getSyncStatus()</w:t>
            </w:r>
            <w:r>
              <w:br/>
              <w:t>getSyncHistory()</w:t>
            </w:r>
            <w:r>
              <w:br/>
            </w:r>
            <w:r>
              <w:br/>
              <w:t>getGames(params)</w:t>
            </w:r>
            <w:r>
              <w:br/>
              <w:t>getGameById(gameId)</w:t>
            </w:r>
            <w:r>
              <w:br/>
              <w:t>updateGame(gameId, payload)</w:t>
            </w:r>
            <w:r>
              <w:br/>
              <w:t>toggleGameStatus(gameId, isEnabled)</w:t>
            </w:r>
            <w:r>
              <w:br/>
            </w:r>
            <w:r>
              <w:br/>
              <w:t>getPackages(params)</w:t>
            </w:r>
            <w:r>
              <w:br/>
              <w:t>getPackageById(packageId)</w:t>
            </w:r>
            <w:r>
              <w:br/>
              <w:t>updatePackage(packageId, payload)</w:t>
            </w:r>
            <w:r>
              <w:br/>
              <w:t>togglePackageStatus(packageId, isEnabled)</w:t>
            </w:r>
            <w:r>
              <w:br/>
              <w:t>bulkUpdatePackages(payload)</w:t>
            </w:r>
            <w:r>
              <w:br/>
              <w:t>recalculatePrices(payload)</w:t>
            </w:r>
          </w:p>
        </w:tc>
      </w:tr>
    </w:tbl>
    <w:p w14:paraId="32BD8CF7" w14:textId="77777777" w:rsidR="005B0D18" w:rsidRDefault="005B0D18">
      <w:pPr>
        <w:spacing w:after="40"/>
      </w:pPr>
    </w:p>
    <w:p w14:paraId="2CD5AC02" w14:textId="77777777" w:rsidR="005B0D18" w:rsidRDefault="00000000">
      <w:r>
        <w:t>Requirements:</w:t>
      </w:r>
    </w:p>
    <w:p w14:paraId="1C349F1F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Use the existing authenticated admin API client.</w:t>
      </w:r>
    </w:p>
    <w:p w14:paraId="29C92C4C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 xml:space="preserve">Include cookies using </w:t>
      </w:r>
      <w:r>
        <w:rPr>
          <w:rFonts w:ascii="Consolas" w:eastAsia="Consolas" w:hAnsi="Consolas"/>
          <w:color w:val="125688"/>
          <w:sz w:val="19"/>
        </w:rPr>
        <w:t>credentials: "include"</w:t>
      </w:r>
      <w:r>
        <w:rPr>
          <w:sz w:val="20"/>
        </w:rPr>
        <w:t xml:space="preserve"> or Axios </w:t>
      </w:r>
      <w:r>
        <w:rPr>
          <w:rFonts w:ascii="Consolas" w:eastAsia="Consolas" w:hAnsi="Consolas"/>
          <w:color w:val="125688"/>
          <w:sz w:val="19"/>
        </w:rPr>
        <w:t>withCredentials: true</w:t>
      </w:r>
      <w:r>
        <w:rPr>
          <w:sz w:val="20"/>
        </w:rPr>
        <w:t>.</w:t>
      </w:r>
    </w:p>
    <w:p w14:paraId="25B536C1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Send the CSRF token on state-changing requests.</w:t>
      </w:r>
    </w:p>
    <w:p w14:paraId="3402471B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Handle expired admin sessions.</w:t>
      </w:r>
    </w:p>
    <w:p w14:paraId="566EAB1A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Show safe error messages.</w:t>
      </w:r>
    </w:p>
    <w:p w14:paraId="6EA6EB8B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Prevent duplicate sync-button submissions.</w:t>
      </w:r>
    </w:p>
    <w:p w14:paraId="14A7314E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Show loading, success, partial-success, and error states.</w:t>
      </w:r>
    </w:p>
    <w:p w14:paraId="6D1B2FE9" w14:textId="77777777" w:rsidR="005B0D18" w:rsidRDefault="00000000">
      <w:pPr>
        <w:pStyle w:val="Heading1"/>
      </w:pPr>
      <w:r>
        <w:t>Customer-facing catalogue API</w:t>
      </w:r>
    </w:p>
    <w:p w14:paraId="4709EEC9" w14:textId="77777777" w:rsidR="005B0D18" w:rsidRDefault="00000000">
      <w:r>
        <w:t>Create public endpoints: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09B9ACF9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31A79A5" w14:textId="77777777" w:rsidR="005B0D18" w:rsidRDefault="00000000">
            <w:pPr>
              <w:pStyle w:val="CodeBlock"/>
            </w:pPr>
            <w:r>
              <w:t>GET /api/games</w:t>
            </w:r>
            <w:r>
              <w:br/>
              <w:t>GET /api/games/:slug</w:t>
            </w:r>
            <w:r>
              <w:br/>
              <w:t>GET /api/games/:slug/packages</w:t>
            </w:r>
          </w:p>
        </w:tc>
      </w:tr>
    </w:tbl>
    <w:p w14:paraId="332D93DD" w14:textId="77777777" w:rsidR="005B0D18" w:rsidRDefault="005B0D18">
      <w:pPr>
        <w:spacing w:after="40"/>
      </w:pPr>
    </w:p>
    <w:p w14:paraId="768E6318" w14:textId="77777777" w:rsidR="005B0D18" w:rsidRDefault="00000000">
      <w:r>
        <w:t>Public endpoints must return only games and packages where: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754BC947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F7C7971" w14:textId="77777777" w:rsidR="005B0D18" w:rsidRDefault="00000000">
            <w:pPr>
              <w:pStyle w:val="CodeBlock"/>
            </w:pPr>
            <w:r>
              <w:lastRenderedPageBreak/>
              <w:t>game.isEnabled === true</w:t>
            </w:r>
            <w:r>
              <w:br/>
              <w:t>package.isEnabled === true</w:t>
            </w:r>
            <w:r>
              <w:br/>
              <w:t>game.providerStatus === "available"</w:t>
            </w:r>
            <w:r>
              <w:br/>
              <w:t>package.providerStatus === "available"</w:t>
            </w:r>
          </w:p>
        </w:tc>
      </w:tr>
    </w:tbl>
    <w:p w14:paraId="777591D7" w14:textId="77777777" w:rsidR="005B0D18" w:rsidRDefault="005B0D18">
      <w:pPr>
        <w:spacing w:after="40"/>
      </w:pPr>
    </w:p>
    <w:p w14:paraId="7468D86B" w14:textId="77777777" w:rsidR="005B0D18" w:rsidRDefault="00000000">
      <w:r>
        <w:t>Do not expose: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3720A5A7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5436FB0" w14:textId="77777777" w:rsidR="005B0D18" w:rsidRDefault="00000000">
            <w:pPr>
              <w:pStyle w:val="CodeBlock"/>
            </w:pPr>
            <w:r>
              <w:t>providerBasePrice</w:t>
            </w:r>
            <w:r>
              <w:br/>
              <w:t>providerRawData</w:t>
            </w:r>
            <w:r>
              <w:br/>
              <w:t>provider API identifiers that are not needed</w:t>
            </w:r>
            <w:r>
              <w:br/>
              <w:t>markupValue</w:t>
            </w:r>
            <w:r>
              <w:br/>
              <w:t>profit</w:t>
            </w:r>
            <w:r>
              <w:br/>
              <w:t>internal notes</w:t>
            </w:r>
            <w:r>
              <w:br/>
              <w:t>sync logs</w:t>
            </w:r>
          </w:p>
        </w:tc>
      </w:tr>
    </w:tbl>
    <w:p w14:paraId="7A7FD51A" w14:textId="77777777" w:rsidR="005B0D18" w:rsidRDefault="005B0D18">
      <w:pPr>
        <w:spacing w:after="40"/>
      </w:pPr>
    </w:p>
    <w:p w14:paraId="151F33B2" w14:textId="77777777" w:rsidR="005B0D18" w:rsidRDefault="00000000">
      <w:r>
        <w:t>Return only safe customer-facing fields.</w:t>
      </w:r>
    </w:p>
    <w:p w14:paraId="690EE0D8" w14:textId="77777777" w:rsidR="005B0D18" w:rsidRDefault="00000000">
      <w:pPr>
        <w:pStyle w:val="Heading1"/>
      </w:pPr>
      <w:r>
        <w:t>Order preparation flow</w:t>
      </w:r>
    </w:p>
    <w:p w14:paraId="7AD4AC9C" w14:textId="77777777" w:rsidR="005B0D18" w:rsidRDefault="00000000">
      <w:r>
        <w:t>Implement the safe backend flow: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25AD8E59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BEEDD53" w14:textId="77777777" w:rsidR="005B0D18" w:rsidRDefault="00000000">
            <w:pPr>
              <w:pStyle w:val="CodeBlock"/>
            </w:pPr>
            <w:r>
              <w:t>1. Customer selects a local package ID.</w:t>
            </w:r>
            <w:r>
              <w:br/>
              <w:t>2. Backend loads the package from MongoDB.</w:t>
            </w:r>
            <w:r>
              <w:br/>
              <w:t>3. Backend checks that the game and package are enabled.</w:t>
            </w:r>
            <w:r>
              <w:br/>
              <w:t>4. Backend checks provider availability.</w:t>
            </w:r>
            <w:r>
              <w:br/>
              <w:t>5. Backend validates required player fields.</w:t>
            </w:r>
            <w:r>
              <w:br/>
              <w:t>6. Backend fetches or verifies the latest provider package information.</w:t>
            </w:r>
            <w:r>
              <w:br/>
              <w:t>7. Backend detects provider cost changes.</w:t>
            </w:r>
            <w:r>
              <w:br/>
              <w:t>8. Backend recalculates the selling price according to business rules.</w:t>
            </w:r>
            <w:r>
              <w:br/>
              <w:t>9. Backend creates a pending local order.</w:t>
            </w:r>
            <w:r>
              <w:br/>
              <w:t>10. Backend processes customer payment.</w:t>
            </w:r>
            <w:r>
              <w:br/>
              <w:t>11. Backend sends the order to G2Bulk.</w:t>
            </w:r>
            <w:r>
              <w:br/>
              <w:t>12. Backend stores the provider order ID.</w:t>
            </w:r>
            <w:r>
              <w:br/>
              <w:t>13. Backend updates order status using provider status or webhook.</w:t>
            </w:r>
          </w:p>
        </w:tc>
      </w:tr>
    </w:tbl>
    <w:p w14:paraId="0E3AB3F8" w14:textId="77777777" w:rsidR="005B0D18" w:rsidRDefault="005B0D18">
      <w:pPr>
        <w:spacing w:after="40"/>
      </w:pPr>
    </w:p>
    <w:p w14:paraId="7D16D714" w14:textId="77777777" w:rsidR="005B0D18" w:rsidRDefault="00000000">
      <w:r>
        <w:t>Never trust these values from the React frontend: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4CF95956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0461DFD" w14:textId="77777777" w:rsidR="005B0D18" w:rsidRDefault="00000000">
            <w:pPr>
              <w:pStyle w:val="CodeBlock"/>
            </w:pPr>
            <w:r>
              <w:t>sellingPrice</w:t>
            </w:r>
            <w:r>
              <w:br/>
              <w:t>providerPrice</w:t>
            </w:r>
            <w:r>
              <w:br/>
              <w:t>providerPackageId</w:t>
            </w:r>
            <w:r>
              <w:br/>
              <w:t>providerGameId</w:t>
            </w:r>
            <w:r>
              <w:br/>
              <w:t>providerStatus</w:t>
            </w:r>
            <w:r>
              <w:br/>
              <w:t>profit</w:t>
            </w:r>
            <w:r>
              <w:br/>
              <w:t>paymentStatus</w:t>
            </w:r>
            <w:r>
              <w:br/>
              <w:t>orderStatus</w:t>
            </w:r>
          </w:p>
        </w:tc>
      </w:tr>
    </w:tbl>
    <w:p w14:paraId="14E51DC6" w14:textId="77777777" w:rsidR="005B0D18" w:rsidRDefault="005B0D18">
      <w:pPr>
        <w:spacing w:after="40"/>
      </w:pPr>
    </w:p>
    <w:p w14:paraId="34B3ED20" w14:textId="77777777" w:rsidR="005B0D18" w:rsidRDefault="00000000">
      <w:r>
        <w:t>The React frontend should submit only: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1A96DDA5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59CC74D" w14:textId="77777777" w:rsidR="005B0D18" w:rsidRDefault="00000000">
            <w:pPr>
              <w:pStyle w:val="CodeBlock"/>
            </w:pPr>
            <w:r>
              <w:t>{</w:t>
            </w:r>
            <w:r>
              <w:br/>
              <w:t xml:space="preserve">  localPackageId,</w:t>
            </w:r>
            <w:r>
              <w:br/>
              <w:t xml:space="preserve">  playerFields,</w:t>
            </w:r>
            <w:r>
              <w:br/>
              <w:t xml:space="preserve">  paymentMethod</w:t>
            </w:r>
            <w:r>
              <w:br/>
              <w:t>}</w:t>
            </w:r>
          </w:p>
        </w:tc>
      </w:tr>
    </w:tbl>
    <w:p w14:paraId="28C1C268" w14:textId="77777777" w:rsidR="005B0D18" w:rsidRDefault="005B0D18">
      <w:pPr>
        <w:spacing w:after="40"/>
      </w:pPr>
    </w:p>
    <w:p w14:paraId="2C4BE3DA" w14:textId="77777777" w:rsidR="005B0D18" w:rsidRDefault="00000000">
      <w:pPr>
        <w:pStyle w:val="Heading1"/>
      </w:pPr>
      <w:r>
        <w:t>Provider price-change handling</w:t>
      </w:r>
    </w:p>
    <w:p w14:paraId="7670F463" w14:textId="77777777" w:rsidR="005B0D18" w:rsidRDefault="00000000">
      <w:r>
        <w:t>Implement a clear strategy when G2Bulk changes the package cost.</w:t>
      </w:r>
    </w:p>
    <w:p w14:paraId="665C8421" w14:textId="77777777" w:rsidR="005B0D18" w:rsidRDefault="00000000">
      <w:r>
        <w:t>Support these cases:</w:t>
      </w:r>
    </w:p>
    <w:p w14:paraId="0645E419" w14:textId="77777777" w:rsidR="005B0D18" w:rsidRDefault="00000000">
      <w:pPr>
        <w:pStyle w:val="Heading3"/>
      </w:pPr>
      <w:r>
        <w:lastRenderedPageBreak/>
        <w:t>Before customer payment</w:t>
      </w:r>
    </w:p>
    <w:p w14:paraId="424C3B18" w14:textId="77777777" w:rsidR="005B0D18" w:rsidRDefault="00000000">
      <w:r>
        <w:t>Recalculate and return the new selling price.</w:t>
      </w:r>
    </w:p>
    <w:p w14:paraId="0183E169" w14:textId="77777777" w:rsidR="005B0D18" w:rsidRDefault="00000000">
      <w:pPr>
        <w:pStyle w:val="Heading3"/>
      </w:pPr>
      <w:r>
        <w:t>After customer payment but before provider order</w:t>
      </w:r>
    </w:p>
    <w:p w14:paraId="3B6B3CE1" w14:textId="77777777" w:rsidR="005B0D18" w:rsidRDefault="00000000">
      <w:r>
        <w:t>If provider cost changes within an allowed tolerance: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7C3CC673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C0B6560" w14:textId="77777777" w:rsidR="005B0D18" w:rsidRDefault="00000000">
            <w:pPr>
              <w:pStyle w:val="CodeBlock"/>
            </w:pPr>
            <w:r>
              <w:t>Continue order automatically</w:t>
            </w:r>
          </w:p>
        </w:tc>
      </w:tr>
    </w:tbl>
    <w:p w14:paraId="42961AEB" w14:textId="77777777" w:rsidR="005B0D18" w:rsidRDefault="005B0D18">
      <w:pPr>
        <w:spacing w:after="40"/>
      </w:pPr>
    </w:p>
    <w:p w14:paraId="13938E01" w14:textId="77777777" w:rsidR="005B0D18" w:rsidRDefault="00000000">
      <w:r>
        <w:t>If the provider cost exceeds the configured tolerance: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176B0088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EBB6DAB" w14:textId="77777777" w:rsidR="005B0D18" w:rsidRDefault="00000000">
            <w:pPr>
              <w:pStyle w:val="CodeBlock"/>
            </w:pPr>
            <w:r>
              <w:t>Pause order</w:t>
            </w:r>
            <w:r>
              <w:br/>
              <w:t>Mark as price_review_required</w:t>
            </w:r>
            <w:r>
              <w:br/>
              <w:t>Notify admin</w:t>
            </w:r>
            <w:r>
              <w:br/>
              <w:t>Do not silently reduce profit below the configured minimum</w:t>
            </w:r>
          </w:p>
        </w:tc>
      </w:tr>
    </w:tbl>
    <w:p w14:paraId="7F0018DA" w14:textId="77777777" w:rsidR="005B0D18" w:rsidRDefault="005B0D18">
      <w:pPr>
        <w:spacing w:after="40"/>
      </w:pPr>
    </w:p>
    <w:p w14:paraId="41C64CEB" w14:textId="77777777" w:rsidR="005B0D18" w:rsidRDefault="00000000">
      <w:r>
        <w:t>Make the tolerance configurable.</w:t>
      </w:r>
    </w:p>
    <w:p w14:paraId="6F81B899" w14:textId="77777777" w:rsidR="005B0D18" w:rsidRDefault="00000000">
      <w:pPr>
        <w:pStyle w:val="Heading1"/>
      </w:pPr>
      <w:r>
        <w:t>Security requirements</w:t>
      </w:r>
    </w:p>
    <w:p w14:paraId="5E93AEA1" w14:textId="77777777" w:rsidR="005B0D18" w:rsidRDefault="00000000">
      <w:r>
        <w:t>Implement:</w:t>
      </w:r>
    </w:p>
    <w:p w14:paraId="629F49CD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Secure admin authentication</w:t>
      </w:r>
    </w:p>
    <w:p w14:paraId="13DF2C38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Server-side permission checks</w:t>
      </w:r>
    </w:p>
    <w:p w14:paraId="73B025A6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CSRF protection</w:t>
      </w:r>
    </w:p>
    <w:p w14:paraId="47A1522E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Credentialed CORS restricted to the admin domain</w:t>
      </w:r>
    </w:p>
    <w:p w14:paraId="12DA98BD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Zod request validation</w:t>
      </w:r>
    </w:p>
    <w:p w14:paraId="67223EF5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NoSQL injection protection</w:t>
      </w:r>
    </w:p>
    <w:p w14:paraId="27D634F7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Rate limiting</w:t>
      </w:r>
    </w:p>
    <w:p w14:paraId="5FBABA26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Safe Axios or Fetch timeouts</w:t>
      </w:r>
    </w:p>
    <w:p w14:paraId="19843C84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API secret protection</w:t>
      </w:r>
    </w:p>
    <w:p w14:paraId="01125F56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Audit logging</w:t>
      </w:r>
    </w:p>
    <w:p w14:paraId="38E00F61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Idempotency for sync and order requests</w:t>
      </w:r>
    </w:p>
    <w:p w14:paraId="06BACB5E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Distributed sync locks</w:t>
      </w:r>
    </w:p>
    <w:p w14:paraId="47188CE5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Sanitized error responses</w:t>
      </w:r>
    </w:p>
    <w:p w14:paraId="13E20C6E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Environment variable validation</w:t>
      </w:r>
    </w:p>
    <w:p w14:paraId="62038644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Safe production logging</w:t>
      </w:r>
    </w:p>
    <w:p w14:paraId="3C42C249" w14:textId="77777777" w:rsidR="005B0D18" w:rsidRDefault="00000000">
      <w:r>
        <w:t>Do not expose the G2Bulk API key to React.</w:t>
      </w:r>
    </w:p>
    <w:p w14:paraId="68242D5A" w14:textId="77777777" w:rsidR="005B0D18" w:rsidRDefault="00000000">
      <w:r>
        <w:t>Do not store secrets in variables prefixed with: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6EF928AC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EECD6CC" w14:textId="77777777" w:rsidR="005B0D18" w:rsidRDefault="00000000">
            <w:pPr>
              <w:pStyle w:val="CodeBlock"/>
            </w:pPr>
            <w:r>
              <w:t>VITE_</w:t>
            </w:r>
            <w:r>
              <w:br/>
              <w:t>REACT_APP_</w:t>
            </w:r>
          </w:p>
        </w:tc>
      </w:tr>
    </w:tbl>
    <w:p w14:paraId="679A4325" w14:textId="77777777" w:rsidR="005B0D18" w:rsidRDefault="005B0D18">
      <w:pPr>
        <w:spacing w:after="40"/>
      </w:pPr>
    </w:p>
    <w:p w14:paraId="240EDB9A" w14:textId="77777777" w:rsidR="005B0D18" w:rsidRDefault="00000000">
      <w:r>
        <w:t>Do not store G2Bulk credentials in MongoDB unless encrypted using a secure key-management strategy.</w:t>
      </w:r>
    </w:p>
    <w:p w14:paraId="690B71C5" w14:textId="77777777" w:rsidR="005B0D18" w:rsidRDefault="00000000">
      <w:pPr>
        <w:pStyle w:val="Heading1"/>
      </w:pPr>
      <w:r>
        <w:t>Vercel requirements</w:t>
      </w:r>
    </w:p>
    <w:p w14:paraId="77186FB3" w14:textId="77777777" w:rsidR="005B0D18" w:rsidRDefault="00000000">
      <w:r>
        <w:t>The application is deployed on Vercel.</w:t>
      </w:r>
    </w:p>
    <w:p w14:paraId="7F821DC2" w14:textId="77777777" w:rsidR="005B0D18" w:rsidRDefault="00000000">
      <w:r>
        <w:t>Implement:</w:t>
      </w:r>
    </w:p>
    <w:p w14:paraId="3DBCA5DF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MongoDB connection caching</w:t>
      </w:r>
    </w:p>
    <w:p w14:paraId="09342260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Serverless-compatible controllers</w:t>
      </w:r>
    </w:p>
    <w:p w14:paraId="30175F7E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lastRenderedPageBreak/>
        <w:t>Serverless-compatible rate limiting</w:t>
      </w:r>
    </w:p>
    <w:p w14:paraId="0BB73B78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Distributed synchronization locking</w:t>
      </w:r>
    </w:p>
    <w:p w14:paraId="0F712424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Environment variables for Production, Preview, and Development</w:t>
      </w:r>
    </w:p>
    <w:p w14:paraId="02843FBD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Separation between preview and production MongoDB databases</w:t>
      </w:r>
    </w:p>
    <w:p w14:paraId="268DF427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Request timeout handling</w:t>
      </w:r>
    </w:p>
    <w:p w14:paraId="2EDC4261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Protection against duplicate execution</w:t>
      </w:r>
    </w:p>
    <w:p w14:paraId="52EB5549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Cron-safe synchronization endpoint</w:t>
      </w:r>
    </w:p>
    <w:p w14:paraId="2933A764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Secure Vercel Cron authentication</w:t>
      </w:r>
    </w:p>
    <w:p w14:paraId="3DA960F3" w14:textId="77777777" w:rsidR="005B0D18" w:rsidRDefault="00000000">
      <w:r>
        <w:t>Explain whether synchronization should be: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6016D9A6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5F917E8" w14:textId="77777777" w:rsidR="005B0D18" w:rsidRDefault="00000000">
            <w:pPr>
              <w:pStyle w:val="CodeBlock"/>
            </w:pPr>
            <w:r>
              <w:t>Manual only</w:t>
            </w:r>
            <w:r>
              <w:br/>
              <w:t>Scheduled using Vercel Cron</w:t>
            </w:r>
            <w:r>
              <w:br/>
              <w:t>Manual plus scheduled</w:t>
            </w:r>
          </w:p>
        </w:tc>
      </w:tr>
    </w:tbl>
    <w:p w14:paraId="67A8A240" w14:textId="77777777" w:rsidR="005B0D18" w:rsidRDefault="005B0D18">
      <w:pPr>
        <w:spacing w:after="40"/>
      </w:pPr>
    </w:p>
    <w:p w14:paraId="4B654F23" w14:textId="77777777" w:rsidR="005B0D18" w:rsidRDefault="00000000">
      <w:r>
        <w:t>Recommend the best option.</w:t>
      </w:r>
    </w:p>
    <w:p w14:paraId="0899BC0C" w14:textId="77777777" w:rsidR="005B0D18" w:rsidRDefault="00000000">
      <w:r>
        <w:t>For automatic synchronization, create an endpoint such as: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1BDF9600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CCFD308" w14:textId="77777777" w:rsidR="005B0D18" w:rsidRDefault="00000000">
            <w:pPr>
              <w:pStyle w:val="CodeBlock"/>
            </w:pPr>
            <w:r>
              <w:t>GET or POST /api/internal/cron/g2bulk-sync</w:t>
            </w:r>
          </w:p>
        </w:tc>
      </w:tr>
    </w:tbl>
    <w:p w14:paraId="6B8A4B66" w14:textId="77777777" w:rsidR="005B0D18" w:rsidRDefault="005B0D18">
      <w:pPr>
        <w:spacing w:after="40"/>
      </w:pPr>
    </w:p>
    <w:p w14:paraId="337B7A3F" w14:textId="77777777" w:rsidR="005B0D18" w:rsidRDefault="00000000">
      <w:r>
        <w:t>Protect it using: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5B39E924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30D95D6" w14:textId="77777777" w:rsidR="005B0D18" w:rsidRDefault="00000000">
            <w:pPr>
              <w:pStyle w:val="CodeBlock"/>
            </w:pPr>
            <w:r>
              <w:t>CRON_SECRET</w:t>
            </w:r>
          </w:p>
        </w:tc>
      </w:tr>
    </w:tbl>
    <w:p w14:paraId="57B1DEF9" w14:textId="77777777" w:rsidR="005B0D18" w:rsidRDefault="005B0D18">
      <w:pPr>
        <w:spacing w:after="40"/>
      </w:pPr>
    </w:p>
    <w:p w14:paraId="5DC3C894" w14:textId="77777777" w:rsidR="005B0D18" w:rsidRDefault="00000000">
      <w:r>
        <w:t>Verify the secret securely before starting synchronization.</w:t>
      </w:r>
    </w:p>
    <w:p w14:paraId="3AF2B29A" w14:textId="77777777" w:rsidR="005B0D18" w:rsidRDefault="00000000">
      <w:pPr>
        <w:pStyle w:val="Heading1"/>
      </w:pPr>
      <w:r>
        <w:t>Environment variables</w:t>
      </w:r>
    </w:p>
    <w:p w14:paraId="0BBA99D0" w14:textId="77777777" w:rsidR="005B0D18" w:rsidRDefault="00000000">
      <w:r>
        <w:t xml:space="preserve">Create a </w:t>
      </w:r>
      <w:r>
        <w:rPr>
          <w:rFonts w:ascii="Consolas" w:eastAsia="Consolas" w:hAnsi="Consolas"/>
          <w:color w:val="125688"/>
          <w:sz w:val="20"/>
        </w:rPr>
        <w:t>.env.example</w:t>
      </w:r>
      <w:r>
        <w:t xml:space="preserve"> file: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1AC949BE" w14:textId="77777777">
        <w:trPr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0AB6834" w14:textId="77777777" w:rsidR="005B0D18" w:rsidRDefault="00000000">
            <w:pPr>
              <w:pStyle w:val="CodeBlock"/>
            </w:pPr>
            <w:r>
              <w:t>NODE_ENV=development</w:t>
            </w:r>
            <w:r>
              <w:br/>
            </w:r>
            <w:r>
              <w:br/>
              <w:t>MONGODB_URI=</w:t>
            </w:r>
            <w:r>
              <w:br/>
              <w:t>ADMIN_APP_URL=</w:t>
            </w:r>
            <w:r>
              <w:br/>
              <w:t>PUBLIC_APP_URL=</w:t>
            </w:r>
            <w:r>
              <w:br/>
            </w:r>
            <w:r>
              <w:br/>
              <w:t>G2BULK_API_BASE_URL=</w:t>
            </w:r>
            <w:r>
              <w:br/>
              <w:t>G2BULK_API_KEY=</w:t>
            </w:r>
            <w:r>
              <w:br/>
              <w:t>G2BULK_API_SECRET=</w:t>
            </w:r>
            <w:r>
              <w:br/>
              <w:t>G2BULK_REQUEST_TIMEOUT_MS=15000</w:t>
            </w:r>
            <w:r>
              <w:br/>
            </w:r>
            <w:r>
              <w:br/>
              <w:t>DEFAULT_PACKAGE_MARKUP_PERCENT=10</w:t>
            </w:r>
            <w:r>
              <w:br/>
              <w:t>MINIMUM_PROFIT_MINOR=0</w:t>
            </w:r>
            <w:r>
              <w:br/>
              <w:t>MAX_PROVIDER_PRICE_CHANGE_PERCENT=5</w:t>
            </w:r>
            <w:r>
              <w:br/>
            </w:r>
            <w:r>
              <w:br/>
              <w:t>CRON_SECRET=</w:t>
            </w:r>
            <w:r>
              <w:br/>
              <w:t>CSRF_SECRET=</w:t>
            </w:r>
            <w:r>
              <w:br/>
              <w:t>SESSION_SECRET=</w:t>
            </w:r>
            <w:r>
              <w:br/>
            </w:r>
            <w:r>
              <w:br/>
              <w:t>UPSTASH_REDIS_REST_URL=</w:t>
            </w:r>
            <w:r>
              <w:br/>
              <w:t>UPSTASH_REDIS_REST_TOKEN=</w:t>
            </w:r>
          </w:p>
        </w:tc>
      </w:tr>
    </w:tbl>
    <w:p w14:paraId="371EB000" w14:textId="77777777" w:rsidR="005B0D18" w:rsidRDefault="005B0D18">
      <w:pPr>
        <w:spacing w:after="40"/>
      </w:pPr>
    </w:p>
    <w:p w14:paraId="2F52CFC2" w14:textId="77777777" w:rsidR="005B0D18" w:rsidRDefault="00000000">
      <w:r>
        <w:t>Create startup environment validation using Zod.</w:t>
      </w:r>
    </w:p>
    <w:p w14:paraId="16F92490" w14:textId="77777777" w:rsidR="005B0D18" w:rsidRDefault="00000000">
      <w:r>
        <w:t>The server must fail securely when required production variables are missing.</w:t>
      </w:r>
    </w:p>
    <w:p w14:paraId="6EFC6F0B" w14:textId="77777777" w:rsidR="005B0D18" w:rsidRDefault="00000000">
      <w:pPr>
        <w:pStyle w:val="Heading1"/>
      </w:pPr>
      <w:r>
        <w:lastRenderedPageBreak/>
        <w:t>Audit logs</w:t>
      </w:r>
    </w:p>
    <w:p w14:paraId="653CE4D1" w14:textId="77777777" w:rsidR="005B0D18" w:rsidRDefault="00000000">
      <w:r>
        <w:t>Record these actions: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17EE3A88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C230E73" w14:textId="77777777" w:rsidR="005B0D18" w:rsidRDefault="00000000">
            <w:pPr>
              <w:pStyle w:val="CodeBlock"/>
            </w:pPr>
            <w:r>
              <w:t>g2bulk.games.sync</w:t>
            </w:r>
            <w:r>
              <w:br/>
              <w:t>g2bulk.packages.sync</w:t>
            </w:r>
            <w:r>
              <w:br/>
              <w:t>g2bulk.full.sync</w:t>
            </w:r>
            <w:r>
              <w:br/>
              <w:t>game.update</w:t>
            </w:r>
            <w:r>
              <w:br/>
              <w:t>game.enable</w:t>
            </w:r>
            <w:r>
              <w:br/>
              <w:t>game.disable</w:t>
            </w:r>
            <w:r>
              <w:br/>
              <w:t>package.update</w:t>
            </w:r>
            <w:r>
              <w:br/>
              <w:t>package.enable</w:t>
            </w:r>
            <w:r>
              <w:br/>
              <w:t>package.disable</w:t>
            </w:r>
            <w:r>
              <w:br/>
              <w:t>package.bulk_update</w:t>
            </w:r>
            <w:r>
              <w:br/>
              <w:t>package.pricing_update</w:t>
            </w:r>
            <w:r>
              <w:br/>
              <w:t>package.recalculate_price</w:t>
            </w:r>
          </w:p>
        </w:tc>
      </w:tr>
    </w:tbl>
    <w:p w14:paraId="2948247C" w14:textId="77777777" w:rsidR="005B0D18" w:rsidRDefault="005B0D18">
      <w:pPr>
        <w:spacing w:after="40"/>
      </w:pPr>
    </w:p>
    <w:p w14:paraId="4FAC81E9" w14:textId="77777777" w:rsidR="005B0D18" w:rsidRDefault="00000000">
      <w:r>
        <w:t>Each audit log must contain: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3DB28787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800B1D2" w14:textId="77777777" w:rsidR="005B0D18" w:rsidRDefault="00000000">
            <w:pPr>
              <w:pStyle w:val="CodeBlock"/>
            </w:pPr>
            <w:r>
              <w:t>{</w:t>
            </w:r>
            <w:r>
              <w:br/>
              <w:t xml:space="preserve">  adminId,</w:t>
            </w:r>
            <w:r>
              <w:br/>
              <w:t xml:space="preserve">  action,</w:t>
            </w:r>
            <w:r>
              <w:br/>
              <w:t xml:space="preserve">  resourceType,</w:t>
            </w:r>
            <w:r>
              <w:br/>
              <w:t xml:space="preserve">  resourceId,</w:t>
            </w:r>
            <w:r>
              <w:br/>
              <w:t xml:space="preserve">  affectedResourceIds,</w:t>
            </w:r>
            <w:r>
              <w:br/>
              <w:t xml:space="preserve">  previousValue,</w:t>
            </w:r>
            <w:r>
              <w:br/>
              <w:t xml:space="preserve">  newValue,</w:t>
            </w:r>
            <w:r>
              <w:br/>
              <w:t xml:space="preserve">  ipAddress,</w:t>
            </w:r>
            <w:r>
              <w:br/>
              <w:t xml:space="preserve">  userAgent,</w:t>
            </w:r>
            <w:r>
              <w:br/>
              <w:t xml:space="preserve">  requestId,</w:t>
            </w:r>
            <w:r>
              <w:br/>
              <w:t xml:space="preserve">  status,</w:t>
            </w:r>
            <w:r>
              <w:br/>
              <w:t xml:space="preserve">  createdAt</w:t>
            </w:r>
            <w:r>
              <w:br/>
              <w:t>}</w:t>
            </w:r>
          </w:p>
        </w:tc>
      </w:tr>
    </w:tbl>
    <w:p w14:paraId="05060F67" w14:textId="77777777" w:rsidR="005B0D18" w:rsidRDefault="005B0D18">
      <w:pPr>
        <w:spacing w:after="40"/>
      </w:pPr>
    </w:p>
    <w:p w14:paraId="54898F39" w14:textId="77777777" w:rsidR="005B0D18" w:rsidRDefault="00000000">
      <w:pPr>
        <w:pStyle w:val="Heading1"/>
      </w:pPr>
      <w:r>
        <w:t>Error handling</w:t>
      </w:r>
    </w:p>
    <w:p w14:paraId="3C486F60" w14:textId="77777777" w:rsidR="005B0D18" w:rsidRDefault="00000000">
      <w:r>
        <w:t>Create a consistent API error format: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1C2F2F07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1E57E68" w14:textId="77777777" w:rsidR="005B0D18" w:rsidRDefault="00000000">
            <w:pPr>
              <w:pStyle w:val="CodeBlock"/>
            </w:pPr>
            <w:r>
              <w:t>{</w:t>
            </w:r>
            <w:r>
              <w:br/>
              <w:t xml:space="preserve">  "success": false,</w:t>
            </w:r>
            <w:r>
              <w:br/>
              <w:t xml:space="preserve">  "error": {</w:t>
            </w:r>
            <w:r>
              <w:br/>
              <w:t xml:space="preserve">    "code": "PACKAGE_NOT_FOUND",</w:t>
            </w:r>
            <w:r>
              <w:br/>
              <w:t xml:space="preserve">    "message": "Package not found",</w:t>
            </w:r>
            <w:r>
              <w:br/>
              <w:t xml:space="preserve">    "requestId": "request-id"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592BF1D0" w14:textId="77777777" w:rsidR="005B0D18" w:rsidRDefault="005B0D18">
      <w:pPr>
        <w:spacing w:after="40"/>
      </w:pPr>
    </w:p>
    <w:p w14:paraId="05E8A357" w14:textId="77777777" w:rsidR="005B0D18" w:rsidRDefault="00000000">
      <w:r>
        <w:t>Do not send stack traces in production.</w:t>
      </w:r>
    </w:p>
    <w:p w14:paraId="48CEEDDD" w14:textId="77777777" w:rsidR="005B0D18" w:rsidRDefault="00000000">
      <w:r>
        <w:t>Create safe internal error codes for: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0E5C5D71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5880609" w14:textId="77777777" w:rsidR="005B0D18" w:rsidRDefault="00000000">
            <w:pPr>
              <w:pStyle w:val="CodeBlock"/>
            </w:pPr>
            <w:r>
              <w:t>G2BULK_AUTH_FAILED</w:t>
            </w:r>
            <w:r>
              <w:br/>
              <w:t>G2BULK_RATE_LIMITED</w:t>
            </w:r>
            <w:r>
              <w:br/>
              <w:t>G2BULK_TIMEOUT</w:t>
            </w:r>
            <w:r>
              <w:br/>
              <w:t>G2BULK_INVALID_RESPONSE</w:t>
            </w:r>
            <w:r>
              <w:br/>
              <w:t>G2BULK_UNAVAILABLE</w:t>
            </w:r>
            <w:r>
              <w:br/>
              <w:t>SYNC_ALREADY_RUNNING</w:t>
            </w:r>
            <w:r>
              <w:br/>
              <w:t>GAME_NOT_FOUND</w:t>
            </w:r>
            <w:r>
              <w:br/>
              <w:t>PACKAGE_NOT_FOUND</w:t>
            </w:r>
            <w:r>
              <w:br/>
              <w:t>PACKAGE_DISABLED</w:t>
            </w:r>
            <w:r>
              <w:br/>
              <w:t>PROVIDER_PACKAGE_UNAVAILABLE</w:t>
            </w:r>
            <w:r>
              <w:br/>
              <w:t>INVALID_PRICING_CONFIGURATION</w:t>
            </w:r>
            <w:r>
              <w:br/>
              <w:t>PRICE_REVIEW_REQUIRED</w:t>
            </w:r>
            <w:r>
              <w:br/>
              <w:t>INSUFFICIENT_PERMISSION</w:t>
            </w:r>
          </w:p>
        </w:tc>
      </w:tr>
    </w:tbl>
    <w:p w14:paraId="0879672F" w14:textId="77777777" w:rsidR="005B0D18" w:rsidRDefault="005B0D18">
      <w:pPr>
        <w:spacing w:after="40"/>
      </w:pPr>
    </w:p>
    <w:p w14:paraId="34783337" w14:textId="77777777" w:rsidR="005B0D18" w:rsidRDefault="00000000">
      <w:pPr>
        <w:pStyle w:val="Heading1"/>
      </w:pPr>
      <w:r>
        <w:t>Tests</w:t>
      </w:r>
    </w:p>
    <w:p w14:paraId="0251A737" w14:textId="77777777" w:rsidR="005B0D18" w:rsidRDefault="00000000">
      <w:r>
        <w:t>Write unit and integration tests for: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41A79D83" w14:textId="77777777">
        <w:trPr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188A17B" w14:textId="77777777" w:rsidR="005B0D18" w:rsidRDefault="00000000">
            <w:pPr>
              <w:pStyle w:val="CodeBlock"/>
            </w:pPr>
            <w:r>
              <w:t>Importing new games</w:t>
            </w:r>
            <w:r>
              <w:br/>
              <w:t>Updating existing games</w:t>
            </w:r>
            <w:r>
              <w:br/>
              <w:t>Preserving admin game settings</w:t>
            </w:r>
            <w:r>
              <w:br/>
              <w:t>Importing packages</w:t>
            </w:r>
            <w:r>
              <w:br/>
              <w:t>Preserving package markup</w:t>
            </w:r>
            <w:r>
              <w:br/>
              <w:t>Updating provider prices</w:t>
            </w:r>
            <w:r>
              <w:br/>
              <w:t>Recalculating automatic prices</w:t>
            </w:r>
            <w:r>
              <w:br/>
              <w:t>Preserving fixed selling prices</w:t>
            </w:r>
            <w:r>
              <w:br/>
              <w:t>Marking removed provider packages unavailable</w:t>
            </w:r>
            <w:r>
              <w:br/>
              <w:t>Preventing duplicate packages</w:t>
            </w:r>
            <w:r>
              <w:br/>
              <w:t>Preventing simultaneous synchronization</w:t>
            </w:r>
            <w:r>
              <w:br/>
              <w:t>Rejecting unauthorized admin requests</w:t>
            </w:r>
            <w:r>
              <w:br/>
              <w:t>Rejecting missing permissions</w:t>
            </w:r>
            <w:r>
              <w:br/>
              <w:t>Rejecting invalid package updates</w:t>
            </w:r>
            <w:r>
              <w:br/>
              <w:t>Rejecting provider field modification</w:t>
            </w:r>
            <w:r>
              <w:br/>
              <w:t>Bulk enabling packages</w:t>
            </w:r>
            <w:r>
              <w:br/>
              <w:t>Bulk pricing updates</w:t>
            </w:r>
            <w:r>
              <w:br/>
              <w:t>Provider timeout handling</w:t>
            </w:r>
            <w:r>
              <w:br/>
              <w:t>Provider rate-limit handling</w:t>
            </w:r>
            <w:r>
              <w:br/>
              <w:t>Partial synchronization failure</w:t>
            </w:r>
            <w:r>
              <w:br/>
              <w:t>Customer API hiding provider costs</w:t>
            </w:r>
            <w:r>
              <w:br/>
              <w:t>Order creation using local package IDs</w:t>
            </w:r>
            <w:r>
              <w:br/>
              <w:t>Provider price-change handling</w:t>
            </w:r>
          </w:p>
        </w:tc>
      </w:tr>
    </w:tbl>
    <w:p w14:paraId="5652936A" w14:textId="77777777" w:rsidR="005B0D18" w:rsidRDefault="005B0D18">
      <w:pPr>
        <w:spacing w:after="40"/>
      </w:pPr>
    </w:p>
    <w:p w14:paraId="38EE27C5" w14:textId="77777777" w:rsidR="005B0D18" w:rsidRDefault="00000000">
      <w:r>
        <w:t>Use Jest or Vitest with Supertest.</w:t>
      </w:r>
    </w:p>
    <w:p w14:paraId="23787760" w14:textId="77777777" w:rsidR="005B0D18" w:rsidRDefault="00000000">
      <w:r>
        <w:t>Mock G2Bulk API responses in tests.</w:t>
      </w:r>
    </w:p>
    <w:p w14:paraId="5F886A4D" w14:textId="77777777" w:rsidR="005B0D18" w:rsidRDefault="00000000">
      <w:r>
        <w:t>Do not call the real provider API during automated testing.</w:t>
      </w:r>
    </w:p>
    <w:p w14:paraId="0F62F04E" w14:textId="77777777" w:rsidR="005B0D18" w:rsidRDefault="00000000">
      <w:pPr>
        <w:pStyle w:val="Heading1"/>
      </w:pPr>
      <w:r>
        <w:t>Required implementation order</w:t>
      </w:r>
    </w:p>
    <w:p w14:paraId="61A99C21" w14:textId="77777777" w:rsidR="005B0D18" w:rsidRDefault="00000000">
      <w:r>
        <w:t>Generate the implementation in this order:</w:t>
      </w:r>
    </w:p>
    <w:p w14:paraId="42D775E1" w14:textId="77777777" w:rsidR="005B0D18" w:rsidRDefault="00000000">
      <w:pPr>
        <w:spacing w:after="40"/>
        <w:ind w:left="446" w:hanging="346"/>
      </w:pPr>
      <w:r>
        <w:rPr>
          <w:sz w:val="20"/>
        </w:rPr>
        <w:t>1. Architecture explanation</w:t>
      </w:r>
    </w:p>
    <w:p w14:paraId="5ED2150C" w14:textId="77777777" w:rsidR="005B0D18" w:rsidRDefault="00000000">
      <w:pPr>
        <w:spacing w:after="40"/>
        <w:ind w:left="446" w:hanging="346"/>
      </w:pPr>
      <w:r>
        <w:rPr>
          <w:sz w:val="20"/>
        </w:rPr>
        <w:t>2. Folder structure</w:t>
      </w:r>
    </w:p>
    <w:p w14:paraId="3C7E652C" w14:textId="77777777" w:rsidR="005B0D18" w:rsidRDefault="00000000">
      <w:pPr>
        <w:spacing w:after="40"/>
        <w:ind w:left="446" w:hanging="346"/>
      </w:pPr>
      <w:r>
        <w:rPr>
          <w:sz w:val="20"/>
        </w:rPr>
        <w:t>3. Environment configuration</w:t>
      </w:r>
    </w:p>
    <w:p w14:paraId="57FC0D78" w14:textId="77777777" w:rsidR="005B0D18" w:rsidRDefault="00000000">
      <w:pPr>
        <w:spacing w:after="40"/>
        <w:ind w:left="446" w:hanging="346"/>
      </w:pPr>
      <w:r>
        <w:rPr>
          <w:sz w:val="20"/>
        </w:rPr>
        <w:t>4. MongoDB connection</w:t>
      </w:r>
    </w:p>
    <w:p w14:paraId="7B9D8F2E" w14:textId="77777777" w:rsidR="005B0D18" w:rsidRDefault="00000000">
      <w:pPr>
        <w:spacing w:after="40"/>
        <w:ind w:left="446" w:hanging="346"/>
      </w:pPr>
      <w:r>
        <w:rPr>
          <w:sz w:val="20"/>
        </w:rPr>
        <w:t>5. Mongoose models</w:t>
      </w:r>
    </w:p>
    <w:p w14:paraId="668AC8B3" w14:textId="77777777" w:rsidR="005B0D18" w:rsidRDefault="00000000">
      <w:pPr>
        <w:spacing w:after="40"/>
        <w:ind w:left="446" w:hanging="346"/>
      </w:pPr>
      <w:r>
        <w:rPr>
          <w:sz w:val="20"/>
        </w:rPr>
        <w:t>6. G2Bulk client</w:t>
      </w:r>
    </w:p>
    <w:p w14:paraId="754277EE" w14:textId="77777777" w:rsidR="005B0D18" w:rsidRDefault="00000000">
      <w:pPr>
        <w:spacing w:after="40"/>
        <w:ind w:left="446" w:hanging="346"/>
      </w:pPr>
      <w:r>
        <w:rPr>
          <w:sz w:val="20"/>
        </w:rPr>
        <w:t>7. Provider response normalization</w:t>
      </w:r>
    </w:p>
    <w:p w14:paraId="11FFDDCD" w14:textId="77777777" w:rsidR="005B0D18" w:rsidRDefault="00000000">
      <w:pPr>
        <w:spacing w:after="40"/>
        <w:ind w:left="446" w:hanging="346"/>
      </w:pPr>
      <w:r>
        <w:rPr>
          <w:sz w:val="20"/>
        </w:rPr>
        <w:t>8. Pricing service</w:t>
      </w:r>
    </w:p>
    <w:p w14:paraId="1FECAA29" w14:textId="77777777" w:rsidR="005B0D18" w:rsidRDefault="00000000">
      <w:pPr>
        <w:spacing w:after="40"/>
        <w:ind w:left="446" w:hanging="346"/>
      </w:pPr>
      <w:r>
        <w:rPr>
          <w:sz w:val="20"/>
        </w:rPr>
        <w:t>9. Synchronization service</w:t>
      </w:r>
    </w:p>
    <w:p w14:paraId="5548B292" w14:textId="77777777" w:rsidR="005B0D18" w:rsidRDefault="00000000">
      <w:pPr>
        <w:spacing w:after="40"/>
        <w:ind w:left="446" w:hanging="346"/>
      </w:pPr>
      <w:r>
        <w:rPr>
          <w:sz w:val="20"/>
        </w:rPr>
        <w:t>10. Synchronization locking</w:t>
      </w:r>
    </w:p>
    <w:p w14:paraId="60F77669" w14:textId="77777777" w:rsidR="005B0D18" w:rsidRDefault="00000000">
      <w:pPr>
        <w:spacing w:after="40"/>
        <w:ind w:left="446" w:hanging="346"/>
      </w:pPr>
      <w:r>
        <w:rPr>
          <w:sz w:val="20"/>
        </w:rPr>
        <w:t>11. Admin controllers</w:t>
      </w:r>
    </w:p>
    <w:p w14:paraId="10867F27" w14:textId="77777777" w:rsidR="005B0D18" w:rsidRDefault="00000000">
      <w:pPr>
        <w:spacing w:after="40"/>
        <w:ind w:left="446" w:hanging="346"/>
      </w:pPr>
      <w:r>
        <w:rPr>
          <w:sz w:val="20"/>
        </w:rPr>
        <w:t>12. Validation schemas</w:t>
      </w:r>
    </w:p>
    <w:p w14:paraId="12C8A8F4" w14:textId="77777777" w:rsidR="005B0D18" w:rsidRDefault="00000000">
      <w:pPr>
        <w:spacing w:after="40"/>
        <w:ind w:left="446" w:hanging="346"/>
      </w:pPr>
      <w:r>
        <w:rPr>
          <w:sz w:val="20"/>
        </w:rPr>
        <w:t>13. Authentication and permission middleware</w:t>
      </w:r>
    </w:p>
    <w:p w14:paraId="37064B71" w14:textId="77777777" w:rsidR="005B0D18" w:rsidRDefault="00000000">
      <w:pPr>
        <w:spacing w:after="40"/>
        <w:ind w:left="446" w:hanging="346"/>
      </w:pPr>
      <w:r>
        <w:rPr>
          <w:sz w:val="20"/>
        </w:rPr>
        <w:t>14. Admin routes</w:t>
      </w:r>
    </w:p>
    <w:p w14:paraId="07890DBD" w14:textId="77777777" w:rsidR="005B0D18" w:rsidRDefault="00000000">
      <w:pPr>
        <w:spacing w:after="40"/>
        <w:ind w:left="446" w:hanging="346"/>
      </w:pPr>
      <w:r>
        <w:rPr>
          <w:sz w:val="20"/>
        </w:rPr>
        <w:t>15. Public catalogue routes</w:t>
      </w:r>
    </w:p>
    <w:p w14:paraId="2FE0BD6A" w14:textId="77777777" w:rsidR="005B0D18" w:rsidRDefault="00000000">
      <w:pPr>
        <w:spacing w:after="40"/>
        <w:ind w:left="446" w:hanging="346"/>
      </w:pPr>
      <w:r>
        <w:rPr>
          <w:sz w:val="20"/>
        </w:rPr>
        <w:t>16. React API client</w:t>
      </w:r>
    </w:p>
    <w:p w14:paraId="5BCF565C" w14:textId="77777777" w:rsidR="005B0D18" w:rsidRDefault="00000000">
      <w:pPr>
        <w:spacing w:after="40"/>
        <w:ind w:left="446" w:hanging="346"/>
      </w:pPr>
      <w:r>
        <w:rPr>
          <w:sz w:val="20"/>
        </w:rPr>
        <w:t>17. React admin games page</w:t>
      </w:r>
    </w:p>
    <w:p w14:paraId="3C30F2DF" w14:textId="77777777" w:rsidR="005B0D18" w:rsidRDefault="00000000">
      <w:pPr>
        <w:spacing w:after="40"/>
        <w:ind w:left="446" w:hanging="346"/>
      </w:pPr>
      <w:r>
        <w:rPr>
          <w:sz w:val="20"/>
        </w:rPr>
        <w:t>18. React admin packages page</w:t>
      </w:r>
    </w:p>
    <w:p w14:paraId="3CE21A9F" w14:textId="77777777" w:rsidR="005B0D18" w:rsidRDefault="00000000">
      <w:pPr>
        <w:spacing w:after="40"/>
        <w:ind w:left="446" w:hanging="346"/>
      </w:pPr>
      <w:r>
        <w:rPr>
          <w:sz w:val="20"/>
        </w:rPr>
        <w:lastRenderedPageBreak/>
        <w:t>19. Edit modals and bulk actions</w:t>
      </w:r>
    </w:p>
    <w:p w14:paraId="492415C9" w14:textId="77777777" w:rsidR="005B0D18" w:rsidRDefault="00000000">
      <w:pPr>
        <w:spacing w:after="40"/>
        <w:ind w:left="446" w:hanging="346"/>
      </w:pPr>
      <w:r>
        <w:rPr>
          <w:sz w:val="20"/>
        </w:rPr>
        <w:t>20. Vercel configuration</w:t>
      </w:r>
    </w:p>
    <w:p w14:paraId="08649990" w14:textId="77777777" w:rsidR="005B0D18" w:rsidRDefault="00000000">
      <w:pPr>
        <w:spacing w:after="40"/>
        <w:ind w:left="446" w:hanging="346"/>
      </w:pPr>
      <w:r>
        <w:rPr>
          <w:sz w:val="20"/>
        </w:rPr>
        <w:t>21. Vercel Cron synchronization</w:t>
      </w:r>
    </w:p>
    <w:p w14:paraId="1663DF1D" w14:textId="77777777" w:rsidR="005B0D18" w:rsidRDefault="00000000">
      <w:pPr>
        <w:spacing w:after="40"/>
        <w:ind w:left="446" w:hanging="346"/>
      </w:pPr>
      <w:r>
        <w:rPr>
          <w:sz w:val="20"/>
        </w:rPr>
        <w:t>22. Tests</w:t>
      </w:r>
    </w:p>
    <w:p w14:paraId="10731F0C" w14:textId="77777777" w:rsidR="005B0D18" w:rsidRDefault="00000000">
      <w:pPr>
        <w:spacing w:after="40"/>
        <w:ind w:left="446" w:hanging="346"/>
      </w:pPr>
      <w:r>
        <w:rPr>
          <w:sz w:val="20"/>
        </w:rPr>
        <w:t>23. Deployment instructions</w:t>
      </w:r>
    </w:p>
    <w:p w14:paraId="2B7ADC16" w14:textId="77777777" w:rsidR="005B0D18" w:rsidRDefault="00000000">
      <w:pPr>
        <w:spacing w:after="40"/>
        <w:ind w:left="446" w:hanging="346"/>
      </w:pPr>
      <w:r>
        <w:rPr>
          <w:sz w:val="20"/>
        </w:rPr>
        <w:t>24. Production checklist</w:t>
      </w:r>
    </w:p>
    <w:p w14:paraId="235A11D5" w14:textId="77777777" w:rsidR="005B0D18" w:rsidRDefault="00000000">
      <w:r>
        <w:t>For every code file:</w:t>
      </w:r>
    </w:p>
    <w:p w14:paraId="516AEA0D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Show the complete file path.</w:t>
      </w:r>
    </w:p>
    <w:p w14:paraId="0DA1CE1E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Provide complete executable code.</w:t>
      </w:r>
    </w:p>
    <w:p w14:paraId="136CFCC3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Do not omit imports.</w:t>
      </w:r>
    </w:p>
    <w:p w14:paraId="57299097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Do not use pseudocode unless an external G2Bulk field is undocumented.</w:t>
      </w:r>
    </w:p>
    <w:p w14:paraId="709CE332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Explain what must be customized.</w:t>
      </w:r>
    </w:p>
    <w:p w14:paraId="4DC4D60C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Use consistent CommonJS or ES modules throughout the project.</w:t>
      </w:r>
    </w:p>
    <w:p w14:paraId="13545EF5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Prefer JavaScript unless TypeScript significantly improves security.</w:t>
      </w:r>
    </w:p>
    <w:p w14:paraId="26CB9341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Do not mix JavaScript and TypeScript without a clear reason.</w:t>
      </w:r>
    </w:p>
    <w:p w14:paraId="6ADCEB91" w14:textId="77777777" w:rsidR="005B0D18" w:rsidRDefault="00000000">
      <w:r>
        <w:t>Finish with:</w:t>
      </w:r>
    </w:p>
    <w:p w14:paraId="38461A67" w14:textId="77777777" w:rsidR="005B0D18" w:rsidRDefault="00000000">
      <w:pPr>
        <w:spacing w:after="40"/>
        <w:ind w:left="446" w:hanging="346"/>
      </w:pPr>
      <w:r>
        <w:rPr>
          <w:sz w:val="20"/>
        </w:rPr>
        <w:t>1. A list of G2Bulk documentation details I must provide.</w:t>
      </w:r>
    </w:p>
    <w:p w14:paraId="746FBDA7" w14:textId="77777777" w:rsidR="005B0D18" w:rsidRDefault="00000000">
      <w:pPr>
        <w:spacing w:after="40"/>
        <w:ind w:left="446" w:hanging="346"/>
      </w:pPr>
      <w:r>
        <w:rPr>
          <w:sz w:val="20"/>
        </w:rPr>
        <w:t>2. A list of placeholders that must be replaced.</w:t>
      </w:r>
    </w:p>
    <w:p w14:paraId="7DCBA082" w14:textId="77777777" w:rsidR="005B0D18" w:rsidRDefault="00000000">
      <w:pPr>
        <w:spacing w:after="40"/>
        <w:ind w:left="446" w:hanging="346"/>
      </w:pPr>
      <w:r>
        <w:rPr>
          <w:sz w:val="20"/>
        </w:rPr>
        <w:t>3. A secure deployment checklist.</w:t>
      </w:r>
    </w:p>
    <w:p w14:paraId="07D98A59" w14:textId="77777777" w:rsidR="005B0D18" w:rsidRDefault="00000000">
      <w:pPr>
        <w:spacing w:after="40"/>
        <w:ind w:left="446" w:hanging="346"/>
      </w:pPr>
      <w:r>
        <w:rPr>
          <w:sz w:val="20"/>
        </w:rPr>
        <w:t>4. A test checklist.</w:t>
      </w:r>
    </w:p>
    <w:p w14:paraId="3F9D3A32" w14:textId="77777777" w:rsidR="005B0D18" w:rsidRDefault="00000000">
      <w:pPr>
        <w:spacing w:after="40"/>
        <w:ind w:left="446" w:hanging="346"/>
      </w:pPr>
      <w:r>
        <w:rPr>
          <w:sz w:val="20"/>
        </w:rPr>
        <w:t>5. A step-by-step guide for connecting the React admin dashboard to the Node.js API.</w:t>
      </w:r>
    </w:p>
    <w:p w14:paraId="0DCE5D0B" w14:textId="77777777" w:rsidR="005B0D18" w:rsidRDefault="00000000">
      <w:pPr>
        <w:keepLines/>
        <w:spacing w:before="240"/>
      </w:pPr>
      <w:r>
        <w:rPr>
          <w:b/>
          <w:color w:val="B74B21"/>
        </w:rPr>
        <w:t xml:space="preserve">Important: </w:t>
      </w:r>
      <w:r>
        <w:rPr>
          <w:color w:val="584134"/>
        </w:rPr>
        <w:t>Attach G2Bulk API documentation, endpoint examples, or sample JSON responses before asking ChatGPT to generate the provider-specific implementation.</w:t>
      </w:r>
    </w:p>
    <w:sectPr w:rsidR="005B0D18" w:rsidSect="00034616">
      <w:headerReference w:type="default" r:id="rId8"/>
      <w:footerReference w:type="default" r:id="rId9"/>
      <w:pgSz w:w="12240" w:h="15840"/>
      <w:pgMar w:top="936" w:right="1037" w:bottom="936" w:left="1037" w:header="403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6EC1B7" w14:textId="77777777" w:rsidR="00AE6C2C" w:rsidRDefault="00AE6C2C">
      <w:pPr>
        <w:spacing w:after="0" w:line="240" w:lineRule="auto"/>
      </w:pPr>
      <w:r>
        <w:separator/>
      </w:r>
    </w:p>
  </w:endnote>
  <w:endnote w:type="continuationSeparator" w:id="0">
    <w:p w14:paraId="4BDCD428" w14:textId="77777777" w:rsidR="00AE6C2C" w:rsidRDefault="00AE6C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49A639" w14:textId="77777777" w:rsidR="005B0D18" w:rsidRDefault="00000000">
    <w:pPr>
      <w:pStyle w:val="Footer"/>
      <w:jc w:val="center"/>
    </w:pPr>
    <w:r>
      <w:rPr>
        <w:color w:val="78828C"/>
        <w:sz w:val="16"/>
      </w:rPr>
      <w:fldChar w:fldCharType="begin"/>
    </w:r>
    <w:r>
      <w:rPr>
        <w:color w:val="78828C"/>
        <w:sz w:val="16"/>
      </w:rPr>
      <w:instrText xml:space="preserve"> PAGE </w:instrText>
    </w:r>
    <w:r w:rsidR="00E03C6A">
      <w:rPr>
        <w:color w:val="78828C"/>
        <w:sz w:val="16"/>
      </w:rPr>
      <w:fldChar w:fldCharType="separate"/>
    </w:r>
    <w:r w:rsidR="00E03C6A">
      <w:rPr>
        <w:noProof/>
        <w:color w:val="78828C"/>
        <w:sz w:val="16"/>
      </w:rPr>
      <w:t>1</w:t>
    </w:r>
    <w:r>
      <w:rPr>
        <w:color w:val="78828C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5CB00C" w14:textId="77777777" w:rsidR="00AE6C2C" w:rsidRDefault="00AE6C2C">
      <w:pPr>
        <w:spacing w:after="0" w:line="240" w:lineRule="auto"/>
      </w:pPr>
      <w:r>
        <w:separator/>
      </w:r>
    </w:p>
  </w:footnote>
  <w:footnote w:type="continuationSeparator" w:id="0">
    <w:p w14:paraId="2D291D96" w14:textId="77777777" w:rsidR="00AE6C2C" w:rsidRDefault="00AE6C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16FC14" w14:textId="77777777" w:rsidR="005B0D18" w:rsidRDefault="00000000">
    <w:pPr>
      <w:pStyle w:val="Header"/>
      <w:jc w:val="right"/>
    </w:pPr>
    <w:r>
      <w:rPr>
        <w:b/>
        <w:color w:val="6E7D8C"/>
        <w:sz w:val="16"/>
      </w:rPr>
      <w:t>KIYO TOPUP  •  G2BULK INTEGRATION PROMPT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640343">
    <w:abstractNumId w:val="8"/>
  </w:num>
  <w:num w:numId="2" w16cid:durableId="1362054171">
    <w:abstractNumId w:val="6"/>
  </w:num>
  <w:num w:numId="3" w16cid:durableId="1426077438">
    <w:abstractNumId w:val="5"/>
  </w:num>
  <w:num w:numId="4" w16cid:durableId="1358963560">
    <w:abstractNumId w:val="4"/>
  </w:num>
  <w:num w:numId="5" w16cid:durableId="1413970540">
    <w:abstractNumId w:val="7"/>
  </w:num>
  <w:num w:numId="6" w16cid:durableId="2074156544">
    <w:abstractNumId w:val="3"/>
  </w:num>
  <w:num w:numId="7" w16cid:durableId="1689284276">
    <w:abstractNumId w:val="2"/>
  </w:num>
  <w:num w:numId="8" w16cid:durableId="180822896">
    <w:abstractNumId w:val="1"/>
  </w:num>
  <w:num w:numId="9" w16cid:durableId="712463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77E1"/>
    <w:rsid w:val="0015074B"/>
    <w:rsid w:val="0029639D"/>
    <w:rsid w:val="00326F90"/>
    <w:rsid w:val="00551046"/>
    <w:rsid w:val="005B0D18"/>
    <w:rsid w:val="00AA1D8D"/>
    <w:rsid w:val="00AE6C2C"/>
    <w:rsid w:val="00B47730"/>
    <w:rsid w:val="00CB0664"/>
    <w:rsid w:val="00E03C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A5BE52"/>
  <w14:defaultImageDpi w14:val="300"/>
  <w15:docId w15:val="{62A80ECF-21EA-4EC1-89A6-CB36D0995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5568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869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2C52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5375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60"/>
    </w:pPr>
    <w:rPr>
      <w:rFonts w:asciiTheme="majorHAnsi" w:eastAsiaTheme="majorEastAsia" w:hAnsiTheme="majorHAnsi" w:cstheme="majorBidi"/>
      <w:i/>
      <w:iCs/>
      <w:color w:val="4F627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nsolas" w:eastAsia="Consolas" w:hAnsi="Consolas"/>
      <w:color w:val="263238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3325</Words>
  <Characters>18958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Kiyo Topup - G2Bulk Catalogue Integration Prompt</dc:title>
  <dc:subject>ReactJS, Node.js, MongoDB, Vercel and G2Bulk implementation specification</dc:subject>
  <dc:creator>Kiyo Topup</dc:creator>
  <cp:keywords>Kiyo Topup, G2Bulk, ReactJS, Node.js, MongoDB, Vercel, Admin Dashboard</cp:keywords>
  <dc:description>generated by python-docx</dc:description>
  <cp:lastModifiedBy>ASUS</cp:lastModifiedBy>
  <cp:revision>2</cp:revision>
  <dcterms:created xsi:type="dcterms:W3CDTF">2026-08-03T08:39:00Z</dcterms:created>
  <dcterms:modified xsi:type="dcterms:W3CDTF">2026-08-03T08:39:00Z</dcterms:modified>
  <cp:category/>
</cp:coreProperties>
</file>