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99365234375" w:line="240" w:lineRule="auto"/>
        <w:ind w:left="0"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Evaluación Fase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pgSz w:h="12240" w:w="15840" w:orient="landscape"/>
          <w:pgMar w:bottom="635.9999847412109" w:top="378.00048828125" w:left="1451.5199279785156" w:right="1418.00048828125" w:header="0" w:footer="720"/>
          <w:pgNumType w:start="1"/>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Pr>
        <w:drawing>
          <wp:inline distB="19050" distT="19050" distL="19050" distR="19050">
            <wp:extent cx="2224404" cy="638810"/>
            <wp:effectExtent b="0" l="0" r="0" t="0"/>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400146484375"/>
        <w:gridCol w:w="6241.000061035156"/>
        <w:gridCol w:w="2691.0003662109375"/>
        <w:gridCol w:w="2227.598876953125"/>
        <w:tblGridChange w:id="0">
          <w:tblGrid>
            <w:gridCol w:w="1836.400146484375"/>
            <w:gridCol w:w="6241.000061035156"/>
            <w:gridCol w:w="2691.0003662109375"/>
            <w:gridCol w:w="2227.598876953125"/>
          </w:tblGrid>
        </w:tblGridChange>
      </w:tblGrid>
      <w:tr>
        <w:trPr>
          <w:cantSplit w:val="0"/>
          <w:trHeight w:val="432.00012207031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Sigla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Nombre Asignatura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Tiempo Asignado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 Ponderación</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19.920000076293945"/>
                <w:szCs w:val="19.920000076293945"/>
                <w:u w:val="none"/>
                <w:shd w:fill="auto" w:val="clear"/>
                <w:vertAlign w:val="baseline"/>
                <w:rtl w:val="0"/>
              </w:rPr>
              <w:t xml:space="preserve">PTY4614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Capstone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semana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0404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19.920000076293945"/>
                <w:szCs w:val="19.920000076293945"/>
                <w:u w:val="none"/>
                <w:shd w:fill="auto" w:val="clear"/>
                <w:vertAlign w:val="baseline"/>
                <w:rtl w:val="0"/>
              </w:rPr>
              <w:t xml:space="preserve">20%</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sz w:val="40.08000183105469"/>
          <w:szCs w:val="40.08000183105469"/>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01.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Agente evaluativo </w:t>
      </w: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tbl>
      <w:tblPr>
        <w:tblStyle w:val="Table2"/>
        <w:tblW w:w="2613.99993896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80078125"/>
        <w:gridCol w:w="2051.9198608398438"/>
        <w:tblGridChange w:id="0">
          <w:tblGrid>
            <w:gridCol w:w="562.080078125"/>
            <w:gridCol w:w="2051.9198608398438"/>
          </w:tblGrid>
        </w:tblGridChange>
      </w:tblGrid>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X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Heteroevaluación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tbl>
      <w:tblPr>
        <w:tblStyle w:val="Table3"/>
        <w:tblpPr w:leftFromText="180" w:rightFromText="180" w:topFromText="180" w:bottomFromText="180" w:vertAnchor="text" w:horzAnchor="text" w:tblpX="3321.6000366210938" w:tblpY="0"/>
        <w:tblW w:w="2553.599853515625" w:type="dxa"/>
        <w:jc w:val="left"/>
        <w:tblInd w:w="379.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800048828125"/>
        <w:gridCol w:w="1984.7998046875"/>
        <w:tblGridChange w:id="0">
          <w:tblGrid>
            <w:gridCol w:w="568.800048828125"/>
            <w:gridCol w:w="1984.7998046875"/>
          </w:tblGrid>
        </w:tblGridChange>
      </w:tblGrid>
      <w:tr>
        <w:trPr>
          <w:cantSplit w:val="0"/>
          <w:trHeight w:val="518.399658203125" w:hRule="atLeast"/>
          <w:tblHeader w:val="0"/>
        </w:trPr>
        <w:tc>
          <w:tcPr/>
          <w:p w:rsidR="00000000" w:rsidDel="00000000" w:rsidP="00000000" w:rsidRDefault="00000000" w:rsidRPr="00000000" w14:paraId="00000015">
            <w:pPr>
              <w:widowControl w:val="0"/>
              <w:rPr/>
            </w:pPr>
            <w:r w:rsidDel="00000000" w:rsidR="00000000" w:rsidRPr="00000000">
              <w:rPr>
                <w:rtl w:val="0"/>
              </w:rPr>
            </w:r>
          </w:p>
        </w:tc>
        <w:tc>
          <w:tcPr>
            <w:shd w:fill="000000" w:val="clear"/>
          </w:tcPr>
          <w:p w:rsidR="00000000" w:rsidDel="00000000" w:rsidP="00000000" w:rsidRDefault="00000000" w:rsidRPr="00000000" w14:paraId="00000016">
            <w:pPr>
              <w:widowControl w:val="0"/>
              <w:spacing w:line="240" w:lineRule="auto"/>
              <w:jc w:val="center"/>
              <w:rPr>
                <w:rFonts w:ascii="Calibri" w:cs="Calibri" w:eastAsia="Calibri" w:hAnsi="Calibri"/>
                <w:b w:val="1"/>
                <w:bCs w:val="1"/>
                <w:color w:val="ffffff"/>
                <w:sz w:val="22.079999923706055"/>
                <w:szCs w:val="22.079999923706055"/>
              </w:rPr>
            </w:pPr>
            <w:r w:rsidDel="00000000" w:rsidR="00000000" w:rsidRPr="00000000">
              <w:rPr>
                <w:rFonts w:ascii="Calibri" w:cs="Calibri" w:eastAsia="Calibri" w:hAnsi="Calibri"/>
                <w:b w:val="1"/>
                <w:bCs w:val="1"/>
                <w:color w:val="ffffff"/>
                <w:sz w:val="22.079999923706055"/>
                <w:szCs w:val="22.079999923706055"/>
                <w:rtl w:val="0"/>
              </w:rPr>
              <w:t xml:space="preserve">Autoevaluación</w:t>
            </w:r>
          </w:p>
        </w:tc>
      </w:tr>
    </w:tbl>
    <w:p w:rsidR="00000000" w:rsidDel="00000000" w:rsidP="00000000" w:rsidRDefault="00000000" w:rsidRPr="00000000" w14:paraId="00000017">
      <w:pPr>
        <w:widowControl w:val="0"/>
        <w:rPr/>
      </w:pPr>
      <w:r w:rsidDel="00000000" w:rsidR="00000000" w:rsidRPr="00000000">
        <w:rPr>
          <w:rtl w:val="0"/>
        </w:rPr>
      </w:r>
    </w:p>
    <w:tbl>
      <w:tblPr>
        <w:tblStyle w:val="Table4"/>
        <w:tblpPr w:leftFromText="180" w:rightFromText="180" w:topFromText="180" w:bottomFromText="180" w:vertAnchor="text" w:horzAnchor="text" w:tblpX="231.60003662109375" w:tblpY="0"/>
        <w:tblW w:w="2551.199951171875" w:type="dxa"/>
        <w:jc w:val="left"/>
        <w:tblInd w:w="221.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400146484375"/>
        <w:gridCol w:w="1984.7998046875"/>
        <w:tblGridChange w:id="0">
          <w:tblGrid>
            <w:gridCol w:w="566.400146484375"/>
            <w:gridCol w:w="1984.7998046875"/>
          </w:tblGrid>
        </w:tblGridChange>
      </w:tblGrid>
      <w:tr>
        <w:trPr>
          <w:cantSplit w:val="0"/>
          <w:trHeight w:val="518.399658203125" w:hRule="atLeast"/>
          <w:tblHeader w:val="0"/>
        </w:trPr>
        <w:tc>
          <w:tcPr/>
          <w:p w:rsidR="00000000" w:rsidDel="00000000" w:rsidP="00000000" w:rsidRDefault="00000000" w:rsidRPr="00000000" w14:paraId="00000018">
            <w:pPr>
              <w:widowControl w:val="0"/>
              <w:rPr/>
            </w:pPr>
            <w:r w:rsidDel="00000000" w:rsidR="00000000" w:rsidRPr="00000000">
              <w:rPr>
                <w:rtl w:val="0"/>
              </w:rPr>
            </w:r>
          </w:p>
        </w:tc>
        <w:tc>
          <w:tcPr>
            <w:shd w:fill="000000" w:val="clear"/>
          </w:tcPr>
          <w:p w:rsidR="00000000" w:rsidDel="00000000" w:rsidP="00000000" w:rsidRDefault="00000000" w:rsidRPr="00000000" w14:paraId="00000019">
            <w:pPr>
              <w:widowControl w:val="0"/>
              <w:spacing w:line="240" w:lineRule="auto"/>
              <w:jc w:val="center"/>
              <w:rPr>
                <w:rFonts w:ascii="Calibri" w:cs="Calibri" w:eastAsia="Calibri" w:hAnsi="Calibri"/>
                <w:b w:val="1"/>
                <w:bCs w:val="1"/>
                <w:color w:val="ffffff"/>
                <w:sz w:val="22.079999923706055"/>
                <w:szCs w:val="22.079999923706055"/>
              </w:rPr>
            </w:pPr>
            <w:r w:rsidDel="00000000" w:rsidR="00000000" w:rsidRPr="00000000">
              <w:rPr>
                <w:rFonts w:ascii="Calibri" w:cs="Calibri" w:eastAsia="Calibri" w:hAnsi="Calibri"/>
                <w:b w:val="1"/>
                <w:bCs w:val="1"/>
                <w:color w:val="ffffff"/>
                <w:sz w:val="22.079999923706055"/>
                <w:szCs w:val="22.079999923706055"/>
                <w:rtl w:val="0"/>
              </w:rPr>
              <w:t xml:space="preserve">Coevaluación </w:t>
            </w:r>
          </w:p>
        </w:tc>
      </w:tr>
    </w:tbl>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635.9999847412109" w:top="378.00048828125" w:left="1418.3999633789062" w:right="5569.000244140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02.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Tabla de Especificaciones</w:t>
      </w:r>
    </w:p>
    <w:tbl>
      <w:tblPr>
        <w:tblStyle w:val="Table5"/>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599853515625"/>
        <w:gridCol w:w="3859.8004150390625"/>
        <w:gridCol w:w="1427.999267578125"/>
        <w:gridCol w:w="1425.999755859375"/>
        <w:tblGridChange w:id="0">
          <w:tblGrid>
            <w:gridCol w:w="2743.6001586914062"/>
            <w:gridCol w:w="3538.599853515625"/>
            <w:gridCol w:w="3859.8004150390625"/>
            <w:gridCol w:w="1427.999267578125"/>
            <w:gridCol w:w="1425.999755859375"/>
          </w:tblGrid>
        </w:tblGridChange>
      </w:tblGrid>
      <w:tr>
        <w:trPr>
          <w:cantSplit w:val="0"/>
          <w:trHeight w:val="782.3999023437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Resultado de Aprendizaje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Logro (IL)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 (IE)*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14453125" w:right="141.38549804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Logro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205.745849609375" w:right="141.7846679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r>
      <w:tr>
        <w:trPr>
          <w:cantSplit w:val="0"/>
          <w:trHeight w:val="782.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4841308593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RA2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4.48030471801758" w:lineRule="auto"/>
              <w:ind w:left="121.24801635742188" w:right="59.842529296875" w:firstLine="8.76480102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el Proyecto APT,  según los estándares de calidad  establecidos por la disciplina.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IL 2.1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6523284912" w:lineRule="auto"/>
              <w:ind w:left="122.1624755859375" w:right="61.5093994140625" w:firstLine="7.370300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las actividades planificadas del  proyecto APT, incluyendo las evidencias  que cumplen con los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83221435547" w:lineRule="auto"/>
              <w:ind w:left="121.56494140625" w:right="62.197265625" w:firstLine="8.167114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Propone ajustes al Proyecto APT  considerando dificultades, facilitadores y  retroalimentación.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78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7645263671875" w:right="61.99951171875" w:firstLine="2.191162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Aplica una metodología que permite el  logro de los objetivos propuestos, de acuerdo  a los estándares de la disciplina.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1514.8001098632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3366394043" w:lineRule="auto"/>
              <w:ind w:left="121.7645263671875" w:right="61.4013671875" w:firstLine="0.9954833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Genera evidencias que dan cuenta del  avance del Proyecto APT en relación a  documentación, programación y  almacenamiento de datos , de acuerdo a lo  planificado por el equipo y que cumpla con  estándares de desarrollo de la industria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25</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6"/>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599853515625"/>
        <w:gridCol w:w="3859.8004150390625"/>
        <w:gridCol w:w="1427.999267578125"/>
        <w:gridCol w:w="1425.999755859375"/>
        <w:tblGridChange w:id="0">
          <w:tblGrid>
            <w:gridCol w:w="2743.6001586914062"/>
            <w:gridCol w:w="3538.599853515625"/>
            <w:gridCol w:w="3859.8004150390625"/>
            <w:gridCol w:w="1427.999267578125"/>
            <w:gridCol w:w="1425.999755859375"/>
          </w:tblGrid>
        </w:tblGridChange>
      </w:tblGrid>
      <w:tr>
        <w:trPr>
          <w:cantSplit w:val="0"/>
          <w:trHeight w:val="1024.798583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2.3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4.480562210083" w:lineRule="auto"/>
              <w:ind w:left="116.385498046875" w:right="60.1165771484375" w:firstLine="5.776977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aspectos formales  requeridos en el informe de avance y  final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87789916992" w:lineRule="auto"/>
              <w:ind w:left="115.987548828125" w:right="62.5952148437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Utiliza de manera precisa el lenguaje  técnico de acuerdo con lo requerido por la  disciplina, tanto en el informe de avance  como en las evidencias.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5</w:t>
            </w:r>
          </w:p>
        </w:tc>
      </w:tr>
      <w:tr>
        <w:trPr>
          <w:cantSplit w:val="0"/>
          <w:trHeight w:val="1027.200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56494140625" w:right="61.23291015625" w:firstLine="0.9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Utiliza reglas de redacción, ortografía  (literal, puntual, acentual) y las normas para  citas y referencias, tanto en el informe de  avance como en las evidencias.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5</w:t>
            </w:r>
          </w:p>
        </w:tc>
      </w:tr>
      <w:tr>
        <w:trPr>
          <w:cantSplit w:val="0"/>
          <w:trHeight w:val="1027.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0528717041" w:lineRule="auto"/>
              <w:ind w:left="115.987548828125" w:right="62.197265625" w:firstLine="7.1710205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Entrega la documentación y evidencias  requerida por la asignatura de acuerdo a la  estructura y nombres solicitados, guardando  todas las evidencias de avances en Git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12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2.4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01591682434082" w:lineRule="auto"/>
              <w:ind w:left="121.763916015625" w:right="61.908569335937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los indicadores de calidad  requeridos en la presentación del informe de avance y final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5.748291015625" w:right="61.182861328125" w:hanging="3.386230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Generan evidencias claras dentro del  repositorio del aporte de cada uno de los  integrantes del equipo que permitan  identificar la equidad en el trabajo y la  participación de cada estudiante.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15</w:t>
            </w:r>
          </w:p>
        </w:tc>
      </w:tr>
      <w:tr>
        <w:trPr>
          <w:cantSplit w:val="0"/>
          <w:trHeight w:val="127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99565124512" w:lineRule="auto"/>
              <w:ind w:left="115.987548828125" w:right="62.596435546875" w:firstLine="4.78088378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Demuestra un trabajo en equipo en donde  todos los miembros del equipo expresan con  fluidez el conocimiento del tema expuesto y  participan de las actividades planificadas en  el proyecto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21.60064697265625"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9072265625" w:firstLine="0"/>
              <w:jc w:val="righ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Total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05940246582" w:lineRule="auto"/>
        <w:ind w:left="8.831939697265625" w:right="497.645263671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tbl>
      <w:tblPr>
        <w:tblStyle w:val="Table7"/>
        <w:tblW w:w="12992.999572753906" w:type="dxa"/>
        <w:jc w:val="left"/>
        <w:tblInd w:w="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7.599792480469"/>
        <w:gridCol w:w="6495.3997802734375"/>
        <w:tblGridChange w:id="0">
          <w:tblGrid>
            <w:gridCol w:w="6497.599792480469"/>
            <w:gridCol w:w="6495.3997802734375"/>
          </w:tblGrid>
        </w:tblGridChange>
      </w:tblGrid>
      <w:tr>
        <w:trPr>
          <w:cantSplit w:val="0"/>
          <w:trHeight w:val="405.600585937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Competencia del Perfil de Egreso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Indicadores de Calidad</w:t>
            </w:r>
          </w:p>
        </w:tc>
      </w:tr>
      <w:tr>
        <w:trPr>
          <w:cantSplit w:val="0"/>
          <w:trHeight w:val="583.199310302734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19689941406" w:lineRule="auto"/>
              <w:ind w:left="127.43057250976562" w:right="689.981689453125" w:firstLine="1.39434814453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9537963867" w:lineRule="auto"/>
              <w:ind w:left="127.1429443359375" w:right="59.2980957031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45.999298095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9537963867" w:lineRule="auto"/>
              <w:ind w:left="127.1429443359375" w:right="64.174804687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Aplica Pruebas de validación tanto de los productos como de los procesos  utilizando buenas prácticas definidas por la industria.</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8"/>
        <w:tblW w:w="12991.986999511719" w:type="dxa"/>
        <w:jc w:val="left"/>
        <w:tblInd w:w="1.6125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6.587219238281"/>
        <w:gridCol w:w="6495.3997802734375"/>
        <w:tblGridChange w:id="0">
          <w:tblGrid>
            <w:gridCol w:w="6496.587219238281"/>
            <w:gridCol w:w="6495.3997802734375"/>
          </w:tblGrid>
        </w:tblGridChange>
      </w:tblGrid>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Desarrolla mejoras al producto en base al resultado de las mismas. </w:t>
            </w:r>
          </w:p>
        </w:tc>
      </w:tr>
      <w:tr>
        <w:trPr>
          <w:cantSplit w:val="0"/>
          <w:trHeight w:val="585.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43798828125" w:right="67.0831298828125" w:hanging="0.19927978515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2.1624755859375" w:right="65.37597656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Planifica proyectos informáticos, ofreciendo alternativas para la toma de  decisiones de acuerdo a los requerimientos de la organización.</w:t>
            </w:r>
          </w:p>
        </w:tc>
      </w:tr>
      <w:tr>
        <w:trPr>
          <w:cantSplit w:val="0"/>
          <w:trHeight w:val="5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5.96679687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Controla proyectos informáticos, ofreciendo alternativas para la toma de  decisiones de acuerdo a los requerimientos de la organización.</w:t>
            </w:r>
          </w:p>
        </w:tc>
      </w:tr>
      <w:tr>
        <w:trPr>
          <w:cantSplit w:val="0"/>
          <w:trHeight w:val="586.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98348999023" w:lineRule="auto"/>
              <w:ind w:left="121.03958129882812" w:right="67.481689453125" w:firstLine="0.79681396484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7.1606445312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 Diseña modelos de datos para soportar los requerimientos de la  organización de acuerdo a un diseño definido y escalable en el tiempo.</w:t>
            </w:r>
          </w:p>
        </w:tc>
      </w:tr>
      <w:tr>
        <w:trPr>
          <w:cantSplit w:val="0"/>
          <w:trHeight w:val="58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6.166992187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 Implementa modelos de datos para soportar los requerimientos de la  organización de acuerdo a un diseño definido y escalable en el tiempo.</w:t>
            </w:r>
          </w:p>
        </w:tc>
      </w:tr>
      <w:tr>
        <w:trPr>
          <w:cantSplit w:val="0"/>
          <w:trHeight w:val="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1.23870849609375" w:right="67.2833251953125" w:firstLine="6.5736389160156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0.7684326171875" w:right="61.9458007812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 Construye una solución de software utilizando técnicas que permitan  sistematizar el proceso de desarrollo y mantenimiento, asegurando el logro  de los objetivos.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5.987548828125" w:right="62.5976562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4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0.7684326171875" w:right="65.3686523437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991699218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03.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Instrucciones para el/la estudiante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33.7599182128906" w:right="1418.0004882812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9"/>
        <w:tblW w:w="12976.8002319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800231933594"/>
        <w:tblGridChange w:id="0">
          <w:tblGrid>
            <w:gridCol w:w="12976.800231933594"/>
          </w:tblGrid>
        </w:tblGridChange>
      </w:tblGrid>
      <w:tr>
        <w:trPr>
          <w:cantSplit w:val="0"/>
          <w:trHeight w:val="8202.7998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es una evaluación que corresponde a una entrega de encargo y tiene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ponderación sobre la nota final de la asignatura.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923978805542" w:lineRule="auto"/>
              <w:ind w:left="132.816162109375" w:right="45.433349609375" w:firstLine="8.6111450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desarrollar esta evaluación es hasta el momento de su entrega en la semana 9 y se realiza de manera grupal (2 a 3 integrantes)  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el taller de proyectos.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6528320312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Deberán redactar los siguientes apartados según este formato: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Abstract (inglés y español)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Conclusiones individuales solo en inglés.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solo en inglés.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4.2048645019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Tu informe debe contener: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a la propuesta considerando dificultades, facilitadores y la retroalimentación.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54.24549102783203" w:lineRule="auto"/>
              <w:ind w:left="494.3617248535156" w:right="2081.856689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Metodología de trabajo que permita alcanzar metodología y sea pertinente con los requerimientos disciplinares.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Evidencias que dan cuenta del avance del proyecto.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206787109375" w:line="240" w:lineRule="auto"/>
              <w:ind w:left="125.308837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Además, debe cumplir con: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indicadores de calidad requeridos en la presentación del diseño del proyecto APT.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25.308837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 las reglas de redacción y ortografía.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50146484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Utilización precisa de lenguaje técnico de acuerdo a lo requerido por la disciplina.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informe técnico: Portada, índice, abstract, desarrollo de ingeniería, conclusiones y reflexiones individuales.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Letra: Arial, verdana o calibri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24.4256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Tamaño: 11 o 12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Interlineado: 1,0 o 1,5 según corresponda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Número de página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Fuente o bibliografía (Si corresponde)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6.633758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Anexo de evidencia (Si corresponde)</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0"/>
        <w:tblW w:w="12976.8002319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800231933594"/>
        <w:tblGridChange w:id="0">
          <w:tblGrid>
            <w:gridCol w:w="12976.800231933594"/>
          </w:tblGrid>
        </w:tblGridChange>
      </w:tblGrid>
      <w:tr>
        <w:trPr>
          <w:cantSplit w:val="0"/>
          <w:trHeight w:val="11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37.2320556640625" w:right="44.1381835937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siguiente pauta será aplicada por el/la docente de la asignatura para evaluar el estado de avance del informe del Proyecto APT y te entregará  retroalimentación sobre tu trabajo para que puedas identificar las fortalezas y aspectos por mejorar, con el fin de ajustarlo para la entrega del  informe final del Proyecto APT.</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99072265625" w:line="240" w:lineRule="auto"/>
        <w:ind w:left="0" w:right="0" w:firstLine="0"/>
        <w:jc w:val="left"/>
        <w:rPr>
          <w:rFonts w:ascii="Calibri" w:cs="Calibri" w:eastAsia="Calibri" w:hAnsi="Calibri"/>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5.91999816894531"/>
          <w:szCs w:val="55.91999816894531"/>
          <w:u w:val="none"/>
          <w:shd w:fill="auto" w:val="clear"/>
          <w:vertAlign w:val="baseline"/>
          <w:rtl w:val="0"/>
        </w:rPr>
        <w:t xml:space="preserve">Pauta de Evaluación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42089843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Pauta tipo: Rúbrica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46.0551452636719" w:right="1418.0004882812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1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2001342773438"/>
        <w:gridCol w:w="1116.5997314453125"/>
        <w:gridCol w:w="8790.199584960938"/>
        <w:tblGridChange w:id="0">
          <w:tblGrid>
            <w:gridCol w:w="3089.2001342773438"/>
            <w:gridCol w:w="1116.5997314453125"/>
            <w:gridCol w:w="8790.199584960938"/>
          </w:tblGrid>
        </w:tblGridChange>
      </w:tblGrid>
      <w:tr>
        <w:trPr>
          <w:cantSplit w:val="0"/>
          <w:trHeight w:val="422.3999023437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Categoría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logro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Descripción niveles de logro</w:t>
            </w:r>
          </w:p>
        </w:tc>
      </w:tr>
      <w:tr>
        <w:trPr>
          <w:cantSplit w:val="0"/>
          <w:trHeight w:val="6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Completamente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56494140625" w:right="61.087646484375" w:firstLine="7.968139648437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Demuestra logro destacado en todos los aspectos evaluados en el indicador. Se considera como el punto  óptimo dentro del rango competente.</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0.7684326171875" w:right="59.57275390625" w:firstLine="8.764648437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Demuestra logro en los elementos básicos del indicador, las omisiones, dificultades o errores le permiten  ser considerado competente.</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Logro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2.921142578125" w:firstLine="7.3706054687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Presenta importantes omisiones, dificultades o errores que no permiten evidenciar los elementos básicos  del logro del indicador, por lo que no puede ser considerado competente.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Presenta ausencia o incorrecto logro de los aspectos evaluados en el indicador.</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0000610351562"/>
        <w:gridCol w:w="2386.199951171875"/>
        <w:gridCol w:w="2383.599853515625"/>
        <w:gridCol w:w="2026.2005615234375"/>
        <w:gridCol w:w="1886.400146484375"/>
        <w:gridCol w:w="1447.598876953125"/>
        <w:tblGridChange w:id="0">
          <w:tblGrid>
            <w:gridCol w:w="2866.0000610351562"/>
            <w:gridCol w:w="2386.199951171875"/>
            <w:gridCol w:w="2383.599853515625"/>
            <w:gridCol w:w="2026.2005615234375"/>
            <w:gridCol w:w="1886.400146484375"/>
            <w:gridCol w:w="1447.598876953125"/>
          </w:tblGrid>
        </w:tblGridChange>
      </w:tblGrid>
      <w:tr>
        <w:trPr>
          <w:cantSplit w:val="0"/>
          <w:trHeight w:val="424.801025390625" w:hRule="atLeast"/>
          <w:tblHeader w:val="0"/>
        </w:trPr>
        <w:tc>
          <w:tcPr>
            <w:vMerge w:val="restart"/>
            <w:shd w:fill="0000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c>
          <w:tcPr>
            <w:gridSpan w:val="4"/>
            <w:shd w:fill="00000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Categorías de Respuesta </w:t>
            </w:r>
          </w:p>
        </w:tc>
        <w:tc>
          <w:tcPr>
            <w:vMerge w:val="restart"/>
            <w:shd w:fill="000000"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482398986816" w:lineRule="auto"/>
              <w:ind w:left="160.970458984375" w:right="132.3486328125" w:firstLine="28.800048828125"/>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del Indicador  de Evaluación</w:t>
            </w:r>
          </w:p>
        </w:tc>
      </w:tr>
      <w:tr>
        <w:trPr>
          <w:cantSplit w:val="0"/>
          <w:trHeight w:val="573.5992431640625"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Completamente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(60%)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Logro incipiente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(30%)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No logrado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(0%)</w:t>
            </w:r>
          </w:p>
        </w:tc>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r>
      <w:tr>
        <w:trPr>
          <w:cantSplit w:val="0"/>
          <w:trHeight w:val="171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6.66641235351562" w:right="209.53338623046875" w:firstLine="13.54568481445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Propone ajustes al Proyecto  APT considerando dificultades,  facilitadores 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4477539062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retroalimentación.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08.81591796875" w:right="181.0028076171875" w:firstLine="10.9561157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Señala los ajustes que  realizó o realizará y los  justifica considerando las  dificultades, facilitadores  y retroalimentación del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8261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Señala algunos de los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ajustes que realizó 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587127685547" w:lineRule="auto"/>
              <w:ind w:left="119.1644287109375" w:right="444.743041992187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realizará y los justifica  considerando las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53857421875" w:line="244.48030471801758" w:lineRule="auto"/>
              <w:ind w:left="119.1644287109375" w:right="196.93786621093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dificultades, facilitadores  o retroalimentación del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7.740478515625" w:right="89.1259765625" w:hanging="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Señala los ajustes que  realizó o realizará,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53857421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pero no los justifica.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0699768066" w:lineRule="auto"/>
              <w:ind w:left="125.7470703125" w:right="221.036376953125" w:firstLine="3.7854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incluye ajustes  ni justifica por qué  mantiene su plan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r>
        <w:trPr>
          <w:cantSplit w:val="0"/>
          <w:trHeight w:val="220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065093994" w:lineRule="auto"/>
              <w:ind w:left="122.24395751953125" w:right="91.6070556640625" w:firstLine="2.191314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Aplica una metodología que  permite el logro de los objetivos  propuestos, de acuerdo a los  estándares de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21.763916015625" w:right="187.9058837890625" w:hanging="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Aplica la metodología  definida de acuerdo a los  estándares de la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5.88555335998535" w:lineRule="auto"/>
              <w:ind w:left="121.56463623046875" w:right="109.48974609375" w:firstLine="0.5978393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alcanzando los  objetivos propuestos para  el avance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19.364013671875" w:right="190.364379882812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Aplica la metodología  definida de acuerdo a los  estándares de la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119.761962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pero no se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88555335998535" w:lineRule="auto"/>
              <w:ind w:left="119.1644287109375" w:right="223.630981445312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observa el cumplimiento  de objetivos propuestos  para el avance del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675537109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1.7645263671875" w:right="118.20922851562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Aplica la metodología  definida cumpliendo  parcialmente con los  estándares de la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5.88555335998535" w:lineRule="auto"/>
              <w:ind w:left="121.56494140625" w:right="159.4433593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y con los  objetivos propuestos  para el avance del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675537109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53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Aplica la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7.7392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metodología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30471801758" w:lineRule="auto"/>
              <w:ind w:left="122.161865234375" w:right="122.43164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definida sin cumplir  los estándares de la  disciplina ni los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959716796875" w:line="240" w:lineRule="auto"/>
              <w:ind w:left="121.56372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3.67758750915527" w:lineRule="auto"/>
              <w:ind w:left="121.7626953125" w:right="208.48632812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propuestos para el  avance del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158447265625" w:line="240" w:lineRule="auto"/>
              <w:ind w:left="127.7392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3"/>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0000610351562"/>
        <w:gridCol w:w="2386.199951171875"/>
        <w:gridCol w:w="2383.599853515625"/>
        <w:gridCol w:w="2026.2005615234375"/>
        <w:gridCol w:w="1886.400146484375"/>
        <w:gridCol w:w="1447.598876953125"/>
        <w:tblGridChange w:id="0">
          <w:tblGrid>
            <w:gridCol w:w="2866.0000610351562"/>
            <w:gridCol w:w="2386.199951171875"/>
            <w:gridCol w:w="2383.599853515625"/>
            <w:gridCol w:w="2026.2005615234375"/>
            <w:gridCol w:w="1886.400146484375"/>
            <w:gridCol w:w="1447.598876953125"/>
          </w:tblGrid>
        </w:tblGridChange>
      </w:tblGrid>
      <w:tr>
        <w:trPr>
          <w:cantSplit w:val="0"/>
          <w:trHeight w:val="415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16.66641235351562" w:right="173.47808837890625" w:firstLine="6.5736389160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Genera evidencias que dan  cuenta del avance del Proyecto  APT en relación 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5.08289337158203" w:lineRule="auto"/>
              <w:ind w:left="122.24395751953125" w:right="72.4835205078125" w:firstLine="0.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programación y  almacenamiento de datos , de  acuerdo a lo planificado por el  equipo y que cumpla con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3.27627182006836" w:lineRule="auto"/>
              <w:ind w:left="126.22802734375" w:right="264.51263427734375" w:hanging="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desarrollo de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79109191895" w:lineRule="auto"/>
              <w:ind w:left="121.763916015625" w:right="214.070434570312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evidencias de  avance que cumplen con  lo planificado por el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relación 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5.68513870239258" w:lineRule="auto"/>
              <w:ind w:left="121.763916015625" w:right="68.056640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datos,  entregando evidencias  que cumplan con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27627182006836" w:lineRule="auto"/>
              <w:ind w:left="122.1624755859375" w:right="219.4488525390625" w:hanging="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desarrollo  que actualmente se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453414917" w:lineRule="auto"/>
              <w:ind w:left="127.7398681640625" w:right="197.53601074218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encuentran presentes en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3539123535" w:lineRule="auto"/>
              <w:ind w:left="119.364013671875" w:right="184.78698730468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evidencias de  avance sin cumplir con lo  planificado por el equipo  en relación 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9.761962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6.28698348999023" w:lineRule="auto"/>
              <w:ind w:left="125.3399658203125" w:right="67.856445312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datos,  pero si sus entregas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8886718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 el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16442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cumplimiento de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19.761962890625" w:right="219.248657226562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desarrollo  que actualmente 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5.68482398986816" w:lineRule="auto"/>
              <w:ind w:left="125.3399658203125" w:right="195.364990234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encuentran presentes en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2.1624755859375" w:right="257.052001953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evidencias  de avance que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cumplen con lo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22.1624755859375" w:right="216.41479492187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relación a  documentación,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98620414733887" w:lineRule="auto"/>
              <w:ind w:left="121.7645263671875" w:right="256.6528320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datos, entregando  evidencias que no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1123046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cumplen con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que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actualmente 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21.7645263671875" w:right="86.93481445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encuentran presentes  en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2.161865234375" w:right="117.2521972656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evidencias  de avance sin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1.56372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cumplir con lo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480562210083" w:lineRule="auto"/>
              <w:ind w:left="121.7626953125" w:right="76.616210937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equipo en relación a  documentación,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0" w:lineRule="auto"/>
              <w:ind w:left="127.7392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87840270996094" w:lineRule="auto"/>
              <w:ind w:left="122.161865234375" w:right="116.854248046875" w:hanging="0.39916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datos y las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no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56372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cumplen con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que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actualmente se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encuentran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7.7392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presentes en la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r>
        <w:trPr>
          <w:cantSplit w:val="0"/>
          <w:trHeight w:val="12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8.22006225585938" w:right="77.4639892578125" w:hanging="10.35842895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Utiliza de manera precisa el  lenguaje técnico de acuerdo con  lo requerido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0.76812744140625" w:right="98.5345458984375" w:firstLine="8.5653686523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técnico de  su disciplina siempre de  manera precisa.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8.367919921875" w:right="98.33435058593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técnico de  su disciplina la mayoría de  las veces de manera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precisa.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41064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0" w:lineRule="auto"/>
              <w:ind w:left="115.98754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de su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21.56494140625" w:right="101.0778808593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pocas veces  o casi nunca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manera precisa.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utiliza 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87692260742" w:lineRule="auto"/>
              <w:ind w:left="120.7666015625" w:right="153.109130859375" w:firstLine="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manera precisa el  lenguaje técnico de  su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2143859863" w:lineRule="auto"/>
              <w:ind w:left="116.66641235351562" w:right="60.3326416015625" w:firstLine="6.3743591308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398681640625" w:right="365.462036132812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cumple con las  reglas ortografía y 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68476676940918" w:lineRule="auto"/>
              <w:ind w:left="121.763916015625" w:right="370.441894531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en todos sus  apartados.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0" w:lineRule="auto"/>
              <w:ind w:left="115.787963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29.333496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correctamente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5.987243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todas las normas 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citación y 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9.364013671875" w:right="166.261596679687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1 a 5  errores de ortografía,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3.87803077697754" w:lineRule="auto"/>
              <w:ind w:left="125.3399658203125" w:right="213.870239257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95710754395" w:lineRule="auto"/>
              <w:ind w:left="121.7645263671875" w:right="94.70336914062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6  a 10 errores 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5.68476676940918" w:lineRule="auto"/>
              <w:ind w:left="121.56494140625" w:right="170.599365234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ortografía, redacción  o en las citas 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193359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referencias del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5.748291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6676940918" w:lineRule="auto"/>
              <w:ind w:left="122.161865234375" w:right="263.067626953125" w:firstLine="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más de 10 errores  de ortografía,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4.78139877319336" w:lineRule="auto"/>
              <w:ind w:left="121.563720703125" w:right="268.245849609375" w:firstLine="6.175537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r>
        <w:trPr>
          <w:cantSplit w:val="0"/>
          <w:trHeight w:val="196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2.24395751953125" w:right="247.58087158203125" w:firstLine="1.39450073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Entrega la documentación y  evidencias requerida por la  asignatura de acuerdo a la  estructura y nombres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805419921875" w:line="246.08619689941406" w:lineRule="auto"/>
              <w:ind w:left="122.24395751953125" w:right="114.31549072265625" w:hanging="0.9959411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guardando todas las  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6.1865234375" w:right="101.7218017578125" w:firstLine="13.3462524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documentación  y evidencias requeridas  por la asignatura 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5.68476676940918" w:lineRule="auto"/>
              <w:ind w:left="127.7398681640625" w:right="211.8792724609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a la estructura y  nombres solicitados,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01513671875" w:line="240" w:lineRule="auto"/>
              <w:ind w:left="117.979125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guardando todas las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45947265625" w:line="245.68493843078613" w:lineRule="auto"/>
              <w:ind w:left="121.56463623046875" w:right="185.385131835937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3.7860107421875" w:right="101.5216064453125" w:firstLine="13.3465576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documentación  y evidencias requeridas  por la asignatura de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5.68476676940918" w:lineRule="auto"/>
              <w:ind w:left="125.3399658203125" w:right="211.6790771484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a la estructura y  nombres solicitados,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01513671875" w:line="245.88555335998535" w:lineRule="auto"/>
              <w:ind w:left="119.1644287109375" w:right="166.4605712890625" w:hanging="3.585205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guardando algunas de las  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1830005645752" w:lineRule="auto"/>
              <w:ind w:left="117.979736328125" w:right="72.791748046875" w:firstLine="3.78479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requeridas  por la asignatura sin  una la estructura y  nombres solicitados,  guardando algunas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2.161865234375" w:right="131.59545898437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entrega a través  de Git la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5.68476676940918" w:lineRule="auto"/>
              <w:ind w:left="121.7626953125" w:right="326.014404296875" w:firstLine="0.39916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evidencias 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01513671875" w:line="246.08619689941406" w:lineRule="auto"/>
              <w:ind w:left="127.7392578125" w:right="239.561767578125" w:hanging="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avance requeridas  por la 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color w:val="3b3838"/>
                <w:sz w:val="19.920000076293945"/>
                <w:szCs w:val="19.920000076293945"/>
                <w:rtl w:val="0"/>
              </w:rPr>
              <w:t xml:space="preserve">100</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4"/>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0000610351562"/>
        <w:gridCol w:w="2386.199951171875"/>
        <w:gridCol w:w="2383.599853515625"/>
        <w:gridCol w:w="2026.2005615234375"/>
        <w:gridCol w:w="1886.400146484375"/>
        <w:gridCol w:w="1447.598876953125"/>
        <w:tblGridChange w:id="0">
          <w:tblGrid>
            <w:gridCol w:w="2866.0000610351562"/>
            <w:gridCol w:w="2386.199951171875"/>
            <w:gridCol w:w="2383.599853515625"/>
            <w:gridCol w:w="2026.2005615234375"/>
            <w:gridCol w:w="1886.400146484375"/>
            <w:gridCol w:w="1447.5988769531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las evidencias de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64236450195312" w:right="341.17309570312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Generan evidencias claras  dentro del repositorio del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2.24395751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aporte de cada uno de los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5.6850528717041" w:lineRule="auto"/>
              <w:ind w:left="122.24395751953125" w:right="197.18231201171875" w:firstLine="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que  permitan identificar la equidad  en el trabajo y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13870239258" w:lineRule="auto"/>
              <w:ind w:left="121.56463623046875" w:right="188.3856201171875" w:firstLine="0.5978393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dentro del repositorio del proyecto del aporte de  cada uno de los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193359375" w:line="245.6850528717041" w:lineRule="auto"/>
              <w:ind w:left="121.763916015625" w:right="72.8375244140625" w:firstLine="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que permitan identificar la  equidad en el trabajo y la  participación de cada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44287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13870239258" w:lineRule="auto"/>
              <w:ind w:left="119.1644287109375" w:right="188.38562011718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dentro del repositorio del proyecto del aporte de  cada uno de los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193359375" w:line="245.68482398986816" w:lineRule="auto"/>
              <w:ind w:left="125.3399658203125" w:right="390.2716064453125" w:hanging="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pero la evidencia no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4.480562210083" w:lineRule="auto"/>
              <w:ind w:left="119.364013671875" w:right="61.0833740234375" w:firstLine="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una equidad  en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79109191895" w:lineRule="auto"/>
              <w:ind w:left="122.1624755859375" w:right="80.16235351562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dentro del repositorio  del proyecto del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4.78191375732422" w:lineRule="auto"/>
              <w:ind w:left="121.7645263671875" w:right="122.19360351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aporte de cada uno  de los integrantes del  equipo, pero la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68164062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 no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algunos(s)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participante(s) del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generan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08283615112305" w:lineRule="auto"/>
              <w:ind w:left="121.7626953125" w:right="119.443359375" w:hanging="0.39916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dentro  del repositorio del  proyecto del aporte  de cada uno de los  integrantes del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45.68482398986816" w:lineRule="auto"/>
              <w:ind w:left="127.7392578125" w:right="285.975341796875" w:hanging="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por lo que  no se permite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identificar la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equidad en el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5.986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trabajo y la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392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1.56372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r>
        <w:trPr>
          <w:cantSplit w:val="0"/>
          <w:trHeight w:val="367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16.46728515625" w:right="81.248779296875" w:firstLine="4.780731201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Demuestra un trabajo en  equipo en donde todos los  miembros del equipo expresan  con fluidez el conocimiento del  tema expuesto y participan de  las actividades planificadas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21.763916015625" w:right="66.66198730468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 trabajo en  equipo en donde todos los  miembros del equipo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4.8819637298584" w:lineRule="auto"/>
              <w:ind w:left="121.56463623046875" w:right="185.7836914062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expresan con fluidez el  conocimiento del tema  expuesto y participan de  las actividades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planificadas en el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9.364013671875" w:right="106.70043945312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 trabajo en  equipo de manera parcial,  en donde todos los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miembros del equipo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8819637298584" w:lineRule="auto"/>
              <w:ind w:left="119.1644287109375" w:right="245.9417724609375" w:firstLine="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expresan con fluidez el  conocimiento del tema  expuesto, pero no todos  participan de manera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equitativa de las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87834548950195" w:lineRule="auto"/>
              <w:ind w:left="119.364013671875" w:right="304.9047851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planificadas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8857536315918" w:lineRule="auto"/>
              <w:ind w:left="115.987548828125" w:right="101.27685546875" w:firstLine="11.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manera deficiente el  trabajo en equipo en  donde los integrantes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828125" w:line="245.68513870239258" w:lineRule="auto"/>
              <w:ind w:left="116.3861083984375" w:right="273.7841796875" w:firstLine="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expresan con poca  fluidez y de manera  imparcial el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conocimiento del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6809387207" w:lineRule="auto"/>
              <w:ind w:left="115.987548828125" w:right="129.96215820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tema expuesto y no  todos sus miembros  participan de manera  equitativa de las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4296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actividades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planificadas en el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15.986328125" w:right="163.06884765625" w:firstLine="13.54614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demuestran un  trabajo en equipo,  evidenciando en su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27627182006836" w:lineRule="auto"/>
              <w:ind w:left="121.563720703125" w:right="84.185791015625" w:firstLine="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la nula  colaboración de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1.7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alguno de sus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r>
        <w:trPr>
          <w:cantSplit w:val="0"/>
          <w:trHeight w:val="549.5999145507812" w:hRule="atLeast"/>
          <w:tblHeader w:val="0"/>
        </w:trPr>
        <w:tc>
          <w:tcPr>
            <w:gridSpan w:val="5"/>
            <w:shd w:fill="000000"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98974609375" w:firstLine="0"/>
              <w:jc w:val="right"/>
              <w:rPr>
                <w:rFonts w:ascii="Calibri" w:cs="Calibri" w:eastAsia="Calibri" w:hAnsi="Calibri"/>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Total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bCs w:val="1"/>
                <w:color w:val="ffffff"/>
                <w:sz w:val="19.920000076293945"/>
                <w:szCs w:val="19.920000076293945"/>
                <w:rtl w:val="0"/>
              </w:rPr>
              <w:t xml:space="preserve">90</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8</w:t>
      </w:r>
    </w:p>
    <w:sectPr>
      <w:type w:val="continuous"/>
      <w:pgSz w:h="12240" w:w="15840" w:orient="landscape"/>
      <w:pgMar w:bottom="635.9999847412109" w:top="378.00048828125" w:left="1418.3999633789062" w:right="868.43505859375" w:header="0" w:footer="720"/>
      <w:cols w:equalWidth="0" w:num="1">
        <w:col w:space="0" w:w="13553.16497802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