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t5rbonrxwf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Brayan Jesús Labrín Labrín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dtpjnoa0xz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Diseñar y desarrollar soluciones de software innovadoras y de calidad, aplicando el ciclo de vida y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desarrollado soluciones web y móviles en proyectos académicos como FitMatch y SegurApp, aplicando diseño, implementación, pruebas y control de versiones. Debo seguir reforzando arquitectura y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Diseñar soluciones para requerimientos de información mediante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Tengo experiencia con Oracle, MySQL y PostgreSQL/Supabase, además de modelamiento, consultas y procedimientos. Debo profundizar en bases no relacionales y optimización avanzada.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Diseñar y adaptar procesos de ingeniería de requisitos para soluciones TI complejas, utilizando metodologías y estándares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levantado y documentado requisitos, historias, stakeholders y criterios de aceptación en proyectos como FitMatch. Aún debo reforzar trazabilidad formal, priorización y validación con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Evaluar y gestionar proyectos informáticos durante su ciclo de vida, utilizando buenas prácticas, metodologías y herramientas de gestión.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trabajado con EDT, Gantt, riesgos, Scrum y seguimiento de entregables. Puedo organizar proyectos académicos, pero necesito más experiencia gestionando proyectos reales de mayor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Diseñar soluciones de software considerando estándares, seguridad, calidad, tecnologías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aplicado conceptos de seguridad, calidad y arquitectura en distintos ramos y proyectos. Manejo los aspectos centrales, pero debo profundizar en estándares, normativas y sostenibilidad.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Desarrollar proyectos de software para plataformas y dispositivos móviles usando frameworks, lenguajes y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He desarrollado aplicaciones móviles con React Native/Expo e Ionic/Angular, integrando navegación, persistencia y servicios como Supabase. Debo seguir fortaleciendo pruebas nativas y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left w:w="35.0" w:type="dxa"/>
              <w:bottom w:w="35.0" w:type="dxa"/>
              <w:right w:w="3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HUBBCtxUDppKHI63suxesIdXg==">CgMxLjAyDmguZ3Q1cmJvbnJ4d2YwMg5oLnFkdHBqbm9hMHh6dTgAciExSHY2WkczNnVxNnhWTVF5QlhvSzRBcHJWVzFPVk9sT3o=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