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7D4063" w14:textId="77777777" w:rsidR="00BC1F97" w:rsidRDefault="00DF0DE4">
      <w:pPr>
        <w:rPr>
          <w:rFonts w:hint="eastAsia"/>
        </w:rPr>
      </w:pPr>
      <w:r>
        <w:rPr>
          <w:rFonts w:hint="eastAsia"/>
        </w:rPr>
        <w:t>第一次上架文件：</w:t>
      </w:r>
    </w:p>
    <w:p w14:paraId="1F1BE3BE" w14:textId="77777777" w:rsidR="00DF0DE4" w:rsidRDefault="00DF0DE4" w:rsidP="00DF0DE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APP操作视屏</w:t>
      </w:r>
    </w:p>
    <w:p w14:paraId="0BFCB855" w14:textId="77777777" w:rsidR="00DF0DE4" w:rsidRDefault="00DF0DE4" w:rsidP="00DF0DE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套壳APP授权说明文件</w:t>
      </w:r>
    </w:p>
    <w:p w14:paraId="79385337" w14:textId="77777777" w:rsidR="00DF0DE4" w:rsidRDefault="00DF0DE4" w:rsidP="00DF0DE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软著文件</w:t>
      </w:r>
    </w:p>
    <w:p w14:paraId="00DD69FB" w14:textId="77777777" w:rsidR="00056E2A" w:rsidRDefault="00056E2A" w:rsidP="00056E2A">
      <w:pPr>
        <w:rPr>
          <w:rFonts w:hint="eastAsia"/>
        </w:rPr>
      </w:pPr>
      <w:r>
        <w:rPr>
          <w:rFonts w:hint="eastAsia"/>
        </w:rPr>
        <w:t>第一次申诉邮件：</w:t>
      </w:r>
    </w:p>
    <w:p w14:paraId="4937858B" w14:textId="77777777" w:rsidR="00056E2A" w:rsidRDefault="00056E2A" w:rsidP="00056E2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邮件内容：</w:t>
      </w:r>
    </w:p>
    <w:p w14:paraId="720B0AA6" w14:textId="77777777" w:rsidR="00056E2A" w:rsidRDefault="00056E2A" w:rsidP="00056E2A">
      <w:pPr>
        <w:pStyle w:val="p1"/>
        <w:ind w:left="780"/>
        <w:rPr>
          <w:rFonts w:hint="eastAsia"/>
        </w:rPr>
      </w:pPr>
      <w:r>
        <w:t>Thank you for your reply.</w:t>
      </w:r>
      <w:r>
        <w:rPr>
          <w:rStyle w:val="s1"/>
          <w:rFonts w:hint="default"/>
        </w:rPr>
        <w:t>”沃风智能”(</w:t>
      </w:r>
      <w:r>
        <w:t>ID</w:t>
      </w:r>
      <w:r>
        <w:rPr>
          <w:rStyle w:val="s1"/>
          <w:rFonts w:hint="default"/>
        </w:rPr>
        <w:t>)</w:t>
      </w:r>
      <w:r>
        <w:t xml:space="preserve"> is an app for GuangzhouI LaiWei</w:t>
      </w:r>
      <w:r>
        <w:rPr>
          <w:rStyle w:val="s1"/>
          <w:rFonts w:hint="default"/>
        </w:rPr>
        <w:t>(</w:t>
      </w:r>
      <w:r>
        <w:t>account:</w:t>
      </w:r>
      <w:hyperlink r:id="rId5" w:history="1">
        <w:r>
          <w:rPr>
            <w:rStyle w:val="s2"/>
            <w:u w:val="single"/>
          </w:rPr>
          <w:t>karaxiaoyu@icloud.com</w:t>
        </w:r>
      </w:hyperlink>
      <w:r>
        <w:rPr>
          <w:rStyle w:val="s1"/>
          <w:rFonts w:hint="default"/>
        </w:rPr>
        <w:t>)</w:t>
      </w:r>
      <w:r>
        <w:t>.</w:t>
      </w:r>
      <w:r>
        <w:rPr>
          <w:rStyle w:val="s1"/>
          <w:rFonts w:hint="default"/>
        </w:rPr>
        <w:t>”沃风智能”(</w:t>
      </w:r>
      <w:r>
        <w:t>ID:1445422427</w:t>
      </w:r>
      <w:r>
        <w:rPr>
          <w:rStyle w:val="s1"/>
          <w:rFonts w:hint="default"/>
        </w:rPr>
        <w:t>)</w:t>
      </w:r>
      <w:r>
        <w:t xml:space="preserve"> applied the template of Hangzhou Gubei</w:t>
      </w:r>
      <w:r>
        <w:rPr>
          <w:rStyle w:val="s1"/>
          <w:rFonts w:hint="default"/>
        </w:rPr>
        <w:t>’</w:t>
      </w:r>
      <w:r>
        <w:t>s APP</w:t>
      </w:r>
      <w:r>
        <w:rPr>
          <w:rStyle w:val="s1"/>
          <w:rFonts w:hint="default"/>
        </w:rPr>
        <w:t>(</w:t>
      </w:r>
      <w:r>
        <w:t>ID:1399499332</w:t>
      </w:r>
      <w:r>
        <w:rPr>
          <w:rStyle w:val="s1"/>
          <w:rFonts w:hint="default"/>
        </w:rPr>
        <w:t>)</w:t>
      </w:r>
      <w:r>
        <w:t>.And we have obtained the software license of Gubei Company.LaiWei</w:t>
      </w:r>
      <w:r>
        <w:rPr>
          <w:rStyle w:val="s1"/>
          <w:rFonts w:hint="default"/>
        </w:rPr>
        <w:t xml:space="preserve"> is a distributor of Hangzhou Gubei Company.We made customized modifications based on the APP(</w:t>
      </w:r>
      <w:r>
        <w:t>ID:1399499332</w:t>
      </w:r>
      <w:r>
        <w:rPr>
          <w:rStyle w:val="s1"/>
          <w:rFonts w:hint="default"/>
        </w:rPr>
        <w:t>)</w:t>
      </w:r>
      <w:r>
        <w:t xml:space="preserve"> so different identity login will display corresponding work interface. See attachment for application content provider certification.</w:t>
      </w:r>
      <w:r>
        <w:rPr>
          <w:rStyle w:val="s1"/>
          <w:rFonts w:hint="default"/>
        </w:rPr>
        <w:t>.</w:t>
      </w:r>
      <w:r>
        <w:t>See attachment for application content provider certification.</w:t>
      </w:r>
    </w:p>
    <w:p w14:paraId="2CA46FDA" w14:textId="77777777" w:rsidR="00056E2A" w:rsidRPr="00056E2A" w:rsidRDefault="00056E2A" w:rsidP="00056E2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附件：软著说明</w:t>
      </w:r>
    </w:p>
    <w:p w14:paraId="3B63C740" w14:textId="77777777" w:rsidR="00056E2A" w:rsidRDefault="00056E2A" w:rsidP="00056E2A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次申诉邮件：</w:t>
      </w:r>
    </w:p>
    <w:p w14:paraId="7DDFBFE8" w14:textId="77777777" w:rsidR="00056E2A" w:rsidRDefault="00056E2A" w:rsidP="00056E2A">
      <w:pPr>
        <w:rPr>
          <w:rFonts w:hint="eastAsia"/>
        </w:rPr>
      </w:pPr>
      <w:r>
        <w:rPr>
          <w:rFonts w:hint="eastAsia"/>
        </w:rPr>
        <w:tab/>
        <w:t>1.邮件内容</w:t>
      </w:r>
    </w:p>
    <w:p w14:paraId="0BD2296F" w14:textId="26873777" w:rsidR="00056E2A" w:rsidRDefault="00056E2A" w:rsidP="00056E2A">
      <w:pPr>
        <w:ind w:left="840"/>
        <w:rPr>
          <w:rFonts w:hint="eastAsia"/>
        </w:rPr>
      </w:pPr>
      <w:r>
        <w:t>Thank you for your reply.</w:t>
      </w:r>
    </w:p>
    <w:p w14:paraId="2C679A30" w14:textId="1C98A90D" w:rsidR="00E122AE" w:rsidRDefault="00E122AE" w:rsidP="00056E2A">
      <w:pPr>
        <w:ind w:left="840"/>
        <w:rPr>
          <w:rFonts w:hint="eastAsia"/>
        </w:rPr>
      </w:pPr>
      <w:r>
        <w:rPr>
          <w:rFonts w:hint="eastAsia"/>
        </w:rPr>
        <w:t>-The app we designed for the company of GuangZhou LaiWei.</w:t>
      </w:r>
    </w:p>
    <w:p w14:paraId="775BECCF" w14:textId="24D17C7F" w:rsidR="00E122AE" w:rsidRDefault="00E122AE" w:rsidP="00056E2A">
      <w:pPr>
        <w:ind w:left="840"/>
        <w:rPr>
          <w:rFonts w:hint="eastAsia"/>
        </w:rPr>
      </w:pPr>
      <w:r>
        <w:rPr>
          <w:rFonts w:hint="eastAsia"/>
        </w:rPr>
        <w:t>-We do not publish apps on behalf of other entities.</w:t>
      </w:r>
    </w:p>
    <w:p w14:paraId="6007C305" w14:textId="3A56E95D" w:rsidR="00E122AE" w:rsidRDefault="00E122AE" w:rsidP="00056E2A">
      <w:pPr>
        <w:ind w:left="840"/>
        <w:rPr>
          <w:rFonts w:hint="eastAsia"/>
        </w:rPr>
      </w:pPr>
      <w:r>
        <w:rPr>
          <w:rFonts w:hint="eastAsia"/>
        </w:rPr>
        <w:t>The company</w:t>
      </w:r>
      <w:r>
        <w:t>’</w:t>
      </w:r>
      <w:r>
        <w:rPr>
          <w:rFonts w:hint="eastAsia"/>
        </w:rPr>
        <w:t>s  business license is detailed in the attachment.</w:t>
      </w:r>
      <w:bookmarkStart w:id="0" w:name="_GoBack"/>
      <w:bookmarkEnd w:id="0"/>
    </w:p>
    <w:p w14:paraId="188C4E6F" w14:textId="77777777" w:rsidR="00056E2A" w:rsidRPr="00056E2A" w:rsidRDefault="00056E2A" w:rsidP="00056E2A">
      <w:pPr>
        <w:rPr>
          <w:rFonts w:hint="eastAsia"/>
        </w:rPr>
      </w:pPr>
      <w:r>
        <w:rPr>
          <w:rFonts w:hint="eastAsia"/>
        </w:rPr>
        <w:tab/>
        <w:t>2.附件：来为公司营业执照</w:t>
      </w:r>
    </w:p>
    <w:p w14:paraId="59A9BA43" w14:textId="77777777" w:rsidR="00056E2A" w:rsidRDefault="00056E2A" w:rsidP="00056E2A">
      <w:pPr>
        <w:pStyle w:val="a3"/>
        <w:ind w:left="360" w:firstLineChars="0" w:firstLine="0"/>
        <w:rPr>
          <w:rFonts w:hint="eastAsia"/>
        </w:rPr>
      </w:pPr>
    </w:p>
    <w:sectPr w:rsidR="00056E2A" w:rsidSect="00EF43E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.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2305F"/>
    <w:multiLevelType w:val="hybridMultilevel"/>
    <w:tmpl w:val="66600E0E"/>
    <w:lvl w:ilvl="0" w:tplc="801654E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77F7215F"/>
    <w:multiLevelType w:val="hybridMultilevel"/>
    <w:tmpl w:val="06928D98"/>
    <w:lvl w:ilvl="0" w:tplc="86A0498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DE4"/>
    <w:rsid w:val="00056E2A"/>
    <w:rsid w:val="00266C4C"/>
    <w:rsid w:val="00483D17"/>
    <w:rsid w:val="00A97E52"/>
    <w:rsid w:val="00AC2911"/>
    <w:rsid w:val="00DF0DE4"/>
    <w:rsid w:val="00E11D3A"/>
    <w:rsid w:val="00E122AE"/>
    <w:rsid w:val="00EF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9A6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DE4"/>
    <w:pPr>
      <w:ind w:firstLineChars="200" w:firstLine="420"/>
    </w:pPr>
  </w:style>
  <w:style w:type="paragraph" w:customStyle="1" w:styleId="p1">
    <w:name w:val="p1"/>
    <w:basedOn w:val="a"/>
    <w:rsid w:val="00056E2A"/>
    <w:pPr>
      <w:widowControl/>
      <w:jc w:val="left"/>
    </w:pPr>
    <w:rPr>
      <w:rFonts w:ascii="Helvetica Neue" w:hAnsi="Helvetica Neue" w:cs="Times New Roman"/>
      <w:kern w:val="0"/>
      <w:sz w:val="18"/>
      <w:szCs w:val="18"/>
    </w:rPr>
  </w:style>
  <w:style w:type="character" w:customStyle="1" w:styleId="s1">
    <w:name w:val="s1"/>
    <w:basedOn w:val="a0"/>
    <w:rsid w:val="00056E2A"/>
    <w:rPr>
      <w:rFonts w:ascii=".PingFang SC" w:eastAsia=".PingFang SC" w:hAnsi=".PingFang SC" w:hint="eastAsia"/>
      <w:sz w:val="18"/>
      <w:szCs w:val="18"/>
    </w:rPr>
  </w:style>
  <w:style w:type="character" w:customStyle="1" w:styleId="s2">
    <w:name w:val="s2"/>
    <w:basedOn w:val="a0"/>
    <w:rsid w:val="00056E2A"/>
    <w:rPr>
      <w:color w:val="DCA10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6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araxiaoyu@icloud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</Words>
  <Characters>756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1048964539@qq.com</dc:creator>
  <cp:keywords/>
  <dc:description/>
  <cp:lastModifiedBy>1048964539@qq.com</cp:lastModifiedBy>
  <cp:revision>2</cp:revision>
  <dcterms:created xsi:type="dcterms:W3CDTF">2019-03-13T02:53:00Z</dcterms:created>
  <dcterms:modified xsi:type="dcterms:W3CDTF">2019-03-13T03:04:00Z</dcterms:modified>
</cp:coreProperties>
</file>