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text" w:horzAnchor="margin" w:tblpXSpec="center" w:tblpY="-415"/>
        <w:bidiVisual/>
        <w:tblW w:w="119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9"/>
        <w:gridCol w:w="9210"/>
      </w:tblGrid>
      <w:tr w:rsidR="001C2166" w14:paraId="3915F703" w14:textId="77777777" w:rsidTr="0024258F">
        <w:trPr>
          <w:trHeight w:val="2552"/>
        </w:trPr>
        <w:tc>
          <w:tcPr>
            <w:tcW w:w="2699" w:type="dxa"/>
          </w:tcPr>
          <w:sdt>
            <w:sdtPr>
              <w:rPr>
                <w:rStyle w:val="aa"/>
                <w:rFonts w:hint="cs"/>
                <w:rtl/>
              </w:rPr>
              <w:alias w:val="תג השאלה"/>
              <w:tag w:val="תג השאלה"/>
              <w:id w:val="-1424570164"/>
              <w:lock w:val="sdtLocked"/>
              <w:placeholder>
                <w:docPart w:val="DefaultPlaceholder_-1854013438"/>
              </w:placeholder>
              <w15:appearance w15:val="hidden"/>
              <w:comboBox>
                <w:listItem w:value="בחר פריט."/>
                <w:listItem w:displayText="A" w:value="A"/>
                <w:listItem w:displayText="B" w:value="B"/>
                <w:listItem w:displayText="C" w:value="C"/>
                <w:listItem w:displayText="D" w:value="D"/>
                <w:listItem w:displayText="Ex" w:value="Ex"/>
              </w:comboBox>
            </w:sdtPr>
            <w:sdtEndPr>
              <w:rPr>
                <w:rStyle w:val="aa"/>
                <w:rFonts w:hint="default"/>
              </w:rPr>
            </w:sdtEndPr>
            <w:sdtContent>
              <w:p w14:paraId="54025EC0" w14:textId="7DCFB8F8" w:rsidR="001C2166" w:rsidRPr="00AD037A" w:rsidRDefault="00D9674A" w:rsidP="00BE2113">
                <w:pPr>
                  <w:spacing w:before="480" w:line="360" w:lineRule="auto"/>
                  <w:jc w:val="center"/>
                  <w:rPr>
                    <w:rtl/>
                  </w:rPr>
                </w:pPr>
                <w:r>
                  <w:rPr>
                    <w:rStyle w:val="aa"/>
                  </w:rPr>
                  <w:t>C</w:t>
                </w:r>
              </w:p>
            </w:sdtContent>
          </w:sdt>
        </w:tc>
        <w:tc>
          <w:tcPr>
            <w:tcW w:w="9210" w:type="dxa"/>
          </w:tcPr>
          <w:p w14:paraId="7E4EE153" w14:textId="3D196130" w:rsidR="001C2166" w:rsidRPr="00995175" w:rsidRDefault="002A14FF" w:rsidP="00BE2113">
            <w:pPr>
              <w:pStyle w:val="1"/>
              <w:spacing w:before="480" w:line="240" w:lineRule="auto"/>
              <w:outlineLvl w:val="0"/>
              <w:rPr>
                <w:rtl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1" layoutInCell="1" allowOverlap="1" wp14:anchorId="7B74AC68" wp14:editId="00F21C01">
                  <wp:simplePos x="0" y="0"/>
                  <wp:positionH relativeFrom="margin">
                    <wp:posOffset>533400</wp:posOffset>
                  </wp:positionH>
                  <wp:positionV relativeFrom="paragraph">
                    <wp:posOffset>250190</wp:posOffset>
                  </wp:positionV>
                  <wp:extent cx="1846580" cy="739140"/>
                  <wp:effectExtent l="0" t="304800" r="382270" b="441960"/>
                  <wp:wrapNone/>
                  <wp:docPr id="3" name="תמונה 3" descr="תמונה שמכילה טקסט, מזון, משקה, משקה קל&#10;&#10;התיאור נוצר באופן אוטומטי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תמונה 3" descr="תמונה שמכילה טקסט, מזון, משקה, משקה קל&#10;&#10;התיאור נוצר באופן אוטומטי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44" t="-1" b="6430"/>
                          <a:stretch/>
                        </pic:blipFill>
                        <pic:spPr bwMode="auto">
                          <a:xfrm rot="19987521">
                            <a:off x="0" y="0"/>
                            <a:ext cx="1846580" cy="739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76200" dir="18900000" sy="23000" kx="-1200000" algn="bl" rotWithShape="0">
                              <a:prstClr val="black">
                                <a:alpha val="20000"/>
                              </a:prst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C2166">
              <w:rPr>
                <w:noProof/>
                <w:rtl/>
                <w:lang w:val="he-IL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1" layoutInCell="1" allowOverlap="1" wp14:anchorId="1AB1F14E" wp14:editId="33D95B98">
                      <wp:simplePos x="0" y="0"/>
                      <wp:positionH relativeFrom="page">
                        <wp:posOffset>3175</wp:posOffset>
                      </wp:positionH>
                      <wp:positionV relativeFrom="topMargin">
                        <wp:posOffset>234950</wp:posOffset>
                      </wp:positionV>
                      <wp:extent cx="7557770" cy="1015200"/>
                      <wp:effectExtent l="0" t="0" r="2540" b="0"/>
                      <wp:wrapNone/>
                      <wp:docPr id="43" name="מלבן אדום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7557770" cy="10152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100000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E738CE" id="מלבן אדום" o:spid="_x0000_s1026" style="position:absolute;left:0;text-align:left;margin-left:.25pt;margin-top:18.5pt;width:595.1pt;height:79.95pt;flip:x;z-index:-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" fillcolor="#c55a11 [3204]" stroked="f" strokeweight="1pt">
                      <w10:wrap anchorx="page" anchory="margin"/>
                      <w10:anchorlock/>
                    </v:rect>
                  </w:pict>
                </mc:Fallback>
              </mc:AlternateContent>
            </w:r>
            <w:sdt>
              <w:sdtPr>
                <w:rPr>
                  <w:rtl/>
                </w:rPr>
                <w:alias w:val="שם השאלה"/>
                <w:tag w:val="ProblemName"/>
                <w:id w:val="2034458709"/>
                <w:lock w:val="sdtLocked"/>
                <w:placeholder>
                  <w:docPart w:val="65B8E8514E744339B348E5CF0DB47B2F"/>
                </w:placeholder>
                <w:text/>
              </w:sdtPr>
              <w:sdtEndPr/>
              <w:sdtContent>
                <w:r w:rsidR="001E5997">
                  <w:rPr>
                    <w:rFonts w:hint="cs"/>
                    <w:rtl/>
                  </w:rPr>
                  <w:t>מאדים</w:t>
                </w:r>
              </w:sdtContent>
            </w:sdt>
          </w:p>
          <w:p w14:paraId="332733A6" w14:textId="1FF11574" w:rsidR="001C2166" w:rsidRPr="007C75A4" w:rsidRDefault="001C2166" w:rsidP="00BE2113">
            <w:pPr>
              <w:spacing w:line="240" w:lineRule="auto"/>
              <w:rPr>
                <w:color w:val="FFFFFF" w:themeColor="text1"/>
                <w:rtl/>
              </w:rPr>
            </w:pPr>
            <w:r w:rsidRPr="007C75A4">
              <w:rPr>
                <w:rFonts w:hint="cs"/>
                <w:b/>
                <w:bCs/>
                <w:color w:val="FFFFFF" w:themeColor="text1"/>
                <w:rtl/>
              </w:rPr>
              <w:t>מגבלת זמן:</w:t>
            </w:r>
            <w:r w:rsidRPr="007C75A4">
              <w:rPr>
                <w:rFonts w:hint="cs"/>
                <w:color w:val="FFFFFF" w:themeColor="text1"/>
              </w:rPr>
              <w:t xml:space="preserve"> </w:t>
            </w:r>
            <w:sdt>
              <w:sdtPr>
                <w:rPr>
                  <w:rFonts w:hint="cs"/>
                  <w:color w:val="FFFFFF" w:themeColor="text1"/>
                  <w:rtl/>
                </w:rPr>
                <w:alias w:val="מגבלת זמן"/>
                <w:tag w:val="TimeLimit"/>
                <w:id w:val="1561050169"/>
                <w:lock w:val="sdtLocked"/>
                <w:placeholder>
                  <w:docPart w:val="DefaultPlaceholder_-1854013440"/>
                </w:placeholder>
                <w:text/>
              </w:sdtPr>
              <w:sdtEndPr>
                <w:rPr>
                  <w:rFonts w:hint="default"/>
                </w:rPr>
              </w:sdtEndPr>
              <w:sdtContent>
                <w:r w:rsidRPr="00995175">
                  <w:rPr>
                    <w:rFonts w:hint="cs"/>
                    <w:color w:val="FFFFFF" w:themeColor="text1"/>
                    <w:rtl/>
                  </w:rPr>
                  <w:t>1 שניות</w:t>
                </w:r>
              </w:sdtContent>
            </w:sdt>
          </w:p>
          <w:p w14:paraId="01F542F2" w14:textId="15C7D758" w:rsidR="001C2166" w:rsidRDefault="001C2166" w:rsidP="00BE2113">
            <w:pPr>
              <w:spacing w:line="240" w:lineRule="auto"/>
              <w:rPr>
                <w:rtl/>
              </w:rPr>
            </w:pPr>
            <w:r w:rsidRPr="007C75A4">
              <w:rPr>
                <w:rFonts w:hint="cs"/>
                <w:b/>
                <w:bCs/>
                <w:color w:val="FFFFFF" w:themeColor="text1"/>
                <w:rtl/>
              </w:rPr>
              <w:t>מגבלת מקום:</w:t>
            </w:r>
            <w:r w:rsidRPr="007C75A4">
              <w:rPr>
                <w:rFonts w:hint="cs"/>
                <w:color w:val="FFFFFF" w:themeColor="text1"/>
              </w:rPr>
              <w:t xml:space="preserve"> </w:t>
            </w:r>
            <w:sdt>
              <w:sdtPr>
                <w:rPr>
                  <w:rFonts w:hint="cs"/>
                  <w:color w:val="FFFFFF" w:themeColor="text1"/>
                  <w:rtl/>
                </w:rPr>
                <w:alias w:val="מגבלת מקום"/>
                <w:tag w:val="MemoryLimit"/>
                <w:id w:val="1616721490"/>
                <w:lock w:val="sdtLocked"/>
                <w:placeholder>
                  <w:docPart w:val="DefaultPlaceholder_-1854013440"/>
                </w:placeholder>
                <w:text/>
              </w:sdtPr>
              <w:sdtEndPr/>
              <w:sdtContent>
                <w:r w:rsidRPr="00995175">
                  <w:rPr>
                    <w:rFonts w:hint="cs"/>
                    <w:color w:val="FFFFFF" w:themeColor="text1"/>
                    <w:rtl/>
                  </w:rPr>
                  <w:t>2 ג'יגה ביי</w:t>
                </w:r>
                <w:r w:rsidRPr="00995175">
                  <w:rPr>
                    <w:rFonts w:hint="eastAsia"/>
                    <w:color w:val="FFFFFF" w:themeColor="text1"/>
                    <w:rtl/>
                  </w:rPr>
                  <w:t>ט</w:t>
                </w:r>
              </w:sdtContent>
            </w:sdt>
          </w:p>
        </w:tc>
      </w:tr>
    </w:tbl>
    <w:sdt>
      <w:sdtPr>
        <w:rPr>
          <w:rFonts w:hint="cs"/>
          <w:rtl/>
        </w:rPr>
        <w:alias w:val="תיאור השאלה"/>
        <w:tag w:val="תיאור השאלה"/>
        <w:id w:val="-2058615072"/>
        <w:lock w:val="sdtLocked"/>
        <w:placeholder>
          <w:docPart w:val="DefaultPlaceholder_-1854013440"/>
        </w:placeholder>
        <w15:appearance w15:val="hidden"/>
      </w:sdtPr>
      <w:sdtEndPr>
        <w:rPr>
          <w:rtl w:val="0"/>
        </w:rPr>
      </w:sdtEndPr>
      <w:sdtContent>
        <w:p w14:paraId="2A826F34" w14:textId="7D204E50" w:rsidR="005730F0" w:rsidRDefault="007231BA" w:rsidP="005730F0">
          <w:pPr>
            <w:rPr>
              <w:rtl/>
            </w:rPr>
          </w:pPr>
          <w:r>
            <w:rPr>
              <w:rFonts w:hint="cs"/>
              <w:rtl/>
            </w:rPr>
            <w:t xml:space="preserve">ברוכים הבאים למאדים! </w:t>
          </w:r>
          <w:r w:rsidR="00484FF4">
            <w:rPr>
              <w:rFonts w:hint="cs"/>
              <w:rtl/>
            </w:rPr>
            <w:t xml:space="preserve">טוב, </w:t>
          </w:r>
          <w:r w:rsidR="00C64677">
            <w:rPr>
              <w:rFonts w:hint="cs"/>
              <w:rtl/>
            </w:rPr>
            <w:t>עוד לא</w:t>
          </w:r>
          <w:r w:rsidR="00484FF4">
            <w:rPr>
              <w:rFonts w:hint="cs"/>
              <w:rtl/>
            </w:rPr>
            <w:t>.</w:t>
          </w:r>
          <w:r w:rsidR="00D56E31">
            <w:rPr>
              <w:rFonts w:hint="cs"/>
              <w:rtl/>
            </w:rPr>
            <w:t xml:space="preserve"> </w:t>
          </w:r>
          <w:r w:rsidR="00C64677">
            <w:rPr>
              <w:rFonts w:hint="cs"/>
              <w:rtl/>
            </w:rPr>
            <w:t xml:space="preserve">נאס"א כבר קבעה לעצמה למטרה ליישב את הכוכב </w:t>
          </w:r>
          <w:r w:rsidR="00FF183D">
            <w:rPr>
              <w:rFonts w:hint="cs"/>
              <w:rtl/>
            </w:rPr>
            <w:t>בשנת 2036, ו</w:t>
          </w:r>
          <w:r w:rsidR="00AB1F24">
            <w:rPr>
              <w:rFonts w:hint="cs"/>
              <w:rtl/>
            </w:rPr>
            <w:t xml:space="preserve">עד אז המלאכה מרובה. </w:t>
          </w:r>
          <w:r w:rsidR="001406B4">
            <w:rPr>
              <w:rFonts w:hint="cs"/>
              <w:rtl/>
            </w:rPr>
            <w:t xml:space="preserve">על יניר, </w:t>
          </w:r>
          <w:r w:rsidR="00AD5805">
            <w:rPr>
              <w:rFonts w:hint="cs"/>
              <w:rtl/>
            </w:rPr>
            <w:t xml:space="preserve">שסיים את </w:t>
          </w:r>
          <w:r w:rsidR="00AD5805" w:rsidRPr="00AD5805">
            <w:rPr>
              <w:rFonts w:cs="Dana Yad AlefAlefAlef Normal" w:hint="cs"/>
              <w:b/>
              <w:bCs/>
              <w:rtl/>
            </w:rPr>
            <w:t>תואר הנדסת השבילים</w:t>
          </w:r>
          <w:r w:rsidR="00AD5805">
            <w:rPr>
              <w:rFonts w:hint="cs"/>
              <w:rtl/>
            </w:rPr>
            <w:t xml:space="preserve"> שלו בהצטיינות, </w:t>
          </w:r>
          <w:r w:rsidR="006F109E">
            <w:rPr>
              <w:rFonts w:hint="cs"/>
              <w:rtl/>
            </w:rPr>
            <w:t>הוטלה המשימה</w:t>
          </w:r>
          <w:r w:rsidR="00CB474C">
            <w:rPr>
              <w:rFonts w:hint="cs"/>
              <w:rtl/>
            </w:rPr>
            <w:t xml:space="preserve"> (המאוד... מעניינת) </w:t>
          </w:r>
          <w:r w:rsidR="00CB474C">
            <w:rPr>
              <w:rtl/>
            </w:rPr>
            <w:t>–</w:t>
          </w:r>
          <w:r w:rsidR="00CB474C">
            <w:rPr>
              <w:rFonts w:hint="cs"/>
              <w:rtl/>
            </w:rPr>
            <w:t xml:space="preserve"> </w:t>
          </w:r>
          <w:r w:rsidR="00167FEE">
            <w:rPr>
              <w:rFonts w:hint="cs"/>
              <w:rtl/>
            </w:rPr>
            <w:t>להיות אחראיים ל</w:t>
          </w:r>
          <w:r w:rsidR="005730F0">
            <w:rPr>
              <w:rFonts w:hint="cs"/>
              <w:rtl/>
            </w:rPr>
            <w:t xml:space="preserve">תכנון ובניית </w:t>
          </w:r>
          <w:r w:rsidR="00DF3A09">
            <w:rPr>
              <w:rFonts w:hint="cs"/>
              <w:rtl/>
            </w:rPr>
            <w:t xml:space="preserve">השבילים </w:t>
          </w:r>
          <w:r w:rsidR="00A57215">
            <w:rPr>
              <w:rFonts w:hint="cs"/>
              <w:rtl/>
            </w:rPr>
            <w:t xml:space="preserve">בין המושבות </w:t>
          </w:r>
          <w:r w:rsidR="00DF3A09">
            <w:rPr>
              <w:rFonts w:hint="cs"/>
              <w:rtl/>
            </w:rPr>
            <w:t>על הכוכב!</w:t>
          </w:r>
        </w:p>
        <w:p w14:paraId="199E630C" w14:textId="77777777" w:rsidR="00A15B60" w:rsidRDefault="00997EAF" w:rsidP="003567F7">
          <w:pPr>
            <w:rPr>
              <w:rtl/>
            </w:rPr>
          </w:pPr>
          <w:r>
            <w:rPr>
              <w:rFonts w:hint="cs"/>
              <w:rtl/>
            </w:rPr>
            <w:t xml:space="preserve">הגאומטריה </w:t>
          </w:r>
          <w:r w:rsidR="003567F7">
            <w:rPr>
              <w:rFonts w:hint="cs"/>
              <w:rtl/>
            </w:rPr>
            <w:t xml:space="preserve">במאדים </w:t>
          </w:r>
          <w:r>
            <w:rPr>
              <w:rFonts w:hint="cs"/>
              <w:rtl/>
            </w:rPr>
            <w:t xml:space="preserve">שונה </w:t>
          </w:r>
          <w:r w:rsidR="003567F7">
            <w:rPr>
              <w:rFonts w:hint="cs"/>
              <w:rtl/>
            </w:rPr>
            <w:t>ב</w:t>
          </w:r>
          <w:r w:rsidR="00AA53A2">
            <w:rPr>
              <w:rFonts w:hint="cs"/>
              <w:rtl/>
            </w:rPr>
            <w:t>מ</w:t>
          </w:r>
          <w:r w:rsidR="003567F7">
            <w:rPr>
              <w:rFonts w:hint="cs"/>
              <w:rtl/>
            </w:rPr>
            <w:t xml:space="preserve">קצת </w:t>
          </w:r>
          <w:r>
            <w:rPr>
              <w:rFonts w:hint="cs"/>
              <w:rtl/>
            </w:rPr>
            <w:t>ממה שאנחנו מכירים בכדור הארץ</w:t>
          </w:r>
          <w:r w:rsidR="00E70ECD">
            <w:rPr>
              <w:rFonts w:hint="cs"/>
              <w:rtl/>
            </w:rPr>
            <w:t>: ניתן לחשוב על</w:t>
          </w:r>
          <w:r w:rsidR="003567F7">
            <w:rPr>
              <w:rFonts w:hint="cs"/>
              <w:rtl/>
            </w:rPr>
            <w:t xml:space="preserve"> הכוכב </w:t>
          </w:r>
          <w:r w:rsidR="00E70ECD">
            <w:rPr>
              <w:rFonts w:hint="cs"/>
              <w:rtl/>
            </w:rPr>
            <w:t>כמעגל</w:t>
          </w:r>
          <w:r w:rsidR="00D56E31">
            <w:rPr>
              <w:rFonts w:hint="cs"/>
              <w:rtl/>
            </w:rPr>
            <w:t xml:space="preserve">, </w:t>
          </w:r>
          <w:r w:rsidR="003567F7">
            <w:rPr>
              <w:rFonts w:hint="cs"/>
              <w:rtl/>
            </w:rPr>
            <w:t xml:space="preserve">כאשר המושבות </w:t>
          </w:r>
          <w:r w:rsidR="00AA53A2">
            <w:rPr>
              <w:rFonts w:hint="cs"/>
              <w:rtl/>
            </w:rPr>
            <w:t xml:space="preserve">בו </w:t>
          </w:r>
          <w:r w:rsidR="003567F7">
            <w:rPr>
              <w:rFonts w:hint="cs"/>
              <w:rtl/>
            </w:rPr>
            <w:t xml:space="preserve"> יבנו על גבי </w:t>
          </w:r>
          <w:r w:rsidR="00C15CA3">
            <w:rPr>
              <w:rFonts w:hint="cs"/>
              <w:rtl/>
            </w:rPr>
            <w:t>היקפו</w:t>
          </w:r>
          <w:r w:rsidR="003567F7">
            <w:rPr>
              <w:rFonts w:hint="cs"/>
              <w:rtl/>
            </w:rPr>
            <w:t xml:space="preserve">, והשבילים יעברו </w:t>
          </w:r>
          <w:r w:rsidR="00F73424">
            <w:rPr>
              <w:rFonts w:hint="cs"/>
              <w:rtl/>
            </w:rPr>
            <w:t xml:space="preserve">בתוך שטחו. לכן, כל מושבה ניתנת לתיאור על ידי הזווית שהיא יוצרת </w:t>
          </w:r>
          <w:r w:rsidR="00E27478">
            <w:rPr>
              <w:rFonts w:hint="cs"/>
              <w:rtl/>
            </w:rPr>
            <w:t xml:space="preserve">עם </w:t>
          </w:r>
          <w:r w:rsidR="00AA53A2">
            <w:rPr>
              <w:rFonts w:hint="cs"/>
              <w:rtl/>
            </w:rPr>
            <w:t>הכיוון העליון של הכוכב, בכיוון השעון.</w:t>
          </w:r>
        </w:p>
        <w:p w14:paraId="3613B02B" w14:textId="6C4A7D20" w:rsidR="00E1400C" w:rsidRDefault="00A15B60" w:rsidP="00A15B60">
          <w:pPr>
            <w:jc w:val="center"/>
          </w:pPr>
          <w:r>
            <w:rPr>
              <w:rFonts w:hint="cs"/>
              <w:noProof/>
              <w:rtl/>
              <w:lang w:val="he-IL"/>
            </w:rPr>
            <w:drawing>
              <wp:inline distT="0" distB="0" distL="0" distR="0" wp14:anchorId="274A6D8A" wp14:editId="3FF2CC6E">
                <wp:extent cx="3051251" cy="2470245"/>
                <wp:effectExtent l="0" t="0" r="0" b="0"/>
                <wp:docPr id="1" name="גרפיקה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גרפיקה 1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9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61072" cy="24781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B773D40" w14:textId="5A65C188" w:rsidR="00E1400C" w:rsidRPr="00F13E58" w:rsidRDefault="003A3C1A" w:rsidP="00F13E58">
          <w:pPr>
            <w:pStyle w:val="ad"/>
            <w:jc w:val="center"/>
            <w:rPr>
              <w:i w:val="0"/>
              <w:iCs w:val="0"/>
              <w:rtl/>
            </w:rPr>
          </w:pPr>
          <w:r>
            <w:rPr>
              <w:rFonts w:hint="cs"/>
              <w:i w:val="0"/>
              <w:iCs w:val="0"/>
              <w:rtl/>
            </w:rPr>
            <w:t xml:space="preserve">מאדים. או שלא. </w:t>
          </w:r>
        </w:p>
        <w:sdt>
          <w:sdtPr>
            <w:rPr>
              <w:rtl/>
            </w:rPr>
            <w:id w:val="798419796"/>
            <w:placeholder>
              <w:docPart w:val="1F527B1C480B47A1AF5410D5E3FC043D"/>
            </w:placeholder>
            <w15:appearance w15:val="hidden"/>
          </w:sdtPr>
          <w:sdtEndPr>
            <w:rPr>
              <w:rtl w:val="0"/>
            </w:rPr>
          </w:sdtEndPr>
          <w:sdtContent>
            <w:p w14:paraId="3707779E" w14:textId="77777777" w:rsidR="00595BF7" w:rsidRDefault="00FD2FAB" w:rsidP="00595BF7">
              <w:pPr>
                <w:rPr>
                  <w:rtl/>
                </w:rPr>
              </w:pPr>
              <w:r>
                <w:rPr>
                  <w:rFonts w:hint="cs"/>
                  <w:rtl/>
                </w:rPr>
                <w:t>הבעיה היא שהמשאבים בכוכב מוגבלים מאוד</w:t>
              </w:r>
              <w:r w:rsidR="0054639D">
                <w:rPr>
                  <w:rFonts w:hint="cs"/>
                  <w:rtl/>
                </w:rPr>
                <w:t xml:space="preserve">, ולכן יש צורך עז לחסוך בשבילים שבין המושבות. ליתר דיוק, אסור ששני שבילים </w:t>
              </w:r>
              <w:r w:rsidR="00263E4D">
                <w:rPr>
                  <w:rFonts w:hint="cs"/>
                  <w:rtl/>
                </w:rPr>
                <w:t xml:space="preserve">על הכוכב </w:t>
              </w:r>
              <w:r w:rsidR="0054639D">
                <w:rPr>
                  <w:rFonts w:hint="cs"/>
                  <w:rtl/>
                </w:rPr>
                <w:t>יחתכו אחד את השני</w:t>
              </w:r>
              <w:r w:rsidR="00263E4D">
                <w:rPr>
                  <w:rFonts w:hint="cs"/>
                  <w:rtl/>
                </w:rPr>
                <w:t xml:space="preserve">. </w:t>
              </w:r>
              <w:r w:rsidR="003829FC">
                <w:rPr>
                  <w:rFonts w:hint="cs"/>
                  <w:rtl/>
                </w:rPr>
                <w:t xml:space="preserve">אפילו עם כל הידע שצבר במהלך לימודיו, משימת </w:t>
              </w:r>
              <w:r w:rsidR="001D2AF8">
                <w:rPr>
                  <w:rFonts w:hint="cs"/>
                  <w:rtl/>
                </w:rPr>
                <w:t>תכנון השבילים הייתה מסובכת מידי בשביל יניר</w:t>
              </w:r>
              <w:r w:rsidR="005D72C9">
                <w:rPr>
                  <w:rFonts w:hint="cs"/>
                  <w:rtl/>
                </w:rPr>
                <w:t>, ולכן</w:t>
              </w:r>
              <w:r w:rsidR="001D2AF8">
                <w:rPr>
                  <w:rFonts w:hint="cs"/>
                  <w:rtl/>
                </w:rPr>
                <w:t xml:space="preserve"> החליט לפרסם את המשימה באתר המפוקפק שלו (בניגוד לנהלים כמובן, ש</w:t>
              </w:r>
              <w:r w:rsidR="00CB47F6">
                <w:rPr>
                  <w:rFonts w:hint="cs"/>
                  <w:rtl/>
                </w:rPr>
                <w:t>או</w:t>
              </w:r>
              <w:r w:rsidR="00E164DB">
                <w:rPr>
                  <w:rFonts w:hint="cs"/>
                  <w:rtl/>
                </w:rPr>
                <w:t>ס</w:t>
              </w:r>
              <w:r w:rsidR="00CB47F6">
                <w:rPr>
                  <w:rFonts w:hint="cs"/>
                  <w:rtl/>
                </w:rPr>
                <w:t>ר</w:t>
              </w:r>
              <w:r w:rsidR="00E164DB">
                <w:rPr>
                  <w:rFonts w:hint="cs"/>
                  <w:rtl/>
                </w:rPr>
                <w:t>ים</w:t>
              </w:r>
              <w:r w:rsidR="00CB47F6">
                <w:rPr>
                  <w:rFonts w:hint="cs"/>
                  <w:rtl/>
                </w:rPr>
                <w:t xml:space="preserve"> על פרסום הפרויקט המסווג)</w:t>
              </w:r>
              <w:r w:rsidR="007D66C2">
                <w:rPr>
                  <w:rFonts w:hint="cs"/>
                  <w:rtl/>
                </w:rPr>
                <w:t>, בתקווה לקבל עזרה מהציבור הרחב</w:t>
              </w:r>
              <w:r w:rsidR="00CB47F6">
                <w:rPr>
                  <w:rFonts w:hint="cs"/>
                  <w:rtl/>
                </w:rPr>
                <w:t>.</w:t>
              </w:r>
            </w:p>
            <w:p w14:paraId="6BFB91C5" w14:textId="78F6E6CB" w:rsidR="00595BF7" w:rsidRDefault="00CB47F6" w:rsidP="00595BF7">
              <w:pPr>
                <w:rPr>
                  <w:rtl/>
                </w:rPr>
              </w:pPr>
              <w:r>
                <w:rPr>
                  <w:rFonts w:hint="cs"/>
                  <w:rtl/>
                </w:rPr>
                <w:t xml:space="preserve">לאחר שפתח את תיבת הדוא"ל שלו כמה ימים </w:t>
              </w:r>
              <w:r w:rsidR="00932CB0">
                <w:rPr>
                  <w:rFonts w:hint="cs"/>
                  <w:rtl/>
                </w:rPr>
                <w:t>לאחר מכן, היה מופתע מכמות ההצעות לשבילים שקיבל</w:t>
              </w:r>
              <w:r w:rsidR="00595BF7">
                <w:rPr>
                  <w:rFonts w:hint="cs"/>
                  <w:rtl/>
                </w:rPr>
                <w:t>!</w:t>
              </w:r>
              <w:r w:rsidR="008E5F3A">
                <w:rPr>
                  <w:rFonts w:hint="cs"/>
                  <w:rtl/>
                </w:rPr>
                <w:t xml:space="preserve"> </w:t>
              </w:r>
              <w:r w:rsidR="00CE1195">
                <w:rPr>
                  <w:rFonts w:hint="cs"/>
                  <w:rtl/>
                </w:rPr>
                <w:t>כעת הוא נתקל בבעיה אחרת:</w:t>
              </w:r>
              <w:r w:rsidR="00CE1195">
                <w:rPr>
                  <w:rFonts w:hint="cs"/>
                </w:rPr>
                <w:t xml:space="preserve"> </w:t>
              </w:r>
              <w:r w:rsidR="008E5F3A">
                <w:rPr>
                  <w:rFonts w:hint="cs"/>
                  <w:rtl/>
                </w:rPr>
                <w:t xml:space="preserve">הוא חייב לסנן </w:t>
              </w:r>
              <w:r w:rsidR="00CD6815">
                <w:rPr>
                  <w:rFonts w:hint="cs"/>
                  <w:rtl/>
                </w:rPr>
                <w:t xml:space="preserve">את </w:t>
              </w:r>
              <w:r w:rsidR="008E5F3A">
                <w:rPr>
                  <w:rFonts w:hint="cs"/>
                  <w:rtl/>
                </w:rPr>
                <w:t>ההצעות</w:t>
              </w:r>
              <w:r w:rsidR="00CD6815">
                <w:rPr>
                  <w:rFonts w:hint="cs"/>
                  <w:rtl/>
                </w:rPr>
                <w:t xml:space="preserve"> בכדי לבדוק שהן אכן עומדות בתנאים הנדרשים</w:t>
              </w:r>
              <w:r w:rsidR="008E5F3A">
                <w:rPr>
                  <w:rFonts w:hint="cs"/>
                  <w:rtl/>
                </w:rPr>
                <w:t>.</w:t>
              </w:r>
              <w:r w:rsidR="00631C2D">
                <w:rPr>
                  <w:rFonts w:hint="cs"/>
                  <w:rtl/>
                </w:rPr>
                <w:t xml:space="preserve"> עבודה זו לוקחת הרבה מאוד זמן (</w:t>
              </w:r>
              <w:r w:rsidR="002D6B84">
                <w:rPr>
                  <w:rFonts w:hint="cs"/>
                  <w:rtl/>
                </w:rPr>
                <w:t xml:space="preserve">בבירור </w:t>
              </w:r>
              <w:r w:rsidR="00631C2D">
                <w:rPr>
                  <w:rFonts w:hint="cs"/>
                  <w:rtl/>
                </w:rPr>
                <w:t>יותר זמן מתכ</w:t>
              </w:r>
              <w:r w:rsidR="00E20A17">
                <w:rPr>
                  <w:rFonts w:hint="cs"/>
                  <w:rtl/>
                </w:rPr>
                <w:t xml:space="preserve">נון מערכת שבילים בעצמו). </w:t>
              </w:r>
              <w:r w:rsidR="00DB6189">
                <w:rPr>
                  <w:rFonts w:hint="cs"/>
                  <w:rtl/>
                </w:rPr>
                <w:t xml:space="preserve">עזרו ליניר, וכתבו תוכנה שבהינתן </w:t>
              </w:r>
              <w:r w:rsidR="00CB71A4">
                <w:rPr>
                  <w:rFonts w:hint="cs"/>
                  <w:rtl/>
                </w:rPr>
                <w:t xml:space="preserve">אוסף </w:t>
              </w:r>
              <m:oMath>
                <m:r>
                  <w:rPr>
                    <w:rFonts w:ascii="Cambria Math" w:hAnsi="Cambria Math"/>
                  </w:rPr>
                  <m:t>n</m:t>
                </m:r>
              </m:oMath>
              <w:r w:rsidR="007F6348">
                <w:rPr>
                  <w:rFonts w:hint="cs"/>
                  <w:rtl/>
                </w:rPr>
                <w:t xml:space="preserve"> </w:t>
              </w:r>
              <w:r w:rsidR="00CB71A4">
                <w:rPr>
                  <w:rFonts w:hint="cs"/>
                  <w:rtl/>
                </w:rPr>
                <w:t xml:space="preserve">השבילים בהצעה מסוימת תבדוק </w:t>
              </w:r>
              <w:r w:rsidR="006E2EAC">
                <w:rPr>
                  <w:rFonts w:hint="cs"/>
                  <w:rtl/>
                </w:rPr>
                <w:t>האם אין אף זוג שבילים אשר חותכים אחד את השני</w:t>
              </w:r>
              <w:r w:rsidR="00CB71A4">
                <w:rPr>
                  <w:rFonts w:hint="cs"/>
                  <w:rtl/>
                </w:rPr>
                <w:t>.</w:t>
              </w:r>
            </w:p>
            <w:p w14:paraId="08CC2430" w14:textId="18CC0049" w:rsidR="0024258F" w:rsidRPr="003567F7" w:rsidRDefault="00595BF7" w:rsidP="00595BF7">
              <w:pPr>
                <w:bidi w:val="0"/>
                <w:spacing w:line="259" w:lineRule="auto"/>
                <w:jc w:val="left"/>
                <w:rPr>
                  <w:rtl/>
                </w:rPr>
              </w:pPr>
              <w:r>
                <w:rPr>
                  <w:rtl/>
                </w:rPr>
                <w:br w:type="page"/>
              </w:r>
            </w:p>
          </w:sdtContent>
        </w:sdt>
      </w:sdtContent>
    </w:sdt>
    <w:p w14:paraId="2ECAFFF2" w14:textId="77777777" w:rsidR="0024258F" w:rsidRDefault="0024258F" w:rsidP="0006250A">
      <w:pPr>
        <w:pStyle w:val="2"/>
        <w:rPr>
          <w:rtl/>
        </w:rPr>
      </w:pPr>
      <w:r>
        <w:rPr>
          <w:rFonts w:hint="cs"/>
          <w:rtl/>
        </w:rPr>
        <w:lastRenderedPageBreak/>
        <w:t>קלט ופלט</w:t>
      </w:r>
    </w:p>
    <w:p w14:paraId="3D6B10E0" w14:textId="7D22148F" w:rsidR="000D7ECB" w:rsidRDefault="00520834" w:rsidP="00BE2113">
      <w:pPr>
        <w:rPr>
          <w:rtl/>
        </w:rPr>
      </w:pPr>
      <w:sdt>
        <w:sdtPr>
          <w:rPr>
            <w:rtl/>
          </w:rPr>
          <w:id w:val="1925995567"/>
          <w:placeholder>
            <w:docPart w:val="DefaultPlaceholder_-1854013440"/>
          </w:placeholder>
          <w15:appearance w15:val="hidden"/>
        </w:sdtPr>
        <w:sdtEndPr/>
        <w:sdtContent>
          <w:r w:rsidR="007F6348">
            <w:rPr>
              <w:rFonts w:hint="cs"/>
              <w:rtl/>
            </w:rPr>
            <w:t xml:space="preserve">שורת הקלט הראשונה תכיל מספר שלם </w:t>
          </w:r>
          <m:oMath>
            <m:r>
              <w:rPr>
                <w:rFonts w:ascii="Cambria Math" w:hAnsi="Cambria Math"/>
              </w:rPr>
              <m:t>n</m:t>
            </m:r>
          </m:oMath>
        </w:sdtContent>
      </w:sdt>
      <w:r w:rsidR="007F6348">
        <w:rPr>
          <w:rFonts w:hint="cs"/>
          <w:rtl/>
        </w:rPr>
        <w:t xml:space="preserve"> </w:t>
      </w:r>
      <w:r w:rsidR="006E707E">
        <w:rPr>
          <w:rFonts w:hint="cs"/>
          <w:rtl/>
        </w:rPr>
        <w:t>(</w:t>
      </w:r>
      <m:oMath>
        <m:r>
          <w:rPr>
            <w:rFonts w:ascii="Cambria Math" w:hAnsi="Cambria Math"/>
          </w:rPr>
          <m:t>1≤n≤2⋅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 w:rsidR="006E707E">
        <w:rPr>
          <w:rFonts w:hint="cs"/>
          <w:rtl/>
        </w:rPr>
        <w:t xml:space="preserve">) </w:t>
      </w:r>
      <w:r w:rsidR="007F6348">
        <w:rPr>
          <w:rtl/>
        </w:rPr>
        <w:t>–</w:t>
      </w:r>
      <w:r w:rsidR="007F6348">
        <w:rPr>
          <w:rFonts w:hint="cs"/>
          <w:rtl/>
        </w:rPr>
        <w:t xml:space="preserve"> מספר השבילים בהצעה.</w:t>
      </w:r>
    </w:p>
    <w:p w14:paraId="1AD2F36D" w14:textId="65C1C630" w:rsidR="0013742F" w:rsidRDefault="0013742F" w:rsidP="00434B55">
      <w:pPr>
        <w:rPr>
          <w:i/>
          <w:rtl/>
        </w:rPr>
      </w:pPr>
      <w:r>
        <w:rPr>
          <w:rFonts w:hint="cs"/>
          <w:rtl/>
        </w:rPr>
        <w:t xml:space="preserve">לאחר מכן יופיעו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 w:hint="cs"/>
          <w:rtl/>
        </w:rPr>
        <w:t xml:space="preserve"> שורות </w:t>
      </w:r>
      <w:r w:rsidR="00FE4F9E">
        <w:rPr>
          <w:rFonts w:eastAsiaTheme="minorEastAsia" w:hint="cs"/>
          <w:rtl/>
        </w:rPr>
        <w:t>קלט.</w:t>
      </w:r>
      <w:r w:rsidR="00433ABF">
        <w:rPr>
          <w:rFonts w:hint="cs"/>
          <w:rtl/>
        </w:rPr>
        <w:t xml:space="preserve"> </w:t>
      </w:r>
      <w:r w:rsidR="008814FE">
        <w:rPr>
          <w:rFonts w:hint="cs"/>
          <w:rtl/>
        </w:rPr>
        <w:t>השורה ה־</w:t>
      </w:r>
      <m:oMath>
        <m:r>
          <w:rPr>
            <w:rFonts w:ascii="Cambria Math" w:hAnsi="Cambria Math"/>
          </w:rPr>
          <m:t>i</m:t>
        </m:r>
      </m:oMath>
      <w:r w:rsidR="008814FE">
        <w:rPr>
          <w:rFonts w:eastAsiaTheme="minorEastAsia" w:hint="cs"/>
          <w:rtl/>
        </w:rPr>
        <w:t xml:space="preserve"> תכיל שני מספרים</w:t>
      </w:r>
      <w:r w:rsidR="00C15CA3">
        <w:rPr>
          <w:rFonts w:eastAsiaTheme="minorEastAsia" w:hint="cs"/>
          <w:rtl/>
        </w:rPr>
        <w:t xml:space="preserve"> ממשיים</w:t>
      </w:r>
      <w:r w:rsidR="008814FE"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8814FE">
        <w:rPr>
          <w:rFonts w:eastAsiaTheme="minorEastAsia" w:hint="cs"/>
          <w:rtl/>
        </w:rPr>
        <w:t xml:space="preserve"> </w:t>
      </w:r>
      <w:r w:rsidR="00ED5F75">
        <w:rPr>
          <w:rFonts w:eastAsiaTheme="minorEastAsia"/>
          <w:rtl/>
        </w:rPr>
        <w:t>–</w:t>
      </w:r>
      <w:r w:rsidR="008814FE">
        <w:rPr>
          <w:rFonts w:eastAsiaTheme="minorEastAsia" w:hint="cs"/>
          <w:rtl/>
        </w:rPr>
        <w:t xml:space="preserve"> </w:t>
      </w:r>
      <w:r w:rsidR="00ED5F75">
        <w:rPr>
          <w:rFonts w:hint="cs"/>
          <w:i/>
          <w:rtl/>
        </w:rPr>
        <w:t xml:space="preserve">הזוויות המייצגות את שתי המושבות </w:t>
      </w:r>
      <w:r w:rsidR="002C2A0A">
        <w:rPr>
          <w:rFonts w:hint="cs"/>
          <w:i/>
          <w:rtl/>
        </w:rPr>
        <w:t>שאותן מחבר השביל ה־</w:t>
      </w:r>
      <m:oMath>
        <m:r>
          <w:rPr>
            <w:rFonts w:ascii="Cambria Math" w:hAnsi="Cambria Math"/>
          </w:rPr>
          <m:t>i</m:t>
        </m:r>
      </m:oMath>
      <w:r w:rsidR="002C2A0A">
        <w:rPr>
          <w:rFonts w:eastAsiaTheme="minorEastAsia" w:hint="cs"/>
          <w:i/>
          <w:rtl/>
        </w:rPr>
        <w:t xml:space="preserve"> (</w:t>
      </w:r>
      <m:oMath>
        <m:r>
          <w:rPr>
            <w:rFonts w:ascii="Cambria Math" w:eastAsiaTheme="minorEastAsia" w:hAnsi="Cambria Math"/>
          </w:rPr>
          <m:t>0°≤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&lt;360°,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2C2A0A">
        <w:rPr>
          <w:rFonts w:eastAsiaTheme="minorEastAsia" w:hint="cs"/>
          <w:i/>
          <w:rtl/>
        </w:rPr>
        <w:t>).</w:t>
      </w:r>
      <w:r w:rsidR="002E32E5">
        <w:rPr>
          <w:rFonts w:eastAsiaTheme="minorEastAsia" w:hint="cs"/>
          <w:i/>
          <w:rtl/>
        </w:rPr>
        <w:t xml:space="preserve"> </w:t>
      </w:r>
      <w:r w:rsidR="00F65872">
        <w:rPr>
          <w:rFonts w:eastAsiaTheme="minorEastAsia" w:hint="cs"/>
          <w:i/>
          <w:rtl/>
        </w:rPr>
        <w:t xml:space="preserve">הזוויות </w:t>
      </w:r>
      <w:r w:rsidR="003908F8">
        <w:rPr>
          <w:rFonts w:eastAsiaTheme="minorEastAsia" w:hint="cs"/>
          <w:i/>
          <w:rtl/>
        </w:rPr>
        <w:t>ינתנו בקלט בדיוק של 3 ספרות אחרי הנקודה, ויתכן כי אותה המושבה (זווית) מחוברת למספר שבילים.</w:t>
      </w:r>
    </w:p>
    <w:p w14:paraId="45858E73" w14:textId="22B7CB21" w:rsidR="00D04AC2" w:rsidRPr="008814FE" w:rsidRDefault="00D04AC2" w:rsidP="00BE2113">
      <w:pPr>
        <w:rPr>
          <w:i/>
          <w:rtl/>
        </w:rPr>
      </w:pPr>
      <w:r>
        <w:rPr>
          <w:rFonts w:hint="cs"/>
          <w:i/>
          <w:rtl/>
        </w:rPr>
        <w:t xml:space="preserve">עליכם להדפיס מחרוזת אחת בלבד: </w:t>
      </w:r>
      <w:r w:rsidRPr="002732B9">
        <w:rPr>
          <w:rFonts w:ascii="Consolas" w:hAnsi="Consolas" w:hint="cs"/>
          <w:iCs/>
        </w:rPr>
        <w:t>VALID</w:t>
      </w:r>
      <w:r>
        <w:rPr>
          <w:rFonts w:hint="cs"/>
          <w:i/>
          <w:rtl/>
        </w:rPr>
        <w:t xml:space="preserve"> </w:t>
      </w:r>
      <w:r w:rsidR="00434B55">
        <w:rPr>
          <w:rFonts w:hint="cs"/>
          <w:i/>
          <w:rtl/>
        </w:rPr>
        <w:t xml:space="preserve">אם לא קיים זוג שבילים נחתכים בהצעה, או </w:t>
      </w:r>
      <w:r w:rsidR="00434B55" w:rsidRPr="002732B9">
        <w:rPr>
          <w:rFonts w:ascii="Consolas" w:hAnsi="Consolas"/>
          <w:iCs/>
        </w:rPr>
        <w:t>INVALID</w:t>
      </w:r>
      <w:r w:rsidR="00434B55">
        <w:rPr>
          <w:rFonts w:hint="cs"/>
          <w:i/>
          <w:rtl/>
        </w:rPr>
        <w:t xml:space="preserve"> אחרת.</w:t>
      </w:r>
    </w:p>
    <w:p w14:paraId="7BFB4590" w14:textId="3BEAB13C" w:rsidR="00331EE9" w:rsidRPr="0006250A" w:rsidRDefault="006E3BC9" w:rsidP="0006250A">
      <w:pPr>
        <w:pStyle w:val="2"/>
        <w:rPr>
          <w:rStyle w:val="30"/>
          <w:b/>
          <w:bCs/>
          <w:sz w:val="32"/>
          <w:szCs w:val="32"/>
          <w:rtl/>
        </w:rPr>
      </w:pPr>
      <w:r w:rsidRPr="0024258F">
        <w:rPr>
          <w:rFonts w:hint="cs"/>
          <w:rtl/>
        </w:rPr>
        <w:t>דוגמאות</w:t>
      </w:r>
    </w:p>
    <w:sdt>
      <w:sdtPr>
        <w:rPr>
          <w:rFonts w:ascii="Assistant" w:eastAsiaTheme="minorHAnsi" w:hAnsi="Assistant" w:cs="Assistant" w:hint="cs"/>
          <w:b w:val="0"/>
          <w:bCs w:val="0"/>
          <w:rtl/>
        </w:rPr>
        <w:id w:val="-1709097365"/>
        <w15:repeatingSection/>
      </w:sdtPr>
      <w:sdtEndPr/>
      <w:sdtContent>
        <w:sdt>
          <w:sdtPr>
            <w:rPr>
              <w:rFonts w:ascii="Assistant" w:eastAsiaTheme="minorHAnsi" w:hAnsi="Assistant" w:cs="Assistant" w:hint="cs"/>
              <w:b w:val="0"/>
              <w:bCs w:val="0"/>
              <w:rtl/>
            </w:rPr>
            <w:id w:val="-433514489"/>
            <w:placeholder>
              <w:docPart w:val="9FA1BD78CFAA4AF181FBBF3E873DBEF2"/>
            </w:placeholder>
            <w15:repeatingSectionItem/>
          </w:sdtPr>
          <w:sdtEndPr/>
          <w:sdtContent>
            <w:tbl>
              <w:tblPr>
                <w:tblStyle w:val="a3"/>
                <w:bidiVisual/>
                <w:tblW w:w="0" w:type="auto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ook w:val="04A0" w:firstRow="1" w:lastRow="0" w:firstColumn="1" w:lastColumn="0" w:noHBand="0" w:noVBand="1"/>
              </w:tblPr>
              <w:tblGrid>
                <w:gridCol w:w="5097"/>
                <w:gridCol w:w="5097"/>
              </w:tblGrid>
              <w:tr w:rsidR="00276C77" w14:paraId="5817A460" w14:textId="77777777" w:rsidTr="00276C77">
                <w:tc>
                  <w:tcPr>
                    <w:tcW w:w="5097" w:type="dxa"/>
                  </w:tcPr>
                  <w:p w14:paraId="3693B894" w14:textId="49061BF7" w:rsidR="00276C77" w:rsidRPr="00456239" w:rsidRDefault="00E81DD2" w:rsidP="00BF3974">
                    <w:pPr>
                      <w:pStyle w:val="3"/>
                      <w:outlineLvl w:val="2"/>
                      <w:rPr>
                        <w:rtl/>
                        <w:lang w:val="he-IL"/>
                      </w:rPr>
                    </w:pPr>
                    <w:r>
                      <w:rPr>
                        <w:rFonts w:hint="cs"/>
                        <w:rtl/>
                        <w:lang w:val="he-IL"/>
                      </w:rPr>
                      <w:t>פלט</w:t>
                    </w:r>
                    <w:r w:rsidR="00276C77">
                      <w:rPr>
                        <w:rFonts w:hint="cs"/>
                        <w:rtl/>
                        <w:lang w:val="he-IL"/>
                      </w:rPr>
                      <w:t xml:space="preserve"> דוגמה </w:t>
                    </w:r>
                    <w:r w:rsidR="00276C77">
                      <w:rPr>
                        <w:rtl/>
                        <w:lang w:val="he-IL"/>
                      </w:rPr>
                      <w:fldChar w:fldCharType="begin"/>
                    </w:r>
                    <w:r w:rsidR="00276C77">
                      <w:rPr>
                        <w:rtl/>
                        <w:lang w:val="he-IL"/>
                      </w:rPr>
                      <w:instrText xml:space="preserve"> </w:instrText>
                    </w:r>
                    <w:r w:rsidR="00276C77">
                      <w:rPr>
                        <w:rFonts w:hint="cs"/>
                        <w:lang w:val="he-IL"/>
                      </w:rPr>
                      <w:instrText>AUTONUMLGL  \* hebrew2 \e</w:instrText>
                    </w:r>
                    <w:r w:rsidR="00276C77">
                      <w:rPr>
                        <w:rtl/>
                        <w:lang w:val="he-IL"/>
                      </w:rPr>
                      <w:instrText xml:space="preserve"> </w:instrText>
                    </w:r>
                    <w:r w:rsidR="00276C77">
                      <w:rPr>
                        <w:rtl/>
                        <w:lang w:val="he-IL"/>
                      </w:rPr>
                      <w:fldChar w:fldCharType="end"/>
                    </w:r>
                  </w:p>
                </w:tc>
                <w:tc>
                  <w:tcPr>
                    <w:tcW w:w="5097" w:type="dxa"/>
                  </w:tcPr>
                  <w:p w14:paraId="5C1CCDFF" w14:textId="11FE4B63" w:rsidR="00276C77" w:rsidRPr="00456239" w:rsidRDefault="00E81DD2" w:rsidP="00BF3974">
                    <w:pPr>
                      <w:pStyle w:val="3"/>
                      <w:outlineLvl w:val="2"/>
                      <w:rPr>
                        <w:rtl/>
                        <w:lang w:val="he-IL"/>
                      </w:rPr>
                    </w:pPr>
                    <w:r>
                      <w:rPr>
                        <w:rFonts w:hint="cs"/>
                        <w:rtl/>
                        <w:lang w:val="he-IL"/>
                      </w:rPr>
                      <w:t>קלט</w:t>
                    </w:r>
                    <w:r w:rsidR="00276C77">
                      <w:rPr>
                        <w:rFonts w:hint="cs"/>
                        <w:rtl/>
                        <w:lang w:val="he-IL"/>
                      </w:rPr>
                      <w:t xml:space="preserve"> דוגמה </w:t>
                    </w:r>
                    <w:r w:rsidR="00276C77">
                      <w:rPr>
                        <w:rtl/>
                        <w:lang w:val="he-IL"/>
                      </w:rPr>
                      <w:fldChar w:fldCharType="begin"/>
                    </w:r>
                    <w:r w:rsidR="00276C77">
                      <w:rPr>
                        <w:rtl/>
                        <w:lang w:val="he-IL"/>
                      </w:rPr>
                      <w:instrText xml:space="preserve"> </w:instrText>
                    </w:r>
                    <w:r w:rsidR="00276C77">
                      <w:rPr>
                        <w:rFonts w:hint="cs"/>
                        <w:lang w:val="he-IL"/>
                      </w:rPr>
                      <w:instrText>AUTONUMLGL  \* hebrew2 \e</w:instrText>
                    </w:r>
                    <w:r w:rsidR="00276C77">
                      <w:rPr>
                        <w:rtl/>
                        <w:lang w:val="he-IL"/>
                      </w:rPr>
                      <w:instrText xml:space="preserve"> </w:instrText>
                    </w:r>
                    <w:r w:rsidR="00276C77">
                      <w:rPr>
                        <w:rtl/>
                        <w:lang w:val="he-IL"/>
                      </w:rPr>
                      <w:fldChar w:fldCharType="end"/>
                    </w:r>
                  </w:p>
                </w:tc>
              </w:tr>
              <w:tr w:rsidR="00276C77" w14:paraId="199CB3C7" w14:textId="77777777" w:rsidTr="00276C77">
                <w:tc>
                  <w:tcPr>
                    <w:tcW w:w="5097" w:type="dxa"/>
                  </w:tcPr>
                  <w:sdt>
                    <w:sdtPr>
                      <w:alias w:val="דוגמת קלט"/>
                      <w:tag w:val="דוגמת קלט"/>
                      <w:id w:val="266363456"/>
                      <w:placeholder>
                        <w:docPart w:val="D803AB100EF448EABEA85C87CA22C45A"/>
                      </w:placeholder>
                      <w15:appearance w15:val="hidden"/>
                    </w:sdtPr>
                    <w:sdtEndPr/>
                    <w:sdtContent>
                      <w:p w14:paraId="1E09D091" w14:textId="3A6174AD" w:rsidR="00276C77" w:rsidRPr="002F224D" w:rsidRDefault="00603D32" w:rsidP="00BF3974">
                        <w:pPr>
                          <w:pStyle w:val="ab"/>
                        </w:pPr>
                        <w:r>
                          <w:rPr>
                            <w:rFonts w:hint="cs"/>
                          </w:rPr>
                          <w:t>VALID</w:t>
                        </w:r>
                      </w:p>
                    </w:sdtContent>
                  </w:sdt>
                </w:tc>
                <w:tc>
                  <w:tcPr>
                    <w:tcW w:w="5097" w:type="dxa"/>
                  </w:tcPr>
                  <w:sdt>
                    <w:sdtPr>
                      <w:alias w:val="דוגמת פלט"/>
                      <w:tag w:val="דוגמת פלט"/>
                      <w:id w:val="-2141635322"/>
                      <w:placeholder>
                        <w:docPart w:val="D803AB100EF448EABEA85C87CA22C45A"/>
                      </w:placeholder>
                      <w15:appearance w15:val="hidden"/>
                    </w:sdtPr>
                    <w:sdtEndPr/>
                    <w:sdtContent>
                      <w:p w14:paraId="5B2B5DF2" w14:textId="77777777" w:rsidR="00EB4983" w:rsidRDefault="00EB4983" w:rsidP="00EB4983">
                        <w:pPr>
                          <w:pStyle w:val="ab"/>
                        </w:pPr>
                        <w:r>
                          <w:t>2</w:t>
                        </w:r>
                      </w:p>
                      <w:p w14:paraId="5339FE83" w14:textId="5C6A0B79" w:rsidR="00EB4983" w:rsidRDefault="00E31767" w:rsidP="00EB4983">
                        <w:pPr>
                          <w:pStyle w:val="ab"/>
                        </w:pPr>
                        <w:r>
                          <w:t>100</w:t>
                        </w:r>
                        <w:r w:rsidR="00477BC9">
                          <w:t>.000</w:t>
                        </w:r>
                        <w:r w:rsidR="000B0629">
                          <w:t xml:space="preserve"> </w:t>
                        </w:r>
                        <w:r>
                          <w:t>300</w:t>
                        </w:r>
                        <w:r w:rsidR="00477BC9">
                          <w:t>.000</w:t>
                        </w:r>
                      </w:p>
                      <w:p w14:paraId="79930E68" w14:textId="04F04BAC" w:rsidR="00276C77" w:rsidRPr="00BE2113" w:rsidRDefault="00E31767" w:rsidP="00603D32">
                        <w:pPr>
                          <w:pStyle w:val="ab"/>
                        </w:pPr>
                        <w:r>
                          <w:t>250</w:t>
                        </w:r>
                        <w:r w:rsidR="00477BC9">
                          <w:t>.000</w:t>
                        </w:r>
                        <w:r w:rsidR="00974D5B">
                          <w:t xml:space="preserve"> </w:t>
                        </w:r>
                        <w:r>
                          <w:t>150</w:t>
                        </w:r>
                        <w:r w:rsidR="00477BC9">
                          <w:t>.000</w:t>
                        </w:r>
                      </w:p>
                    </w:sdtContent>
                  </w:sdt>
                </w:tc>
              </w:tr>
            </w:tbl>
            <w:p w14:paraId="5D0B96E4" w14:textId="6EBB08A9" w:rsidR="00402543" w:rsidRDefault="00520834" w:rsidP="00BF5A13"/>
          </w:sdtContent>
        </w:sdt>
        <w:sdt>
          <w:sdtPr>
            <w:rPr>
              <w:rFonts w:ascii="Assistant" w:eastAsiaTheme="minorHAnsi" w:hAnsi="Assistant" w:cs="Assistant" w:hint="cs"/>
              <w:b w:val="0"/>
              <w:bCs w:val="0"/>
              <w:rtl/>
            </w:rPr>
            <w:id w:val="1740898252"/>
            <w:placeholder>
              <w:docPart w:val="CA7787EFDE0A48C39A57F4DBA4203477"/>
            </w:placeholder>
            <w15:repeatingSectionItem/>
          </w:sdtPr>
          <w:sdtEndPr/>
          <w:sdtContent>
            <w:tbl>
              <w:tblPr>
                <w:tblStyle w:val="a3"/>
                <w:bidiVisual/>
                <w:tblW w:w="0" w:type="auto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ook w:val="04A0" w:firstRow="1" w:lastRow="0" w:firstColumn="1" w:lastColumn="0" w:noHBand="0" w:noVBand="1"/>
              </w:tblPr>
              <w:tblGrid>
                <w:gridCol w:w="5097"/>
                <w:gridCol w:w="5097"/>
              </w:tblGrid>
              <w:tr w:rsidR="00603D32" w14:paraId="22B9C2F9" w14:textId="77777777" w:rsidTr="00276C77">
                <w:tc>
                  <w:tcPr>
                    <w:tcW w:w="5097" w:type="dxa"/>
                  </w:tcPr>
                  <w:p w14:paraId="177964B9" w14:textId="77777777" w:rsidR="00603D32" w:rsidRPr="00456239" w:rsidRDefault="00603D32" w:rsidP="00BF3974">
                    <w:pPr>
                      <w:pStyle w:val="3"/>
                      <w:outlineLvl w:val="2"/>
                      <w:rPr>
                        <w:rtl/>
                        <w:lang w:val="he-IL"/>
                      </w:rPr>
                    </w:pPr>
                    <w:r>
                      <w:rPr>
                        <w:rFonts w:hint="cs"/>
                        <w:rtl/>
                        <w:lang w:val="he-IL"/>
                      </w:rPr>
                      <w:t xml:space="preserve">פלט דוגמה </w:t>
                    </w:r>
                    <w:r>
                      <w:rPr>
                        <w:rtl/>
                        <w:lang w:val="he-IL"/>
                      </w:rPr>
                      <w:fldChar w:fldCharType="begin"/>
                    </w:r>
                    <w:r>
                      <w:rPr>
                        <w:rtl/>
                        <w:lang w:val="he-IL"/>
                      </w:rPr>
                      <w:instrText xml:space="preserve"> </w:instrText>
                    </w:r>
                    <w:r>
                      <w:rPr>
                        <w:rFonts w:hint="cs"/>
                        <w:lang w:val="he-IL"/>
                      </w:rPr>
                      <w:instrText>AUTONUMLGL  \* hebrew2 \e</w:instrText>
                    </w:r>
                    <w:r>
                      <w:rPr>
                        <w:rtl/>
                        <w:lang w:val="he-IL"/>
                      </w:rPr>
                      <w:instrText xml:space="preserve"> </w:instrText>
                    </w:r>
                    <w:r>
                      <w:rPr>
                        <w:rtl/>
                        <w:lang w:val="he-IL"/>
                      </w:rPr>
                      <w:fldChar w:fldCharType="end"/>
                    </w:r>
                  </w:p>
                </w:tc>
                <w:tc>
                  <w:tcPr>
                    <w:tcW w:w="5097" w:type="dxa"/>
                  </w:tcPr>
                  <w:p w14:paraId="2719C57B" w14:textId="77777777" w:rsidR="00603D32" w:rsidRPr="00456239" w:rsidRDefault="00603D32" w:rsidP="00BF3974">
                    <w:pPr>
                      <w:pStyle w:val="3"/>
                      <w:outlineLvl w:val="2"/>
                      <w:rPr>
                        <w:rtl/>
                        <w:lang w:val="he-IL"/>
                      </w:rPr>
                    </w:pPr>
                    <w:r>
                      <w:rPr>
                        <w:rFonts w:hint="cs"/>
                        <w:rtl/>
                        <w:lang w:val="he-IL"/>
                      </w:rPr>
                      <w:t xml:space="preserve">קלט דוגמה </w:t>
                    </w:r>
                    <w:r>
                      <w:rPr>
                        <w:rtl/>
                        <w:lang w:val="he-IL"/>
                      </w:rPr>
                      <w:fldChar w:fldCharType="begin"/>
                    </w:r>
                    <w:r>
                      <w:rPr>
                        <w:rtl/>
                        <w:lang w:val="he-IL"/>
                      </w:rPr>
                      <w:instrText xml:space="preserve"> </w:instrText>
                    </w:r>
                    <w:r>
                      <w:rPr>
                        <w:rFonts w:hint="cs"/>
                        <w:lang w:val="he-IL"/>
                      </w:rPr>
                      <w:instrText>AUTONUMLGL  \* hebrew2 \e</w:instrText>
                    </w:r>
                    <w:r>
                      <w:rPr>
                        <w:rtl/>
                        <w:lang w:val="he-IL"/>
                      </w:rPr>
                      <w:instrText xml:space="preserve"> </w:instrText>
                    </w:r>
                    <w:r>
                      <w:rPr>
                        <w:rtl/>
                        <w:lang w:val="he-IL"/>
                      </w:rPr>
                      <w:fldChar w:fldCharType="end"/>
                    </w:r>
                  </w:p>
                </w:tc>
              </w:tr>
              <w:tr w:rsidR="00603D32" w14:paraId="6676DE2F" w14:textId="77777777" w:rsidTr="00276C77">
                <w:tc>
                  <w:tcPr>
                    <w:tcW w:w="5097" w:type="dxa"/>
                  </w:tcPr>
                  <w:sdt>
                    <w:sdtPr>
                      <w:alias w:val="דוגמת קלט"/>
                      <w:tag w:val="דוגמת קלט"/>
                      <w:id w:val="-1271164677"/>
                      <w:placeholder>
                        <w:docPart w:val="F53A0342279240B7908612CD7746B7AF"/>
                      </w:placeholder>
                      <w15:appearance w15:val="hidden"/>
                    </w:sdtPr>
                    <w:sdtEndPr/>
                    <w:sdtContent>
                      <w:p w14:paraId="4B798247" w14:textId="1BE286C6" w:rsidR="00603D32" w:rsidRPr="002F224D" w:rsidRDefault="007935D4" w:rsidP="00242F34">
                        <w:pPr>
                          <w:pStyle w:val="ab"/>
                        </w:pPr>
                        <w:r>
                          <w:t>INVALID</w:t>
                        </w:r>
                      </w:p>
                    </w:sdtContent>
                  </w:sdt>
                </w:tc>
                <w:tc>
                  <w:tcPr>
                    <w:tcW w:w="5097" w:type="dxa"/>
                  </w:tcPr>
                  <w:sdt>
                    <w:sdtPr>
                      <w:alias w:val="דוגמת פלט"/>
                      <w:tag w:val="דוגמת פלט"/>
                      <w:id w:val="1576868795"/>
                      <w:placeholder>
                        <w:docPart w:val="F53A0342279240B7908612CD7746B7AF"/>
                      </w:placeholder>
                      <w15:appearance w15:val="hidden"/>
                    </w:sdtPr>
                    <w:sdtEndPr/>
                    <w:sdtContent>
                      <w:p w14:paraId="2E0C9B4E" w14:textId="66E2ED98" w:rsidR="007935D4" w:rsidRDefault="00603D32" w:rsidP="00242F34">
                        <w:pPr>
                          <w:pStyle w:val="ab"/>
                        </w:pPr>
                        <w:r>
                          <w:t>2</w:t>
                        </w:r>
                        <w:r>
                          <w:br/>
                        </w:r>
                        <w:r w:rsidR="00136616">
                          <w:t>350</w:t>
                        </w:r>
                        <w:r w:rsidR="00477BC9">
                          <w:t>.000</w:t>
                        </w:r>
                        <w:r w:rsidR="007935D4">
                          <w:t xml:space="preserve"> </w:t>
                        </w:r>
                        <w:r w:rsidR="00136616">
                          <w:t>150</w:t>
                        </w:r>
                        <w:r w:rsidR="00477BC9">
                          <w:t>.000</w:t>
                        </w:r>
                      </w:p>
                      <w:p w14:paraId="0F87C400" w14:textId="6F08D869" w:rsidR="00603D32" w:rsidRPr="00BE2113" w:rsidRDefault="007935D4" w:rsidP="00242F34">
                        <w:pPr>
                          <w:pStyle w:val="ab"/>
                        </w:pPr>
                        <w:r>
                          <w:t>100</w:t>
                        </w:r>
                        <w:r w:rsidR="00477BC9">
                          <w:t>.000</w:t>
                        </w:r>
                        <w:r>
                          <w:t xml:space="preserve"> 300</w:t>
                        </w:r>
                        <w:r w:rsidR="00477BC9">
                          <w:t>.000</w:t>
                        </w:r>
                      </w:p>
                    </w:sdtContent>
                  </w:sdt>
                </w:tc>
              </w:tr>
            </w:tbl>
            <w:p w14:paraId="505FA39F" w14:textId="77777777" w:rsidR="00A15B60" w:rsidRDefault="00810E29" w:rsidP="00A15B60">
              <w:pPr>
                <w:jc w:val="left"/>
                <w:rPr>
                  <w:rtl/>
                </w:rPr>
              </w:pPr>
              <w:r w:rsidRPr="00810E29">
                <w:rPr>
                  <w:rFonts w:hint="cs"/>
                  <w:b/>
                  <w:bCs/>
                  <w:rtl/>
                </w:rPr>
                <w:t>הסבר:</w:t>
              </w:r>
              <w:r>
                <w:rPr>
                  <w:rFonts w:hint="cs"/>
                  <w:b/>
                  <w:bCs/>
                  <w:rtl/>
                </w:rPr>
                <w:t xml:space="preserve"> </w:t>
              </w:r>
              <w:r w:rsidR="00951D7B">
                <w:rPr>
                  <w:rFonts w:hint="cs"/>
                  <w:rtl/>
                </w:rPr>
                <w:t>שני השבילים הנתונים חוצים זה את זה. להלן איור להמחשה:</w:t>
              </w:r>
            </w:p>
            <w:p w14:paraId="79369507" w14:textId="5C8D7036" w:rsidR="00603D32" w:rsidRDefault="00A15B60" w:rsidP="00A15B60">
              <w:pPr>
                <w:jc w:val="center"/>
              </w:pPr>
              <w:r>
                <w:rPr>
                  <w:rFonts w:hint="cs"/>
                  <w:noProof/>
                  <w:rtl/>
                  <w:lang w:val="he-IL"/>
                </w:rPr>
                <w:drawing>
                  <wp:inline distT="0" distB="0" distL="0" distR="0" wp14:anchorId="3916ADD2" wp14:editId="7C4F4CF8">
                    <wp:extent cx="2784763" cy="2482653"/>
                    <wp:effectExtent l="0" t="0" r="0" b="0"/>
                    <wp:docPr id="2" name="גרפיקה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גרפיקה 2"/>
                            <pic:cNvPicPr/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1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794215" cy="2491079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sdtContent>
    </w:sdt>
    <w:p w14:paraId="0058995E" w14:textId="4065BC98" w:rsidR="00BF5A13" w:rsidRDefault="00BF5A13" w:rsidP="00BF5A13">
      <w:pPr>
        <w:rPr>
          <w:rtl/>
        </w:rPr>
      </w:pPr>
    </w:p>
    <w:sectPr w:rsidR="00BF5A13" w:rsidSect="0006250A">
      <w:headerReference w:type="default" r:id="rId12"/>
      <w:footerReference w:type="default" r:id="rId13"/>
      <w:footerReference w:type="first" r:id="rId14"/>
      <w:pgSz w:w="11906" w:h="16838" w:code="9"/>
      <w:pgMar w:top="851" w:right="851" w:bottom="851" w:left="851" w:header="709" w:footer="709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8DE9D" w14:textId="77777777" w:rsidR="00520834" w:rsidRDefault="00520834" w:rsidP="00BE2113">
      <w:r>
        <w:separator/>
      </w:r>
    </w:p>
  </w:endnote>
  <w:endnote w:type="continuationSeparator" w:id="0">
    <w:p w14:paraId="70CA9655" w14:textId="77777777" w:rsidR="00520834" w:rsidRDefault="00520834" w:rsidP="00BE2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ssistant">
    <w:panose1 w:val="00000500000000000000"/>
    <w:charset w:val="00"/>
    <w:family w:val="auto"/>
    <w:pitch w:val="variable"/>
    <w:sig w:usb0="00000807" w:usb1="40000000" w:usb2="00000000" w:usb3="00000000" w:csb0="00000023" w:csb1="00000000"/>
  </w:font>
  <w:font w:name="Assistant ExtraBold">
    <w:panose1 w:val="00000900000000000000"/>
    <w:charset w:val="00"/>
    <w:family w:val="auto"/>
    <w:pitch w:val="variable"/>
    <w:sig w:usb0="00000807" w:usb1="40000000" w:usb2="00000000" w:usb3="00000000" w:csb0="0000002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ustardo">
    <w:panose1 w:val="00000000000000000000"/>
    <w:charset w:val="00"/>
    <w:family w:val="auto"/>
    <w:pitch w:val="variable"/>
    <w:sig w:usb0="80000027" w:usb1="0000004A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na Yad AlefAlefAlef Normal">
    <w:panose1 w:val="00000506000000000000"/>
    <w:charset w:val="B1"/>
    <w:family w:val="modern"/>
    <w:notTrueType/>
    <w:pitch w:val="variable"/>
    <w:sig w:usb0="00000801" w:usb1="00000000" w:usb2="00000000" w:usb3="00000000" w:csb0="0000002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E5858" w14:textId="15054F0A" w:rsidR="007C75A4" w:rsidRPr="00BF5A13" w:rsidRDefault="007C75A4" w:rsidP="007C75A4">
    <w:pPr>
      <w:pStyle w:val="a6"/>
      <w:rPr>
        <w:color w:val="808080" w:themeColor="text1" w:themeShade="80"/>
      </w:rPr>
    </w:pPr>
    <w:r w:rsidRPr="00BF5A13">
      <w:rPr>
        <w:rFonts w:hint="cs"/>
        <w:color w:val="808080" w:themeColor="text1" w:themeShade="80"/>
        <w:rtl/>
      </w:rPr>
      <w:t>תכנות תחרותי באוניברסיטת חיפה</w:t>
    </w:r>
    <w:r w:rsidRPr="00BF5A13">
      <w:rPr>
        <w:rFonts w:hint="eastAsia"/>
        <w:color w:val="808080" w:themeColor="text1" w:themeShade="80"/>
        <w:rtl/>
      </w:rPr>
      <w:t>‏</w:t>
    </w:r>
    <w:r w:rsidR="005A69C6">
      <w:rPr>
        <w:color w:val="808080" w:themeColor="text1" w:themeShade="80"/>
        <w:rtl/>
      </w:rPr>
      <w:ptab w:relativeTo="margin" w:alignment="right" w:leader="none"/>
    </w:r>
    <w:r w:rsidR="005A69C6">
      <w:rPr>
        <w:color w:val="808080" w:themeColor="text1" w:themeShade="80"/>
      </w:rPr>
      <w:fldChar w:fldCharType="begin"/>
    </w:r>
    <w:r w:rsidR="005A69C6">
      <w:rPr>
        <w:color w:val="808080" w:themeColor="text1" w:themeShade="80"/>
        <w:rtl/>
      </w:rPr>
      <w:instrText xml:space="preserve"> </w:instrText>
    </w:r>
    <w:r w:rsidR="005A69C6">
      <w:rPr>
        <w:rFonts w:hint="cs"/>
        <w:color w:val="808080" w:themeColor="text1" w:themeShade="80"/>
      </w:rPr>
      <w:instrText>DATE</w:instrText>
    </w:r>
    <w:r w:rsidR="005A69C6">
      <w:rPr>
        <w:rFonts w:hint="cs"/>
        <w:color w:val="808080" w:themeColor="text1" w:themeShade="80"/>
        <w:rtl/>
      </w:rPr>
      <w:instrText xml:space="preserve"> \@ "</w:instrText>
    </w:r>
    <w:r w:rsidR="005A69C6">
      <w:rPr>
        <w:rFonts w:hint="cs"/>
        <w:color w:val="808080" w:themeColor="text1" w:themeShade="80"/>
      </w:rPr>
      <w:instrText>dd MMMM yyyy</w:instrText>
    </w:r>
    <w:r w:rsidR="005A69C6">
      <w:rPr>
        <w:rFonts w:hint="cs"/>
        <w:color w:val="808080" w:themeColor="text1" w:themeShade="80"/>
        <w:rtl/>
      </w:rPr>
      <w:instrText>"</w:instrText>
    </w:r>
    <w:r w:rsidR="005A69C6">
      <w:rPr>
        <w:color w:val="808080" w:themeColor="text1" w:themeShade="80"/>
        <w:rtl/>
      </w:rPr>
      <w:instrText xml:space="preserve"> </w:instrText>
    </w:r>
    <w:r w:rsidR="005A69C6">
      <w:rPr>
        <w:color w:val="808080" w:themeColor="text1" w:themeShade="80"/>
      </w:rPr>
      <w:fldChar w:fldCharType="separate"/>
    </w:r>
    <w:r w:rsidR="00A15B60">
      <w:rPr>
        <w:noProof/>
        <w:color w:val="808080" w:themeColor="text1" w:themeShade="80"/>
        <w:rtl/>
      </w:rPr>
      <w:t>‏17 מאי 2022</w:t>
    </w:r>
    <w:r w:rsidR="005A69C6">
      <w:rPr>
        <w:color w:val="808080" w:themeColor="text1" w:themeShade="8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502D5" w14:textId="30C4E8AC" w:rsidR="00BF5A13" w:rsidRPr="00BF5A13" w:rsidRDefault="00BF5A13" w:rsidP="00BF5A13">
    <w:pPr>
      <w:pStyle w:val="a6"/>
      <w:rPr>
        <w:color w:val="808080" w:themeColor="text1" w:themeShade="80"/>
      </w:rPr>
    </w:pPr>
    <w:r w:rsidRPr="00BF5A13">
      <w:rPr>
        <w:rFonts w:hint="cs"/>
        <w:color w:val="808080" w:themeColor="text1" w:themeShade="80"/>
        <w:rtl/>
      </w:rPr>
      <w:t>תכנות תחרותי באוניברסיטת חיפה</w:t>
    </w:r>
    <w:r w:rsidRPr="00BF5A13">
      <w:rPr>
        <w:rFonts w:hint="eastAsia"/>
        <w:color w:val="808080" w:themeColor="text1" w:themeShade="80"/>
        <w:rtl/>
      </w:rPr>
      <w:t>‏</w:t>
    </w:r>
    <w:r w:rsidR="005A69C6">
      <w:rPr>
        <w:color w:val="808080" w:themeColor="text1" w:themeShade="80"/>
        <w:rtl/>
      </w:rPr>
      <w:ptab w:relativeTo="margin" w:alignment="right" w:leader="none"/>
    </w:r>
    <w:r w:rsidR="005A69C6">
      <w:rPr>
        <w:color w:val="808080" w:themeColor="text1" w:themeShade="80"/>
      </w:rPr>
      <w:fldChar w:fldCharType="begin"/>
    </w:r>
    <w:r w:rsidR="005A69C6">
      <w:rPr>
        <w:color w:val="808080" w:themeColor="text1" w:themeShade="80"/>
        <w:rtl/>
      </w:rPr>
      <w:instrText xml:space="preserve"> </w:instrText>
    </w:r>
    <w:r w:rsidR="005A69C6">
      <w:rPr>
        <w:rFonts w:hint="cs"/>
        <w:color w:val="808080" w:themeColor="text1" w:themeShade="80"/>
      </w:rPr>
      <w:instrText>DATE</w:instrText>
    </w:r>
    <w:r w:rsidR="005A69C6">
      <w:rPr>
        <w:rFonts w:hint="cs"/>
        <w:color w:val="808080" w:themeColor="text1" w:themeShade="80"/>
        <w:rtl/>
      </w:rPr>
      <w:instrText xml:space="preserve"> \@ "</w:instrText>
    </w:r>
    <w:r w:rsidR="005A69C6">
      <w:rPr>
        <w:rFonts w:hint="cs"/>
        <w:color w:val="808080" w:themeColor="text1" w:themeShade="80"/>
      </w:rPr>
      <w:instrText>dd MMMM yyyy</w:instrText>
    </w:r>
    <w:r w:rsidR="005A69C6">
      <w:rPr>
        <w:rFonts w:hint="cs"/>
        <w:color w:val="808080" w:themeColor="text1" w:themeShade="80"/>
        <w:rtl/>
      </w:rPr>
      <w:instrText>"</w:instrText>
    </w:r>
    <w:r w:rsidR="005A69C6">
      <w:rPr>
        <w:color w:val="808080" w:themeColor="text1" w:themeShade="80"/>
        <w:rtl/>
      </w:rPr>
      <w:instrText xml:space="preserve"> </w:instrText>
    </w:r>
    <w:r w:rsidR="005A69C6">
      <w:rPr>
        <w:color w:val="808080" w:themeColor="text1" w:themeShade="80"/>
      </w:rPr>
      <w:fldChar w:fldCharType="separate"/>
    </w:r>
    <w:r w:rsidR="00A15B60">
      <w:rPr>
        <w:noProof/>
        <w:color w:val="808080" w:themeColor="text1" w:themeShade="80"/>
        <w:rtl/>
      </w:rPr>
      <w:t>‏17 מאי 2022</w:t>
    </w:r>
    <w:r w:rsidR="005A69C6">
      <w:rPr>
        <w:color w:val="808080" w:themeColor="text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A399E" w14:textId="77777777" w:rsidR="00520834" w:rsidRDefault="00520834" w:rsidP="00BE2113">
      <w:r>
        <w:separator/>
      </w:r>
    </w:p>
  </w:footnote>
  <w:footnote w:type="continuationSeparator" w:id="0">
    <w:p w14:paraId="2D4A649B" w14:textId="77777777" w:rsidR="00520834" w:rsidRDefault="00520834" w:rsidP="00BE21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B7234" w14:textId="2BC567A6" w:rsidR="007320E2" w:rsidRPr="00995175" w:rsidRDefault="00520834" w:rsidP="00090DD8">
    <w:pPr>
      <w:pStyle w:val="1"/>
      <w:framePr w:hSpace="180" w:wrap="around" w:vAnchor="text" w:hAnchor="margin" w:xAlign="center" w:y="-533"/>
      <w:spacing w:before="0" w:line="240" w:lineRule="auto"/>
      <w:rPr>
        <w:rtl/>
      </w:rPr>
    </w:pPr>
    <w:sdt>
      <w:sdtPr>
        <w:rPr>
          <w:rtl/>
        </w:rPr>
        <w:alias w:val="שם השאלה"/>
        <w:tag w:val="ProblemName"/>
        <w:id w:val="1342132212"/>
        <w:lock w:val="sdtLocked"/>
        <w:placeholder>
          <w:docPart w:val="9E9B387211C74DF2B0E7AAD96B312668"/>
        </w:placeholder>
        <w:text/>
      </w:sdtPr>
      <w:sdtEndPr/>
      <w:sdtContent>
        <w:r w:rsidR="00FE4F9E">
          <w:rPr>
            <w:rFonts w:hint="cs"/>
            <w:rtl/>
          </w:rPr>
          <w:t>מאדים</w:t>
        </w:r>
      </w:sdtContent>
    </w:sdt>
    <w:r w:rsidR="00402543">
      <w:rPr>
        <w:rFonts w:hint="cs"/>
        <w:rtl/>
      </w:rPr>
      <w:t xml:space="preserve">  </w:t>
    </w:r>
    <w:r w:rsidR="007320E2" w:rsidRPr="00995175">
      <w:rPr>
        <w:rFonts w:ascii="Assistant" w:hAnsi="Assistant" w:cs="Assistant"/>
        <w:sz w:val="24"/>
        <w:szCs w:val="24"/>
        <w:rtl/>
      </w:rPr>
      <w:t>מגבלת זמן:</w:t>
    </w:r>
    <w:r w:rsidR="00506478" w:rsidRPr="00995175">
      <w:rPr>
        <w:rFonts w:ascii="Assistant" w:hAnsi="Assistant" w:cs="Assistant" w:hint="cs"/>
        <w:sz w:val="24"/>
        <w:szCs w:val="24"/>
        <w:rtl/>
      </w:rPr>
      <w:t xml:space="preserve"> </w:t>
    </w:r>
    <w:sdt>
      <w:sdtPr>
        <w:rPr>
          <w:rFonts w:ascii="Assistant" w:hAnsi="Assistant" w:cs="Assistant" w:hint="cs"/>
          <w:b w:val="0"/>
          <w:bCs w:val="0"/>
          <w:sz w:val="24"/>
          <w:szCs w:val="24"/>
          <w:rtl/>
        </w:rPr>
        <w:alias w:val="מגבלת זמן"/>
        <w:tag w:val="TimeLimit"/>
        <w:id w:val="385697220"/>
        <w:lock w:val="sdtLocked"/>
        <w:placeholder>
          <w:docPart w:val="844E8070887B42E9914432883D3F3B92"/>
        </w:placeholder>
        <w:text/>
      </w:sdtPr>
      <w:sdtEndPr/>
      <w:sdtContent>
        <w:r w:rsidR="00090DD8" w:rsidRPr="00995175">
          <w:rPr>
            <w:rFonts w:ascii="Assistant" w:hAnsi="Assistant" w:cs="Assistant" w:hint="cs"/>
            <w:b w:val="0"/>
            <w:bCs w:val="0"/>
            <w:sz w:val="24"/>
            <w:szCs w:val="24"/>
            <w:rtl/>
          </w:rPr>
          <w:t xml:space="preserve">1 שניות    </w:t>
        </w:r>
        <w:r w:rsidR="00451228" w:rsidRPr="00995175">
          <w:rPr>
            <w:rFonts w:ascii="Assistant" w:hAnsi="Assistant" w:cs="Assistant"/>
            <w:sz w:val="24"/>
            <w:szCs w:val="24"/>
            <w:rtl/>
          </w:rPr>
          <w:t>מגבלת מקום</w:t>
        </w:r>
        <w:r w:rsidR="00006142" w:rsidRPr="00995175">
          <w:rPr>
            <w:rFonts w:ascii="Assistant" w:hAnsi="Assistant" w:cs="Assistant" w:hint="cs"/>
            <w:sz w:val="24"/>
            <w:szCs w:val="24"/>
            <w:rtl/>
          </w:rPr>
          <w:t>:</w:t>
        </w:r>
        <w:r w:rsidR="00090DD8" w:rsidRPr="00995175">
          <w:rPr>
            <w:rFonts w:ascii="Assistant" w:hAnsi="Assistant" w:cs="Assistant" w:hint="cs"/>
            <w:b w:val="0"/>
            <w:bCs w:val="0"/>
            <w:sz w:val="24"/>
            <w:szCs w:val="24"/>
            <w:rtl/>
          </w:rPr>
          <w:t xml:space="preserve"> 2 ג'יגה ביי</w:t>
        </w:r>
        <w:r w:rsidR="00090DD8" w:rsidRPr="00995175">
          <w:rPr>
            <w:rFonts w:ascii="Assistant" w:hAnsi="Assistant" w:cs="Assistant" w:hint="eastAsia"/>
            <w:b w:val="0"/>
            <w:bCs w:val="0"/>
            <w:sz w:val="24"/>
            <w:szCs w:val="24"/>
            <w:rtl/>
          </w:rPr>
          <w:t>ט</w:t>
        </w:r>
      </w:sdtContent>
    </w:sdt>
  </w:p>
  <w:p w14:paraId="3599AAC5" w14:textId="6D7CBDF7" w:rsidR="0053341A" w:rsidRDefault="007320E2" w:rsidP="00C027E8">
    <w:pPr>
      <w:pStyle w:val="a4"/>
    </w:pPr>
    <w:r>
      <w:rPr>
        <w:noProof/>
        <w:rtl/>
        <w:lang w:val="he-IL"/>
      </w:rPr>
      <mc:AlternateContent>
        <mc:Choice Requires="wps">
          <w:drawing>
            <wp:anchor distT="0" distB="0" distL="114300" distR="114300" simplePos="0" relativeHeight="251659264" behindDoc="1" locked="1" layoutInCell="1" allowOverlap="0" wp14:anchorId="61CEFED6" wp14:editId="0221215B">
              <wp:simplePos x="0" y="0"/>
              <wp:positionH relativeFrom="page">
                <wp:align>left</wp:align>
              </wp:positionH>
              <wp:positionV relativeFrom="page">
                <wp:posOffset>120650</wp:posOffset>
              </wp:positionV>
              <wp:extent cx="7557770" cy="412750"/>
              <wp:effectExtent l="0" t="0" r="2540" b="6350"/>
              <wp:wrapNone/>
              <wp:docPr id="4" name="מלבן אדום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557770" cy="4127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70056A5" id="מלבן אדום" o:spid="_x0000_s1026" style="position:absolute;left:0;text-align:left;margin-left:0;margin-top:9.5pt;width:595.1pt;height:32.5pt;flip:x;z-index:-251657216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" o:allowoverlap="f" fillcolor="#c55a11 [3204]" stroked="f" strokeweight="1pt">
              <w10:wrap anchorx="page" anchory="page"/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56A"/>
    <w:rsid w:val="00006142"/>
    <w:rsid w:val="00046689"/>
    <w:rsid w:val="0006250A"/>
    <w:rsid w:val="000632EC"/>
    <w:rsid w:val="00081432"/>
    <w:rsid w:val="00090DD8"/>
    <w:rsid w:val="000A59C9"/>
    <w:rsid w:val="000B0629"/>
    <w:rsid w:val="000B3970"/>
    <w:rsid w:val="000D7ECB"/>
    <w:rsid w:val="000E330E"/>
    <w:rsid w:val="00136616"/>
    <w:rsid w:val="0013742F"/>
    <w:rsid w:val="001406B4"/>
    <w:rsid w:val="00167FEE"/>
    <w:rsid w:val="0018678D"/>
    <w:rsid w:val="001C2166"/>
    <w:rsid w:val="001D2AF8"/>
    <w:rsid w:val="001E01D9"/>
    <w:rsid w:val="001E5997"/>
    <w:rsid w:val="002364B1"/>
    <w:rsid w:val="0024258F"/>
    <w:rsid w:val="00263E4D"/>
    <w:rsid w:val="002732B9"/>
    <w:rsid w:val="00276C77"/>
    <w:rsid w:val="002A14FF"/>
    <w:rsid w:val="002C2A0A"/>
    <w:rsid w:val="002D6B84"/>
    <w:rsid w:val="002E32E5"/>
    <w:rsid w:val="002F224D"/>
    <w:rsid w:val="00301B66"/>
    <w:rsid w:val="00330601"/>
    <w:rsid w:val="00331EE9"/>
    <w:rsid w:val="003567F7"/>
    <w:rsid w:val="003829FC"/>
    <w:rsid w:val="003908F8"/>
    <w:rsid w:val="003A3C1A"/>
    <w:rsid w:val="003C0CE1"/>
    <w:rsid w:val="00402543"/>
    <w:rsid w:val="00432A1F"/>
    <w:rsid w:val="00433ABF"/>
    <w:rsid w:val="00434B55"/>
    <w:rsid w:val="00451228"/>
    <w:rsid w:val="00456239"/>
    <w:rsid w:val="00477BC9"/>
    <w:rsid w:val="00484FF4"/>
    <w:rsid w:val="0048783B"/>
    <w:rsid w:val="00493C31"/>
    <w:rsid w:val="004E17D7"/>
    <w:rsid w:val="00506478"/>
    <w:rsid w:val="00520834"/>
    <w:rsid w:val="0052769B"/>
    <w:rsid w:val="0053341A"/>
    <w:rsid w:val="00535134"/>
    <w:rsid w:val="00537107"/>
    <w:rsid w:val="0054639D"/>
    <w:rsid w:val="00546955"/>
    <w:rsid w:val="005730F0"/>
    <w:rsid w:val="00595BF7"/>
    <w:rsid w:val="005A69C6"/>
    <w:rsid w:val="005D72C9"/>
    <w:rsid w:val="00603D32"/>
    <w:rsid w:val="00631C2D"/>
    <w:rsid w:val="006605D9"/>
    <w:rsid w:val="006C0F04"/>
    <w:rsid w:val="006D6F45"/>
    <w:rsid w:val="006E2EAC"/>
    <w:rsid w:val="006E3BC9"/>
    <w:rsid w:val="006E707E"/>
    <w:rsid w:val="006F109E"/>
    <w:rsid w:val="007231BA"/>
    <w:rsid w:val="007320E2"/>
    <w:rsid w:val="0074367F"/>
    <w:rsid w:val="00761F88"/>
    <w:rsid w:val="007935D4"/>
    <w:rsid w:val="007C75A4"/>
    <w:rsid w:val="007D66C2"/>
    <w:rsid w:val="007F6348"/>
    <w:rsid w:val="00810E29"/>
    <w:rsid w:val="008814FE"/>
    <w:rsid w:val="008E5F3A"/>
    <w:rsid w:val="00932CB0"/>
    <w:rsid w:val="00951D7B"/>
    <w:rsid w:val="00974D5B"/>
    <w:rsid w:val="0098549A"/>
    <w:rsid w:val="00995175"/>
    <w:rsid w:val="00997EAF"/>
    <w:rsid w:val="009B68CE"/>
    <w:rsid w:val="00A04EB3"/>
    <w:rsid w:val="00A115C8"/>
    <w:rsid w:val="00A15B60"/>
    <w:rsid w:val="00A34A1A"/>
    <w:rsid w:val="00A43588"/>
    <w:rsid w:val="00A57215"/>
    <w:rsid w:val="00A718A7"/>
    <w:rsid w:val="00A76524"/>
    <w:rsid w:val="00AA53A2"/>
    <w:rsid w:val="00AB1F24"/>
    <w:rsid w:val="00AD037A"/>
    <w:rsid w:val="00AD1D99"/>
    <w:rsid w:val="00AD5805"/>
    <w:rsid w:val="00B65D04"/>
    <w:rsid w:val="00B70FC0"/>
    <w:rsid w:val="00BE2113"/>
    <w:rsid w:val="00BF5A13"/>
    <w:rsid w:val="00C027E8"/>
    <w:rsid w:val="00C15CA3"/>
    <w:rsid w:val="00C15EA8"/>
    <w:rsid w:val="00C31FC7"/>
    <w:rsid w:val="00C56F05"/>
    <w:rsid w:val="00C64677"/>
    <w:rsid w:val="00C711CB"/>
    <w:rsid w:val="00CB474C"/>
    <w:rsid w:val="00CB47F6"/>
    <w:rsid w:val="00CB71A4"/>
    <w:rsid w:val="00CD6815"/>
    <w:rsid w:val="00CE1195"/>
    <w:rsid w:val="00D04AC2"/>
    <w:rsid w:val="00D4667D"/>
    <w:rsid w:val="00D56E31"/>
    <w:rsid w:val="00D9674A"/>
    <w:rsid w:val="00DB6189"/>
    <w:rsid w:val="00DC1878"/>
    <w:rsid w:val="00DF3A09"/>
    <w:rsid w:val="00E110EC"/>
    <w:rsid w:val="00E1400C"/>
    <w:rsid w:val="00E164DB"/>
    <w:rsid w:val="00E20A17"/>
    <w:rsid w:val="00E27478"/>
    <w:rsid w:val="00E31767"/>
    <w:rsid w:val="00E337C1"/>
    <w:rsid w:val="00E508B6"/>
    <w:rsid w:val="00E516E3"/>
    <w:rsid w:val="00E631B7"/>
    <w:rsid w:val="00E70ECD"/>
    <w:rsid w:val="00E81DD2"/>
    <w:rsid w:val="00E83B49"/>
    <w:rsid w:val="00E9075D"/>
    <w:rsid w:val="00EB4983"/>
    <w:rsid w:val="00EC156A"/>
    <w:rsid w:val="00ED5F75"/>
    <w:rsid w:val="00EF3AF3"/>
    <w:rsid w:val="00F13E58"/>
    <w:rsid w:val="00F14308"/>
    <w:rsid w:val="00F65872"/>
    <w:rsid w:val="00F73424"/>
    <w:rsid w:val="00FD2FAB"/>
    <w:rsid w:val="00FD4668"/>
    <w:rsid w:val="00FE338E"/>
    <w:rsid w:val="00FE4F9E"/>
    <w:rsid w:val="00FF183D"/>
    <w:rsid w:val="00FF5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686AFF"/>
  <w15:chartTrackingRefBased/>
  <w15:docId w15:val="{DAF505D8-5383-444F-80B5-C9E2A986B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3C1A"/>
    <w:pPr>
      <w:bidi/>
      <w:spacing w:line="276" w:lineRule="auto"/>
      <w:jc w:val="both"/>
    </w:pPr>
    <w:rPr>
      <w:rFonts w:ascii="Assistant" w:hAnsi="Assistant" w:cs="Assistant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B65D04"/>
    <w:pPr>
      <w:keepNext/>
      <w:keepLines/>
      <w:spacing w:before="240" w:after="0"/>
      <w:outlineLvl w:val="0"/>
    </w:pPr>
    <w:rPr>
      <w:rFonts w:ascii="Assistant ExtraBold" w:eastAsiaTheme="majorEastAsia" w:hAnsi="Assistant ExtraBold" w:cs="Assistant ExtraBold"/>
      <w:b/>
      <w:bCs/>
      <w:color w:val="FFFFFF" w:themeColor="text1"/>
      <w:sz w:val="48"/>
      <w:szCs w:val="48"/>
    </w:rPr>
  </w:style>
  <w:style w:type="paragraph" w:styleId="2">
    <w:name w:val="heading 2"/>
    <w:basedOn w:val="3"/>
    <w:next w:val="a"/>
    <w:link w:val="20"/>
    <w:uiPriority w:val="9"/>
    <w:unhideWhenUsed/>
    <w:qFormat/>
    <w:rsid w:val="0006250A"/>
    <w:pPr>
      <w:pBdr>
        <w:bottom w:val="single" w:sz="48" w:space="1" w:color="C55A11" w:themeColor="accent1"/>
      </w:pBdr>
      <w:spacing w:before="600" w:after="240" w:line="259" w:lineRule="auto"/>
      <w:contextualSpacing/>
      <w:jc w:val="left"/>
      <w:outlineLvl w:val="1"/>
    </w:pPr>
    <w:rPr>
      <w:sz w:val="32"/>
      <w:szCs w:val="32"/>
      <w:lang w:val="he-IL"/>
    </w:rPr>
  </w:style>
  <w:style w:type="paragraph" w:styleId="3">
    <w:name w:val="heading 3"/>
    <w:basedOn w:val="a"/>
    <w:next w:val="a"/>
    <w:link w:val="30"/>
    <w:uiPriority w:val="9"/>
    <w:unhideWhenUsed/>
    <w:qFormat/>
    <w:rsid w:val="00BE2113"/>
    <w:pPr>
      <w:keepNext/>
      <w:keepLines/>
      <w:pBdr>
        <w:bottom w:val="single" w:sz="4" w:space="0" w:color="auto"/>
      </w:pBdr>
      <w:spacing w:before="40" w:after="360"/>
      <w:outlineLvl w:val="2"/>
    </w:pPr>
    <w:rPr>
      <w:rFonts w:ascii="Assistant ExtraBold" w:eastAsiaTheme="minorEastAsia" w:hAnsi="Assistant ExtraBold" w:cs="Assistant ExtraBold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B65D04"/>
    <w:rPr>
      <w:rFonts w:ascii="Assistant ExtraBold" w:eastAsiaTheme="majorEastAsia" w:hAnsi="Assistant ExtraBold" w:cs="Assistant ExtraBold"/>
      <w:b/>
      <w:bCs/>
      <w:color w:val="FFFFFF" w:themeColor="text1"/>
      <w:sz w:val="48"/>
      <w:szCs w:val="48"/>
    </w:rPr>
  </w:style>
  <w:style w:type="character" w:customStyle="1" w:styleId="20">
    <w:name w:val="כותרת 2 תו"/>
    <w:basedOn w:val="a0"/>
    <w:link w:val="2"/>
    <w:uiPriority w:val="9"/>
    <w:rsid w:val="0006250A"/>
    <w:rPr>
      <w:rFonts w:ascii="Assistant ExtraBold" w:eastAsiaTheme="minorEastAsia" w:hAnsi="Assistant ExtraBold" w:cs="Assistant ExtraBold"/>
      <w:b/>
      <w:bCs/>
      <w:sz w:val="32"/>
      <w:szCs w:val="32"/>
      <w:lang w:val="he-IL"/>
    </w:rPr>
  </w:style>
  <w:style w:type="character" w:customStyle="1" w:styleId="30">
    <w:name w:val="כותרת 3 תו"/>
    <w:basedOn w:val="a0"/>
    <w:link w:val="3"/>
    <w:uiPriority w:val="9"/>
    <w:rsid w:val="00BE2113"/>
    <w:rPr>
      <w:rFonts w:ascii="Assistant ExtraBold" w:eastAsiaTheme="minorEastAsia" w:hAnsi="Assistant ExtraBold" w:cs="Assistant ExtraBold"/>
      <w:b/>
      <w:bCs/>
      <w:sz w:val="24"/>
      <w:szCs w:val="24"/>
    </w:rPr>
  </w:style>
  <w:style w:type="table" w:styleId="a3">
    <w:name w:val="Table Grid"/>
    <w:basedOn w:val="a1"/>
    <w:uiPriority w:val="39"/>
    <w:rsid w:val="00EC15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C156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EC156A"/>
    <w:rPr>
      <w:rFonts w:ascii="Assistant" w:hAnsi="Assistant" w:cs="Assistant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EC156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EC156A"/>
    <w:rPr>
      <w:rFonts w:ascii="Assistant" w:hAnsi="Assistant" w:cs="Assistant"/>
      <w:sz w:val="24"/>
      <w:szCs w:val="24"/>
    </w:rPr>
  </w:style>
  <w:style w:type="character" w:styleId="a8">
    <w:name w:val="Placeholder Text"/>
    <w:basedOn w:val="a0"/>
    <w:uiPriority w:val="99"/>
    <w:semiHidden/>
    <w:rsid w:val="00AD037A"/>
    <w:rPr>
      <w:color w:val="808080"/>
    </w:rPr>
  </w:style>
  <w:style w:type="paragraph" w:customStyle="1" w:styleId="a9">
    <w:name w:val="אות גדולה"/>
    <w:basedOn w:val="a"/>
    <w:link w:val="aa"/>
    <w:qFormat/>
    <w:rsid w:val="000B3970"/>
    <w:pPr>
      <w:framePr w:hSpace="180" w:wrap="around" w:vAnchor="text" w:hAnchor="margin" w:xAlign="center" w:y="-415"/>
      <w:spacing w:before="480" w:after="0"/>
      <w:jc w:val="center"/>
    </w:pPr>
    <w:rPr>
      <w:rFonts w:ascii="Mustardo" w:hAnsi="Mustardo" w:cs="Mustardo"/>
      <w:color w:val="FFFFFF" w:themeColor="text1"/>
      <w:sz w:val="80"/>
      <w:szCs w:val="80"/>
    </w:rPr>
  </w:style>
  <w:style w:type="paragraph" w:customStyle="1" w:styleId="ab">
    <w:name w:val="קוד"/>
    <w:basedOn w:val="a"/>
    <w:link w:val="ac"/>
    <w:qFormat/>
    <w:rsid w:val="002F224D"/>
    <w:pPr>
      <w:bidi w:val="0"/>
      <w:spacing w:after="0"/>
      <w:jc w:val="left"/>
    </w:pPr>
    <w:rPr>
      <w:rFonts w:ascii="Consolas" w:hAnsi="Consolas" w:cstheme="majorHAnsi"/>
    </w:rPr>
  </w:style>
  <w:style w:type="character" w:customStyle="1" w:styleId="aa">
    <w:name w:val="אות גדולה תו"/>
    <w:basedOn w:val="a0"/>
    <w:link w:val="a9"/>
    <w:rsid w:val="000B3970"/>
    <w:rPr>
      <w:rFonts w:ascii="Mustardo" w:hAnsi="Mustardo" w:cs="Mustardo"/>
      <w:color w:val="FFFFFF" w:themeColor="text1"/>
      <w:sz w:val="80"/>
      <w:szCs w:val="80"/>
    </w:rPr>
  </w:style>
  <w:style w:type="character" w:customStyle="1" w:styleId="ac">
    <w:name w:val="קוד תו"/>
    <w:basedOn w:val="a0"/>
    <w:link w:val="ab"/>
    <w:rsid w:val="002F224D"/>
    <w:rPr>
      <w:rFonts w:ascii="Consolas" w:hAnsi="Consolas" w:cstheme="majorHAnsi"/>
      <w:sz w:val="24"/>
      <w:szCs w:val="24"/>
    </w:rPr>
  </w:style>
  <w:style w:type="paragraph" w:styleId="ad">
    <w:name w:val="caption"/>
    <w:basedOn w:val="a"/>
    <w:next w:val="a"/>
    <w:uiPriority w:val="35"/>
    <w:unhideWhenUsed/>
    <w:qFormat/>
    <w:rsid w:val="00F13E5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sv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F3171A2-4766-4B41-B953-CC2C6E331D4B}"/>
      </w:docPartPr>
      <w:docPartBody>
        <w:p w:rsidR="00F9349E" w:rsidRDefault="005C34C0">
          <w:r w:rsidRPr="008F61E3">
            <w:rPr>
              <w:rStyle w:val="a3"/>
              <w:rtl/>
            </w:rPr>
            <w:t>לחץ או הקש כאן להזנת טקסט</w:t>
          </w:r>
          <w:r w:rsidRPr="008F61E3">
            <w:rPr>
              <w:rStyle w:val="a3"/>
            </w:rPr>
            <w:t>.</w:t>
          </w:r>
        </w:p>
      </w:docPartBody>
    </w:docPart>
    <w:docPart>
      <w:docPartPr>
        <w:name w:val="65B8E8514E744339B348E5CF0DB47B2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A31BB45-1520-4981-933B-B33FFF1D0144}"/>
      </w:docPartPr>
      <w:docPartBody>
        <w:p w:rsidR="00F9349E" w:rsidRDefault="005C34C0" w:rsidP="005C34C0">
          <w:pPr>
            <w:pStyle w:val="65B8E8514E744339B348E5CF0DB47B2F"/>
          </w:pPr>
          <w:r w:rsidRPr="008F61E3">
            <w:rPr>
              <w:rStyle w:val="a3"/>
              <w:rtl/>
            </w:rPr>
            <w:t>לחץ או הקש כאן להזנת טקסט</w:t>
          </w:r>
          <w:r w:rsidRPr="008F61E3">
            <w:rPr>
              <w:rStyle w:val="a3"/>
            </w:rPr>
            <w:t>.</w:t>
          </w:r>
        </w:p>
      </w:docPartBody>
    </w:docPart>
    <w:docPart>
      <w:docPartPr>
        <w:name w:val="DefaultPlaceholder_-185401343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315F49C-35FB-4142-81C5-1899597E70F6}"/>
      </w:docPartPr>
      <w:docPartBody>
        <w:p w:rsidR="00F9349E" w:rsidRDefault="005C34C0">
          <w:r w:rsidRPr="008F61E3">
            <w:rPr>
              <w:rStyle w:val="a3"/>
              <w:rtl/>
            </w:rPr>
            <w:t>בחר פריט</w:t>
          </w:r>
          <w:r w:rsidRPr="008F61E3">
            <w:rPr>
              <w:rStyle w:val="a3"/>
            </w:rPr>
            <w:t>.</w:t>
          </w:r>
        </w:p>
      </w:docPartBody>
    </w:docPart>
    <w:docPart>
      <w:docPartPr>
        <w:name w:val="9FA1BD78CFAA4AF181FBBF3E873DBEF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8AF70D3-06EC-40B8-8251-9CADA2C4E510}"/>
      </w:docPartPr>
      <w:docPartBody>
        <w:p w:rsidR="00F9349E" w:rsidRDefault="005C34C0" w:rsidP="005C34C0">
          <w:pPr>
            <w:pStyle w:val="9FA1BD78CFAA4AF181FBBF3E873DBEF2"/>
          </w:pPr>
          <w:r w:rsidRPr="008F61E3">
            <w:rPr>
              <w:rStyle w:val="a3"/>
              <w:rtl/>
            </w:rPr>
            <w:t>הזן תוכן שברצונך לחזור עליו, כולל פקדי תוכן אחרים. באפשרותך גם להוסיף פקד זה מסביב לשורות טבלה כדי לחזור על חלקים של טבלה</w:t>
          </w:r>
          <w:r w:rsidRPr="008F61E3">
            <w:rPr>
              <w:rStyle w:val="a3"/>
            </w:rPr>
            <w:t>.</w:t>
          </w:r>
        </w:p>
      </w:docPartBody>
    </w:docPart>
    <w:docPart>
      <w:docPartPr>
        <w:name w:val="D803AB100EF448EABEA85C87CA22C45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5769447-1230-4DFB-B2B0-0E1A51D3E7BD}"/>
      </w:docPartPr>
      <w:docPartBody>
        <w:p w:rsidR="00F9349E" w:rsidRDefault="005C34C0" w:rsidP="005C34C0">
          <w:pPr>
            <w:pStyle w:val="D803AB100EF448EABEA85C87CA22C45A"/>
          </w:pPr>
          <w:r w:rsidRPr="008F61E3">
            <w:rPr>
              <w:rStyle w:val="a3"/>
              <w:rtl/>
            </w:rPr>
            <w:t>לחץ או הקש כאן להזנת טקסט</w:t>
          </w:r>
          <w:r w:rsidRPr="008F61E3">
            <w:rPr>
              <w:rStyle w:val="a3"/>
            </w:rPr>
            <w:t>.</w:t>
          </w:r>
        </w:p>
      </w:docPartBody>
    </w:docPart>
    <w:docPart>
      <w:docPartPr>
        <w:name w:val="844E8070887B42E9914432883D3F3B9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FE94C09-D38A-420E-A3C4-9B204C96F57B}"/>
      </w:docPartPr>
      <w:docPartBody>
        <w:p w:rsidR="002217D8" w:rsidRDefault="006855D0" w:rsidP="006855D0">
          <w:pPr>
            <w:pStyle w:val="844E8070887B42E9914432883D3F3B92"/>
          </w:pPr>
          <w:r w:rsidRPr="008F61E3">
            <w:rPr>
              <w:rStyle w:val="a3"/>
              <w:rtl/>
            </w:rPr>
            <w:t>לחץ או הקש כאן להזנת טקסט</w:t>
          </w:r>
          <w:r w:rsidRPr="008F61E3">
            <w:rPr>
              <w:rStyle w:val="a3"/>
            </w:rPr>
            <w:t>.</w:t>
          </w:r>
        </w:p>
      </w:docPartBody>
    </w:docPart>
    <w:docPart>
      <w:docPartPr>
        <w:name w:val="9E9B387211C74DF2B0E7AAD96B31266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2DF8A87-84F2-4607-9B71-D399E6172DB2}"/>
      </w:docPartPr>
      <w:docPartBody>
        <w:p w:rsidR="002217D8" w:rsidRDefault="006855D0" w:rsidP="006855D0">
          <w:pPr>
            <w:pStyle w:val="9E9B387211C74DF2B0E7AAD96B312668"/>
          </w:pPr>
          <w:r w:rsidRPr="008F61E3">
            <w:rPr>
              <w:rStyle w:val="a3"/>
              <w:rtl/>
            </w:rPr>
            <w:t>לחץ או הקש כאן להזנת טקסט</w:t>
          </w:r>
          <w:r w:rsidRPr="008F61E3">
            <w:rPr>
              <w:rStyle w:val="a3"/>
            </w:rPr>
            <w:t>.</w:t>
          </w:r>
        </w:p>
      </w:docPartBody>
    </w:docPart>
    <w:docPart>
      <w:docPartPr>
        <w:name w:val="1F527B1C480B47A1AF5410D5E3FC043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AA3EC53-7A46-4567-82B7-B4BD2AC44BC2}"/>
      </w:docPartPr>
      <w:docPartBody>
        <w:p w:rsidR="00765685" w:rsidRDefault="002173C1" w:rsidP="002173C1">
          <w:pPr>
            <w:pStyle w:val="1F527B1C480B47A1AF5410D5E3FC043D"/>
          </w:pPr>
          <w:r w:rsidRPr="008F61E3">
            <w:rPr>
              <w:rStyle w:val="a3"/>
              <w:rtl/>
            </w:rPr>
            <w:t>לחץ או הקש כאן להזנת טקסט</w:t>
          </w:r>
          <w:r w:rsidRPr="008F61E3">
            <w:rPr>
              <w:rStyle w:val="a3"/>
            </w:rPr>
            <w:t>.</w:t>
          </w:r>
        </w:p>
      </w:docPartBody>
    </w:docPart>
    <w:docPart>
      <w:docPartPr>
        <w:name w:val="CA7787EFDE0A48C39A57F4DBA420347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D6535FE-7EFD-4DEC-8374-2545CA8CA9F6}"/>
      </w:docPartPr>
      <w:docPartBody>
        <w:p w:rsidR="00765685" w:rsidRDefault="002173C1" w:rsidP="002173C1">
          <w:pPr>
            <w:pStyle w:val="CA7787EFDE0A48C39A57F4DBA4203477"/>
          </w:pPr>
          <w:r w:rsidRPr="008F61E3">
            <w:rPr>
              <w:rStyle w:val="a3"/>
              <w:rtl/>
            </w:rPr>
            <w:t>הזן תוכן שברצונך לחזור עליו, כולל פקדי תוכן אחרים. באפשרותך גם להוסיף פקד זה מסביב לשורות טבלה כדי לחזור על חלקים של טבלה</w:t>
          </w:r>
          <w:r w:rsidRPr="008F61E3">
            <w:rPr>
              <w:rStyle w:val="a3"/>
            </w:rPr>
            <w:t>.</w:t>
          </w:r>
        </w:p>
      </w:docPartBody>
    </w:docPart>
    <w:docPart>
      <w:docPartPr>
        <w:name w:val="F53A0342279240B7908612CD7746B7A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0D69B1E-F9DA-4B55-AD26-922BD4FEA398}"/>
      </w:docPartPr>
      <w:docPartBody>
        <w:p w:rsidR="00765685" w:rsidRDefault="002173C1" w:rsidP="002173C1">
          <w:pPr>
            <w:pStyle w:val="F53A0342279240B7908612CD7746B7AF"/>
          </w:pPr>
          <w:r w:rsidRPr="008F61E3">
            <w:rPr>
              <w:rStyle w:val="a3"/>
              <w:rtl/>
            </w:rPr>
            <w:t>לחץ או הקש כאן להזנת טקסט</w:t>
          </w:r>
          <w:r w:rsidRPr="008F61E3">
            <w:rPr>
              <w:rStyle w:val="a3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ssistant">
    <w:panose1 w:val="00000500000000000000"/>
    <w:charset w:val="00"/>
    <w:family w:val="auto"/>
    <w:pitch w:val="variable"/>
    <w:sig w:usb0="00000807" w:usb1="40000000" w:usb2="00000000" w:usb3="00000000" w:csb0="00000023" w:csb1="00000000"/>
  </w:font>
  <w:font w:name="Assistant ExtraBold">
    <w:panose1 w:val="00000900000000000000"/>
    <w:charset w:val="00"/>
    <w:family w:val="auto"/>
    <w:pitch w:val="variable"/>
    <w:sig w:usb0="00000807" w:usb1="40000000" w:usb2="00000000" w:usb3="00000000" w:csb0="0000002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ustardo">
    <w:panose1 w:val="00000000000000000000"/>
    <w:charset w:val="00"/>
    <w:family w:val="auto"/>
    <w:pitch w:val="variable"/>
    <w:sig w:usb0="80000027" w:usb1="0000004A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na Yad AlefAlefAlef Normal">
    <w:panose1 w:val="00000506000000000000"/>
    <w:charset w:val="B1"/>
    <w:family w:val="modern"/>
    <w:notTrueType/>
    <w:pitch w:val="variable"/>
    <w:sig w:usb0="00000801" w:usb1="00000000" w:usb2="00000000" w:usb3="00000000" w:csb0="0000002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4C0"/>
    <w:rsid w:val="002173C1"/>
    <w:rsid w:val="002217D8"/>
    <w:rsid w:val="005C34C0"/>
    <w:rsid w:val="006855D0"/>
    <w:rsid w:val="00765685"/>
    <w:rsid w:val="00930B62"/>
    <w:rsid w:val="00F408F2"/>
    <w:rsid w:val="00F54AC7"/>
    <w:rsid w:val="00F9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173C1"/>
    <w:rPr>
      <w:color w:val="808080"/>
    </w:rPr>
  </w:style>
  <w:style w:type="paragraph" w:customStyle="1" w:styleId="65B8E8514E744339B348E5CF0DB47B2F">
    <w:name w:val="65B8E8514E744339B348E5CF0DB47B2F"/>
    <w:rsid w:val="005C34C0"/>
    <w:pPr>
      <w:bidi/>
    </w:pPr>
  </w:style>
  <w:style w:type="paragraph" w:customStyle="1" w:styleId="9FA1BD78CFAA4AF181FBBF3E873DBEF2">
    <w:name w:val="9FA1BD78CFAA4AF181FBBF3E873DBEF2"/>
    <w:rsid w:val="005C34C0"/>
    <w:pPr>
      <w:bidi/>
    </w:pPr>
  </w:style>
  <w:style w:type="paragraph" w:customStyle="1" w:styleId="D803AB100EF448EABEA85C87CA22C45A">
    <w:name w:val="D803AB100EF448EABEA85C87CA22C45A"/>
    <w:rsid w:val="005C34C0"/>
    <w:pPr>
      <w:bidi/>
    </w:pPr>
  </w:style>
  <w:style w:type="paragraph" w:customStyle="1" w:styleId="844E8070887B42E9914432883D3F3B92">
    <w:name w:val="844E8070887B42E9914432883D3F3B92"/>
    <w:rsid w:val="006855D0"/>
    <w:pPr>
      <w:bidi/>
    </w:pPr>
  </w:style>
  <w:style w:type="paragraph" w:customStyle="1" w:styleId="9E9B387211C74DF2B0E7AAD96B312668">
    <w:name w:val="9E9B387211C74DF2B0E7AAD96B312668"/>
    <w:rsid w:val="006855D0"/>
    <w:pPr>
      <w:bidi/>
    </w:pPr>
  </w:style>
  <w:style w:type="paragraph" w:customStyle="1" w:styleId="1F527B1C480B47A1AF5410D5E3FC043D">
    <w:name w:val="1F527B1C480B47A1AF5410D5E3FC043D"/>
    <w:rsid w:val="002173C1"/>
    <w:pPr>
      <w:bidi/>
    </w:pPr>
  </w:style>
  <w:style w:type="paragraph" w:customStyle="1" w:styleId="CA7787EFDE0A48C39A57F4DBA4203477">
    <w:name w:val="CA7787EFDE0A48C39A57F4DBA4203477"/>
    <w:rsid w:val="002173C1"/>
    <w:pPr>
      <w:bidi/>
    </w:pPr>
  </w:style>
  <w:style w:type="paragraph" w:customStyle="1" w:styleId="F53A0342279240B7908612CD7746B7AF">
    <w:name w:val="F53A0342279240B7908612CD7746B7AF"/>
    <w:rsid w:val="002173C1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התאמה אישית 32">
      <a:dk1>
        <a:srgbClr val="FFFFFF"/>
      </a:dk1>
      <a:lt1>
        <a:sysClr val="window" lastClr="FFFFFF"/>
      </a:lt1>
      <a:dk2>
        <a:srgbClr val="44546A"/>
      </a:dk2>
      <a:lt2>
        <a:srgbClr val="E7E6E6"/>
      </a:lt2>
      <a:accent1>
        <a:srgbClr val="C55A11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 xmlns:b="http://schemas.openxmlformats.org/officeDocument/2006/bibliography" xmlns="http://schemas.openxmlformats.org/officeDocument/2006/bibliography">
    <b:Tag>ProblemName</b:Tag>
    <b:RefOrder>1</b:RefOrder>
  </b:Source>
</b:Sources>
</file>

<file path=customXml/itemProps1.xml><?xml version="1.0" encoding="utf-8"?>
<ds:datastoreItem xmlns:ds="http://schemas.openxmlformats.org/officeDocument/2006/customXml" ds:itemID="{1829BADE-31F9-4F66-8DD6-3680E6DD3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347</Words>
  <Characters>1736</Characters>
  <Application>Microsoft Office Word</Application>
  <DocSecurity>0</DocSecurity>
  <Lines>14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כותרות</vt:lpstr>
      </vt:variant>
      <vt:variant>
        <vt:i4>2</vt:i4>
      </vt:variant>
    </vt:vector>
  </HeadingPairs>
  <TitlesOfParts>
    <vt:vector size="3" baseType="lpstr">
      <vt:lpstr/>
      <vt:lpstr>    קלט ופלט</vt:lpstr>
      <vt:lpstr>    דוגמאות</vt:lpstr>
    </vt:vector>
  </TitlesOfParts>
  <Company>פרטי מימוש</Company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</dc:creator>
  <cp:keywords/>
  <dc:description/>
  <cp:lastModifiedBy>Alon</cp:lastModifiedBy>
  <cp:revision>88</cp:revision>
  <cp:lastPrinted>2022-04-27T19:51:00Z</cp:lastPrinted>
  <dcterms:created xsi:type="dcterms:W3CDTF">2022-05-17T17:09:00Z</dcterms:created>
  <dcterms:modified xsi:type="dcterms:W3CDTF">2022-05-17T18:58:00Z</dcterms:modified>
</cp:coreProperties>
</file>