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vertAnchor="text" w:horzAnchor="margin" w:tblpXSpec="center" w:tblpY="-415"/>
        <w:bidiVisual/>
        <w:tblW w:w="11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9210"/>
      </w:tblGrid>
      <w:tr w:rsidR="001C2166" w14:paraId="3915F703" w14:textId="77777777" w:rsidTr="0024258F">
        <w:trPr>
          <w:trHeight w:val="2552"/>
        </w:trPr>
        <w:tc>
          <w:tcPr>
            <w:tcW w:w="2699" w:type="dxa"/>
          </w:tcPr>
          <w:sdt>
            <w:sdtPr>
              <w:rPr>
                <w:rStyle w:val="aa"/>
                <w:rFonts w:hint="cs"/>
                <w:rtl/>
              </w:rPr>
              <w:alias w:val="תג השאלה"/>
              <w:tag w:val="תג השאלה"/>
              <w:id w:val="-1424570164"/>
              <w:lock w:val="sdtLocked"/>
              <w:placeholder>
                <w:docPart w:val="DefaultPlaceholder_-1854013438"/>
              </w:placeholder>
              <w15:appearance w15:val="hidden"/>
              <w:comboBox>
                <w:listItem w:value="בחר פריט."/>
                <w:listItem w:displayText="A" w:value="A"/>
                <w:listItem w:displayText="B" w:value="B"/>
                <w:listItem w:displayText="C" w:value="C"/>
                <w:listItem w:displayText="D" w:value="D"/>
                <w:listItem w:displayText="Ex" w:value="Ex"/>
              </w:comboBox>
            </w:sdtPr>
            <w:sdtEndPr>
              <w:rPr>
                <w:rStyle w:val="aa"/>
                <w:rFonts w:hint="default"/>
              </w:rPr>
            </w:sdtEndPr>
            <w:sdtContent>
              <w:p w14:paraId="54025EC0" w14:textId="1FEEFC98" w:rsidR="001C2166" w:rsidRPr="00AD037A" w:rsidRDefault="00343F97" w:rsidP="00BE2113">
                <w:pPr>
                  <w:spacing w:before="480" w:line="360" w:lineRule="auto"/>
                  <w:jc w:val="center"/>
                  <w:rPr>
                    <w:rtl/>
                  </w:rPr>
                </w:pPr>
                <w:r>
                  <w:rPr>
                    <w:rStyle w:val="aa"/>
                    <w:rFonts w:cstheme="minorBidi" w:hint="cs"/>
                  </w:rPr>
                  <w:t>E</w:t>
                </w:r>
                <w:r>
                  <w:rPr>
                    <w:rStyle w:val="aa"/>
                    <w:rFonts w:cstheme="minorBidi"/>
                  </w:rPr>
                  <w:t>x</w:t>
                </w:r>
              </w:p>
            </w:sdtContent>
          </w:sdt>
        </w:tc>
        <w:tc>
          <w:tcPr>
            <w:tcW w:w="9210" w:type="dxa"/>
          </w:tcPr>
          <w:p w14:paraId="7E4EE153" w14:textId="4042AD0E" w:rsidR="001C2166" w:rsidRPr="00995175" w:rsidRDefault="001C2166" w:rsidP="00BE2113">
            <w:pPr>
              <w:pStyle w:val="1"/>
              <w:spacing w:before="480" w:line="240" w:lineRule="auto"/>
              <w:outlineLvl w:val="0"/>
              <w:rPr>
                <w:rtl/>
              </w:rPr>
            </w:pPr>
            <w:r>
              <w:rPr>
                <w:noProof/>
                <w:rtl/>
                <w:lang w:val="he-IL"/>
              </w:rPr>
              <mc:AlternateContent>
                <mc:Choice Requires="wps">
                  <w:drawing>
                    <wp:anchor distT="0" distB="0" distL="114300" distR="114300" simplePos="0" relativeHeight="251659264" behindDoc="1" locked="1" layoutInCell="1" allowOverlap="0" wp14:anchorId="1AB1F14E" wp14:editId="65C6CB79">
                      <wp:simplePos x="0" y="0"/>
                      <wp:positionH relativeFrom="page">
                        <wp:posOffset>-1955165</wp:posOffset>
                      </wp:positionH>
                      <wp:positionV relativeFrom="topMargin">
                        <wp:posOffset>246380</wp:posOffset>
                      </wp:positionV>
                      <wp:extent cx="15232380" cy="1014730"/>
                      <wp:effectExtent l="0" t="0" r="7620" b="0"/>
                      <wp:wrapNone/>
                      <wp:docPr id="43" name="מלבן אדום"/>
                      <wp:cNvGraphicFramePr/>
                      <a:graphic xmlns:a="http://schemas.openxmlformats.org/drawingml/2006/main">
                        <a:graphicData uri="http://schemas.microsoft.com/office/word/2010/wordprocessingShape">
                          <wps:wsp>
                            <wps:cNvSpPr/>
                            <wps:spPr>
                              <a:xfrm flipH="1">
                                <a:off x="0" y="0"/>
                                <a:ext cx="15232380" cy="10147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BBE3E5" id="מלבן אדום" o:spid="_x0000_s1026" style="position:absolute;left:0;text-align:left;margin-left:-153.95pt;margin-top:19.4pt;width:1199.4pt;height:79.9pt;flip:x;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" o:allowoverlap="f" fillcolor="#ac7c7c [3204]" stroked="f" strokeweight="1pt">
                      <w10:wrap anchorx="page" anchory="margin"/>
                      <w10:anchorlock/>
                    </v:rect>
                  </w:pict>
                </mc:Fallback>
              </mc:AlternateContent>
            </w:r>
            <w:sdt>
              <w:sdtPr>
                <w:rPr>
                  <w:rtl/>
                </w:rPr>
                <w:alias w:val="שם השאלה"/>
                <w:tag w:val="ProblemName"/>
                <w:id w:val="2034458709"/>
                <w:lock w:val="sdtLocked"/>
                <w:placeholder>
                  <w:docPart w:val="65B8E8514E744339B348E5CF0DB47B2F"/>
                </w:placeholder>
                <w:text/>
              </w:sdtPr>
              <w:sdtEndPr/>
              <w:sdtContent>
                <w:r w:rsidR="00343F97">
                  <w:rPr>
                    <w:rFonts w:hint="cs"/>
                    <w:rtl/>
                  </w:rPr>
                  <w:t>נמלים</w:t>
                </w:r>
              </w:sdtContent>
            </w:sdt>
          </w:p>
          <w:p w14:paraId="332733A6" w14:textId="1E605155" w:rsidR="001C2166" w:rsidRPr="007C75A4" w:rsidRDefault="001C2166" w:rsidP="00BE2113">
            <w:pPr>
              <w:spacing w:line="240" w:lineRule="auto"/>
              <w:rPr>
                <w:color w:val="FFFFFF" w:themeColor="text1"/>
                <w:rtl/>
              </w:rPr>
            </w:pPr>
            <w:r w:rsidRPr="007C75A4">
              <w:rPr>
                <w:rFonts w:hint="cs"/>
                <w:b/>
                <w:bCs/>
                <w:color w:val="FFFFFF" w:themeColor="text1"/>
                <w:rtl/>
              </w:rPr>
              <w:t>מגבלת זמן:</w:t>
            </w:r>
            <w:r w:rsidRPr="007C75A4">
              <w:rPr>
                <w:rFonts w:hint="cs"/>
                <w:color w:val="FFFFFF" w:themeColor="text1"/>
              </w:rPr>
              <w:t xml:space="preserve"> </w:t>
            </w:r>
            <w:sdt>
              <w:sdtPr>
                <w:rPr>
                  <w:rFonts w:hint="cs"/>
                  <w:color w:val="FFFFFF" w:themeColor="text1"/>
                  <w:rtl/>
                </w:rPr>
                <w:alias w:val="מגבלת זמן"/>
                <w:tag w:val="TimeLimit"/>
                <w:id w:val="1561050169"/>
                <w:lock w:val="sdtLocked"/>
                <w:placeholder>
                  <w:docPart w:val="DefaultPlaceholder_-1854013440"/>
                </w:placeholder>
                <w:text/>
              </w:sdtPr>
              <w:sdtEndPr>
                <w:rPr>
                  <w:rFonts w:hint="default"/>
                </w:rPr>
              </w:sdtEndPr>
              <w:sdtContent>
                <w:r w:rsidRPr="00995175">
                  <w:rPr>
                    <w:rFonts w:hint="cs"/>
                    <w:color w:val="FFFFFF" w:themeColor="text1"/>
                    <w:rtl/>
                  </w:rPr>
                  <w:t>1 שניות</w:t>
                </w:r>
              </w:sdtContent>
            </w:sdt>
          </w:p>
          <w:p w14:paraId="01F542F2" w14:textId="2FC0E9C2" w:rsidR="001C2166" w:rsidRDefault="001C2166" w:rsidP="00BE2113">
            <w:pPr>
              <w:spacing w:line="240" w:lineRule="auto"/>
              <w:rPr>
                <w:rtl/>
              </w:rPr>
            </w:pPr>
            <w:r w:rsidRPr="007C75A4">
              <w:rPr>
                <w:rFonts w:hint="cs"/>
                <w:b/>
                <w:bCs/>
                <w:color w:val="FFFFFF" w:themeColor="text1"/>
                <w:rtl/>
              </w:rPr>
              <w:t>מגבלת מקום:</w:t>
            </w:r>
            <w:r w:rsidRPr="007C75A4">
              <w:rPr>
                <w:rFonts w:hint="cs"/>
                <w:color w:val="FFFFFF" w:themeColor="text1"/>
              </w:rPr>
              <w:t xml:space="preserve"> </w:t>
            </w:r>
            <w:sdt>
              <w:sdtPr>
                <w:rPr>
                  <w:rFonts w:hint="cs"/>
                  <w:color w:val="FFFFFF" w:themeColor="text1"/>
                  <w:rtl/>
                </w:rPr>
                <w:alias w:val="מגבלת מקום"/>
                <w:tag w:val="MemoryLimit"/>
                <w:id w:val="1616721490"/>
                <w:lock w:val="sdtLocked"/>
                <w:placeholder>
                  <w:docPart w:val="DefaultPlaceholder_-1854013440"/>
                </w:placeholder>
                <w:text/>
              </w:sdtPr>
              <w:sdtEndPr/>
              <w:sdtContent>
                <w:r w:rsidRPr="00995175">
                  <w:rPr>
                    <w:rFonts w:hint="cs"/>
                    <w:color w:val="FFFFFF" w:themeColor="text1"/>
                    <w:rtl/>
                  </w:rPr>
                  <w:t>2 ג'יגה ביי</w:t>
                </w:r>
                <w:r w:rsidRPr="00995175">
                  <w:rPr>
                    <w:rFonts w:hint="eastAsia"/>
                    <w:color w:val="FFFFFF" w:themeColor="text1"/>
                    <w:rtl/>
                  </w:rPr>
                  <w:t>ט</w:t>
                </w:r>
              </w:sdtContent>
            </w:sdt>
          </w:p>
        </w:tc>
      </w:tr>
    </w:tbl>
    <w:p w14:paraId="12BE0FEE" w14:textId="75E8DC24" w:rsidR="00EB7CD6" w:rsidRDefault="00AD1D99" w:rsidP="00566BDE">
      <w:pPr>
        <w:rPr>
          <w:rtl/>
        </w:rPr>
      </w:pPr>
      <w:r>
        <w:rPr>
          <w:noProof/>
        </w:rPr>
        <w:drawing>
          <wp:anchor distT="0" distB="0" distL="114300" distR="114300" simplePos="0" relativeHeight="251663360" behindDoc="0" locked="1" layoutInCell="1" allowOverlap="1" wp14:anchorId="6B674CF5" wp14:editId="242F01C8">
            <wp:simplePos x="0" y="0"/>
            <wp:positionH relativeFrom="column">
              <wp:posOffset>-20955</wp:posOffset>
            </wp:positionH>
            <wp:positionV relativeFrom="page">
              <wp:posOffset>709295</wp:posOffset>
            </wp:positionV>
            <wp:extent cx="1886585" cy="525780"/>
            <wp:effectExtent l="0" t="457200" r="418465" b="521970"/>
            <wp:wrapNone/>
            <wp:docPr id="6" name="תמונה 6" descr="טוויסט - על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טוויסט - עלית"/>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rot="19710201">
                      <a:off x="0" y="0"/>
                      <a:ext cx="1886585" cy="525780"/>
                    </a:xfrm>
                    <a:prstGeom prst="rect">
                      <a:avLst/>
                    </a:prstGeom>
                    <a:noFill/>
                    <a:ln>
                      <a:noFill/>
                    </a:ln>
                    <a:effectLst>
                      <a:outerShdw blurRad="76200" dir="18900000" sy="23000" kx="-1200000" algn="bl"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9A69EC">
        <w:rPr>
          <w:rFonts w:hint="cs"/>
          <w:rtl/>
        </w:rPr>
        <w:t xml:space="preserve">במהלך טיול שגרתי ברחובות </w:t>
      </w:r>
      <w:r w:rsidR="009A69EC" w:rsidRPr="004D39A8">
        <w:rPr>
          <w:rFonts w:cs="Dana Yad AlefAlefAlef Normal" w:hint="cs"/>
          <w:b/>
          <w:bCs/>
          <w:rtl/>
        </w:rPr>
        <w:t>קריית אתא</w:t>
      </w:r>
      <w:r w:rsidR="009A69EC">
        <w:rPr>
          <w:rFonts w:hint="cs"/>
          <w:rtl/>
        </w:rPr>
        <w:t>, הבחין תומר במראה לא שגרתי בכלל: נמלים!</w:t>
      </w:r>
    </w:p>
    <w:p w14:paraId="617B3F0C" w14:textId="07ADDE15" w:rsidR="008470DC" w:rsidRPr="004D173D" w:rsidRDefault="009A69EC" w:rsidP="004D39A8">
      <w:pPr>
        <w:rPr>
          <w:rtl/>
        </w:rPr>
      </w:pPr>
      <w:r>
        <w:rPr>
          <w:rFonts w:hint="cs"/>
          <w:rtl/>
        </w:rPr>
        <w:t xml:space="preserve">תומר </w:t>
      </w:r>
      <w:r w:rsidR="008470DC">
        <w:rPr>
          <w:rFonts w:hint="cs"/>
          <w:rtl/>
        </w:rPr>
        <w:t>(</w:t>
      </w:r>
      <w:r>
        <w:rPr>
          <w:rFonts w:hint="cs"/>
          <w:rtl/>
        </w:rPr>
        <w:t xml:space="preserve">שידוע </w:t>
      </w:r>
      <w:r w:rsidR="008470DC">
        <w:rPr>
          <w:rFonts w:hint="cs"/>
          <w:rtl/>
        </w:rPr>
        <w:t xml:space="preserve">כמעריץ נמלים גדול), עצר והתיישב באמצע הרחוב בכדי להתבונן בנמלים. הוא גילה שכדי להעביר אוכל שמצאו הנמלים אל הקן, הן יוצרות שביל נמלים ארוך ועליו הן מטיילות. </w:t>
      </w:r>
      <w:r w:rsidR="00566BDE">
        <w:rPr>
          <w:rFonts w:hint="cs"/>
          <w:rtl/>
        </w:rPr>
        <w:t xml:space="preserve">מהתצפיות שלו, גילה תומר כי אורכו של השביל הוא בדיוק </w:t>
      </w:r>
      <m:oMath>
        <m:r>
          <w:rPr>
            <w:rFonts w:ascii="Latin Modern Math" w:hAnsi="Latin Modern Math"/>
          </w:rPr>
          <m:t>l</m:t>
        </m:r>
      </m:oMath>
      <w:r w:rsidR="00566BDE">
        <w:rPr>
          <w:rFonts w:eastAsiaTheme="minorEastAsia" w:hint="cs"/>
          <w:rtl/>
        </w:rPr>
        <w:t xml:space="preserve"> סנטימטרים, ועליו מטיילות בדיוק </w:t>
      </w:r>
      <m:oMath>
        <m:r>
          <w:rPr>
            <w:rFonts w:ascii="Latin Modern Math" w:eastAsiaTheme="minorEastAsia" w:hAnsi="Latin Modern Math"/>
          </w:rPr>
          <m:t>n</m:t>
        </m:r>
      </m:oMath>
      <w:r w:rsidR="00566BDE">
        <w:rPr>
          <w:rFonts w:eastAsiaTheme="minorEastAsia" w:hint="cs"/>
          <w:rtl/>
        </w:rPr>
        <w:t xml:space="preserve"> נמלים. מהירותן של הנמלים היא בדיוק סנטימטר אחד לשנייה. </w:t>
      </w:r>
      <w:r w:rsidR="006F4D3A">
        <w:rPr>
          <w:rFonts w:eastAsiaTheme="minorEastAsia" w:hint="cs"/>
          <w:rtl/>
        </w:rPr>
        <w:t xml:space="preserve">ניתן לחשוב על השביל בתור אוסף של </w:t>
      </w:r>
      <m:oMath>
        <m:r>
          <w:rPr>
            <w:rFonts w:ascii="Latin Modern Math" w:eastAsiaTheme="minorEastAsia" w:hAnsi="Latin Modern Math"/>
          </w:rPr>
          <m:t>l</m:t>
        </m:r>
      </m:oMath>
      <w:r w:rsidR="006F4D3A">
        <w:rPr>
          <w:rFonts w:eastAsiaTheme="minorEastAsia" w:hint="cs"/>
          <w:rtl/>
        </w:rPr>
        <w:t xml:space="preserve"> נקודות במרחק סנטימטר אחד מהשנייה, כאשר </w:t>
      </w:r>
      <w:r w:rsidR="00566BDE">
        <w:rPr>
          <w:rFonts w:eastAsiaTheme="minorEastAsia" w:hint="cs"/>
          <w:rtl/>
        </w:rPr>
        <w:t>הנקודה ה־</w:t>
      </w:r>
      <m:oMath>
        <m:r>
          <w:rPr>
            <w:rFonts w:ascii="Latin Modern Math" w:eastAsiaTheme="minorEastAsia" w:hAnsi="Latin Modern Math"/>
          </w:rPr>
          <m:t>l</m:t>
        </m:r>
      </m:oMath>
      <w:r w:rsidR="00566BDE">
        <w:rPr>
          <w:rFonts w:eastAsiaTheme="minorEastAsia" w:hint="cs"/>
          <w:rtl/>
        </w:rPr>
        <w:t xml:space="preserve"> היא מקור האוכל (הנקודה הימנית ביותר), והנקודה </w:t>
      </w:r>
      <m:oMath>
        <m:r>
          <w:rPr>
            <w:rFonts w:ascii="Latin Modern Math" w:eastAsiaTheme="minorEastAsia" w:hAnsi="Latin Modern Math"/>
          </w:rPr>
          <m:t>1</m:t>
        </m:r>
      </m:oMath>
      <w:r w:rsidR="006F4D3A">
        <w:rPr>
          <w:rFonts w:eastAsiaTheme="minorEastAsia" w:hint="cs"/>
          <w:rtl/>
        </w:rPr>
        <w:t xml:space="preserve"> </w:t>
      </w:r>
      <w:r w:rsidR="00566BDE">
        <w:rPr>
          <w:rFonts w:eastAsiaTheme="minorEastAsia" w:hint="cs"/>
          <w:rtl/>
        </w:rPr>
        <w:t>היא קן הנמלים (הנקודה השמאלית ביותר).</w:t>
      </w:r>
      <w:r w:rsidR="004D173D">
        <w:rPr>
          <w:rFonts w:eastAsiaTheme="minorEastAsia" w:hint="cs"/>
          <w:rtl/>
        </w:rPr>
        <w:t xml:space="preserve"> כששתי נמלים נפגשות בשביל, הנמלה הימנית מעבירה את </w:t>
      </w:r>
      <w:r w:rsidR="004D173D">
        <w:rPr>
          <w:rFonts w:hint="cs"/>
          <w:rtl/>
        </w:rPr>
        <w:t>האוכל שהיא סוחבת לזו השמאלית, ושתיהן מסתובבות וממשיכות ללכת בכיוון ההפוך. כשנמלה מגיעה למקור האוכל היא לוקחת חתיכה ומסתובבת, וכשנמלה מגיעה לקן הנמלים היא מניחה את החתיכה שעליה לקן הנמלים, מסתובבת וחוזרת לעבוד במרץ.</w:t>
      </w:r>
    </w:p>
    <w:p w14:paraId="6AD2A8D8" w14:textId="67FCB215" w:rsidR="009A69EC" w:rsidRPr="00144331" w:rsidRDefault="004D173D" w:rsidP="003815CE">
      <w:pPr>
        <w:rPr>
          <w:rtl/>
        </w:rPr>
      </w:pPr>
      <w:r>
        <w:rPr>
          <w:rFonts w:eastAsiaTheme="minorEastAsia" w:hint="cs"/>
          <w:rtl/>
        </w:rPr>
        <w:t>בשלב מסוים החליט תומר לרשום במחברתו את מיקומי כל הנמלים</w:t>
      </w:r>
      <w:r w:rsidR="003815CE">
        <w:rPr>
          <w:rFonts w:eastAsiaTheme="minorEastAsia" w:hint="cs"/>
          <w:rtl/>
        </w:rPr>
        <w:t xml:space="preserve"> ואת הכיוון שאליו הן פונות</w:t>
      </w:r>
      <w:r>
        <w:rPr>
          <w:rFonts w:eastAsiaTheme="minorEastAsia" w:hint="cs"/>
          <w:rtl/>
        </w:rPr>
        <w:t>. כעת, הוא רוצה לעקוב אחרי כל נמלה ונמלה בשביל</w:t>
      </w:r>
      <w:r w:rsidR="003815CE">
        <w:rPr>
          <w:rFonts w:eastAsiaTheme="minorEastAsia" w:hint="cs"/>
          <w:rtl/>
        </w:rPr>
        <w:t>, ואפילו לדעת איפה כל אחת מהנמלים הייתה לפני הרישום שלו במחברת</w:t>
      </w:r>
      <w:r>
        <w:rPr>
          <w:rFonts w:eastAsiaTheme="minorEastAsia" w:hint="cs"/>
          <w:rtl/>
        </w:rPr>
        <w:t>!</w:t>
      </w:r>
      <w:r w:rsidR="003815CE">
        <w:rPr>
          <w:rFonts w:eastAsiaTheme="minorEastAsia" w:hint="cs"/>
          <w:rtl/>
        </w:rPr>
        <w:t xml:space="preserve"> עזרו לתומר ומצאו את מיקומי כל הנמלים </w:t>
      </w:r>
      <m:oMath>
        <m:r>
          <w:rPr>
            <w:rFonts w:ascii="Latin Modern Math" w:eastAsiaTheme="minorEastAsia" w:hAnsi="Latin Modern Math"/>
          </w:rPr>
          <m:t>t</m:t>
        </m:r>
      </m:oMath>
      <w:r w:rsidR="003815CE">
        <w:rPr>
          <w:rFonts w:eastAsiaTheme="minorEastAsia" w:hint="cs"/>
          <w:rtl/>
        </w:rPr>
        <w:t xml:space="preserve"> שניות אחרי שתיעד את הנמלים</w:t>
      </w:r>
      <w:r w:rsidR="006F4D3A">
        <w:rPr>
          <w:rFonts w:eastAsiaTheme="minorEastAsia" w:hint="cs"/>
          <w:rtl/>
        </w:rPr>
        <w:t xml:space="preserve"> לראשונה</w:t>
      </w:r>
      <w:r w:rsidR="003815CE">
        <w:rPr>
          <w:rFonts w:eastAsiaTheme="minorEastAsia" w:hint="cs"/>
          <w:rtl/>
        </w:rPr>
        <w:t xml:space="preserve">. </w:t>
      </w:r>
    </w:p>
    <w:p w14:paraId="2ECAFFF2" w14:textId="77777777" w:rsidR="0024258F" w:rsidRDefault="0024258F" w:rsidP="0006250A">
      <w:pPr>
        <w:pStyle w:val="2"/>
        <w:rPr>
          <w:rtl/>
        </w:rPr>
      </w:pPr>
      <w:r>
        <w:rPr>
          <w:rFonts w:hint="cs"/>
          <w:rtl/>
        </w:rPr>
        <w:t>קלט ופלט</w:t>
      </w:r>
    </w:p>
    <w:p w14:paraId="3D6B10E0" w14:textId="294FD9B5" w:rsidR="000D7ECB" w:rsidRDefault="00FE3B85" w:rsidP="00732488">
      <w:pPr>
        <w:rPr>
          <w:rFonts w:eastAsiaTheme="minorEastAsia"/>
          <w:rtl/>
        </w:rPr>
      </w:pPr>
      <w:r>
        <w:rPr>
          <w:rFonts w:hint="cs"/>
          <w:rtl/>
        </w:rPr>
        <w:t xml:space="preserve">שורת הקלט הראשונה תכיל שלושה שלמים: מספר הנמלים </w:t>
      </w:r>
      <m:oMath>
        <m:r>
          <w:rPr>
            <w:rFonts w:ascii="Latin Modern Math" w:hAnsi="Latin Modern Math"/>
          </w:rPr>
          <m:t>n</m:t>
        </m:r>
      </m:oMath>
      <w:r>
        <w:rPr>
          <w:rFonts w:eastAsiaTheme="minorEastAsia" w:hint="cs"/>
          <w:rtl/>
        </w:rPr>
        <w:t xml:space="preserve"> (</w:t>
      </w:r>
      <m:oMath>
        <m:r>
          <w:rPr>
            <w:rFonts w:ascii="Latin Modern Math" w:eastAsiaTheme="minorEastAsia" w:hAnsi="Latin Modern Math"/>
          </w:rPr>
          <m:t>1≤n≤2⋅</m:t>
        </m:r>
        <m:sSup>
          <m:sSupPr>
            <m:ctrlPr>
              <w:rPr>
                <w:rFonts w:ascii="Latin Modern Math" w:eastAsiaTheme="minorEastAsia" w:hAnsi="Latin Modern Math"/>
                <w:i/>
              </w:rPr>
            </m:ctrlPr>
          </m:sSupPr>
          <m:e>
            <m:r>
              <w:rPr>
                <w:rFonts w:ascii="Latin Modern Math" w:eastAsiaTheme="minorEastAsia" w:hAnsi="Latin Modern Math"/>
              </w:rPr>
              <m:t>10</m:t>
            </m:r>
          </m:e>
          <m:sup>
            <m:r>
              <w:rPr>
                <w:rFonts w:ascii="Latin Modern Math" w:eastAsiaTheme="minorEastAsia" w:hAnsi="Latin Modern Math"/>
              </w:rPr>
              <m:t>5</m:t>
            </m:r>
          </m:sup>
        </m:sSup>
      </m:oMath>
      <w:r>
        <w:rPr>
          <w:rFonts w:eastAsiaTheme="minorEastAsia" w:hint="cs"/>
          <w:rtl/>
        </w:rPr>
        <w:t xml:space="preserve">), </w:t>
      </w:r>
      <w:r w:rsidR="008470DC">
        <w:rPr>
          <w:rFonts w:eastAsiaTheme="minorEastAsia" w:hint="cs"/>
          <w:rtl/>
        </w:rPr>
        <w:t>אורכו של השביל</w:t>
      </w:r>
      <w:r>
        <w:rPr>
          <w:rFonts w:eastAsiaTheme="minorEastAsia" w:hint="cs"/>
          <w:rtl/>
        </w:rPr>
        <w:t xml:space="preserve"> </w:t>
      </w:r>
      <m:oMath>
        <m:r>
          <w:rPr>
            <w:rFonts w:ascii="Latin Modern Math" w:eastAsiaTheme="minorEastAsia" w:hAnsi="Latin Modern Math"/>
          </w:rPr>
          <m:t>l</m:t>
        </m:r>
      </m:oMath>
      <w:r>
        <w:rPr>
          <w:rFonts w:eastAsiaTheme="minorEastAsia" w:hint="cs"/>
          <w:rtl/>
        </w:rPr>
        <w:t xml:space="preserve"> (</w:t>
      </w:r>
      <m:oMath>
        <m:r>
          <w:rPr>
            <w:rFonts w:ascii="Latin Modern Math" w:eastAsiaTheme="minorEastAsia" w:hAnsi="Latin Modern Math"/>
          </w:rPr>
          <m:t>1≤l≤</m:t>
        </m:r>
        <m:sSup>
          <m:sSupPr>
            <m:ctrlPr>
              <w:rPr>
                <w:rFonts w:ascii="Latin Modern Math" w:eastAsiaTheme="minorEastAsia" w:hAnsi="Latin Modern Math"/>
                <w:i/>
              </w:rPr>
            </m:ctrlPr>
          </m:sSupPr>
          <m:e>
            <m:r>
              <w:rPr>
                <w:rFonts w:ascii="Latin Modern Math" w:eastAsiaTheme="minorEastAsia" w:hAnsi="Latin Modern Math"/>
              </w:rPr>
              <m:t>10</m:t>
            </m:r>
          </m:e>
          <m:sup>
            <m:r>
              <w:rPr>
                <w:rFonts w:ascii="Latin Modern Math" w:eastAsiaTheme="minorEastAsia" w:hAnsi="Latin Modern Math"/>
              </w:rPr>
              <m:t>9</m:t>
            </m:r>
          </m:sup>
        </m:sSup>
      </m:oMath>
      <w:r>
        <w:rPr>
          <w:rFonts w:eastAsiaTheme="minorEastAsia" w:hint="cs"/>
          <w:rtl/>
        </w:rPr>
        <w:t xml:space="preserve">), והזמן שבו תומר מעוניין </w:t>
      </w:r>
      <m:oMath>
        <m:r>
          <w:rPr>
            <w:rFonts w:ascii="Latin Modern Math" w:eastAsiaTheme="minorEastAsia" w:hAnsi="Latin Modern Math"/>
          </w:rPr>
          <m:t>t</m:t>
        </m:r>
      </m:oMath>
      <w:r>
        <w:rPr>
          <w:rFonts w:eastAsiaTheme="minorEastAsia" w:hint="cs"/>
          <w:rtl/>
        </w:rPr>
        <w:t xml:space="preserve"> (</w:t>
      </w:r>
      <m:oMath>
        <m:r>
          <w:rPr>
            <w:rFonts w:ascii="Latin Modern Math" w:eastAsiaTheme="minorEastAsia" w:hAnsi="Latin Modern Math"/>
          </w:rPr>
          <m:t>-</m:t>
        </m:r>
        <m:sSup>
          <m:sSupPr>
            <m:ctrlPr>
              <w:rPr>
                <w:rFonts w:ascii="Latin Modern Math" w:eastAsiaTheme="minorEastAsia" w:hAnsi="Latin Modern Math"/>
                <w:i/>
              </w:rPr>
            </m:ctrlPr>
          </m:sSupPr>
          <m:e>
            <m:r>
              <w:rPr>
                <w:rFonts w:ascii="Latin Modern Math" w:eastAsiaTheme="minorEastAsia" w:hAnsi="Latin Modern Math"/>
              </w:rPr>
              <m:t>10</m:t>
            </m:r>
          </m:e>
          <m:sup>
            <m:r>
              <w:rPr>
                <w:rFonts w:ascii="Latin Modern Math" w:eastAsiaTheme="minorEastAsia" w:hAnsi="Latin Modern Math"/>
              </w:rPr>
              <m:t>9</m:t>
            </m:r>
          </m:sup>
        </m:sSup>
        <m:r>
          <w:rPr>
            <w:rFonts w:ascii="Latin Modern Math" w:eastAsiaTheme="minorEastAsia" w:hAnsi="Latin Modern Math"/>
          </w:rPr>
          <m:t>≤t≤</m:t>
        </m:r>
        <m:sSup>
          <m:sSupPr>
            <m:ctrlPr>
              <w:rPr>
                <w:rFonts w:ascii="Latin Modern Math" w:eastAsiaTheme="minorEastAsia" w:hAnsi="Latin Modern Math"/>
                <w:i/>
              </w:rPr>
            </m:ctrlPr>
          </m:sSupPr>
          <m:e>
            <m:r>
              <w:rPr>
                <w:rFonts w:ascii="Latin Modern Math" w:eastAsiaTheme="minorEastAsia" w:hAnsi="Latin Modern Math"/>
              </w:rPr>
              <m:t>10</m:t>
            </m:r>
          </m:e>
          <m:sup>
            <m:r>
              <w:rPr>
                <w:rFonts w:ascii="Latin Modern Math" w:eastAsiaTheme="minorEastAsia" w:hAnsi="Latin Modern Math"/>
              </w:rPr>
              <m:t>9</m:t>
            </m:r>
          </m:sup>
        </m:sSup>
      </m:oMath>
      <w:r>
        <w:rPr>
          <w:rFonts w:eastAsiaTheme="minorEastAsia" w:hint="cs"/>
          <w:rtl/>
        </w:rPr>
        <w:t>).</w:t>
      </w:r>
    </w:p>
    <w:p w14:paraId="1AC918DA" w14:textId="4BF93AF1" w:rsidR="00C957A0" w:rsidRDefault="00C957A0" w:rsidP="00732488">
      <w:pPr>
        <w:rPr>
          <w:rFonts w:eastAsiaTheme="minorEastAsia"/>
          <w:rtl/>
        </w:rPr>
      </w:pPr>
      <w:r>
        <w:rPr>
          <w:rFonts w:eastAsiaTheme="minorEastAsia" w:hint="cs"/>
          <w:rtl/>
        </w:rPr>
        <w:t xml:space="preserve">שורת הקלט השנייה תכיל </w:t>
      </w:r>
      <m:oMath>
        <m:r>
          <w:rPr>
            <w:rFonts w:ascii="Latin Modern Math" w:eastAsiaTheme="minorEastAsia" w:hAnsi="Latin Modern Math"/>
          </w:rPr>
          <m:t>n</m:t>
        </m:r>
      </m:oMath>
      <w:r>
        <w:rPr>
          <w:rFonts w:eastAsiaTheme="minorEastAsia" w:hint="cs"/>
          <w:rtl/>
        </w:rPr>
        <w:t xml:space="preserve"> מספרים שלמים </w:t>
      </w:r>
      <m:oMath>
        <m:sSub>
          <m:sSubPr>
            <m:ctrlPr>
              <w:rPr>
                <w:rFonts w:ascii="Latin Modern Math" w:eastAsiaTheme="minorEastAsia" w:hAnsi="Latin Modern Math"/>
                <w:i/>
              </w:rPr>
            </m:ctrlPr>
          </m:sSubPr>
          <m:e>
            <m:r>
              <w:rPr>
                <w:rFonts w:ascii="Latin Modern Math" w:eastAsiaTheme="minorEastAsia" w:hAnsi="Latin Modern Math"/>
              </w:rPr>
              <m:t>s</m:t>
            </m:r>
          </m:e>
          <m:sub>
            <m:r>
              <w:rPr>
                <w:rFonts w:ascii="Latin Modern Math" w:eastAsiaTheme="minorEastAsia" w:hAnsi="Latin Modern Math"/>
              </w:rPr>
              <m:t>1</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s</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s</m:t>
            </m:r>
          </m:e>
          <m:sub>
            <m:r>
              <w:rPr>
                <w:rFonts w:ascii="Latin Modern Math" w:eastAsiaTheme="minorEastAsia" w:hAnsi="Latin Modern Math"/>
              </w:rPr>
              <m:t>n</m:t>
            </m:r>
          </m:sub>
        </m:sSub>
      </m:oMath>
      <w:r>
        <w:rPr>
          <w:rFonts w:eastAsiaTheme="minorEastAsia" w:hint="cs"/>
          <w:rtl/>
        </w:rPr>
        <w:t xml:space="preserve"> </w:t>
      </w:r>
      <w:r>
        <w:rPr>
          <w:rFonts w:eastAsiaTheme="minorEastAsia"/>
          <w:rtl/>
        </w:rPr>
        <w:t>–</w:t>
      </w:r>
      <w:r>
        <w:rPr>
          <w:rFonts w:eastAsiaTheme="minorEastAsia" w:hint="cs"/>
          <w:rtl/>
        </w:rPr>
        <w:t xml:space="preserve"> מיקומי הנמלים </w:t>
      </w:r>
      <w:r w:rsidR="006F4D3A">
        <w:rPr>
          <w:rFonts w:eastAsiaTheme="minorEastAsia" w:hint="cs"/>
          <w:rtl/>
        </w:rPr>
        <w:t xml:space="preserve">בזמן התיעוד של תומר </w:t>
      </w:r>
      <w:r>
        <w:rPr>
          <w:rFonts w:eastAsiaTheme="minorEastAsia" w:hint="cs"/>
          <w:rtl/>
        </w:rPr>
        <w:t>(</w:t>
      </w:r>
      <m:oMath>
        <m:r>
          <w:rPr>
            <w:rFonts w:ascii="Latin Modern Math" w:eastAsiaTheme="minorEastAsia" w:hAnsi="Latin Modern Math"/>
          </w:rPr>
          <m:t>1≤</m:t>
        </m:r>
        <m:sSub>
          <m:sSubPr>
            <m:ctrlPr>
              <w:rPr>
                <w:rFonts w:ascii="Latin Modern Math" w:eastAsiaTheme="minorEastAsia" w:hAnsi="Latin Modern Math"/>
                <w:i/>
              </w:rPr>
            </m:ctrlPr>
          </m:sSubPr>
          <m:e>
            <m:r>
              <w:rPr>
                <w:rFonts w:ascii="Latin Modern Math" w:eastAsiaTheme="minorEastAsia" w:hAnsi="Latin Modern Math"/>
              </w:rPr>
              <m:t>s</m:t>
            </m:r>
          </m:e>
          <m:sub>
            <m:r>
              <w:rPr>
                <w:rFonts w:ascii="Latin Modern Math" w:eastAsiaTheme="minorEastAsia" w:hAnsi="Latin Modern Math"/>
              </w:rPr>
              <m:t>i</m:t>
            </m:r>
          </m:sub>
        </m:sSub>
        <m:r>
          <w:rPr>
            <w:rFonts w:ascii="Latin Modern Math" w:eastAsiaTheme="minorEastAsia" w:hAnsi="Latin Modern Math"/>
          </w:rPr>
          <m:t>≤l</m:t>
        </m:r>
      </m:oMath>
      <w:r>
        <w:rPr>
          <w:rFonts w:eastAsiaTheme="minorEastAsia" w:hint="cs"/>
          <w:rtl/>
        </w:rPr>
        <w:t xml:space="preserve">). מובטח כי שתי נמלים לא נמצאות באותו מיקום בזמן </w:t>
      </w:r>
      <w:r w:rsidR="00FB1B33">
        <w:rPr>
          <w:rFonts w:eastAsiaTheme="minorEastAsia" w:hint="cs"/>
          <w:rtl/>
        </w:rPr>
        <w:t>זה</w:t>
      </w:r>
      <w:r>
        <w:rPr>
          <w:rFonts w:eastAsiaTheme="minorEastAsia" w:hint="cs"/>
          <w:rtl/>
        </w:rPr>
        <w:t>.</w:t>
      </w:r>
    </w:p>
    <w:p w14:paraId="480779E6" w14:textId="2C5A33A1" w:rsidR="00C957A0" w:rsidRDefault="00C957A0" w:rsidP="00732488">
      <w:pPr>
        <w:rPr>
          <w:rFonts w:eastAsiaTheme="minorEastAsia"/>
          <w:rtl/>
        </w:rPr>
      </w:pPr>
      <w:r>
        <w:rPr>
          <w:rFonts w:eastAsiaTheme="minorEastAsia" w:hint="cs"/>
          <w:rtl/>
        </w:rPr>
        <w:t xml:space="preserve">שורת הקלט השלישית תכיל </w:t>
      </w:r>
      <m:oMath>
        <m:r>
          <w:rPr>
            <w:rFonts w:ascii="Latin Modern Math" w:eastAsiaTheme="minorEastAsia" w:hAnsi="Latin Modern Math"/>
          </w:rPr>
          <m:t>n</m:t>
        </m:r>
      </m:oMath>
      <w:r>
        <w:rPr>
          <w:rFonts w:eastAsiaTheme="minorEastAsia" w:hint="cs"/>
          <w:rtl/>
        </w:rPr>
        <w:t xml:space="preserve"> מספרים שלמים </w:t>
      </w:r>
      <m:oMath>
        <m:sSub>
          <m:sSubPr>
            <m:ctrlPr>
              <w:rPr>
                <w:rFonts w:ascii="Latin Modern Math" w:eastAsiaTheme="minorEastAsia" w:hAnsi="Latin Modern Math"/>
                <w:i/>
              </w:rPr>
            </m:ctrlPr>
          </m:sSubPr>
          <m:e>
            <m:r>
              <w:rPr>
                <w:rFonts w:ascii="Latin Modern Math" w:eastAsiaTheme="minorEastAsia" w:hAnsi="Latin Modern Math"/>
              </w:rPr>
              <m:t>d</m:t>
            </m:r>
          </m:e>
          <m:sub>
            <m:r>
              <w:rPr>
                <w:rFonts w:ascii="Latin Modern Math" w:eastAsiaTheme="minorEastAsia" w:hAnsi="Latin Modern Math"/>
              </w:rPr>
              <m:t>1</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d</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d</m:t>
            </m:r>
          </m:e>
          <m:sub>
            <m:r>
              <w:rPr>
                <w:rFonts w:ascii="Latin Modern Math" w:eastAsiaTheme="minorEastAsia" w:hAnsi="Latin Modern Math"/>
              </w:rPr>
              <m:t>n</m:t>
            </m:r>
          </m:sub>
        </m:sSub>
      </m:oMath>
      <w:r>
        <w:rPr>
          <w:rFonts w:eastAsiaTheme="minorEastAsia" w:hint="cs"/>
          <w:rtl/>
        </w:rPr>
        <w:t xml:space="preserve"> </w:t>
      </w:r>
      <w:r>
        <w:rPr>
          <w:rFonts w:eastAsiaTheme="minorEastAsia"/>
          <w:rtl/>
        </w:rPr>
        <w:t>–</w:t>
      </w:r>
      <w:r>
        <w:rPr>
          <w:rFonts w:eastAsiaTheme="minorEastAsia" w:hint="cs"/>
          <w:rtl/>
        </w:rPr>
        <w:t xml:space="preserve"> כיווני התנועה </w:t>
      </w:r>
      <w:r w:rsidR="00FB1B33">
        <w:rPr>
          <w:rFonts w:eastAsiaTheme="minorEastAsia" w:hint="cs"/>
          <w:rtl/>
        </w:rPr>
        <w:t xml:space="preserve">של הנמלים </w:t>
      </w:r>
      <w:r w:rsidR="006F4D3A">
        <w:rPr>
          <w:rFonts w:eastAsiaTheme="minorEastAsia" w:hint="cs"/>
          <w:rtl/>
        </w:rPr>
        <w:t xml:space="preserve"> בזמן התיעוד </w:t>
      </w:r>
      <w:r w:rsidR="00FB1B33">
        <w:rPr>
          <w:rFonts w:eastAsiaTheme="minorEastAsia" w:hint="cs"/>
          <w:rtl/>
        </w:rPr>
        <w:t>(</w:t>
      </w:r>
      <m:oMath>
        <m:sSub>
          <m:sSubPr>
            <m:ctrlPr>
              <w:rPr>
                <w:rFonts w:ascii="Latin Modern Math" w:eastAsiaTheme="minorEastAsia" w:hAnsi="Latin Modern Math"/>
                <w:i/>
              </w:rPr>
            </m:ctrlPr>
          </m:sSubPr>
          <m:e>
            <m:r>
              <w:rPr>
                <w:rFonts w:ascii="Latin Modern Math" w:eastAsiaTheme="minorEastAsia" w:hAnsi="Latin Modern Math"/>
              </w:rPr>
              <m:t>d</m:t>
            </m:r>
          </m:e>
          <m:sub>
            <m:r>
              <w:rPr>
                <w:rFonts w:ascii="Latin Modern Math" w:eastAsiaTheme="minorEastAsia" w:hAnsi="Latin Modern Math"/>
              </w:rPr>
              <m:t>i</m:t>
            </m:r>
          </m:sub>
        </m:sSub>
        <m:r>
          <w:rPr>
            <w:rFonts w:ascii="Latin Modern Math" w:eastAsiaTheme="minorEastAsia" w:hAnsi="Latin Modern Math"/>
          </w:rPr>
          <m:t>∈{1,-1}</m:t>
        </m:r>
      </m:oMath>
      <w:r w:rsidR="00FB1B33">
        <w:rPr>
          <w:rFonts w:eastAsiaTheme="minorEastAsia" w:hint="cs"/>
          <w:rtl/>
        </w:rPr>
        <w:t>).</w:t>
      </w:r>
      <w:r w:rsidR="003815CE">
        <w:rPr>
          <w:rFonts w:eastAsiaTheme="minorEastAsia" w:hint="cs"/>
          <w:rtl/>
        </w:rPr>
        <w:t xml:space="preserve"> אם </w:t>
      </w:r>
      <m:oMath>
        <m:sSub>
          <m:sSubPr>
            <m:ctrlPr>
              <w:rPr>
                <w:rFonts w:ascii="Latin Modern Math" w:eastAsiaTheme="minorEastAsia" w:hAnsi="Latin Modern Math"/>
                <w:i/>
              </w:rPr>
            </m:ctrlPr>
          </m:sSubPr>
          <m:e>
            <m:r>
              <w:rPr>
                <w:rFonts w:ascii="Latin Modern Math" w:eastAsiaTheme="minorEastAsia" w:hAnsi="Latin Modern Math"/>
              </w:rPr>
              <m:t>d</m:t>
            </m:r>
          </m:e>
          <m:sub>
            <m:r>
              <w:rPr>
                <w:rFonts w:ascii="Latin Modern Math" w:eastAsiaTheme="minorEastAsia" w:hAnsi="Latin Modern Math"/>
              </w:rPr>
              <m:t>i</m:t>
            </m:r>
          </m:sub>
        </m:sSub>
        <m:r>
          <w:rPr>
            <w:rFonts w:ascii="Latin Modern Math" w:eastAsiaTheme="minorEastAsia" w:hAnsi="Latin Modern Math"/>
          </w:rPr>
          <m:t>=1</m:t>
        </m:r>
      </m:oMath>
      <w:r w:rsidR="003815CE">
        <w:rPr>
          <w:rFonts w:eastAsiaTheme="minorEastAsia" w:hint="cs"/>
          <w:rtl/>
        </w:rPr>
        <w:t xml:space="preserve"> אזי הכיוון ההתחלתי של הנמלה ה־</w:t>
      </w:r>
      <m:oMath>
        <m:r>
          <w:rPr>
            <w:rFonts w:ascii="Latin Modern Math" w:eastAsiaTheme="minorEastAsia" w:hAnsi="Latin Modern Math"/>
          </w:rPr>
          <m:t>i</m:t>
        </m:r>
      </m:oMath>
      <w:r w:rsidR="003815CE">
        <w:rPr>
          <w:rFonts w:eastAsiaTheme="minorEastAsia" w:hint="cs"/>
          <w:rtl/>
        </w:rPr>
        <w:t xml:space="preserve"> הוא ימינה, ואם </w:t>
      </w:r>
      <m:oMath>
        <m:sSub>
          <m:sSubPr>
            <m:ctrlPr>
              <w:rPr>
                <w:rFonts w:ascii="Latin Modern Math" w:eastAsiaTheme="minorEastAsia" w:hAnsi="Latin Modern Math"/>
                <w:i/>
              </w:rPr>
            </m:ctrlPr>
          </m:sSubPr>
          <m:e>
            <m:r>
              <w:rPr>
                <w:rFonts w:ascii="Latin Modern Math" w:eastAsiaTheme="minorEastAsia" w:hAnsi="Latin Modern Math"/>
              </w:rPr>
              <m:t>d</m:t>
            </m:r>
          </m:e>
          <m:sub>
            <m:r>
              <w:rPr>
                <w:rFonts w:ascii="Latin Modern Math" w:eastAsiaTheme="minorEastAsia" w:hAnsi="Latin Modern Math"/>
              </w:rPr>
              <m:t>i</m:t>
            </m:r>
          </m:sub>
        </m:sSub>
        <m:r>
          <w:rPr>
            <w:rFonts w:ascii="Latin Modern Math" w:eastAsiaTheme="minorEastAsia" w:hAnsi="Latin Modern Math"/>
          </w:rPr>
          <m:t>=-1</m:t>
        </m:r>
      </m:oMath>
      <w:r w:rsidR="003815CE">
        <w:rPr>
          <w:rFonts w:eastAsiaTheme="minorEastAsia"/>
        </w:rPr>
        <w:t xml:space="preserve"> </w:t>
      </w:r>
      <w:r w:rsidR="003815CE">
        <w:rPr>
          <w:rFonts w:eastAsiaTheme="minorEastAsia" w:hint="cs"/>
          <w:rtl/>
        </w:rPr>
        <w:t>נמלה זו התחילה ללכת דווקא שמאלה.</w:t>
      </w:r>
    </w:p>
    <w:p w14:paraId="25A0081B" w14:textId="3401502C" w:rsidR="00164975" w:rsidRDefault="00FB1B33" w:rsidP="00732488">
      <w:pPr>
        <w:rPr>
          <w:rFonts w:eastAsiaTheme="minorEastAsia"/>
          <w:rtl/>
        </w:rPr>
      </w:pPr>
      <w:r>
        <w:rPr>
          <w:rFonts w:eastAsiaTheme="minorEastAsia" w:hint="cs"/>
          <w:rtl/>
        </w:rPr>
        <w:t xml:space="preserve">עליכם להדפיס </w:t>
      </w:r>
      <m:oMath>
        <m:r>
          <w:rPr>
            <w:rFonts w:ascii="Latin Modern Math" w:eastAsiaTheme="minorEastAsia" w:hAnsi="Latin Modern Math"/>
          </w:rPr>
          <m:t>n</m:t>
        </m:r>
      </m:oMath>
      <w:r>
        <w:rPr>
          <w:rFonts w:eastAsiaTheme="minorEastAsia" w:hint="cs"/>
          <w:rtl/>
        </w:rPr>
        <w:t xml:space="preserve"> מספרים שלמים </w:t>
      </w:r>
      <m:oMath>
        <m:sSub>
          <m:sSubPr>
            <m:ctrlPr>
              <w:rPr>
                <w:rFonts w:ascii="Latin Modern Math" w:eastAsiaTheme="minorEastAsia" w:hAnsi="Latin Modern Math"/>
                <w:i/>
              </w:rPr>
            </m:ctrlPr>
          </m:sSubPr>
          <m:e>
            <m:r>
              <w:rPr>
                <w:rFonts w:ascii="Latin Modern Math" w:eastAsiaTheme="minorEastAsia" w:hAnsi="Latin Modern Math"/>
              </w:rPr>
              <m:t>a</m:t>
            </m:r>
          </m:e>
          <m:sub>
            <m:r>
              <w:rPr>
                <w:rFonts w:ascii="Latin Modern Math" w:eastAsiaTheme="minorEastAsia" w:hAnsi="Latin Modern Math"/>
              </w:rPr>
              <m:t>1</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a</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a</m:t>
            </m:r>
          </m:e>
          <m:sub>
            <m:r>
              <w:rPr>
                <w:rFonts w:ascii="Latin Modern Math" w:eastAsiaTheme="minorEastAsia" w:hAnsi="Latin Modern Math"/>
              </w:rPr>
              <m:t>n</m:t>
            </m:r>
          </m:sub>
        </m:sSub>
      </m:oMath>
      <w:r>
        <w:rPr>
          <w:rFonts w:eastAsiaTheme="minorEastAsia" w:hint="cs"/>
          <w:rtl/>
        </w:rPr>
        <w:t xml:space="preserve">, כאשר </w:t>
      </w:r>
      <m:oMath>
        <m:sSub>
          <m:sSubPr>
            <m:ctrlPr>
              <w:rPr>
                <w:rFonts w:ascii="Latin Modern Math" w:eastAsiaTheme="minorEastAsia" w:hAnsi="Latin Modern Math"/>
                <w:i/>
              </w:rPr>
            </m:ctrlPr>
          </m:sSubPr>
          <m:e>
            <m:r>
              <w:rPr>
                <w:rFonts w:ascii="Latin Modern Math" w:eastAsiaTheme="minorEastAsia" w:hAnsi="Latin Modern Math"/>
              </w:rPr>
              <m:t>a</m:t>
            </m:r>
          </m:e>
          <m:sub>
            <m:r>
              <w:rPr>
                <w:rFonts w:ascii="Latin Modern Math" w:eastAsiaTheme="minorEastAsia" w:hAnsi="Latin Modern Math"/>
              </w:rPr>
              <m:t>i</m:t>
            </m:r>
          </m:sub>
        </m:sSub>
      </m:oMath>
      <w:r>
        <w:rPr>
          <w:rFonts w:eastAsiaTheme="minorEastAsia" w:hint="cs"/>
          <w:rtl/>
        </w:rPr>
        <w:t xml:space="preserve"> הוא מיקום הנמלה ה־</w:t>
      </w:r>
      <m:oMath>
        <m:r>
          <w:rPr>
            <w:rFonts w:ascii="Latin Modern Math" w:eastAsiaTheme="minorEastAsia" w:hAnsi="Latin Modern Math"/>
          </w:rPr>
          <m:t>i</m:t>
        </m:r>
      </m:oMath>
      <w:r>
        <w:rPr>
          <w:rFonts w:eastAsiaTheme="minorEastAsia" w:hint="cs"/>
          <w:rtl/>
        </w:rPr>
        <w:t xml:space="preserve"> בנקודת הזמן </w:t>
      </w:r>
      <m:oMath>
        <m:r>
          <w:rPr>
            <w:rFonts w:ascii="Latin Modern Math" w:eastAsiaTheme="minorEastAsia" w:hAnsi="Latin Modern Math"/>
          </w:rPr>
          <m:t>t</m:t>
        </m:r>
      </m:oMath>
      <w:r>
        <w:rPr>
          <w:rFonts w:eastAsiaTheme="minorEastAsia" w:hint="cs"/>
          <w:rtl/>
        </w:rPr>
        <w:t>.</w:t>
      </w:r>
    </w:p>
    <w:p w14:paraId="316D7251" w14:textId="77777777" w:rsidR="00164975" w:rsidRDefault="00164975">
      <w:pPr>
        <w:bidi w:val="0"/>
        <w:spacing w:line="259" w:lineRule="auto"/>
        <w:jc w:val="left"/>
        <w:rPr>
          <w:rFonts w:eastAsiaTheme="minorEastAsia"/>
        </w:rPr>
      </w:pPr>
      <w:r>
        <w:rPr>
          <w:rFonts w:eastAsiaTheme="minorEastAsia"/>
          <w:rtl/>
        </w:rPr>
        <w:br w:type="page"/>
      </w:r>
    </w:p>
    <w:p w14:paraId="7BFB4590" w14:textId="3BEAB13C" w:rsidR="00331EE9" w:rsidRPr="0006250A" w:rsidRDefault="006E3BC9" w:rsidP="0006250A">
      <w:pPr>
        <w:pStyle w:val="2"/>
        <w:rPr>
          <w:rStyle w:val="30"/>
          <w:b/>
          <w:bCs/>
          <w:sz w:val="32"/>
          <w:szCs w:val="32"/>
          <w:rtl/>
        </w:rPr>
      </w:pPr>
      <w:r w:rsidRPr="0024258F">
        <w:rPr>
          <w:rFonts w:hint="cs"/>
          <w:rtl/>
        </w:rPr>
        <w:lastRenderedPageBreak/>
        <w:t>דוגמאות</w:t>
      </w:r>
    </w:p>
    <w:sdt>
      <w:sdtPr>
        <w:rPr>
          <w:rFonts w:ascii="Assistant" w:eastAsiaTheme="minorHAnsi" w:hAnsi="Assistant" w:cs="Assistant" w:hint="cs"/>
          <w:b w:val="0"/>
          <w:bCs w:val="0"/>
          <w:rtl/>
        </w:rPr>
        <w:id w:val="-1709097365"/>
        <w15:repeatingSection/>
      </w:sdtPr>
      <w:sdtEndPr>
        <w:rPr>
          <w:rFonts w:hint="default"/>
        </w:rPr>
      </w:sdtEndPr>
      <w:sdtContent>
        <w:sdt>
          <w:sdtPr>
            <w:rPr>
              <w:rFonts w:ascii="Assistant" w:eastAsiaTheme="minorHAnsi" w:hAnsi="Assistant" w:cs="Assistant" w:hint="cs"/>
              <w:b w:val="0"/>
              <w:bCs w:val="0"/>
              <w:rtl/>
            </w:rPr>
            <w:id w:val="-433514489"/>
            <w:placeholder>
              <w:docPart w:val="9FA1BD78CFAA4AF181FBBF3E873DBEF2"/>
            </w:placeholder>
            <w15:repeatingSectionItem/>
          </w:sdtPr>
          <w:sdtEndPr/>
          <w:sdtContent>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276C77" w14:paraId="5817A460" w14:textId="77777777" w:rsidTr="005F1F32">
                <w:tc>
                  <w:tcPr>
                    <w:tcW w:w="5097" w:type="dxa"/>
                  </w:tcPr>
                  <w:p w14:paraId="3693B894" w14:textId="606A211B" w:rsidR="00276C77" w:rsidRPr="00456239" w:rsidRDefault="00710B8B" w:rsidP="00BF3974">
                    <w:pPr>
                      <w:pStyle w:val="3"/>
                      <w:outlineLvl w:val="2"/>
                      <w:rPr>
                        <w:rtl/>
                        <w:lang w:val="he-IL"/>
                      </w:rPr>
                    </w:pPr>
                    <w:r>
                      <w:rPr>
                        <w:rFonts w:hint="cs"/>
                        <w:rtl/>
                        <w:lang w:val="he-IL"/>
                      </w:rPr>
                      <w:t>פלט</w:t>
                    </w:r>
                    <w:r w:rsidR="00276C77">
                      <w:rPr>
                        <w:rFonts w:hint="cs"/>
                        <w:rtl/>
                        <w:lang w:val="he-IL"/>
                      </w:rPr>
                      <w:t xml:space="preserve"> דוגמה </w:t>
                    </w:r>
                    <w:r w:rsidR="00276C77">
                      <w:rPr>
                        <w:rtl/>
                        <w:lang w:val="he-IL"/>
                      </w:rPr>
                      <w:fldChar w:fldCharType="begin"/>
                    </w:r>
                    <w:r w:rsidR="00276C77">
                      <w:rPr>
                        <w:rtl/>
                        <w:lang w:val="he-IL"/>
                      </w:rPr>
                      <w:instrText xml:space="preserve"> </w:instrText>
                    </w:r>
                    <w:r w:rsidR="00276C77">
                      <w:rPr>
                        <w:rFonts w:hint="cs"/>
                        <w:lang w:val="he-IL"/>
                      </w:rPr>
                      <w:instrText>AUTONUMLGL  \* hebrew2 \e</w:instrText>
                    </w:r>
                    <w:r w:rsidR="00276C77">
                      <w:rPr>
                        <w:rtl/>
                        <w:lang w:val="he-IL"/>
                      </w:rPr>
                      <w:instrText xml:space="preserve"> </w:instrText>
                    </w:r>
                    <w:r w:rsidR="00276C77">
                      <w:rPr>
                        <w:rtl/>
                        <w:lang w:val="he-IL"/>
                      </w:rPr>
                      <w:fldChar w:fldCharType="end"/>
                    </w:r>
                  </w:p>
                </w:tc>
                <w:tc>
                  <w:tcPr>
                    <w:tcW w:w="5097" w:type="dxa"/>
                  </w:tcPr>
                  <w:p w14:paraId="5C1CCDFF" w14:textId="360868B2" w:rsidR="00276C77" w:rsidRPr="00456239" w:rsidRDefault="00710B8B" w:rsidP="00BF3974">
                    <w:pPr>
                      <w:pStyle w:val="3"/>
                      <w:outlineLvl w:val="2"/>
                      <w:rPr>
                        <w:rtl/>
                        <w:lang w:val="he-IL"/>
                      </w:rPr>
                    </w:pPr>
                    <w:r>
                      <w:rPr>
                        <w:rFonts w:hint="cs"/>
                        <w:rtl/>
                        <w:lang w:val="he-IL"/>
                      </w:rPr>
                      <w:t>קלט</w:t>
                    </w:r>
                    <w:r w:rsidR="00276C77">
                      <w:rPr>
                        <w:rFonts w:hint="cs"/>
                        <w:rtl/>
                        <w:lang w:val="he-IL"/>
                      </w:rPr>
                      <w:t xml:space="preserve"> דוגמה </w:t>
                    </w:r>
                    <w:r w:rsidR="00276C77">
                      <w:rPr>
                        <w:rtl/>
                        <w:lang w:val="he-IL"/>
                      </w:rPr>
                      <w:fldChar w:fldCharType="begin"/>
                    </w:r>
                    <w:r w:rsidR="00276C77">
                      <w:rPr>
                        <w:rtl/>
                        <w:lang w:val="he-IL"/>
                      </w:rPr>
                      <w:instrText xml:space="preserve"> </w:instrText>
                    </w:r>
                    <w:r w:rsidR="00276C77">
                      <w:rPr>
                        <w:rFonts w:hint="cs"/>
                        <w:lang w:val="he-IL"/>
                      </w:rPr>
                      <w:instrText>AUTONUMLGL  \* hebrew2 \e</w:instrText>
                    </w:r>
                    <w:r w:rsidR="00276C77">
                      <w:rPr>
                        <w:rtl/>
                        <w:lang w:val="he-IL"/>
                      </w:rPr>
                      <w:instrText xml:space="preserve"> </w:instrText>
                    </w:r>
                    <w:r w:rsidR="00276C77">
                      <w:rPr>
                        <w:rtl/>
                        <w:lang w:val="he-IL"/>
                      </w:rPr>
                      <w:fldChar w:fldCharType="end"/>
                    </w:r>
                  </w:p>
                </w:tc>
              </w:tr>
              <w:tr w:rsidR="00276C77" w14:paraId="199CB3C7" w14:textId="77777777" w:rsidTr="005F1F32">
                <w:tc>
                  <w:tcPr>
                    <w:tcW w:w="5097" w:type="dxa"/>
                  </w:tcPr>
                  <w:sdt>
                    <w:sdtPr>
                      <w:alias w:val="דוגמת קלט"/>
                      <w:tag w:val="דוגמת קלט"/>
                      <w:id w:val="266363456"/>
                      <w:placeholder>
                        <w:docPart w:val="D803AB100EF448EABEA85C87CA22C45A"/>
                      </w:placeholder>
                      <w15:appearance w15:val="hidden"/>
                    </w:sdtPr>
                    <w:sdtEndPr/>
                    <w:sdtContent>
                      <w:p w14:paraId="1E09D091" w14:textId="35502A55" w:rsidR="00276C77" w:rsidRPr="00895CF4" w:rsidRDefault="00343F97" w:rsidP="00710B8B">
                        <w:pPr>
                          <w:pStyle w:val="ab"/>
                        </w:pPr>
                        <w:r w:rsidRPr="00895CF4">
                          <w:t>9 12 20 22</w:t>
                        </w:r>
                      </w:p>
                    </w:sdtContent>
                  </w:sdt>
                </w:tc>
                <w:tc>
                  <w:tcPr>
                    <w:tcW w:w="5097" w:type="dxa"/>
                  </w:tcPr>
                  <w:sdt>
                    <w:sdtPr>
                      <w:alias w:val="דוגמת פלט"/>
                      <w:tag w:val="דוגמת פלט"/>
                      <w:id w:val="-2141635322"/>
                      <w:placeholder>
                        <w:docPart w:val="D803AB100EF448EABEA85C87CA22C45A"/>
                      </w:placeholder>
                      <w15:appearance w15:val="hidden"/>
                    </w:sdtPr>
                    <w:sdtEndPr/>
                    <w:sdtContent>
                      <w:p w14:paraId="4092983C" w14:textId="77777777" w:rsidR="00343F97" w:rsidRPr="00895CF4" w:rsidRDefault="00343F97" w:rsidP="00343F97">
                        <w:pPr>
                          <w:pStyle w:val="ab"/>
                          <w:spacing w:after="0"/>
                        </w:pPr>
                        <w:r w:rsidRPr="00895CF4">
                          <w:t>4 30 2</w:t>
                        </w:r>
                      </w:p>
                      <w:p w14:paraId="52E7037F" w14:textId="77777777" w:rsidR="00343F97" w:rsidRPr="00895CF4" w:rsidRDefault="00343F97" w:rsidP="00343F97">
                        <w:pPr>
                          <w:pStyle w:val="ab"/>
                          <w:spacing w:after="0"/>
                        </w:pPr>
                        <w:r w:rsidRPr="00895CF4">
                          <w:t>10 11 20 22</w:t>
                        </w:r>
                      </w:p>
                      <w:p w14:paraId="79930E68" w14:textId="037E06D7" w:rsidR="00276C77" w:rsidRPr="00895CF4" w:rsidRDefault="00343F97" w:rsidP="00343F97">
                        <w:pPr>
                          <w:pStyle w:val="ab"/>
                          <w:spacing w:after="0"/>
                        </w:pPr>
                        <w:r w:rsidRPr="00895CF4">
                          <w:t xml:space="preserve"> 1 -1  1 -1</w:t>
                        </w:r>
                      </w:p>
                    </w:sdtContent>
                  </w:sdt>
                </w:tc>
              </w:tr>
              <w:tr w:rsidR="00895CF4" w14:paraId="3174EDA4" w14:textId="77777777" w:rsidTr="00895CF4">
                <w:trPr>
                  <w:trHeight w:val="283"/>
                </w:trPr>
                <w:tc>
                  <w:tcPr>
                    <w:tcW w:w="5097" w:type="dxa"/>
                  </w:tcPr>
                  <w:p w14:paraId="0D95895D" w14:textId="77777777" w:rsidR="00895CF4" w:rsidRPr="00895CF4" w:rsidRDefault="00895CF4" w:rsidP="00895CF4">
                    <w:pPr>
                      <w:pStyle w:val="ab"/>
                      <w:spacing w:after="0" w:line="240" w:lineRule="auto"/>
                    </w:pPr>
                  </w:p>
                </w:tc>
                <w:tc>
                  <w:tcPr>
                    <w:tcW w:w="5097" w:type="dxa"/>
                  </w:tcPr>
                  <w:p w14:paraId="3CC37539" w14:textId="77777777" w:rsidR="00895CF4" w:rsidRPr="00895CF4" w:rsidRDefault="00895CF4" w:rsidP="00895CF4">
                    <w:pPr>
                      <w:pStyle w:val="ab"/>
                      <w:spacing w:after="0" w:line="240" w:lineRule="auto"/>
                    </w:pPr>
                  </w:p>
                </w:tc>
              </w:tr>
            </w:tbl>
            <w:p w14:paraId="4D11867B" w14:textId="2AEF829C" w:rsidR="005F1F32" w:rsidRPr="005F1F32" w:rsidRDefault="005F1F32" w:rsidP="004D173D">
              <w:pPr>
                <w:rPr>
                  <w:rtl/>
                </w:rPr>
              </w:pPr>
              <w:r w:rsidRPr="005F1F32">
                <w:rPr>
                  <w:rFonts w:hint="cs"/>
                  <w:b/>
                  <w:bCs/>
                  <w:rtl/>
                </w:rPr>
                <w:t>הסבר:</w:t>
              </w:r>
              <w:r>
                <w:rPr>
                  <w:rFonts w:hint="cs"/>
                  <w:b/>
                  <w:bCs/>
                  <w:rtl/>
                </w:rPr>
                <w:t xml:space="preserve"> </w:t>
              </w:r>
              <w:r>
                <w:rPr>
                  <w:rFonts w:hint="cs"/>
                  <w:rtl/>
                </w:rPr>
                <w:t>דוגמה זו באה להראות ש</w:t>
              </w:r>
              <w:r w:rsidR="004D173D">
                <w:rPr>
                  <w:rFonts w:hint="cs"/>
                  <w:rtl/>
                </w:rPr>
                <w:t xml:space="preserve">תי </w:t>
              </w:r>
              <w:r>
                <w:rPr>
                  <w:rFonts w:hint="cs"/>
                  <w:rtl/>
                </w:rPr>
                <w:t xml:space="preserve">סוגי הפגישות </w:t>
              </w:r>
              <w:r w:rsidR="004D173D">
                <w:rPr>
                  <w:rFonts w:hint="cs"/>
                  <w:rtl/>
                </w:rPr>
                <w:t xml:space="preserve">השונות </w:t>
              </w:r>
              <w:r>
                <w:rPr>
                  <w:rFonts w:hint="cs"/>
                  <w:rtl/>
                </w:rPr>
                <w:t>בין הנמלים. להלן איור המתאר את מצבי הנמלים בזמנים</w:t>
              </w:r>
              <w:r w:rsidR="004D173D">
                <w:rPr>
                  <w:rFonts w:hint="cs"/>
                  <w:rtl/>
                </w:rPr>
                <w:t xml:space="preserve"> </w:t>
              </w:r>
              <w:r w:rsidR="004D173D">
                <w:rPr>
                  <w:rtl/>
                </w:rPr>
                <w:br/>
              </w:r>
              <m:oMath>
                <m:r>
                  <w:rPr>
                    <w:rFonts w:ascii="Latin Modern Math" w:hAnsi="Latin Modern Math"/>
                  </w:rPr>
                  <m:t>t=0</m:t>
                </m:r>
              </m:oMath>
              <w:r w:rsidR="004D173D">
                <w:rPr>
                  <w:rFonts w:eastAsiaTheme="minorEastAsia" w:hint="cs"/>
                  <w:rtl/>
                </w:rPr>
                <w:t xml:space="preserve">, </w:t>
              </w:r>
              <m:oMath>
                <m:r>
                  <w:rPr>
                    <w:rFonts w:ascii="Latin Modern Math" w:eastAsiaTheme="minorEastAsia" w:hAnsi="Latin Modern Math"/>
                  </w:rPr>
                  <m:t>t=1</m:t>
                </m:r>
              </m:oMath>
              <w:r w:rsidR="004D173D">
                <w:rPr>
                  <w:rFonts w:eastAsiaTheme="minorEastAsia" w:hint="cs"/>
                  <w:rtl/>
                </w:rPr>
                <w:t xml:space="preserve"> ולבסוף </w:t>
              </w:r>
              <m:oMath>
                <m:r>
                  <w:rPr>
                    <w:rFonts w:ascii="Latin Modern Math" w:eastAsiaTheme="minorEastAsia" w:hAnsi="Latin Modern Math"/>
                  </w:rPr>
                  <m:t>t=2</m:t>
                </m:r>
              </m:oMath>
              <w:r>
                <w:rPr>
                  <w:rFonts w:eastAsiaTheme="minorEastAsia" w:hint="cs"/>
                  <w:rtl/>
                </w:rPr>
                <w:t>:</w:t>
              </w:r>
            </w:p>
            <w:p w14:paraId="5D0B96E4" w14:textId="61BA8F1F" w:rsidR="00402543" w:rsidRDefault="005F1F32" w:rsidP="005F1F32">
              <w:pPr>
                <w:jc w:val="center"/>
              </w:pPr>
              <w:r>
                <w:rPr>
                  <w:noProof/>
                </w:rPr>
                <w:drawing>
                  <wp:inline distT="0" distB="0" distL="0" distR="0" wp14:anchorId="49416914" wp14:editId="3EE15913">
                    <wp:extent cx="5907405" cy="2798450"/>
                    <wp:effectExtent l="0" t="0" r="0" b="0"/>
                    <wp:docPr id="1" name="גרפיק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גרפיקה 1"/>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1904" t="-4320" r="-2087" b="-4251"/>
                            <a:stretch/>
                          </pic:blipFill>
                          <pic:spPr bwMode="auto">
                            <a:xfrm>
                              <a:off x="0" y="0"/>
                              <a:ext cx="5909532" cy="2799458"/>
                            </a:xfrm>
                            <a:prstGeom prst="rect">
                              <a:avLst/>
                            </a:prstGeom>
                            <a:ln>
                              <a:noFill/>
                            </a:ln>
                            <a:extLst>
                              <a:ext uri="{53640926-AAD7-44D8-BBD7-CCE9431645EC}">
                                <a14:shadowObscured xmlns:a14="http://schemas.microsoft.com/office/drawing/2010/main"/>
                              </a:ext>
                            </a:extLst>
                          </pic:spPr>
                        </pic:pic>
                      </a:graphicData>
                    </a:graphic>
                  </wp:inline>
                </w:drawing>
              </w:r>
            </w:p>
          </w:sdtContent>
        </w:sdt>
        <w:sdt>
          <w:sdtPr>
            <w:rPr>
              <w:rFonts w:ascii="Assistant" w:eastAsiaTheme="minorHAnsi" w:hAnsi="Assistant" w:cs="Assistant" w:hint="cs"/>
              <w:b w:val="0"/>
              <w:bCs w:val="0"/>
              <w:rtl/>
            </w:rPr>
            <w:id w:val="1479572309"/>
            <w:placeholder>
              <w:docPart w:val="1446B6B79AAA4B27A6554A79D8BFB6EA"/>
            </w:placeholder>
            <w15:repeatingSectionItem/>
          </w:sdtPr>
          <w:sdtEndPr>
            <w:rPr>
              <w:b/>
              <w:bCs/>
            </w:rPr>
          </w:sdtEndPr>
          <w:sdtContent>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710B8B" w14:paraId="0153343E" w14:textId="77777777" w:rsidTr="00276C77">
                <w:tc>
                  <w:tcPr>
                    <w:tcW w:w="5097" w:type="dxa"/>
                  </w:tcPr>
                  <w:p w14:paraId="6E7D880B" w14:textId="77777777" w:rsidR="00710B8B" w:rsidRPr="00456239" w:rsidRDefault="00710B8B" w:rsidP="00BF3974">
                    <w:pPr>
                      <w:pStyle w:val="3"/>
                      <w:outlineLvl w:val="2"/>
                      <w:rPr>
                        <w:rtl/>
                        <w:lang w:val="he-IL"/>
                      </w:rPr>
                    </w:pPr>
                    <w:r>
                      <w:rPr>
                        <w:rFonts w:hint="cs"/>
                        <w:rtl/>
                        <w:lang w:val="he-IL"/>
                      </w:rPr>
                      <w:t xml:space="preserve">פלט דוגמה </w:t>
                    </w:r>
                    <w:r>
                      <w:rPr>
                        <w:rtl/>
                        <w:lang w:val="he-IL"/>
                      </w:rPr>
                      <w:fldChar w:fldCharType="begin"/>
                    </w:r>
                    <w:r>
                      <w:rPr>
                        <w:rtl/>
                        <w:lang w:val="he-IL"/>
                      </w:rPr>
                      <w:instrText xml:space="preserve"> </w:instrText>
                    </w:r>
                    <w:r>
                      <w:rPr>
                        <w:rFonts w:hint="cs"/>
                        <w:lang w:val="he-IL"/>
                      </w:rPr>
                      <w:instrText>AUTONUMLGL  \* hebrew2 \e</w:instrText>
                    </w:r>
                    <w:r>
                      <w:rPr>
                        <w:rtl/>
                        <w:lang w:val="he-IL"/>
                      </w:rPr>
                      <w:instrText xml:space="preserve"> </w:instrText>
                    </w:r>
                    <w:r>
                      <w:rPr>
                        <w:rtl/>
                        <w:lang w:val="he-IL"/>
                      </w:rPr>
                      <w:fldChar w:fldCharType="end"/>
                    </w:r>
                  </w:p>
                </w:tc>
                <w:tc>
                  <w:tcPr>
                    <w:tcW w:w="5097" w:type="dxa"/>
                  </w:tcPr>
                  <w:p w14:paraId="60D909A0" w14:textId="77777777" w:rsidR="00710B8B" w:rsidRPr="00456239" w:rsidRDefault="00710B8B" w:rsidP="00FE3B85">
                    <w:pPr>
                      <w:pStyle w:val="3"/>
                      <w:outlineLvl w:val="2"/>
                      <w:rPr>
                        <w:rtl/>
                        <w:lang w:val="he-IL"/>
                      </w:rPr>
                    </w:pPr>
                    <w:r>
                      <w:rPr>
                        <w:rFonts w:hint="cs"/>
                        <w:rtl/>
                        <w:lang w:val="he-IL"/>
                      </w:rPr>
                      <w:t xml:space="preserve">קלט דוגמה </w:t>
                    </w:r>
                    <w:r>
                      <w:rPr>
                        <w:rtl/>
                        <w:lang w:val="he-IL"/>
                      </w:rPr>
                      <w:fldChar w:fldCharType="begin"/>
                    </w:r>
                    <w:r>
                      <w:rPr>
                        <w:rtl/>
                        <w:lang w:val="he-IL"/>
                      </w:rPr>
                      <w:instrText xml:space="preserve"> </w:instrText>
                    </w:r>
                    <w:r>
                      <w:rPr>
                        <w:rFonts w:hint="cs"/>
                        <w:lang w:val="he-IL"/>
                      </w:rPr>
                      <w:instrText>AUTONUMLGL  \* hebrew2 \e</w:instrText>
                    </w:r>
                    <w:r>
                      <w:rPr>
                        <w:rtl/>
                        <w:lang w:val="he-IL"/>
                      </w:rPr>
                      <w:instrText xml:space="preserve"> </w:instrText>
                    </w:r>
                    <w:r>
                      <w:rPr>
                        <w:rtl/>
                        <w:lang w:val="he-IL"/>
                      </w:rPr>
                      <w:fldChar w:fldCharType="end"/>
                    </w:r>
                  </w:p>
                </w:tc>
              </w:tr>
              <w:tr w:rsidR="00710B8B" w14:paraId="2064C5D9" w14:textId="77777777" w:rsidTr="00895CF4">
                <w:trPr>
                  <w:trHeight w:val="203"/>
                </w:trPr>
                <w:tc>
                  <w:tcPr>
                    <w:tcW w:w="5097" w:type="dxa"/>
                  </w:tcPr>
                  <w:sdt>
                    <w:sdtPr>
                      <w:alias w:val="דוגמת קלט"/>
                      <w:tag w:val="דוגמת קלט"/>
                      <w:id w:val="-885334943"/>
                      <w:placeholder>
                        <w:docPart w:val="171647C7963146B0A801BED7FD739A71"/>
                      </w:placeholder>
                      <w15:appearance w15:val="hidden"/>
                    </w:sdtPr>
                    <w:sdtEndPr/>
                    <w:sdtContent>
                      <w:p w14:paraId="7007DE53" w14:textId="55CF99EB" w:rsidR="00710B8B" w:rsidRPr="002F224D" w:rsidRDefault="00343F97" w:rsidP="00710B8B">
                        <w:pPr>
                          <w:pStyle w:val="ab"/>
                        </w:pPr>
                        <w:r>
                          <w:t>35 45</w:t>
                        </w:r>
                      </w:p>
                    </w:sdtContent>
                  </w:sdt>
                </w:tc>
                <w:tc>
                  <w:tcPr>
                    <w:tcW w:w="5097" w:type="dxa"/>
                  </w:tcPr>
                  <w:sdt>
                    <w:sdtPr>
                      <w:alias w:val="דוגמת פלט"/>
                      <w:tag w:val="דוגמת פלט"/>
                      <w:id w:val="-292746919"/>
                      <w:placeholder>
                        <w:docPart w:val="171647C7963146B0A801BED7FD739A71"/>
                      </w:placeholder>
                      <w15:appearance w15:val="hidden"/>
                    </w:sdtPr>
                    <w:sdtEndPr/>
                    <w:sdtContent>
                      <w:p w14:paraId="2ADF4DF6" w14:textId="6767D2E1" w:rsidR="00343F97" w:rsidRDefault="00343F97" w:rsidP="00FE3B85">
                        <w:pPr>
                          <w:pStyle w:val="ab"/>
                          <w:spacing w:after="0"/>
                        </w:pPr>
                        <w:r>
                          <w:t>2 50 -25</w:t>
                        </w:r>
                      </w:p>
                      <w:p w14:paraId="1511FEB9" w14:textId="19FED5BF" w:rsidR="00343F97" w:rsidRDefault="00FE3B85" w:rsidP="00FE3B85">
                        <w:pPr>
                          <w:pStyle w:val="ab"/>
                          <w:spacing w:after="0"/>
                        </w:pPr>
                        <w:r>
                          <w:t>30 40</w:t>
                        </w:r>
                      </w:p>
                      <w:p w14:paraId="78E91202" w14:textId="37BD93A8" w:rsidR="00710B8B" w:rsidRPr="00710B8B" w:rsidRDefault="00FE3B85" w:rsidP="009A69EC">
                        <w:pPr>
                          <w:pStyle w:val="ab"/>
                          <w:spacing w:after="0"/>
                        </w:pPr>
                        <w:r>
                          <w:t>-1 -1</w:t>
                        </w:r>
                      </w:p>
                    </w:sdtContent>
                  </w:sdt>
                </w:tc>
              </w:tr>
              <w:tr w:rsidR="009A69EC" w14:paraId="78761EB9" w14:textId="77777777" w:rsidTr="009A69EC">
                <w:trPr>
                  <w:trHeight w:val="283"/>
                </w:trPr>
                <w:tc>
                  <w:tcPr>
                    <w:tcW w:w="5097" w:type="dxa"/>
                  </w:tcPr>
                  <w:p w14:paraId="10E8AB5A" w14:textId="77777777" w:rsidR="009A69EC" w:rsidRDefault="009A69EC" w:rsidP="009A69EC">
                    <w:pPr>
                      <w:pStyle w:val="ab"/>
                      <w:spacing w:after="0"/>
                    </w:pPr>
                  </w:p>
                </w:tc>
                <w:tc>
                  <w:tcPr>
                    <w:tcW w:w="5097" w:type="dxa"/>
                  </w:tcPr>
                  <w:p w14:paraId="49024DF9" w14:textId="77777777" w:rsidR="009A69EC" w:rsidRDefault="009A69EC" w:rsidP="00FE3B85">
                    <w:pPr>
                      <w:pStyle w:val="ab"/>
                      <w:spacing w:after="0"/>
                    </w:pPr>
                  </w:p>
                </w:tc>
              </w:tr>
            </w:tbl>
            <w:p w14:paraId="0DEF3E5E" w14:textId="70A6C34E" w:rsidR="00FB1B33" w:rsidRPr="00164975" w:rsidRDefault="00895CF4" w:rsidP="00164975">
              <w:pPr>
                <w:rPr>
                  <w:rFonts w:eastAsiaTheme="minorEastAsia"/>
                  <w:rtl/>
                </w:rPr>
              </w:pPr>
              <w:r w:rsidRPr="00895CF4">
                <w:rPr>
                  <w:rFonts w:hint="cs"/>
                  <w:b/>
                  <w:bCs/>
                  <w:rtl/>
                </w:rPr>
                <w:t>הסבר:</w:t>
              </w:r>
              <w:r>
                <w:rPr>
                  <w:rFonts w:hint="cs"/>
                  <w:b/>
                  <w:bCs/>
                  <w:rtl/>
                </w:rPr>
                <w:t xml:space="preserve"> </w:t>
              </w:r>
              <w:r>
                <w:rPr>
                  <w:rFonts w:hint="cs"/>
                  <w:rtl/>
                </w:rPr>
                <w:t>הנמלים נמצאות בתזוזה שמאלה, ואנו רוצים לדעת איפה היו לפני 25 שניות.</w:t>
              </w:r>
              <w:r w:rsidR="00164975">
                <w:rPr>
                  <w:rFonts w:hint="cs"/>
                  <w:rtl/>
                </w:rPr>
                <w:t xml:space="preserve"> לפני 10 שניות הנמלה השנייה הגיעה </w:t>
              </w:r>
              <w:r w:rsidR="006F4D3A">
                <w:rPr>
                  <w:rFonts w:hint="cs"/>
                  <w:rtl/>
                </w:rPr>
                <w:t xml:space="preserve">למקור האוכל </w:t>
              </w:r>
              <w:r w:rsidR="00164975">
                <w:rPr>
                  <w:rFonts w:hint="cs"/>
                  <w:rtl/>
                </w:rPr>
                <w:t xml:space="preserve">ושינתה את </w:t>
              </w:r>
              <w:r w:rsidR="006F4D3A">
                <w:rPr>
                  <w:rFonts w:hint="cs"/>
                  <w:rtl/>
                </w:rPr>
                <w:t>כיוונה,</w:t>
              </w:r>
              <w:r w:rsidR="00164975">
                <w:rPr>
                  <w:rFonts w:hint="cs"/>
                  <w:rtl/>
                </w:rPr>
                <w:t xml:space="preserve"> ולפני 15 שניות שתי הנמלים נפגשו </w:t>
              </w:r>
              <w:r w:rsidR="006F4D3A">
                <w:rPr>
                  <w:rFonts w:hint="cs"/>
                  <w:rtl/>
                </w:rPr>
                <w:t xml:space="preserve">והסתובבו </w:t>
              </w:r>
              <w:r w:rsidR="00164975">
                <w:rPr>
                  <w:rFonts w:hint="cs"/>
                  <w:rtl/>
                </w:rPr>
                <w:t xml:space="preserve">בנקודה 45. לפני 25 שניות שתי הנמלים היו במקומות </w:t>
              </w:r>
              <w:r w:rsidR="00164975">
                <w:rPr>
                  <w:rFonts w:eastAsiaTheme="minorEastAsia" w:hint="cs"/>
                  <w:rtl/>
                </w:rPr>
                <w:t xml:space="preserve">35 ו־45 בהתאמה, כאשר שתיהן </w:t>
              </w:r>
              <w:r w:rsidR="00D265D9">
                <w:rPr>
                  <w:rFonts w:hint="cs"/>
                  <w:rtl/>
                </w:rPr>
                <w:t>פונות ימינה</w:t>
              </w:r>
              <w:r w:rsidR="00164975">
                <w:rPr>
                  <w:rFonts w:eastAsiaTheme="minorEastAsia" w:hint="cs"/>
                  <w:rtl/>
                </w:rPr>
                <w:t>.</w:t>
              </w:r>
            </w:p>
          </w:sdtContent>
        </w:sdt>
        <w:sdt>
          <w:sdtPr>
            <w:rPr>
              <w:rFonts w:ascii="Assistant" w:eastAsiaTheme="minorHAnsi" w:hAnsi="Assistant" w:cs="Assistant" w:hint="cs"/>
              <w:b w:val="0"/>
              <w:bCs w:val="0"/>
              <w:rtl/>
            </w:rPr>
            <w:id w:val="112102185"/>
            <w:placeholder>
              <w:docPart w:val="27949679CF6849FFABE4341D77B9B117"/>
            </w:placeholder>
            <w15:repeatingSectionItem/>
          </w:sdtPr>
          <w:sdtEndPr/>
          <w:sdtContent>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E3B85" w14:paraId="604F8EAC" w14:textId="77777777" w:rsidTr="00276C77">
                <w:tc>
                  <w:tcPr>
                    <w:tcW w:w="5097" w:type="dxa"/>
                  </w:tcPr>
                  <w:p w14:paraId="281854F2" w14:textId="77777777" w:rsidR="00FE3B85" w:rsidRPr="00456239" w:rsidRDefault="00FE3B85" w:rsidP="00BF3974">
                    <w:pPr>
                      <w:pStyle w:val="3"/>
                      <w:outlineLvl w:val="2"/>
                      <w:rPr>
                        <w:rtl/>
                        <w:lang w:val="he-IL"/>
                      </w:rPr>
                    </w:pPr>
                    <w:r>
                      <w:rPr>
                        <w:rFonts w:hint="cs"/>
                        <w:rtl/>
                        <w:lang w:val="he-IL"/>
                      </w:rPr>
                      <w:t xml:space="preserve">פלט דוגמה </w:t>
                    </w:r>
                    <w:r>
                      <w:rPr>
                        <w:rtl/>
                        <w:lang w:val="he-IL"/>
                      </w:rPr>
                      <w:fldChar w:fldCharType="begin"/>
                    </w:r>
                    <w:r>
                      <w:rPr>
                        <w:rtl/>
                        <w:lang w:val="he-IL"/>
                      </w:rPr>
                      <w:instrText xml:space="preserve"> </w:instrText>
                    </w:r>
                    <w:r>
                      <w:rPr>
                        <w:rFonts w:hint="cs"/>
                        <w:lang w:val="he-IL"/>
                      </w:rPr>
                      <w:instrText>AUTONUMLGL  \* hebrew2 \e</w:instrText>
                    </w:r>
                    <w:r>
                      <w:rPr>
                        <w:rtl/>
                        <w:lang w:val="he-IL"/>
                      </w:rPr>
                      <w:instrText xml:space="preserve"> </w:instrText>
                    </w:r>
                    <w:r>
                      <w:rPr>
                        <w:rtl/>
                        <w:lang w:val="he-IL"/>
                      </w:rPr>
                      <w:fldChar w:fldCharType="end"/>
                    </w:r>
                  </w:p>
                </w:tc>
                <w:tc>
                  <w:tcPr>
                    <w:tcW w:w="5097" w:type="dxa"/>
                  </w:tcPr>
                  <w:p w14:paraId="487F8CF6" w14:textId="77777777" w:rsidR="00FE3B85" w:rsidRPr="00456239" w:rsidRDefault="00FE3B85" w:rsidP="00FE3B85">
                    <w:pPr>
                      <w:pStyle w:val="3"/>
                      <w:outlineLvl w:val="2"/>
                      <w:rPr>
                        <w:rtl/>
                        <w:lang w:val="he-IL"/>
                      </w:rPr>
                    </w:pPr>
                    <w:r>
                      <w:rPr>
                        <w:rFonts w:hint="cs"/>
                        <w:rtl/>
                        <w:lang w:val="he-IL"/>
                      </w:rPr>
                      <w:t xml:space="preserve">קלט דוגמה </w:t>
                    </w:r>
                    <w:r>
                      <w:rPr>
                        <w:rtl/>
                        <w:lang w:val="he-IL"/>
                      </w:rPr>
                      <w:fldChar w:fldCharType="begin"/>
                    </w:r>
                    <w:r>
                      <w:rPr>
                        <w:rtl/>
                        <w:lang w:val="he-IL"/>
                      </w:rPr>
                      <w:instrText xml:space="preserve"> </w:instrText>
                    </w:r>
                    <w:r>
                      <w:rPr>
                        <w:rFonts w:hint="cs"/>
                        <w:lang w:val="he-IL"/>
                      </w:rPr>
                      <w:instrText>AUTONUMLGL  \* hebrew2 \e</w:instrText>
                    </w:r>
                    <w:r>
                      <w:rPr>
                        <w:rtl/>
                        <w:lang w:val="he-IL"/>
                      </w:rPr>
                      <w:instrText xml:space="preserve"> </w:instrText>
                    </w:r>
                    <w:r>
                      <w:rPr>
                        <w:rtl/>
                        <w:lang w:val="he-IL"/>
                      </w:rPr>
                      <w:fldChar w:fldCharType="end"/>
                    </w:r>
                  </w:p>
                </w:tc>
              </w:tr>
              <w:tr w:rsidR="00FE3B85" w14:paraId="6305C450" w14:textId="77777777" w:rsidTr="00FE3B85">
                <w:trPr>
                  <w:trHeight w:val="135"/>
                </w:trPr>
                <w:tc>
                  <w:tcPr>
                    <w:tcW w:w="5097" w:type="dxa"/>
                  </w:tcPr>
                  <w:sdt>
                    <w:sdtPr>
                      <w:alias w:val="דוגמת קלט"/>
                      <w:tag w:val="דוגמת קלט"/>
                      <w:id w:val="-189529311"/>
                      <w:placeholder>
                        <w:docPart w:val="621967B777C748189F6963EC7293E0D8"/>
                      </w:placeholder>
                      <w15:appearance w15:val="hidden"/>
                    </w:sdtPr>
                    <w:sdtEndPr/>
                    <w:sdtContent>
                      <w:p w14:paraId="672141C9" w14:textId="1EA8882D" w:rsidR="00FE3B85" w:rsidRPr="002F224D" w:rsidRDefault="00FE3B85" w:rsidP="00D4134D">
                        <w:pPr>
                          <w:pStyle w:val="ab"/>
                        </w:pPr>
                        <w:r>
                          <w:t>39 14 13 48 7</w:t>
                        </w:r>
                      </w:p>
                    </w:sdtContent>
                  </w:sdt>
                </w:tc>
                <w:tc>
                  <w:tcPr>
                    <w:tcW w:w="5097" w:type="dxa"/>
                  </w:tcPr>
                  <w:sdt>
                    <w:sdtPr>
                      <w:alias w:val="דוגמת פלט"/>
                      <w:tag w:val="דוגמת פלט"/>
                      <w:id w:val="1510565829"/>
                      <w:placeholder>
                        <w:docPart w:val="621967B777C748189F6963EC7293E0D8"/>
                      </w:placeholder>
                      <w15:appearance w15:val="hidden"/>
                    </w:sdtPr>
                    <w:sdtEndPr/>
                    <w:sdtContent>
                      <w:p w14:paraId="381914E3" w14:textId="77777777" w:rsidR="00FE3B85" w:rsidRDefault="00FE3B85" w:rsidP="00FE3B85">
                        <w:pPr>
                          <w:pStyle w:val="ab"/>
                          <w:spacing w:after="0"/>
                        </w:pPr>
                        <w:r>
                          <w:t>5 50 526</w:t>
                        </w:r>
                      </w:p>
                      <w:p w14:paraId="5C078AB5" w14:textId="77777777" w:rsidR="00FE3B85" w:rsidRDefault="00FE3B85" w:rsidP="00FE3B85">
                        <w:pPr>
                          <w:pStyle w:val="ab"/>
                          <w:spacing w:after="0"/>
                        </w:pPr>
                        <w:r>
                          <w:t>43 23 12 49 3</w:t>
                        </w:r>
                      </w:p>
                      <w:p w14:paraId="01E5AC0B" w14:textId="15D7ED29" w:rsidR="00FE3B85" w:rsidRPr="00710B8B" w:rsidRDefault="00FE3B85" w:rsidP="00FE3B85">
                        <w:pPr>
                          <w:pStyle w:val="ab"/>
                          <w:spacing w:after="0"/>
                        </w:pPr>
                        <w:r>
                          <w:t>-1 -1  1 -1 1</w:t>
                        </w:r>
                      </w:p>
                    </w:sdtContent>
                  </w:sdt>
                </w:tc>
              </w:tr>
            </w:tbl>
            <w:p w14:paraId="6680B169" w14:textId="4917A841" w:rsidR="00AE2C8A" w:rsidRPr="00AE2C8A" w:rsidRDefault="00D278FC" w:rsidP="00FB1B33">
              <w:pPr>
                <w:rPr>
                  <w:rtl/>
                </w:rPr>
              </w:pPr>
            </w:p>
          </w:sdtContent>
        </w:sdt>
      </w:sdtContent>
    </w:sdt>
    <w:sectPr w:rsidR="00AE2C8A" w:rsidRPr="00AE2C8A" w:rsidSect="0006250A">
      <w:headerReference w:type="default" r:id="rId10"/>
      <w:footerReference w:type="default" r:id="rId11"/>
      <w:footerReference w:type="first" r:id="rId12"/>
      <w:pgSz w:w="11906" w:h="16838" w:code="9"/>
      <w:pgMar w:top="851" w:right="851" w:bottom="851" w:left="851" w:header="709" w:footer="709"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2378C" w14:textId="77777777" w:rsidR="00D278FC" w:rsidRDefault="00D278FC" w:rsidP="00BE2113">
      <w:r>
        <w:separator/>
      </w:r>
    </w:p>
  </w:endnote>
  <w:endnote w:type="continuationSeparator" w:id="0">
    <w:p w14:paraId="6C40074A" w14:textId="77777777" w:rsidR="00D278FC" w:rsidRDefault="00D278FC" w:rsidP="00BE2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EF606AC0-5370-418B-9828-F7AFC04CCBDD}"/>
    <w:embedBold r:id="rId2" w:fontKey="{1ADBB940-4CD3-46E6-BBB4-F48FB064DB57}"/>
    <w:embedItalic r:id="rId3" w:fontKey="{63FCD75F-9078-440C-B650-097C8EAA4778}"/>
  </w:font>
  <w:font w:name="Arial">
    <w:panose1 w:val="020B0604020202020204"/>
    <w:charset w:val="00"/>
    <w:family w:val="swiss"/>
    <w:pitch w:val="variable"/>
    <w:sig w:usb0="E0002EFF" w:usb1="C000785B" w:usb2="00000009" w:usb3="00000000" w:csb0="000001FF" w:csb1="00000000"/>
  </w:font>
  <w:font w:name="Assistant">
    <w:panose1 w:val="00000500000000000000"/>
    <w:charset w:val="00"/>
    <w:family w:val="auto"/>
    <w:pitch w:val="variable"/>
    <w:sig w:usb0="00000807" w:usb1="40000000" w:usb2="00000000" w:usb3="00000000" w:csb0="00000023" w:csb1="00000000"/>
    <w:embedRegular r:id="rId4" w:fontKey="{2BC4E43E-96B7-4F28-AA02-A74369CD3F02}"/>
    <w:embedBold r:id="rId5" w:fontKey="{23011EEF-9B1A-497D-A37E-2B9FB1B19F40}"/>
    <w:embedItalic r:id="rId6" w:fontKey="{03B59655-3149-4659-AB04-8B47CE6114C7}"/>
  </w:font>
  <w:font w:name="Assistant ExtraBold">
    <w:panose1 w:val="00000900000000000000"/>
    <w:charset w:val="00"/>
    <w:family w:val="auto"/>
    <w:pitch w:val="variable"/>
    <w:sig w:usb0="00000807" w:usb1="40000000" w:usb2="00000000" w:usb3="00000000" w:csb0="00000023" w:csb1="00000000"/>
    <w:embedBold r:id="rId7" w:fontKey="{47084194-EE1B-4FEA-9A3A-6EBF7C8D3690}"/>
  </w:font>
  <w:font w:name="Times New Roman">
    <w:panose1 w:val="02020603050405020304"/>
    <w:charset w:val="00"/>
    <w:family w:val="roman"/>
    <w:pitch w:val="variable"/>
    <w:sig w:usb0="E0002EFF" w:usb1="C000785B" w:usb2="00000009" w:usb3="00000000" w:csb0="000001FF" w:csb1="00000000"/>
  </w:font>
  <w:font w:name="Mustardo">
    <w:panose1 w:val="00000000000000000000"/>
    <w:charset w:val="00"/>
    <w:family w:val="auto"/>
    <w:pitch w:val="variable"/>
    <w:sig w:usb0="80000027" w:usb1="0000004A" w:usb2="00000000" w:usb3="00000000" w:csb0="00000001" w:csb1="00000000"/>
    <w:embedRegular r:id="rId8" w:fontKey="{2A7BF5C5-A385-46BE-98EB-5668FA3B00B6}"/>
  </w:font>
  <w:font w:name="Consolas">
    <w:panose1 w:val="020B0609020204030204"/>
    <w:charset w:val="00"/>
    <w:family w:val="modern"/>
    <w:pitch w:val="fixed"/>
    <w:sig w:usb0="E00006FF" w:usb1="0000FCFF" w:usb2="00000001" w:usb3="00000000" w:csb0="0000019F" w:csb1="00000000"/>
    <w:embedRegular r:id="rId9" w:fontKey="{494C7D24-3904-42C6-9DAE-695E875FE040}"/>
  </w:font>
  <w:font w:name="Guttman Yad-Brush">
    <w:panose1 w:val="02010401010101010101"/>
    <w:charset w:val="B1"/>
    <w:family w:val="auto"/>
    <w:pitch w:val="variable"/>
    <w:sig w:usb0="00000801" w:usb1="40000000" w:usb2="00000000" w:usb3="00000000" w:csb0="00000020" w:csb1="00000000"/>
    <w:embedRegular r:id="rId10" w:fontKey="{36BB241D-8787-4295-ABF1-E6FEC79B3A44}"/>
  </w:font>
  <w:font w:name="Dana Yad AlefAlefAlef Normal">
    <w:panose1 w:val="00000506000000000000"/>
    <w:charset w:val="B1"/>
    <w:family w:val="modern"/>
    <w:notTrueType/>
    <w:pitch w:val="variable"/>
    <w:sig w:usb0="00000801" w:usb1="00000000" w:usb2="00000000" w:usb3="00000000" w:csb0="00000020" w:csb1="00000000"/>
  </w:font>
  <w:font w:name="Latin Modern Math">
    <w:panose1 w:val="02000503000000000000"/>
    <w:charset w:val="00"/>
    <w:family w:val="modern"/>
    <w:notTrueType/>
    <w:pitch w:val="variable"/>
    <w:sig w:usb0="A00000EF" w:usb1="4201F9EE" w:usb2="02000000" w:usb3="00000000" w:csb0="00000093" w:csb1="00000000"/>
  </w:font>
  <w:font w:name="Calibri Light">
    <w:panose1 w:val="020F0302020204030204"/>
    <w:charset w:val="00"/>
    <w:family w:val="swiss"/>
    <w:pitch w:val="variable"/>
    <w:sig w:usb0="E4002EFF" w:usb1="C000247B" w:usb2="00000009" w:usb3="00000000" w:csb0="000001FF" w:csb1="00000000"/>
    <w:embedRegular r:id="rId11" w:fontKey="{63979704-4A26-4118-88B3-201C030DF4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E5858" w14:textId="3E037657" w:rsidR="007C75A4" w:rsidRPr="00BF5A13" w:rsidRDefault="007C75A4" w:rsidP="007C75A4">
    <w:pPr>
      <w:pStyle w:val="a6"/>
      <w:rPr>
        <w:color w:val="808080" w:themeColor="text1" w:themeShade="80"/>
      </w:rPr>
    </w:pPr>
    <w:r w:rsidRPr="00BF5A13">
      <w:rPr>
        <w:rFonts w:hint="cs"/>
        <w:color w:val="808080" w:themeColor="text1" w:themeShade="80"/>
        <w:rtl/>
      </w:rPr>
      <w:t>תכנות תחרותי באוניברסיטת חיפה</w:t>
    </w:r>
    <w:r w:rsidRPr="00BF5A13">
      <w:rPr>
        <w:rFonts w:hint="eastAsia"/>
        <w:color w:val="808080" w:themeColor="text1" w:themeShade="80"/>
        <w:rtl/>
      </w:rPr>
      <w:t>‏</w:t>
    </w:r>
    <w:r w:rsidR="00FB1B33">
      <w:rPr>
        <w:color w:val="808080" w:themeColor="text1" w:themeShade="80"/>
        <w:rtl/>
      </w:rPr>
      <w:ptab w:relativeTo="margin" w:alignment="right" w:leader="none"/>
    </w:r>
    <w:r w:rsidR="00FB1B33">
      <w:rPr>
        <w:color w:val="808080" w:themeColor="text1" w:themeShade="80"/>
      </w:rPr>
      <w:fldChar w:fldCharType="begin"/>
    </w:r>
    <w:r w:rsidR="00FB1B33">
      <w:rPr>
        <w:color w:val="808080" w:themeColor="text1" w:themeShade="80"/>
        <w:rtl/>
      </w:rPr>
      <w:instrText xml:space="preserve"> </w:instrText>
    </w:r>
    <w:r w:rsidR="00FB1B33">
      <w:rPr>
        <w:rFonts w:hint="cs"/>
        <w:color w:val="808080" w:themeColor="text1" w:themeShade="80"/>
      </w:rPr>
      <w:instrText>DATE</w:instrText>
    </w:r>
    <w:r w:rsidR="00FB1B33">
      <w:rPr>
        <w:rFonts w:hint="cs"/>
        <w:color w:val="808080" w:themeColor="text1" w:themeShade="80"/>
        <w:rtl/>
      </w:rPr>
      <w:instrText xml:space="preserve"> \@ "</w:instrText>
    </w:r>
    <w:r w:rsidR="00FB1B33">
      <w:rPr>
        <w:rFonts w:hint="cs"/>
        <w:color w:val="808080" w:themeColor="text1" w:themeShade="80"/>
      </w:rPr>
      <w:instrText>dd MMMM yyyy</w:instrText>
    </w:r>
    <w:r w:rsidR="00FB1B33">
      <w:rPr>
        <w:rFonts w:hint="cs"/>
        <w:color w:val="808080" w:themeColor="text1" w:themeShade="80"/>
        <w:rtl/>
      </w:rPr>
      <w:instrText>"</w:instrText>
    </w:r>
    <w:r w:rsidR="00FB1B33">
      <w:rPr>
        <w:color w:val="808080" w:themeColor="text1" w:themeShade="80"/>
        <w:rtl/>
      </w:rPr>
      <w:instrText xml:space="preserve"> </w:instrText>
    </w:r>
    <w:r w:rsidR="00FB1B33">
      <w:rPr>
        <w:color w:val="808080" w:themeColor="text1" w:themeShade="80"/>
      </w:rPr>
      <w:fldChar w:fldCharType="separate"/>
    </w:r>
    <w:r w:rsidR="000D31FC">
      <w:rPr>
        <w:noProof/>
        <w:color w:val="808080" w:themeColor="text1" w:themeShade="80"/>
        <w:rtl/>
      </w:rPr>
      <w:t>‏15 מאי 2022</w:t>
    </w:r>
    <w:r w:rsidR="00FB1B33">
      <w:rPr>
        <w:color w:val="808080" w:themeColor="text1" w:themeShade="8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502D5" w14:textId="5A420932" w:rsidR="00BF5A13" w:rsidRPr="00BF5A13" w:rsidRDefault="00BF5A13" w:rsidP="00BF5A13">
    <w:pPr>
      <w:pStyle w:val="a6"/>
      <w:rPr>
        <w:color w:val="808080" w:themeColor="text1" w:themeShade="80"/>
      </w:rPr>
    </w:pPr>
    <w:r w:rsidRPr="00BF5A13">
      <w:rPr>
        <w:rFonts w:hint="cs"/>
        <w:color w:val="808080" w:themeColor="text1" w:themeShade="80"/>
        <w:rtl/>
      </w:rPr>
      <w:t>תכנות תחרותי באוניברסיטת חיפה</w:t>
    </w:r>
    <w:r w:rsidRPr="00BF5A13">
      <w:rPr>
        <w:rFonts w:hint="eastAsia"/>
        <w:color w:val="808080" w:themeColor="text1" w:themeShade="80"/>
        <w:rtl/>
      </w:rPr>
      <w:t>‏</w:t>
    </w:r>
    <w:r w:rsidR="00AE2C8A">
      <w:rPr>
        <w:color w:val="808080" w:themeColor="text1" w:themeShade="80"/>
        <w:rtl/>
      </w:rPr>
      <w:ptab w:relativeTo="margin" w:alignment="right" w:leader="none"/>
    </w:r>
    <w:r w:rsidR="00AE2C8A">
      <w:rPr>
        <w:color w:val="808080" w:themeColor="text1" w:themeShade="80"/>
      </w:rPr>
      <w:fldChar w:fldCharType="begin"/>
    </w:r>
    <w:r w:rsidR="00AE2C8A">
      <w:rPr>
        <w:color w:val="808080" w:themeColor="text1" w:themeShade="80"/>
        <w:rtl/>
      </w:rPr>
      <w:instrText xml:space="preserve"> </w:instrText>
    </w:r>
    <w:r w:rsidR="00AE2C8A">
      <w:rPr>
        <w:rFonts w:hint="cs"/>
        <w:color w:val="808080" w:themeColor="text1" w:themeShade="80"/>
      </w:rPr>
      <w:instrText>DATE</w:instrText>
    </w:r>
    <w:r w:rsidR="00AE2C8A">
      <w:rPr>
        <w:rFonts w:hint="cs"/>
        <w:color w:val="808080" w:themeColor="text1" w:themeShade="80"/>
        <w:rtl/>
      </w:rPr>
      <w:instrText xml:space="preserve"> \@ "</w:instrText>
    </w:r>
    <w:r w:rsidR="00AE2C8A">
      <w:rPr>
        <w:rFonts w:hint="cs"/>
        <w:color w:val="808080" w:themeColor="text1" w:themeShade="80"/>
      </w:rPr>
      <w:instrText>dd MMMM yyyy</w:instrText>
    </w:r>
    <w:r w:rsidR="00AE2C8A">
      <w:rPr>
        <w:rFonts w:hint="cs"/>
        <w:color w:val="808080" w:themeColor="text1" w:themeShade="80"/>
        <w:rtl/>
      </w:rPr>
      <w:instrText>"</w:instrText>
    </w:r>
    <w:r w:rsidR="00AE2C8A">
      <w:rPr>
        <w:color w:val="808080" w:themeColor="text1" w:themeShade="80"/>
        <w:rtl/>
      </w:rPr>
      <w:instrText xml:space="preserve"> </w:instrText>
    </w:r>
    <w:r w:rsidR="00AE2C8A">
      <w:rPr>
        <w:color w:val="808080" w:themeColor="text1" w:themeShade="80"/>
      </w:rPr>
      <w:fldChar w:fldCharType="separate"/>
    </w:r>
    <w:r w:rsidR="000D31FC">
      <w:rPr>
        <w:noProof/>
        <w:color w:val="808080" w:themeColor="text1" w:themeShade="80"/>
        <w:rtl/>
      </w:rPr>
      <w:t>‏15 מאי 2022</w:t>
    </w:r>
    <w:r w:rsidR="00AE2C8A">
      <w:rPr>
        <w:color w:val="808080" w:themeColor="text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48B04" w14:textId="77777777" w:rsidR="00D278FC" w:rsidRDefault="00D278FC" w:rsidP="00BE2113">
      <w:r>
        <w:separator/>
      </w:r>
    </w:p>
  </w:footnote>
  <w:footnote w:type="continuationSeparator" w:id="0">
    <w:p w14:paraId="04AF87EC" w14:textId="77777777" w:rsidR="00D278FC" w:rsidRDefault="00D278FC" w:rsidP="00BE21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B7234" w14:textId="11A6FA46" w:rsidR="007320E2" w:rsidRPr="00995175" w:rsidRDefault="00D278FC" w:rsidP="00090DD8">
    <w:pPr>
      <w:pStyle w:val="1"/>
      <w:framePr w:hSpace="180" w:wrap="around" w:vAnchor="text" w:hAnchor="margin" w:xAlign="center" w:y="-533"/>
      <w:spacing w:before="0" w:line="240" w:lineRule="auto"/>
      <w:rPr>
        <w:rtl/>
      </w:rPr>
    </w:pPr>
    <w:sdt>
      <w:sdtPr>
        <w:rPr>
          <w:rtl/>
        </w:rPr>
        <w:alias w:val="שם השאלה"/>
        <w:tag w:val="ProblemName"/>
        <w:id w:val="1342132212"/>
        <w:lock w:val="sdtLocked"/>
        <w:placeholder>
          <w:docPart w:val="9E9B387211C74DF2B0E7AAD96B312668"/>
        </w:placeholder>
        <w:text/>
      </w:sdtPr>
      <w:sdtEndPr/>
      <w:sdtContent>
        <w:r w:rsidR="00FB1B33">
          <w:rPr>
            <w:rFonts w:hint="cs"/>
            <w:rtl/>
          </w:rPr>
          <w:t>נמלים</w:t>
        </w:r>
      </w:sdtContent>
    </w:sdt>
    <w:r w:rsidR="00402543">
      <w:rPr>
        <w:rFonts w:hint="cs"/>
        <w:rtl/>
      </w:rPr>
      <w:t xml:space="preserve">  </w:t>
    </w:r>
    <w:r w:rsidR="007320E2" w:rsidRPr="00995175">
      <w:rPr>
        <w:rFonts w:ascii="Assistant" w:hAnsi="Assistant" w:cs="Assistant"/>
        <w:sz w:val="24"/>
        <w:szCs w:val="24"/>
        <w:rtl/>
      </w:rPr>
      <w:t>מגבלת זמן:</w:t>
    </w:r>
    <w:r w:rsidR="00506478" w:rsidRPr="00995175">
      <w:rPr>
        <w:rFonts w:ascii="Assistant" w:hAnsi="Assistant" w:cs="Assistant" w:hint="cs"/>
        <w:sz w:val="24"/>
        <w:szCs w:val="24"/>
        <w:rtl/>
      </w:rPr>
      <w:t xml:space="preserve"> </w:t>
    </w:r>
    <w:sdt>
      <w:sdtPr>
        <w:rPr>
          <w:rFonts w:ascii="Assistant" w:hAnsi="Assistant" w:cs="Assistant" w:hint="cs"/>
          <w:b w:val="0"/>
          <w:bCs w:val="0"/>
          <w:sz w:val="24"/>
          <w:szCs w:val="24"/>
          <w:rtl/>
        </w:rPr>
        <w:alias w:val="מגבלת זמן"/>
        <w:tag w:val="TimeLimit"/>
        <w:id w:val="385697220"/>
        <w:lock w:val="sdtLocked"/>
        <w:placeholder>
          <w:docPart w:val="844E8070887B42E9914432883D3F3B92"/>
        </w:placeholder>
        <w:text/>
      </w:sdtPr>
      <w:sdtEndPr/>
      <w:sdtContent>
        <w:r w:rsidR="00090DD8" w:rsidRPr="00995175">
          <w:rPr>
            <w:rFonts w:ascii="Assistant" w:hAnsi="Assistant" w:cs="Assistant" w:hint="cs"/>
            <w:b w:val="0"/>
            <w:bCs w:val="0"/>
            <w:sz w:val="24"/>
            <w:szCs w:val="24"/>
            <w:rtl/>
          </w:rPr>
          <w:t xml:space="preserve">1 שניות    </w:t>
        </w:r>
        <w:r w:rsidR="00451228" w:rsidRPr="00995175">
          <w:rPr>
            <w:rFonts w:ascii="Assistant" w:hAnsi="Assistant" w:cs="Assistant"/>
            <w:sz w:val="24"/>
            <w:szCs w:val="24"/>
            <w:rtl/>
          </w:rPr>
          <w:t>מגבלת מקום</w:t>
        </w:r>
        <w:r w:rsidR="00006142" w:rsidRPr="00995175">
          <w:rPr>
            <w:rFonts w:ascii="Assistant" w:hAnsi="Assistant" w:cs="Assistant" w:hint="cs"/>
            <w:sz w:val="24"/>
            <w:szCs w:val="24"/>
            <w:rtl/>
          </w:rPr>
          <w:t>:</w:t>
        </w:r>
        <w:r w:rsidR="00090DD8" w:rsidRPr="00995175">
          <w:rPr>
            <w:rFonts w:ascii="Assistant" w:hAnsi="Assistant" w:cs="Assistant" w:hint="cs"/>
            <w:b w:val="0"/>
            <w:bCs w:val="0"/>
            <w:sz w:val="24"/>
            <w:szCs w:val="24"/>
            <w:rtl/>
          </w:rPr>
          <w:t xml:space="preserve"> 2 ג'יגה ביי</w:t>
        </w:r>
        <w:r w:rsidR="00090DD8" w:rsidRPr="00995175">
          <w:rPr>
            <w:rFonts w:ascii="Assistant" w:hAnsi="Assistant" w:cs="Assistant" w:hint="eastAsia"/>
            <w:b w:val="0"/>
            <w:bCs w:val="0"/>
            <w:sz w:val="24"/>
            <w:szCs w:val="24"/>
            <w:rtl/>
          </w:rPr>
          <w:t>ט</w:t>
        </w:r>
      </w:sdtContent>
    </w:sdt>
  </w:p>
  <w:p w14:paraId="3599AAC5" w14:textId="6D7CBDF7" w:rsidR="0053341A" w:rsidRDefault="007320E2" w:rsidP="00C027E8">
    <w:pPr>
      <w:pStyle w:val="a4"/>
    </w:pPr>
    <w:r>
      <w:rPr>
        <w:noProof/>
        <w:rtl/>
        <w:lang w:val="he-IL"/>
      </w:rPr>
      <mc:AlternateContent>
        <mc:Choice Requires="wps">
          <w:drawing>
            <wp:anchor distT="0" distB="0" distL="114300" distR="114300" simplePos="0" relativeHeight="251659264" behindDoc="1" locked="1" layoutInCell="1" allowOverlap="0" wp14:anchorId="61CEFED6" wp14:editId="0221215B">
              <wp:simplePos x="0" y="0"/>
              <wp:positionH relativeFrom="page">
                <wp:align>left</wp:align>
              </wp:positionH>
              <wp:positionV relativeFrom="page">
                <wp:posOffset>120650</wp:posOffset>
              </wp:positionV>
              <wp:extent cx="7557770" cy="412750"/>
              <wp:effectExtent l="0" t="0" r="2540" b="6350"/>
              <wp:wrapNone/>
              <wp:docPr id="4" name="מלבן אדום"/>
              <wp:cNvGraphicFramePr/>
              <a:graphic xmlns:a="http://schemas.openxmlformats.org/drawingml/2006/main">
                <a:graphicData uri="http://schemas.microsoft.com/office/word/2010/wordprocessingShape">
                  <wps:wsp>
                    <wps:cNvSpPr/>
                    <wps:spPr>
                      <a:xfrm flipH="1">
                        <a:off x="0" y="0"/>
                        <a:ext cx="7557770" cy="412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29C31E59" id="מלבן אדום" o:spid="_x0000_s1026" style="position:absolute;left:0;text-align:left;margin-left:0;margin-top:9.5pt;width:595.1pt;height:32.5pt;flip:x;z-index:-251657216;visibility:visible;mso-wrap-style:square;mso-width-percent:1000;mso-height-percent:0;mso-wrap-distance-left:9pt;mso-wrap-distance-top:0;mso-wrap-distance-right:9pt;mso-wrap-distance-bottom:0;mso-position-horizontal:left;mso-position-horizontal-relative:page;mso-position-vertical:absolute;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" o:allowoverlap="f" fillcolor="#ac7c7c [3204]" stroked="f" strokeweight="1pt">
              <w10:wrap anchorx="page" anchory="page"/>
              <w10:anchorlock/>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56A"/>
    <w:rsid w:val="00006142"/>
    <w:rsid w:val="00025A92"/>
    <w:rsid w:val="0006250A"/>
    <w:rsid w:val="000632EC"/>
    <w:rsid w:val="0006363D"/>
    <w:rsid w:val="00081432"/>
    <w:rsid w:val="00086430"/>
    <w:rsid w:val="00090DD8"/>
    <w:rsid w:val="000A59C9"/>
    <w:rsid w:val="000B3970"/>
    <w:rsid w:val="000B5260"/>
    <w:rsid w:val="000D31FC"/>
    <w:rsid w:val="000D7ECB"/>
    <w:rsid w:val="00122D01"/>
    <w:rsid w:val="00144331"/>
    <w:rsid w:val="00164975"/>
    <w:rsid w:val="001A6381"/>
    <w:rsid w:val="001C2166"/>
    <w:rsid w:val="001E63E1"/>
    <w:rsid w:val="0024258F"/>
    <w:rsid w:val="00276C77"/>
    <w:rsid w:val="002F224D"/>
    <w:rsid w:val="00330601"/>
    <w:rsid w:val="00331EE9"/>
    <w:rsid w:val="00343F97"/>
    <w:rsid w:val="003815CE"/>
    <w:rsid w:val="003B237F"/>
    <w:rsid w:val="003C0CE1"/>
    <w:rsid w:val="003C3162"/>
    <w:rsid w:val="00402543"/>
    <w:rsid w:val="00404319"/>
    <w:rsid w:val="00451228"/>
    <w:rsid w:val="00456239"/>
    <w:rsid w:val="00493B55"/>
    <w:rsid w:val="00493C31"/>
    <w:rsid w:val="004A179E"/>
    <w:rsid w:val="004D173D"/>
    <w:rsid w:val="004D39A8"/>
    <w:rsid w:val="00506478"/>
    <w:rsid w:val="0052769B"/>
    <w:rsid w:val="0053341A"/>
    <w:rsid w:val="00535134"/>
    <w:rsid w:val="00546955"/>
    <w:rsid w:val="00566BDE"/>
    <w:rsid w:val="005F1F32"/>
    <w:rsid w:val="00622BD5"/>
    <w:rsid w:val="00646D1D"/>
    <w:rsid w:val="006605D9"/>
    <w:rsid w:val="0067230D"/>
    <w:rsid w:val="006C0F04"/>
    <w:rsid w:val="006D6F45"/>
    <w:rsid w:val="006E3BC9"/>
    <w:rsid w:val="006F4D3A"/>
    <w:rsid w:val="00710B8B"/>
    <w:rsid w:val="00730BDA"/>
    <w:rsid w:val="007320E2"/>
    <w:rsid w:val="00732488"/>
    <w:rsid w:val="007C75A4"/>
    <w:rsid w:val="007E1310"/>
    <w:rsid w:val="008156BD"/>
    <w:rsid w:val="008470DC"/>
    <w:rsid w:val="00855B69"/>
    <w:rsid w:val="00895CF4"/>
    <w:rsid w:val="008E62A5"/>
    <w:rsid w:val="0098549A"/>
    <w:rsid w:val="00995175"/>
    <w:rsid w:val="009A69EC"/>
    <w:rsid w:val="00A04EB3"/>
    <w:rsid w:val="00A115C8"/>
    <w:rsid w:val="00A27B6A"/>
    <w:rsid w:val="00A32725"/>
    <w:rsid w:val="00A34A1A"/>
    <w:rsid w:val="00A43588"/>
    <w:rsid w:val="00A44DFE"/>
    <w:rsid w:val="00A76524"/>
    <w:rsid w:val="00A81678"/>
    <w:rsid w:val="00A90F39"/>
    <w:rsid w:val="00AD037A"/>
    <w:rsid w:val="00AD1D99"/>
    <w:rsid w:val="00AE2C8A"/>
    <w:rsid w:val="00B65D04"/>
    <w:rsid w:val="00B70FC0"/>
    <w:rsid w:val="00B909CD"/>
    <w:rsid w:val="00BB46D8"/>
    <w:rsid w:val="00BD297A"/>
    <w:rsid w:val="00BE2113"/>
    <w:rsid w:val="00BF5A13"/>
    <w:rsid w:val="00C027E8"/>
    <w:rsid w:val="00C521EF"/>
    <w:rsid w:val="00C711CB"/>
    <w:rsid w:val="00C77A3C"/>
    <w:rsid w:val="00C957A0"/>
    <w:rsid w:val="00CC722E"/>
    <w:rsid w:val="00D265D9"/>
    <w:rsid w:val="00D278FC"/>
    <w:rsid w:val="00DC03C3"/>
    <w:rsid w:val="00DC1CED"/>
    <w:rsid w:val="00DF3119"/>
    <w:rsid w:val="00DF7256"/>
    <w:rsid w:val="00E110EC"/>
    <w:rsid w:val="00E337C1"/>
    <w:rsid w:val="00E631B7"/>
    <w:rsid w:val="00E9075D"/>
    <w:rsid w:val="00E93152"/>
    <w:rsid w:val="00EB7CD6"/>
    <w:rsid w:val="00EC156A"/>
    <w:rsid w:val="00EF1493"/>
    <w:rsid w:val="00EF3AF3"/>
    <w:rsid w:val="00F36696"/>
    <w:rsid w:val="00F73567"/>
    <w:rsid w:val="00FA7AD5"/>
    <w:rsid w:val="00FB1B33"/>
    <w:rsid w:val="00FE3B85"/>
    <w:rsid w:val="00FF52A8"/>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686AFF"/>
  <w15:chartTrackingRefBased/>
  <w15:docId w15:val="{DAF505D8-5383-444F-80B5-C9E2A986B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173D"/>
    <w:pPr>
      <w:bidi/>
      <w:spacing w:line="276" w:lineRule="auto"/>
      <w:jc w:val="both"/>
    </w:pPr>
    <w:rPr>
      <w:rFonts w:ascii="Assistant" w:hAnsi="Assistant" w:cs="Assistant"/>
      <w:sz w:val="24"/>
      <w:szCs w:val="24"/>
    </w:rPr>
  </w:style>
  <w:style w:type="paragraph" w:styleId="1">
    <w:name w:val="heading 1"/>
    <w:basedOn w:val="a"/>
    <w:next w:val="a"/>
    <w:link w:val="10"/>
    <w:uiPriority w:val="9"/>
    <w:qFormat/>
    <w:rsid w:val="00B65D04"/>
    <w:pPr>
      <w:keepNext/>
      <w:keepLines/>
      <w:spacing w:before="240" w:after="0"/>
      <w:outlineLvl w:val="0"/>
    </w:pPr>
    <w:rPr>
      <w:rFonts w:ascii="Assistant ExtraBold" w:eastAsiaTheme="majorEastAsia" w:hAnsi="Assistant ExtraBold" w:cs="Assistant ExtraBold"/>
      <w:b/>
      <w:bCs/>
      <w:color w:val="FFFFFF" w:themeColor="text1"/>
      <w:sz w:val="48"/>
      <w:szCs w:val="48"/>
    </w:rPr>
  </w:style>
  <w:style w:type="paragraph" w:styleId="2">
    <w:name w:val="heading 2"/>
    <w:basedOn w:val="3"/>
    <w:next w:val="a"/>
    <w:link w:val="20"/>
    <w:uiPriority w:val="9"/>
    <w:unhideWhenUsed/>
    <w:qFormat/>
    <w:rsid w:val="0006250A"/>
    <w:pPr>
      <w:pBdr>
        <w:bottom w:val="single" w:sz="48" w:space="1" w:color="AC7C7C" w:themeColor="accent1"/>
      </w:pBdr>
      <w:spacing w:before="600" w:after="240" w:line="259" w:lineRule="auto"/>
      <w:contextualSpacing/>
      <w:jc w:val="left"/>
      <w:outlineLvl w:val="1"/>
    </w:pPr>
    <w:rPr>
      <w:sz w:val="32"/>
      <w:szCs w:val="32"/>
      <w:lang w:val="he-IL"/>
    </w:rPr>
  </w:style>
  <w:style w:type="paragraph" w:styleId="3">
    <w:name w:val="heading 3"/>
    <w:basedOn w:val="a"/>
    <w:next w:val="a"/>
    <w:link w:val="30"/>
    <w:uiPriority w:val="9"/>
    <w:unhideWhenUsed/>
    <w:qFormat/>
    <w:rsid w:val="00BE2113"/>
    <w:pPr>
      <w:keepNext/>
      <w:keepLines/>
      <w:pBdr>
        <w:bottom w:val="single" w:sz="4" w:space="0" w:color="auto"/>
      </w:pBdr>
      <w:spacing w:before="40" w:after="360"/>
      <w:outlineLvl w:val="2"/>
    </w:pPr>
    <w:rPr>
      <w:rFonts w:ascii="Assistant ExtraBold" w:eastAsiaTheme="minorEastAsia" w:hAnsi="Assistant ExtraBold" w:cs="Assistant ExtraBold"/>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65D04"/>
    <w:rPr>
      <w:rFonts w:ascii="Assistant ExtraBold" w:eastAsiaTheme="majorEastAsia" w:hAnsi="Assistant ExtraBold" w:cs="Assistant ExtraBold"/>
      <w:b/>
      <w:bCs/>
      <w:color w:val="FFFFFF" w:themeColor="text1"/>
      <w:sz w:val="48"/>
      <w:szCs w:val="48"/>
    </w:rPr>
  </w:style>
  <w:style w:type="character" w:customStyle="1" w:styleId="20">
    <w:name w:val="כותרת 2 תו"/>
    <w:basedOn w:val="a0"/>
    <w:link w:val="2"/>
    <w:uiPriority w:val="9"/>
    <w:rsid w:val="0006250A"/>
    <w:rPr>
      <w:rFonts w:ascii="Assistant ExtraBold" w:eastAsiaTheme="minorEastAsia" w:hAnsi="Assistant ExtraBold" w:cs="Assistant ExtraBold"/>
      <w:b/>
      <w:bCs/>
      <w:sz w:val="32"/>
      <w:szCs w:val="32"/>
      <w:lang w:val="he-IL"/>
    </w:rPr>
  </w:style>
  <w:style w:type="character" w:customStyle="1" w:styleId="30">
    <w:name w:val="כותרת 3 תו"/>
    <w:basedOn w:val="a0"/>
    <w:link w:val="3"/>
    <w:uiPriority w:val="9"/>
    <w:rsid w:val="00BE2113"/>
    <w:rPr>
      <w:rFonts w:ascii="Assistant ExtraBold" w:eastAsiaTheme="minorEastAsia" w:hAnsi="Assistant ExtraBold" w:cs="Assistant ExtraBold"/>
      <w:b/>
      <w:bCs/>
      <w:sz w:val="24"/>
      <w:szCs w:val="24"/>
    </w:rPr>
  </w:style>
  <w:style w:type="table" w:styleId="a3">
    <w:name w:val="Table Grid"/>
    <w:basedOn w:val="a1"/>
    <w:uiPriority w:val="39"/>
    <w:rsid w:val="00EC1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C156A"/>
    <w:pPr>
      <w:tabs>
        <w:tab w:val="center" w:pos="4153"/>
        <w:tab w:val="right" w:pos="8306"/>
      </w:tabs>
      <w:spacing w:after="0" w:line="240" w:lineRule="auto"/>
    </w:pPr>
  </w:style>
  <w:style w:type="character" w:customStyle="1" w:styleId="a5">
    <w:name w:val="כותרת עליונה תו"/>
    <w:basedOn w:val="a0"/>
    <w:link w:val="a4"/>
    <w:uiPriority w:val="99"/>
    <w:rsid w:val="00EC156A"/>
    <w:rPr>
      <w:rFonts w:ascii="Assistant" w:hAnsi="Assistant" w:cs="Assistant"/>
      <w:sz w:val="24"/>
      <w:szCs w:val="24"/>
    </w:rPr>
  </w:style>
  <w:style w:type="paragraph" w:styleId="a6">
    <w:name w:val="footer"/>
    <w:basedOn w:val="a"/>
    <w:link w:val="a7"/>
    <w:uiPriority w:val="99"/>
    <w:unhideWhenUsed/>
    <w:rsid w:val="00EC156A"/>
    <w:pPr>
      <w:tabs>
        <w:tab w:val="center" w:pos="4153"/>
        <w:tab w:val="right" w:pos="8306"/>
      </w:tabs>
      <w:spacing w:after="0" w:line="240" w:lineRule="auto"/>
    </w:pPr>
  </w:style>
  <w:style w:type="character" w:customStyle="1" w:styleId="a7">
    <w:name w:val="כותרת תחתונה תו"/>
    <w:basedOn w:val="a0"/>
    <w:link w:val="a6"/>
    <w:uiPriority w:val="99"/>
    <w:rsid w:val="00EC156A"/>
    <w:rPr>
      <w:rFonts w:ascii="Assistant" w:hAnsi="Assistant" w:cs="Assistant"/>
      <w:sz w:val="24"/>
      <w:szCs w:val="24"/>
    </w:rPr>
  </w:style>
  <w:style w:type="character" w:styleId="a8">
    <w:name w:val="Placeholder Text"/>
    <w:basedOn w:val="a0"/>
    <w:uiPriority w:val="99"/>
    <w:semiHidden/>
    <w:rsid w:val="00AD037A"/>
    <w:rPr>
      <w:color w:val="808080"/>
    </w:rPr>
  </w:style>
  <w:style w:type="paragraph" w:customStyle="1" w:styleId="a9">
    <w:name w:val="אות גדולה"/>
    <w:basedOn w:val="a"/>
    <w:link w:val="aa"/>
    <w:qFormat/>
    <w:rsid w:val="000B3970"/>
    <w:pPr>
      <w:framePr w:hSpace="180" w:wrap="around" w:vAnchor="text" w:hAnchor="margin" w:xAlign="center" w:y="-415"/>
      <w:spacing w:before="480" w:after="0"/>
      <w:jc w:val="center"/>
    </w:pPr>
    <w:rPr>
      <w:rFonts w:ascii="Mustardo" w:hAnsi="Mustardo" w:cs="Mustardo"/>
      <w:color w:val="FFFFFF" w:themeColor="text1"/>
      <w:sz w:val="80"/>
      <w:szCs w:val="80"/>
    </w:rPr>
  </w:style>
  <w:style w:type="paragraph" w:customStyle="1" w:styleId="ab">
    <w:name w:val="קוד"/>
    <w:basedOn w:val="a"/>
    <w:link w:val="ac"/>
    <w:qFormat/>
    <w:rsid w:val="00710B8B"/>
    <w:pPr>
      <w:bidi w:val="0"/>
      <w:spacing w:after="240"/>
      <w:jc w:val="left"/>
    </w:pPr>
    <w:rPr>
      <w:rFonts w:ascii="Consolas" w:hAnsi="Consolas" w:cs="Consolas"/>
    </w:rPr>
  </w:style>
  <w:style w:type="character" w:customStyle="1" w:styleId="aa">
    <w:name w:val="אות גדולה תו"/>
    <w:basedOn w:val="a0"/>
    <w:link w:val="a9"/>
    <w:rsid w:val="000B3970"/>
    <w:rPr>
      <w:rFonts w:ascii="Mustardo" w:hAnsi="Mustardo" w:cs="Mustardo"/>
      <w:color w:val="FFFFFF" w:themeColor="text1"/>
      <w:sz w:val="80"/>
      <w:szCs w:val="80"/>
    </w:rPr>
  </w:style>
  <w:style w:type="character" w:customStyle="1" w:styleId="ac">
    <w:name w:val="קוד תו"/>
    <w:basedOn w:val="a0"/>
    <w:link w:val="ab"/>
    <w:rsid w:val="00710B8B"/>
    <w:rPr>
      <w:rFonts w:ascii="Consolas" w:hAnsi="Consolas" w:cs="Consolas"/>
      <w:sz w:val="24"/>
      <w:szCs w:val="24"/>
    </w:rPr>
  </w:style>
  <w:style w:type="paragraph" w:styleId="ad">
    <w:name w:val="Quote"/>
    <w:basedOn w:val="a"/>
    <w:next w:val="a"/>
    <w:link w:val="ae"/>
    <w:uiPriority w:val="29"/>
    <w:qFormat/>
    <w:rsid w:val="0006363D"/>
    <w:pPr>
      <w:spacing w:before="200"/>
      <w:ind w:left="864" w:right="864"/>
      <w:jc w:val="center"/>
    </w:pPr>
    <w:rPr>
      <w:rFonts w:cs="Guttman Yad-Brush"/>
      <w:i/>
    </w:rPr>
  </w:style>
  <w:style w:type="character" w:customStyle="1" w:styleId="ae">
    <w:name w:val="ציטוט תו"/>
    <w:basedOn w:val="a0"/>
    <w:link w:val="ad"/>
    <w:uiPriority w:val="29"/>
    <w:rsid w:val="0006363D"/>
    <w:rPr>
      <w:rFonts w:ascii="Assistant" w:hAnsi="Assistant" w:cs="Guttman Yad-Brush"/>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796317">
      <w:bodyDiv w:val="1"/>
      <w:marLeft w:val="0"/>
      <w:marRight w:val="0"/>
      <w:marTop w:val="0"/>
      <w:marBottom w:val="0"/>
      <w:divBdr>
        <w:top w:val="none" w:sz="0" w:space="0" w:color="auto"/>
        <w:left w:val="none" w:sz="0" w:space="0" w:color="auto"/>
        <w:bottom w:val="none" w:sz="0" w:space="0" w:color="auto"/>
        <w:right w:val="none" w:sz="0" w:space="0" w:color="auto"/>
      </w:divBdr>
    </w:div>
    <w:div w:id="859778970">
      <w:bodyDiv w:val="1"/>
      <w:marLeft w:val="0"/>
      <w:marRight w:val="0"/>
      <w:marTop w:val="0"/>
      <w:marBottom w:val="0"/>
      <w:divBdr>
        <w:top w:val="none" w:sz="0" w:space="0" w:color="auto"/>
        <w:left w:val="none" w:sz="0" w:space="0" w:color="auto"/>
        <w:bottom w:val="none" w:sz="0" w:space="0" w:color="auto"/>
        <w:right w:val="none" w:sz="0" w:space="0" w:color="auto"/>
      </w:divBdr>
    </w:div>
    <w:div w:id="1027370430">
      <w:bodyDiv w:val="1"/>
      <w:marLeft w:val="0"/>
      <w:marRight w:val="0"/>
      <w:marTop w:val="0"/>
      <w:marBottom w:val="0"/>
      <w:divBdr>
        <w:top w:val="none" w:sz="0" w:space="0" w:color="auto"/>
        <w:left w:val="none" w:sz="0" w:space="0" w:color="auto"/>
        <w:bottom w:val="none" w:sz="0" w:space="0" w:color="auto"/>
        <w:right w:val="none" w:sz="0" w:space="0" w:color="auto"/>
      </w:divBdr>
    </w:div>
    <w:div w:id="1091967052">
      <w:bodyDiv w:val="1"/>
      <w:marLeft w:val="0"/>
      <w:marRight w:val="0"/>
      <w:marTop w:val="0"/>
      <w:marBottom w:val="0"/>
      <w:divBdr>
        <w:top w:val="none" w:sz="0" w:space="0" w:color="auto"/>
        <w:left w:val="none" w:sz="0" w:space="0" w:color="auto"/>
        <w:bottom w:val="none" w:sz="0" w:space="0" w:color="auto"/>
        <w:right w:val="none" w:sz="0" w:space="0" w:color="auto"/>
      </w:divBdr>
    </w:div>
    <w:div w:id="1160342373">
      <w:bodyDiv w:val="1"/>
      <w:marLeft w:val="0"/>
      <w:marRight w:val="0"/>
      <w:marTop w:val="0"/>
      <w:marBottom w:val="0"/>
      <w:divBdr>
        <w:top w:val="none" w:sz="0" w:space="0" w:color="auto"/>
        <w:left w:val="none" w:sz="0" w:space="0" w:color="auto"/>
        <w:bottom w:val="none" w:sz="0" w:space="0" w:color="auto"/>
        <w:right w:val="none" w:sz="0" w:space="0" w:color="auto"/>
      </w:divBdr>
    </w:div>
    <w:div w:id="148308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כללי"/>
          <w:gallery w:val="placeholder"/>
        </w:category>
        <w:types>
          <w:type w:val="bbPlcHdr"/>
        </w:types>
        <w:behaviors>
          <w:behavior w:val="content"/>
        </w:behaviors>
        <w:guid w:val="{7F3171A2-4766-4B41-B953-CC2C6E331D4B}"/>
      </w:docPartPr>
      <w:docPartBody>
        <w:p w:rsidR="00F9349E" w:rsidRDefault="005C34C0">
          <w:r w:rsidRPr="008F61E3">
            <w:rPr>
              <w:rStyle w:val="a3"/>
              <w:rtl/>
            </w:rPr>
            <w:t>לחץ או הקש כאן להזנת טקסט</w:t>
          </w:r>
          <w:r w:rsidRPr="008F61E3">
            <w:rPr>
              <w:rStyle w:val="a3"/>
            </w:rPr>
            <w:t>.</w:t>
          </w:r>
        </w:p>
      </w:docPartBody>
    </w:docPart>
    <w:docPart>
      <w:docPartPr>
        <w:name w:val="65B8E8514E744339B348E5CF0DB47B2F"/>
        <w:category>
          <w:name w:val="כללי"/>
          <w:gallery w:val="placeholder"/>
        </w:category>
        <w:types>
          <w:type w:val="bbPlcHdr"/>
        </w:types>
        <w:behaviors>
          <w:behavior w:val="content"/>
        </w:behaviors>
        <w:guid w:val="{1A31BB45-1520-4981-933B-B33FFF1D0144}"/>
      </w:docPartPr>
      <w:docPartBody>
        <w:p w:rsidR="00F9349E" w:rsidRDefault="005C34C0" w:rsidP="005C34C0">
          <w:pPr>
            <w:pStyle w:val="65B8E8514E744339B348E5CF0DB47B2F"/>
          </w:pPr>
          <w:r w:rsidRPr="008F61E3">
            <w:rPr>
              <w:rStyle w:val="a3"/>
              <w:rtl/>
            </w:rPr>
            <w:t>לחץ או הקש כאן להזנת טקסט</w:t>
          </w:r>
          <w:r w:rsidRPr="008F61E3">
            <w:rPr>
              <w:rStyle w:val="a3"/>
            </w:rPr>
            <w:t>.</w:t>
          </w:r>
        </w:p>
      </w:docPartBody>
    </w:docPart>
    <w:docPart>
      <w:docPartPr>
        <w:name w:val="DefaultPlaceholder_-1854013438"/>
        <w:category>
          <w:name w:val="כללי"/>
          <w:gallery w:val="placeholder"/>
        </w:category>
        <w:types>
          <w:type w:val="bbPlcHdr"/>
        </w:types>
        <w:behaviors>
          <w:behavior w:val="content"/>
        </w:behaviors>
        <w:guid w:val="{4315F49C-35FB-4142-81C5-1899597E70F6}"/>
      </w:docPartPr>
      <w:docPartBody>
        <w:p w:rsidR="00F9349E" w:rsidRDefault="005C34C0">
          <w:r w:rsidRPr="008F61E3">
            <w:rPr>
              <w:rStyle w:val="a3"/>
              <w:rtl/>
            </w:rPr>
            <w:t>בחר פריט</w:t>
          </w:r>
          <w:r w:rsidRPr="008F61E3">
            <w:rPr>
              <w:rStyle w:val="a3"/>
            </w:rPr>
            <w:t>.</w:t>
          </w:r>
        </w:p>
      </w:docPartBody>
    </w:docPart>
    <w:docPart>
      <w:docPartPr>
        <w:name w:val="9FA1BD78CFAA4AF181FBBF3E873DBEF2"/>
        <w:category>
          <w:name w:val="כללי"/>
          <w:gallery w:val="placeholder"/>
        </w:category>
        <w:types>
          <w:type w:val="bbPlcHdr"/>
        </w:types>
        <w:behaviors>
          <w:behavior w:val="content"/>
        </w:behaviors>
        <w:guid w:val="{F8AF70D3-06EC-40B8-8251-9CADA2C4E510}"/>
      </w:docPartPr>
      <w:docPartBody>
        <w:p w:rsidR="00F9349E" w:rsidRDefault="005C34C0" w:rsidP="005C34C0">
          <w:pPr>
            <w:pStyle w:val="9FA1BD78CFAA4AF181FBBF3E873DBEF2"/>
          </w:pPr>
          <w:r w:rsidRPr="008F61E3">
            <w:rPr>
              <w:rStyle w:val="a3"/>
              <w:rtl/>
            </w:rPr>
            <w:t>הזן תוכן שברצונך לחזור עליו, כולל פקדי תוכן אחרים. באפשרותך גם להוסיף פקד זה מסביב לשורות טבלה כדי לחזור על חלקים של טבלה</w:t>
          </w:r>
          <w:r w:rsidRPr="008F61E3">
            <w:rPr>
              <w:rStyle w:val="a3"/>
            </w:rPr>
            <w:t>.</w:t>
          </w:r>
        </w:p>
      </w:docPartBody>
    </w:docPart>
    <w:docPart>
      <w:docPartPr>
        <w:name w:val="D803AB100EF448EABEA85C87CA22C45A"/>
        <w:category>
          <w:name w:val="כללי"/>
          <w:gallery w:val="placeholder"/>
        </w:category>
        <w:types>
          <w:type w:val="bbPlcHdr"/>
        </w:types>
        <w:behaviors>
          <w:behavior w:val="content"/>
        </w:behaviors>
        <w:guid w:val="{95769447-1230-4DFB-B2B0-0E1A51D3E7BD}"/>
      </w:docPartPr>
      <w:docPartBody>
        <w:p w:rsidR="00F9349E" w:rsidRDefault="005C34C0" w:rsidP="005C34C0">
          <w:pPr>
            <w:pStyle w:val="D803AB100EF448EABEA85C87CA22C45A"/>
          </w:pPr>
          <w:r w:rsidRPr="008F61E3">
            <w:rPr>
              <w:rStyle w:val="a3"/>
              <w:rtl/>
            </w:rPr>
            <w:t>לחץ או הקש כאן להזנת טקסט</w:t>
          </w:r>
          <w:r w:rsidRPr="008F61E3">
            <w:rPr>
              <w:rStyle w:val="a3"/>
            </w:rPr>
            <w:t>.</w:t>
          </w:r>
        </w:p>
      </w:docPartBody>
    </w:docPart>
    <w:docPart>
      <w:docPartPr>
        <w:name w:val="844E8070887B42E9914432883D3F3B92"/>
        <w:category>
          <w:name w:val="כללי"/>
          <w:gallery w:val="placeholder"/>
        </w:category>
        <w:types>
          <w:type w:val="bbPlcHdr"/>
        </w:types>
        <w:behaviors>
          <w:behavior w:val="content"/>
        </w:behaviors>
        <w:guid w:val="{EFE94C09-D38A-420E-A3C4-9B204C96F57B}"/>
      </w:docPartPr>
      <w:docPartBody>
        <w:p w:rsidR="002217D8" w:rsidRDefault="006855D0" w:rsidP="006855D0">
          <w:pPr>
            <w:pStyle w:val="844E8070887B42E9914432883D3F3B92"/>
          </w:pPr>
          <w:r w:rsidRPr="008F61E3">
            <w:rPr>
              <w:rStyle w:val="a3"/>
              <w:rtl/>
            </w:rPr>
            <w:t>לחץ או הקש כאן להזנת טקסט</w:t>
          </w:r>
          <w:r w:rsidRPr="008F61E3">
            <w:rPr>
              <w:rStyle w:val="a3"/>
            </w:rPr>
            <w:t>.</w:t>
          </w:r>
        </w:p>
      </w:docPartBody>
    </w:docPart>
    <w:docPart>
      <w:docPartPr>
        <w:name w:val="9E9B387211C74DF2B0E7AAD96B312668"/>
        <w:category>
          <w:name w:val="כללי"/>
          <w:gallery w:val="placeholder"/>
        </w:category>
        <w:types>
          <w:type w:val="bbPlcHdr"/>
        </w:types>
        <w:behaviors>
          <w:behavior w:val="content"/>
        </w:behaviors>
        <w:guid w:val="{32DF8A87-84F2-4607-9B71-D399E6172DB2}"/>
      </w:docPartPr>
      <w:docPartBody>
        <w:p w:rsidR="002217D8" w:rsidRDefault="006855D0" w:rsidP="006855D0">
          <w:pPr>
            <w:pStyle w:val="9E9B387211C74DF2B0E7AAD96B312668"/>
          </w:pPr>
          <w:r w:rsidRPr="008F61E3">
            <w:rPr>
              <w:rStyle w:val="a3"/>
              <w:rtl/>
            </w:rPr>
            <w:t>לחץ או הקש כאן להזנת טקסט</w:t>
          </w:r>
          <w:r w:rsidRPr="008F61E3">
            <w:rPr>
              <w:rStyle w:val="a3"/>
            </w:rPr>
            <w:t>.</w:t>
          </w:r>
        </w:p>
      </w:docPartBody>
    </w:docPart>
    <w:docPart>
      <w:docPartPr>
        <w:name w:val="1446B6B79AAA4B27A6554A79D8BFB6EA"/>
        <w:category>
          <w:name w:val="כללי"/>
          <w:gallery w:val="placeholder"/>
        </w:category>
        <w:types>
          <w:type w:val="bbPlcHdr"/>
        </w:types>
        <w:behaviors>
          <w:behavior w:val="content"/>
        </w:behaviors>
        <w:guid w:val="{EFE14881-D8EE-4DBE-9961-67E80E4303A6}"/>
      </w:docPartPr>
      <w:docPartBody>
        <w:p w:rsidR="008710D8" w:rsidRDefault="005864D5" w:rsidP="005864D5">
          <w:pPr>
            <w:pStyle w:val="1446B6B79AAA4B27A6554A79D8BFB6EA"/>
          </w:pPr>
          <w:r w:rsidRPr="008F61E3">
            <w:rPr>
              <w:rStyle w:val="a3"/>
              <w:rtl/>
            </w:rPr>
            <w:t>הזן תוכן שברצונך לחזור עליו, כולל פקדי תוכן אחרים. באפשרותך גם להוסיף פקד זה מסביב לשורות טבלה כדי לחזור על חלקים של טבלה</w:t>
          </w:r>
          <w:r w:rsidRPr="008F61E3">
            <w:rPr>
              <w:rStyle w:val="a3"/>
            </w:rPr>
            <w:t>.</w:t>
          </w:r>
        </w:p>
      </w:docPartBody>
    </w:docPart>
    <w:docPart>
      <w:docPartPr>
        <w:name w:val="171647C7963146B0A801BED7FD739A71"/>
        <w:category>
          <w:name w:val="כללי"/>
          <w:gallery w:val="placeholder"/>
        </w:category>
        <w:types>
          <w:type w:val="bbPlcHdr"/>
        </w:types>
        <w:behaviors>
          <w:behavior w:val="content"/>
        </w:behaviors>
        <w:guid w:val="{B338A33C-B731-45C1-83CB-5C3540AE0692}"/>
      </w:docPartPr>
      <w:docPartBody>
        <w:p w:rsidR="008710D8" w:rsidRDefault="005864D5" w:rsidP="005864D5">
          <w:pPr>
            <w:pStyle w:val="171647C7963146B0A801BED7FD739A71"/>
          </w:pPr>
          <w:r w:rsidRPr="008F61E3">
            <w:rPr>
              <w:rStyle w:val="a3"/>
              <w:rtl/>
            </w:rPr>
            <w:t>לחץ או הקש כאן להזנת טקסט</w:t>
          </w:r>
          <w:r w:rsidRPr="008F61E3">
            <w:rPr>
              <w:rStyle w:val="a3"/>
            </w:rPr>
            <w:t>.</w:t>
          </w:r>
        </w:p>
      </w:docPartBody>
    </w:docPart>
    <w:docPart>
      <w:docPartPr>
        <w:name w:val="27949679CF6849FFABE4341D77B9B117"/>
        <w:category>
          <w:name w:val="כללי"/>
          <w:gallery w:val="placeholder"/>
        </w:category>
        <w:types>
          <w:type w:val="bbPlcHdr"/>
        </w:types>
        <w:behaviors>
          <w:behavior w:val="content"/>
        </w:behaviors>
        <w:guid w:val="{726C6050-95B4-4315-B864-3E3817013029}"/>
      </w:docPartPr>
      <w:docPartBody>
        <w:p w:rsidR="0037303E" w:rsidRDefault="00E41054" w:rsidP="00E41054">
          <w:pPr>
            <w:pStyle w:val="27949679CF6849FFABE4341D77B9B117"/>
          </w:pPr>
          <w:r w:rsidRPr="008F61E3">
            <w:rPr>
              <w:rStyle w:val="a3"/>
              <w:rtl/>
            </w:rPr>
            <w:t>הזן תוכן שברצונך לחזור עליו, כולל פקדי תוכן אחרים. באפשרותך גם להוסיף פקד זה מסביב לשורות טבלה כדי לחזור על חלקים של טבלה</w:t>
          </w:r>
          <w:r w:rsidRPr="008F61E3">
            <w:rPr>
              <w:rStyle w:val="a3"/>
            </w:rPr>
            <w:t>.</w:t>
          </w:r>
        </w:p>
      </w:docPartBody>
    </w:docPart>
    <w:docPart>
      <w:docPartPr>
        <w:name w:val="621967B777C748189F6963EC7293E0D8"/>
        <w:category>
          <w:name w:val="כללי"/>
          <w:gallery w:val="placeholder"/>
        </w:category>
        <w:types>
          <w:type w:val="bbPlcHdr"/>
        </w:types>
        <w:behaviors>
          <w:behavior w:val="content"/>
        </w:behaviors>
        <w:guid w:val="{AA9F0AF4-3C4D-4D1A-9A1E-3734718DD749}"/>
      </w:docPartPr>
      <w:docPartBody>
        <w:p w:rsidR="0037303E" w:rsidRDefault="00E41054" w:rsidP="00E41054">
          <w:pPr>
            <w:pStyle w:val="621967B777C748189F6963EC7293E0D8"/>
          </w:pPr>
          <w:r w:rsidRPr="008F61E3">
            <w:rPr>
              <w:rStyle w:val="a3"/>
              <w:rtl/>
            </w:rPr>
            <w:t>לחץ או הקש כאן להזנת טקסט</w:t>
          </w:r>
          <w:r w:rsidRPr="008F61E3">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ssistant">
    <w:panose1 w:val="00000500000000000000"/>
    <w:charset w:val="00"/>
    <w:family w:val="auto"/>
    <w:pitch w:val="variable"/>
    <w:sig w:usb0="00000807" w:usb1="40000000" w:usb2="00000000" w:usb3="00000000" w:csb0="00000023" w:csb1="00000000"/>
  </w:font>
  <w:font w:name="Assistant ExtraBold">
    <w:panose1 w:val="00000900000000000000"/>
    <w:charset w:val="00"/>
    <w:family w:val="auto"/>
    <w:pitch w:val="variable"/>
    <w:sig w:usb0="00000807" w:usb1="40000000" w:usb2="00000000" w:usb3="00000000" w:csb0="00000023" w:csb1="00000000"/>
  </w:font>
  <w:font w:name="Times New Roman">
    <w:panose1 w:val="02020603050405020304"/>
    <w:charset w:val="00"/>
    <w:family w:val="roman"/>
    <w:pitch w:val="variable"/>
    <w:sig w:usb0="E0002EFF" w:usb1="C000785B" w:usb2="00000009" w:usb3="00000000" w:csb0="000001FF" w:csb1="00000000"/>
  </w:font>
  <w:font w:name="Mustardo">
    <w:panose1 w:val="00000000000000000000"/>
    <w:charset w:val="00"/>
    <w:family w:val="auto"/>
    <w:pitch w:val="variable"/>
    <w:sig w:usb0="80000027" w:usb1="0000004A" w:usb2="00000000" w:usb3="00000000" w:csb0="00000001" w:csb1="00000000"/>
  </w:font>
  <w:font w:name="Consolas">
    <w:panose1 w:val="020B0609020204030204"/>
    <w:charset w:val="00"/>
    <w:family w:val="modern"/>
    <w:pitch w:val="fixed"/>
    <w:sig w:usb0="E00006FF" w:usb1="0000FCFF" w:usb2="00000001" w:usb3="00000000" w:csb0="0000019F" w:csb1="00000000"/>
  </w:font>
  <w:font w:name="Guttman Yad-Brush">
    <w:panose1 w:val="02010401010101010101"/>
    <w:charset w:val="B1"/>
    <w:family w:val="auto"/>
    <w:pitch w:val="variable"/>
    <w:sig w:usb0="00000801" w:usb1="40000000" w:usb2="00000000" w:usb3="00000000" w:csb0="00000020" w:csb1="00000000"/>
  </w:font>
  <w:font w:name="Dana Yad AlefAlefAlef Normal">
    <w:panose1 w:val="00000506000000000000"/>
    <w:charset w:val="B1"/>
    <w:family w:val="modern"/>
    <w:notTrueType/>
    <w:pitch w:val="variable"/>
    <w:sig w:usb0="00000801" w:usb1="00000000" w:usb2="00000000" w:usb3="00000000" w:csb0="00000020" w:csb1="00000000"/>
  </w:font>
  <w:font w:name="Latin Modern Math">
    <w:panose1 w:val="02000503000000000000"/>
    <w:charset w:val="00"/>
    <w:family w:val="modern"/>
    <w:notTrueType/>
    <w:pitch w:val="variable"/>
    <w:sig w:usb0="A00000EF" w:usb1="4201F9EE" w:usb2="02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C0"/>
    <w:rsid w:val="002217D8"/>
    <w:rsid w:val="0037303E"/>
    <w:rsid w:val="004A17E8"/>
    <w:rsid w:val="005864D5"/>
    <w:rsid w:val="005C34C0"/>
    <w:rsid w:val="00637FE6"/>
    <w:rsid w:val="006855D0"/>
    <w:rsid w:val="0077648D"/>
    <w:rsid w:val="007B6386"/>
    <w:rsid w:val="008710D8"/>
    <w:rsid w:val="00E41054"/>
    <w:rsid w:val="00F43302"/>
    <w:rsid w:val="00F9349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1054"/>
    <w:rPr>
      <w:color w:val="808080"/>
    </w:rPr>
  </w:style>
  <w:style w:type="paragraph" w:customStyle="1" w:styleId="65B8E8514E744339B348E5CF0DB47B2F">
    <w:name w:val="65B8E8514E744339B348E5CF0DB47B2F"/>
    <w:rsid w:val="005C34C0"/>
    <w:pPr>
      <w:bidi/>
    </w:pPr>
  </w:style>
  <w:style w:type="paragraph" w:customStyle="1" w:styleId="9FA1BD78CFAA4AF181FBBF3E873DBEF2">
    <w:name w:val="9FA1BD78CFAA4AF181FBBF3E873DBEF2"/>
    <w:rsid w:val="005C34C0"/>
    <w:pPr>
      <w:bidi/>
    </w:pPr>
  </w:style>
  <w:style w:type="paragraph" w:customStyle="1" w:styleId="D803AB100EF448EABEA85C87CA22C45A">
    <w:name w:val="D803AB100EF448EABEA85C87CA22C45A"/>
    <w:rsid w:val="005C34C0"/>
    <w:pPr>
      <w:bidi/>
    </w:pPr>
  </w:style>
  <w:style w:type="paragraph" w:customStyle="1" w:styleId="844E8070887B42E9914432883D3F3B92">
    <w:name w:val="844E8070887B42E9914432883D3F3B92"/>
    <w:rsid w:val="006855D0"/>
    <w:pPr>
      <w:bidi/>
    </w:pPr>
  </w:style>
  <w:style w:type="paragraph" w:customStyle="1" w:styleId="9E9B387211C74DF2B0E7AAD96B312668">
    <w:name w:val="9E9B387211C74DF2B0E7AAD96B312668"/>
    <w:rsid w:val="006855D0"/>
    <w:pPr>
      <w:bidi/>
    </w:pPr>
  </w:style>
  <w:style w:type="paragraph" w:customStyle="1" w:styleId="1446B6B79AAA4B27A6554A79D8BFB6EA">
    <w:name w:val="1446B6B79AAA4B27A6554A79D8BFB6EA"/>
    <w:rsid w:val="005864D5"/>
    <w:pPr>
      <w:bidi/>
    </w:pPr>
  </w:style>
  <w:style w:type="paragraph" w:customStyle="1" w:styleId="171647C7963146B0A801BED7FD739A71">
    <w:name w:val="171647C7963146B0A801BED7FD739A71"/>
    <w:rsid w:val="005864D5"/>
    <w:pPr>
      <w:bidi/>
    </w:pPr>
  </w:style>
  <w:style w:type="paragraph" w:customStyle="1" w:styleId="27949679CF6849FFABE4341D77B9B117">
    <w:name w:val="27949679CF6849FFABE4341D77B9B117"/>
    <w:rsid w:val="00E41054"/>
    <w:pPr>
      <w:bidi/>
    </w:pPr>
  </w:style>
  <w:style w:type="paragraph" w:customStyle="1" w:styleId="621967B777C748189F6963EC7293E0D8">
    <w:name w:val="621967B777C748189F6963EC7293E0D8"/>
    <w:rsid w:val="00E41054"/>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התאמה אישית 30">
      <a:dk1>
        <a:srgbClr val="FFFFFF"/>
      </a:dk1>
      <a:lt1>
        <a:sysClr val="window" lastClr="FFFFFF"/>
      </a:lt1>
      <a:dk2>
        <a:srgbClr val="44546A"/>
      </a:dk2>
      <a:lt2>
        <a:srgbClr val="E7E6E6"/>
      </a:lt2>
      <a:accent1>
        <a:srgbClr val="AC7C7C"/>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ProblemName</b:Tag>
    <b:RefOrder>1</b:RefOrder>
  </b:Source>
</b:Sources>
</file>

<file path=customXml/itemProps1.xml><?xml version="1.0" encoding="utf-8"?>
<ds:datastoreItem xmlns:ds="http://schemas.openxmlformats.org/officeDocument/2006/customXml" ds:itemID="{1829BADE-31F9-4F66-8DD6-3680E6DD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Pages>
  <Words>481</Words>
  <Characters>2121</Characters>
  <Application>Microsoft Office Word</Application>
  <DocSecurity>0</DocSecurity>
  <Lines>62</Lines>
  <Paragraphs>45</Paragraphs>
  <ScaleCrop>false</ScaleCrop>
  <HeadingPairs>
    <vt:vector size="4" baseType="variant">
      <vt:variant>
        <vt:lpstr>שם</vt:lpstr>
      </vt:variant>
      <vt:variant>
        <vt:i4>1</vt:i4>
      </vt:variant>
      <vt:variant>
        <vt:lpstr>כותרות</vt:lpstr>
      </vt:variant>
      <vt:variant>
        <vt:i4>2</vt:i4>
      </vt:variant>
    </vt:vector>
  </HeadingPairs>
  <TitlesOfParts>
    <vt:vector size="3" baseType="lpstr">
      <vt:lpstr/>
      <vt:lpstr>    קלט ופלט</vt:lpstr>
      <vt:lpstr>    דוגמאות</vt:lpstr>
    </vt:vector>
  </TitlesOfParts>
  <Company>פרטי מימוש</Company>
  <LinksUpToDate>false</LinksUpToDate>
  <CharactersWithSpaces>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c:creator>
  <cp:keywords/>
  <dc:description/>
  <cp:lastModifiedBy>Alon</cp:lastModifiedBy>
  <cp:revision>5</cp:revision>
  <cp:lastPrinted>2022-05-05T10:04:00Z</cp:lastPrinted>
  <dcterms:created xsi:type="dcterms:W3CDTF">2022-05-14T21:41:00Z</dcterms:created>
  <dcterms:modified xsi:type="dcterms:W3CDTF">2022-05-14T23:09:00Z</dcterms:modified>
</cp:coreProperties>
</file>