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margin" w:tblpXSpec="center" w:tblpY="-415"/>
        <w:bidiVisual/>
        <w:tblW w:w="11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9210"/>
      </w:tblGrid>
      <w:tr w:rsidR="001C2166" w14:paraId="3915F703" w14:textId="77777777" w:rsidTr="0024258F">
        <w:trPr>
          <w:trHeight w:val="2552"/>
        </w:trPr>
        <w:tc>
          <w:tcPr>
            <w:tcW w:w="2699" w:type="dxa"/>
          </w:tcPr>
          <w:sdt>
            <w:sdtPr>
              <w:rPr>
                <w:rStyle w:val="aa"/>
                <w:rFonts w:hint="cs"/>
                <w:rtl/>
              </w:rPr>
              <w:alias w:val="תג השאלה"/>
              <w:tag w:val="תג השאלה"/>
              <w:id w:val="-1424570164"/>
              <w:lock w:val="sdtLocked"/>
              <w:placeholder>
                <w:docPart w:val="DefaultPlaceholder_-1854013438"/>
              </w:placeholder>
              <w15:appearance w15:val="hidden"/>
              <w:comboBox>
                <w:listItem w:value="בחר פריט."/>
                <w:listItem w:displayText="A" w:value="A"/>
                <w:listItem w:displayText="B" w:value="B"/>
                <w:listItem w:displayText="C" w:value="C"/>
                <w:listItem w:displayText="D" w:value="D"/>
                <w:listItem w:displayText="Ex" w:value="Ex"/>
              </w:comboBox>
            </w:sdtPr>
            <w:sdtEndPr>
              <w:rPr>
                <w:rStyle w:val="aa"/>
                <w:rFonts w:hint="default"/>
              </w:rPr>
            </w:sdtEndPr>
            <w:sdtContent>
              <w:p w14:paraId="54025EC0" w14:textId="77AE2539" w:rsidR="001C2166" w:rsidRPr="00AD037A" w:rsidRDefault="000E558B" w:rsidP="00BE2113">
                <w:pPr>
                  <w:spacing w:before="480" w:line="360" w:lineRule="auto"/>
                  <w:jc w:val="center"/>
                  <w:rPr>
                    <w:rtl/>
                  </w:rPr>
                </w:pPr>
                <w:r>
                  <w:rPr>
                    <w:rStyle w:val="aa"/>
                    <w:rFonts w:hint="cs"/>
                  </w:rPr>
                  <w:t>A</w:t>
                </w:r>
              </w:p>
            </w:sdtContent>
          </w:sdt>
        </w:tc>
        <w:tc>
          <w:tcPr>
            <w:tcW w:w="9210" w:type="dxa"/>
          </w:tcPr>
          <w:p w14:paraId="7E4EE153" w14:textId="3FE950BE" w:rsidR="001C2166" w:rsidRPr="00995175" w:rsidRDefault="001C2166" w:rsidP="00BE2113">
            <w:pPr>
              <w:pStyle w:val="1"/>
              <w:spacing w:before="480" w:line="240" w:lineRule="auto"/>
              <w:outlineLvl w:val="0"/>
              <w:rPr>
                <w:rtl/>
              </w:rPr>
            </w:pPr>
            <w:r>
              <w:rPr>
                <w:noProof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1" layoutInCell="1" allowOverlap="0" wp14:anchorId="1AB1F14E" wp14:editId="65C6CB79">
                      <wp:simplePos x="0" y="0"/>
                      <wp:positionH relativeFrom="page">
                        <wp:posOffset>-1955165</wp:posOffset>
                      </wp:positionH>
                      <wp:positionV relativeFrom="topMargin">
                        <wp:posOffset>246380</wp:posOffset>
                      </wp:positionV>
                      <wp:extent cx="15232380" cy="1014730"/>
                      <wp:effectExtent l="0" t="0" r="7620" b="0"/>
                      <wp:wrapNone/>
                      <wp:docPr id="43" name="מלבן אדום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232380" cy="10147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595F6A" id="מלבן אדום" o:spid="_x0000_s1026" style="position:absolute;left:0;text-align:left;margin-left:-153.95pt;margin-top:19.4pt;width:1199.4pt;height:79.9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" o:allowoverlap="f" fillcolor="#099 [3204]" stroked="f" strokeweight="1pt">
                      <w10:wrap anchorx="page" anchory="margin"/>
                      <w10:anchorlock/>
                    </v:rect>
                  </w:pict>
                </mc:Fallback>
              </mc:AlternateContent>
            </w:r>
            <w:sdt>
              <w:sdtPr>
                <w:rPr>
                  <w:rtl/>
                </w:rPr>
                <w:alias w:val="שם השאלה"/>
                <w:tag w:val="ProblemName"/>
                <w:id w:val="2034458709"/>
                <w:lock w:val="sdtLocked"/>
                <w:placeholder>
                  <w:docPart w:val="65B8E8514E744339B348E5CF0DB47B2F"/>
                </w:placeholder>
                <w:text/>
              </w:sdtPr>
              <w:sdtEndPr/>
              <w:sdtContent>
                <w:r w:rsidR="00FC5A44">
                  <w:rPr>
                    <w:rFonts w:hint="cs"/>
                    <w:rtl/>
                  </w:rPr>
                  <w:t>מצפה רמון</w:t>
                </w:r>
              </w:sdtContent>
            </w:sdt>
          </w:p>
          <w:p w14:paraId="332733A6" w14:textId="1E605155" w:rsidR="001C2166" w:rsidRPr="007C75A4" w:rsidRDefault="001C2166" w:rsidP="00BE2113">
            <w:pPr>
              <w:spacing w:line="240" w:lineRule="auto"/>
              <w:rPr>
                <w:color w:val="FFFFFF" w:themeColor="text1"/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זמן: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זמן"/>
                <w:tag w:val="TimeLimit"/>
                <w:id w:val="1561050169"/>
                <w:lock w:val="sdtLocked"/>
                <w:placeholder>
                  <w:docPart w:val="DefaultPlaceholder_-1854013440"/>
                </w:placeholder>
                <w:text/>
              </w:sdtPr>
              <w:sdtEndPr>
                <w:rPr>
                  <w:rFonts w:hint="default"/>
                </w:rPr>
              </w:sdtEndPr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1 שניות</w:t>
                </w:r>
              </w:sdtContent>
            </w:sdt>
          </w:p>
          <w:p w14:paraId="01F542F2" w14:textId="2FC0E9C2" w:rsidR="001C2166" w:rsidRDefault="001C2166" w:rsidP="00BE2113">
            <w:pPr>
              <w:spacing w:line="240" w:lineRule="auto"/>
              <w:rPr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מקום: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מקום"/>
                <w:tag w:val="MemoryLimit"/>
                <w:id w:val="161672149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2 ג'יגה ביי</w:t>
                </w:r>
                <w:r w:rsidRPr="00995175">
                  <w:rPr>
                    <w:rFonts w:hint="eastAsia"/>
                    <w:color w:val="FFFFFF" w:themeColor="text1"/>
                    <w:rtl/>
                  </w:rPr>
                  <w:t>ט</w:t>
                </w:r>
              </w:sdtContent>
            </w:sdt>
          </w:p>
        </w:tc>
      </w:tr>
    </w:tbl>
    <w:sdt>
      <w:sdtPr>
        <w:rPr>
          <w:rFonts w:hint="cs"/>
          <w:rtl/>
        </w:rPr>
        <w:alias w:val="תיאור השאלה"/>
        <w:tag w:val="תיאור השאלה"/>
        <w:id w:val="-2058615072"/>
        <w:lock w:val="sdtLocked"/>
        <w:placeholder>
          <w:docPart w:val="DefaultPlaceholder_-1854013440"/>
        </w:placeholder>
        <w15:appearance w15:val="hidden"/>
      </w:sdtPr>
      <w:sdtEndPr/>
      <w:sdtContent>
        <w:p w14:paraId="763D6E8C" w14:textId="7A46048A" w:rsidR="00BD3A98" w:rsidRDefault="00254251" w:rsidP="00FF0A6D">
          <w:pPr>
            <w:rPr>
              <w:rtl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1" layoutInCell="1" allowOverlap="1" wp14:anchorId="6B29093B" wp14:editId="1BE1D247">
                <wp:simplePos x="0" y="0"/>
                <wp:positionH relativeFrom="margin">
                  <wp:posOffset>-67945</wp:posOffset>
                </wp:positionH>
                <wp:positionV relativeFrom="page">
                  <wp:posOffset>660400</wp:posOffset>
                </wp:positionV>
                <wp:extent cx="2105660" cy="626110"/>
                <wp:effectExtent l="0" t="476250" r="427990" b="554990"/>
                <wp:wrapNone/>
                <wp:docPr id="2" name="תמונה 2" descr="מקופלת - עלית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מקופלת - עלית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9817323">
                          <a:off x="0" y="0"/>
                          <a:ext cx="2105660" cy="626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7427">
            <w:rPr>
              <w:rFonts w:hint="cs"/>
              <w:rtl/>
            </w:rPr>
            <w:t xml:space="preserve">אוי לא! </w:t>
          </w:r>
          <w:r w:rsidR="00FF0A6D">
            <w:rPr>
              <w:rFonts w:hint="cs"/>
              <w:rtl/>
            </w:rPr>
            <w:t>במהלך טיול שגרתי ב</w:t>
          </w:r>
          <w:r w:rsidR="006C14DF">
            <w:rPr>
              <w:rFonts w:hint="cs"/>
              <w:rtl/>
            </w:rPr>
            <w:t>מצפה שב</w:t>
          </w:r>
          <w:r w:rsidR="004F5727">
            <w:rPr>
              <w:rFonts w:hint="cs"/>
              <w:rtl/>
            </w:rPr>
            <w:t xml:space="preserve">מכתש רמון, קרתה טעות, </w:t>
          </w:r>
          <w:r w:rsidR="004F5727" w:rsidRPr="00EF4167">
            <w:rPr>
              <w:rFonts w:cs="Dana Yad AlefAlefAlef Normal"/>
              <w:b/>
              <w:bCs/>
              <w:rtl/>
            </w:rPr>
            <w:t>ו</w:t>
          </w:r>
          <w:r w:rsidR="004F5727" w:rsidRPr="00072F0F">
            <w:rPr>
              <w:rFonts w:cs="Dana Yad AlefAlefAlef Normal" w:hint="cs"/>
              <w:b/>
              <w:bCs/>
              <w:rtl/>
            </w:rPr>
            <w:t>גברת מקופלת</w:t>
          </w:r>
          <w:r w:rsidR="004F5727">
            <w:rPr>
              <w:rFonts w:hint="cs"/>
              <w:rtl/>
            </w:rPr>
            <w:t xml:space="preserve"> מעדה ונפלה פנימה!</w:t>
          </w:r>
          <w:r w:rsidR="00072F0F">
            <w:rPr>
              <w:rFonts w:hint="cs"/>
              <w:rtl/>
            </w:rPr>
            <w:t xml:space="preserve"> אל </w:t>
          </w:r>
          <w:r w:rsidR="00C16073">
            <w:rPr>
              <w:rFonts w:hint="cs"/>
              <w:rtl/>
            </w:rPr>
            <w:t xml:space="preserve">דאגה, בגלל </w:t>
          </w:r>
          <w:r w:rsidR="00253B81">
            <w:rPr>
              <w:rFonts w:hint="cs"/>
              <w:rtl/>
            </w:rPr>
            <w:t xml:space="preserve">צורתה המיוחדת, התגלגלה הגברת </w:t>
          </w:r>
          <w:r w:rsidR="00C234B8">
            <w:rPr>
              <w:rFonts w:hint="cs"/>
              <w:rtl/>
            </w:rPr>
            <w:t xml:space="preserve">מטה ללא פגע. </w:t>
          </w:r>
          <w:r w:rsidR="001045E8">
            <w:rPr>
              <w:rFonts w:hint="cs"/>
              <w:rtl/>
            </w:rPr>
            <w:t xml:space="preserve">אחיה </w:t>
          </w:r>
          <w:r w:rsidR="001045E8" w:rsidRPr="001045E8">
            <w:rPr>
              <w:rFonts w:cs="Dana Yad AlefAlefAlef Normal" w:hint="cs"/>
              <w:b/>
              <w:bCs/>
              <w:rtl/>
            </w:rPr>
            <w:t>מר מקופל</w:t>
          </w:r>
          <w:r w:rsidR="001045E8">
            <w:rPr>
              <w:rFonts w:hint="cs"/>
              <w:rtl/>
            </w:rPr>
            <w:t xml:space="preserve"> </w:t>
          </w:r>
          <w:r w:rsidR="00FE739C">
            <w:rPr>
              <w:rFonts w:hint="cs"/>
              <w:rtl/>
            </w:rPr>
            <w:t xml:space="preserve">שנשאר במצפה, </w:t>
          </w:r>
          <w:r w:rsidR="00EC3B06">
            <w:rPr>
              <w:rFonts w:hint="cs"/>
              <w:rtl/>
            </w:rPr>
            <w:t>הזעיק את צוותי ההצלה</w:t>
          </w:r>
          <w:r w:rsidR="009163A2">
            <w:rPr>
              <w:rFonts w:hint="cs"/>
              <w:rtl/>
            </w:rPr>
            <w:t>,</w:t>
          </w:r>
          <w:r w:rsidR="00EC3B06">
            <w:rPr>
              <w:rFonts w:hint="cs"/>
              <w:rtl/>
            </w:rPr>
            <w:t xml:space="preserve"> </w:t>
          </w:r>
          <w:r w:rsidR="009163A2">
            <w:rPr>
              <w:rFonts w:hint="cs"/>
              <w:rtl/>
            </w:rPr>
            <w:t xml:space="preserve">וכשאלה </w:t>
          </w:r>
          <w:r w:rsidR="00F51349">
            <w:rPr>
              <w:rFonts w:hint="cs"/>
              <w:rtl/>
            </w:rPr>
            <w:t>הגיעו, הם הופתעו לראות מקופלת בתוך המכתש!</w:t>
          </w:r>
          <w:r w:rsidR="003C0856">
            <w:rPr>
              <w:rFonts w:hint="cs"/>
              <w:rtl/>
            </w:rPr>
            <w:t xml:space="preserve"> בכדי </w:t>
          </w:r>
          <w:r w:rsidR="009163A2">
            <w:rPr>
              <w:rFonts w:hint="cs"/>
              <w:rtl/>
            </w:rPr>
            <w:t xml:space="preserve">לחלץ </w:t>
          </w:r>
          <w:r w:rsidR="003C0856">
            <w:rPr>
              <w:rFonts w:hint="cs"/>
              <w:rtl/>
            </w:rPr>
            <w:t>את הגברת</w:t>
          </w:r>
          <w:r w:rsidR="00040187">
            <w:rPr>
              <w:rFonts w:hint="cs"/>
              <w:rtl/>
            </w:rPr>
            <w:t xml:space="preserve"> הם יזדקקו לציוד מיוחד, ולכן הם יחז</w:t>
          </w:r>
          <w:r w:rsidR="001A64A8">
            <w:rPr>
              <w:rFonts w:hint="cs"/>
              <w:rtl/>
            </w:rPr>
            <w:t xml:space="preserve">רו </w:t>
          </w:r>
          <w:r w:rsidR="00040187">
            <w:rPr>
              <w:rFonts w:hint="cs"/>
              <w:rtl/>
            </w:rPr>
            <w:t>בקרוב. בינתיי</w:t>
          </w:r>
          <w:r w:rsidR="00040187">
            <w:rPr>
              <w:rFonts w:hint="eastAsia"/>
              <w:rtl/>
            </w:rPr>
            <w:t>ם</w:t>
          </w:r>
          <w:r w:rsidR="00040187">
            <w:rPr>
              <w:rFonts w:hint="cs"/>
              <w:rtl/>
            </w:rPr>
            <w:t xml:space="preserve">, </w:t>
          </w:r>
          <w:r w:rsidR="00040187" w:rsidRPr="00040187">
            <w:rPr>
              <w:rFonts w:cs="Dana Yad AlefAlefAlef Normal" w:hint="cs"/>
              <w:b/>
              <w:bCs/>
              <w:rtl/>
            </w:rPr>
            <w:t>גברת מקופלת</w:t>
          </w:r>
          <w:r w:rsidR="00040187">
            <w:rPr>
              <w:rFonts w:hint="cs"/>
              <w:rtl/>
            </w:rPr>
            <w:t xml:space="preserve">  נשארה לבדה </w:t>
          </w:r>
          <w:r w:rsidR="001A64A8">
            <w:rPr>
              <w:rFonts w:hint="cs"/>
              <w:rtl/>
            </w:rPr>
            <w:t>למטה</w:t>
          </w:r>
          <w:r w:rsidR="00BD3A98">
            <w:rPr>
              <w:rFonts w:hint="cs"/>
              <w:rtl/>
            </w:rPr>
            <w:t>.</w:t>
          </w:r>
        </w:p>
        <w:p w14:paraId="1E6CD18A" w14:textId="338BBE4A" w:rsidR="002E470A" w:rsidRDefault="00924101" w:rsidP="00FF0A6D">
          <w:pPr>
            <w:rPr>
              <w:rtl/>
            </w:rPr>
          </w:pPr>
          <w:r>
            <w:rPr>
              <w:rFonts w:hint="cs"/>
              <w:rtl/>
            </w:rPr>
            <w:t xml:space="preserve">ניתן לחשוב על המכתש בתור </w:t>
          </w:r>
          <m:oMath>
            <m:r>
              <w:rPr>
                <w:rFonts w:ascii="Latin Modern Math" w:hAnsi="Latin Modern Math"/>
              </w:rPr>
              <m:t>n</m:t>
            </m:r>
          </m:oMath>
          <w:r>
            <w:rPr>
              <w:rFonts w:eastAsiaTheme="minorEastAsia"/>
            </w:rPr>
            <w:t xml:space="preserve"> </w:t>
          </w:r>
          <w:r>
            <w:rPr>
              <w:rFonts w:eastAsiaTheme="minorEastAsia" w:hint="cs"/>
              <w:rtl/>
            </w:rPr>
            <w:t xml:space="preserve">נקודות רציפות בגבהים שונים. </w:t>
          </w:r>
          <w:r w:rsidR="002C24ED">
            <w:rPr>
              <w:rFonts w:hint="cs"/>
              <w:rtl/>
            </w:rPr>
            <w:t>נאמר על הנקודה ה־</w:t>
          </w:r>
          <m:oMath>
            <m:r>
              <w:rPr>
                <w:rFonts w:ascii="Latin Modern Math" w:hAnsi="Latin Modern Math"/>
              </w:rPr>
              <m:t>i</m:t>
            </m:r>
          </m:oMath>
          <w:r w:rsidR="002C24ED">
            <w:rPr>
              <w:rFonts w:eastAsiaTheme="minorEastAsia"/>
            </w:rPr>
            <w:t xml:space="preserve"> </w:t>
          </w:r>
          <w:r w:rsidR="002C24ED">
            <w:rPr>
              <w:rFonts w:eastAsiaTheme="minorEastAsia" w:hint="cs"/>
              <w:rtl/>
            </w:rPr>
            <w:t xml:space="preserve">שהיא </w:t>
          </w:r>
          <w:r w:rsidR="00710C66">
            <w:rPr>
              <w:rFonts w:eastAsiaTheme="minorEastAsia" w:hint="cs"/>
              <w:rtl/>
            </w:rPr>
            <w:t>מוצלת חלקית</w:t>
          </w:r>
          <w:r w:rsidR="002C24ED">
            <w:rPr>
              <w:rFonts w:eastAsiaTheme="minorEastAsia" w:hint="cs"/>
              <w:rtl/>
            </w:rPr>
            <w:t xml:space="preserve"> </w:t>
          </w:r>
          <w:r w:rsidR="00172E38">
            <w:rPr>
              <w:rFonts w:eastAsiaTheme="minorEastAsia" w:hint="cs"/>
              <w:rtl/>
            </w:rPr>
            <w:t xml:space="preserve">מימין </w:t>
          </w:r>
          <w:r w:rsidR="002C24ED">
            <w:rPr>
              <w:rFonts w:eastAsiaTheme="minorEastAsia" w:hint="cs"/>
              <w:rtl/>
            </w:rPr>
            <w:t xml:space="preserve">אם </w:t>
          </w:r>
          <w:r w:rsidR="00172E38">
            <w:rPr>
              <w:rFonts w:eastAsiaTheme="minorEastAsia" w:hint="cs"/>
              <w:rtl/>
            </w:rPr>
            <w:t>גובה הנקודה ה־</w:t>
          </w:r>
          <m:oMath>
            <m:r>
              <w:rPr>
                <w:rFonts w:ascii="Latin Modern Math" w:eastAsiaTheme="minorEastAsia" w:hAnsi="Latin Modern Math"/>
              </w:rPr>
              <m:t>i+1</m:t>
            </m:r>
          </m:oMath>
          <w:r w:rsidR="00172E38">
            <w:rPr>
              <w:rFonts w:eastAsiaTheme="minorEastAsia"/>
            </w:rPr>
            <w:t xml:space="preserve"> </w:t>
          </w:r>
          <w:r w:rsidR="00172E38">
            <w:rPr>
              <w:rFonts w:eastAsiaTheme="minorEastAsia" w:hint="cs"/>
              <w:rtl/>
            </w:rPr>
            <w:t>גבוה ממנה. באופן דומה, נאמר שהנקודה ה־</w:t>
          </w:r>
          <m:oMath>
            <m:r>
              <w:rPr>
                <w:rFonts w:ascii="Latin Modern Math" w:eastAsiaTheme="minorEastAsia" w:hAnsi="Latin Modern Math"/>
              </w:rPr>
              <m:t>i</m:t>
            </m:r>
          </m:oMath>
          <w:r w:rsidR="00172E38">
            <w:rPr>
              <w:rFonts w:eastAsiaTheme="minorEastAsia"/>
            </w:rPr>
            <w:t xml:space="preserve"> </w:t>
          </w:r>
          <w:r w:rsidR="00172E38">
            <w:rPr>
              <w:rFonts w:eastAsiaTheme="minorEastAsia" w:hint="cs"/>
              <w:rtl/>
            </w:rPr>
            <w:t>מוצלת חלקית משמאל אם גובה הנקודה ה־</w:t>
          </w:r>
          <m:oMath>
            <m:r>
              <w:rPr>
                <w:rFonts w:ascii="Latin Modern Math" w:eastAsiaTheme="minorEastAsia" w:hAnsi="Latin Modern Math"/>
              </w:rPr>
              <m:t>i-1</m:t>
            </m:r>
          </m:oMath>
          <w:r w:rsidR="00172E38">
            <w:rPr>
              <w:rFonts w:eastAsiaTheme="minorEastAsia"/>
            </w:rPr>
            <w:t xml:space="preserve"> </w:t>
          </w:r>
          <w:r w:rsidR="001E0C61">
            <w:rPr>
              <w:rFonts w:eastAsiaTheme="minorEastAsia" w:hint="cs"/>
              <w:rtl/>
            </w:rPr>
            <w:t>גבוה ממנה</w:t>
          </w:r>
          <w:r w:rsidR="00710C66">
            <w:rPr>
              <w:rFonts w:eastAsiaTheme="minorEastAsia" w:hint="cs"/>
              <w:rtl/>
            </w:rPr>
            <w:t xml:space="preserve">. </w:t>
          </w:r>
          <w:r w:rsidR="00BB0D6E">
            <w:rPr>
              <w:rFonts w:eastAsiaTheme="minorEastAsia" w:hint="cs"/>
              <w:rtl/>
            </w:rPr>
            <w:t xml:space="preserve">נאמר על נקודה שהיא מוצלת ממש אם היא מוצלת חלקית משתי צדדיה. </w:t>
          </w:r>
          <w:r w:rsidR="001E0C61">
            <w:rPr>
              <w:rFonts w:eastAsiaTheme="minorEastAsia" w:hint="cs"/>
              <w:rtl/>
            </w:rPr>
            <w:t xml:space="preserve">הקצה הימני והשמאלי של </w:t>
          </w:r>
          <w:r w:rsidR="00A93CF7">
            <w:rPr>
              <w:rFonts w:eastAsiaTheme="minorEastAsia" w:hint="cs"/>
              <w:rtl/>
            </w:rPr>
            <w:t xml:space="preserve">המכתש תמיד יהיו </w:t>
          </w:r>
          <w:r w:rsidR="001E0C61">
            <w:rPr>
              <w:rFonts w:eastAsiaTheme="minorEastAsia" w:hint="cs"/>
              <w:rtl/>
            </w:rPr>
            <w:t xml:space="preserve">מוצלים מימין </w:t>
          </w:r>
          <w:r w:rsidR="001C28FD">
            <w:rPr>
              <w:rFonts w:eastAsiaTheme="minorEastAsia" w:hint="cs"/>
              <w:rtl/>
            </w:rPr>
            <w:t xml:space="preserve">ומשמאל בהתאמה </w:t>
          </w:r>
          <w:r w:rsidR="00E97392">
            <w:rPr>
              <w:rFonts w:eastAsiaTheme="minorEastAsia" w:hint="cs"/>
              <w:rtl/>
            </w:rPr>
            <w:t>(שכן המכתש עמוק מאו</w:t>
          </w:r>
          <w:r w:rsidR="00FC5A44">
            <w:rPr>
              <w:rFonts w:eastAsiaTheme="minorEastAsia" w:hint="cs"/>
              <w:rtl/>
            </w:rPr>
            <w:t>ד</w:t>
          </w:r>
          <w:r w:rsidR="00E97392">
            <w:rPr>
              <w:rFonts w:eastAsiaTheme="minorEastAsia" w:hint="cs"/>
              <w:rtl/>
            </w:rPr>
            <w:t>).</w:t>
          </w:r>
        </w:p>
        <w:p w14:paraId="187B62CF" w14:textId="5B26A79A" w:rsidR="00350485" w:rsidRDefault="00350485" w:rsidP="00350485">
          <w:pPr>
            <w:rPr>
              <w:rtl/>
            </w:rPr>
          </w:pPr>
          <w:r>
            <w:rPr>
              <w:rFonts w:hint="cs"/>
              <w:rtl/>
            </w:rPr>
            <w:t xml:space="preserve">הסכנה הגדולה ביותר של </w:t>
          </w:r>
          <w:r w:rsidRPr="00EF4167">
            <w:rPr>
              <w:rFonts w:cs="Dana Yad AlefAlefAlef Normal" w:hint="cs"/>
              <w:b/>
              <w:bCs/>
              <w:rtl/>
            </w:rPr>
            <w:t>המקופלות</w:t>
          </w:r>
          <w:r>
            <w:rPr>
              <w:rFonts w:hint="cs"/>
              <w:rtl/>
            </w:rPr>
            <w:t xml:space="preserve"> היא חשיפה מרובה לשמש. אם מקופלת נחשפת לשמש ליותר מחצי שעה ברצף, היא נמסה! כל עוד המקופלת נמצאת במכתש, אחיה (שנשאר במצפה המוצל) רוצה לעזור לה ולהביא אותה למקום מוצל </w:t>
          </w:r>
          <w:r w:rsidR="00F94891">
            <w:rPr>
              <w:rFonts w:hint="cs"/>
              <w:rtl/>
            </w:rPr>
            <w:t>ממש</w:t>
          </w:r>
          <w:r>
            <w:rPr>
              <w:rFonts w:hint="cs"/>
              <w:rtl/>
            </w:rPr>
            <w:t xml:space="preserve">. </w:t>
          </w:r>
        </w:p>
        <w:p w14:paraId="0A2A0A9B" w14:textId="4ABD4D80" w:rsidR="00505ED9" w:rsidRDefault="00E01B9F" w:rsidP="00716643">
          <w:pPr>
            <w:rPr>
              <w:rtl/>
            </w:rPr>
          </w:pPr>
          <w:r>
            <w:rPr>
              <w:rFonts w:hint="cs"/>
              <w:rtl/>
            </w:rPr>
            <w:t xml:space="preserve">התוכנית היא כזו: </w:t>
          </w:r>
          <w:r w:rsidR="00547448">
            <w:rPr>
              <w:rFonts w:hint="cs"/>
              <w:rtl/>
            </w:rPr>
            <w:t xml:space="preserve">האח ישתמש במשקפות שנמצאות במצפה, ובעזרתם </w:t>
          </w:r>
          <w:r w:rsidR="00753AA8">
            <w:rPr>
              <w:rFonts w:hint="cs"/>
              <w:rtl/>
            </w:rPr>
            <w:t xml:space="preserve">בכל פעם </w:t>
          </w:r>
          <w:r w:rsidR="00547448">
            <w:rPr>
              <w:rFonts w:hint="cs"/>
              <w:rtl/>
            </w:rPr>
            <w:t xml:space="preserve">יוכל </w:t>
          </w:r>
          <w:r w:rsidR="00753AA8">
            <w:rPr>
              <w:rFonts w:hint="cs"/>
              <w:rtl/>
            </w:rPr>
            <w:t xml:space="preserve">לבחון ולחשב את הגובה של </w:t>
          </w:r>
          <w:r w:rsidR="00505ED9">
            <w:rPr>
              <w:rFonts w:hint="cs"/>
              <w:rtl/>
            </w:rPr>
            <w:t xml:space="preserve">נקודות שונות </w:t>
          </w:r>
          <w:r w:rsidR="00753AA8">
            <w:rPr>
              <w:rFonts w:hint="cs"/>
              <w:rtl/>
            </w:rPr>
            <w:t xml:space="preserve">במכתש. </w:t>
          </w:r>
          <w:r w:rsidR="00F94891">
            <w:rPr>
              <w:rFonts w:hint="cs"/>
              <w:rtl/>
            </w:rPr>
            <w:t xml:space="preserve">כאשר ימצא </w:t>
          </w:r>
          <w:r w:rsidR="006C48A6">
            <w:rPr>
              <w:rFonts w:hint="cs"/>
              <w:rtl/>
            </w:rPr>
            <w:t xml:space="preserve">מקום </w:t>
          </w:r>
          <w:r w:rsidR="00505ED9">
            <w:rPr>
              <w:rFonts w:hint="cs"/>
              <w:rtl/>
            </w:rPr>
            <w:t>מוצל ממש</w:t>
          </w:r>
          <w:r w:rsidR="006C48A6">
            <w:rPr>
              <w:rFonts w:hint="cs"/>
              <w:rtl/>
            </w:rPr>
            <w:t xml:space="preserve">, </w:t>
          </w:r>
          <w:r w:rsidR="00505ED9">
            <w:rPr>
              <w:rFonts w:hint="cs"/>
              <w:rtl/>
            </w:rPr>
            <w:t xml:space="preserve">יתקשר </w:t>
          </w:r>
          <w:r w:rsidR="00B37EC9">
            <w:rPr>
              <w:rFonts w:hint="cs"/>
              <w:rtl/>
            </w:rPr>
            <w:t>לגברת</w:t>
          </w:r>
          <w:r w:rsidR="007B2376">
            <w:rPr>
              <w:rFonts w:hint="cs"/>
              <w:rtl/>
            </w:rPr>
            <w:t xml:space="preserve">, </w:t>
          </w:r>
          <w:r w:rsidR="00716643">
            <w:rPr>
              <w:rFonts w:hint="cs"/>
              <w:rtl/>
            </w:rPr>
            <w:t xml:space="preserve">יכוון </w:t>
          </w:r>
          <w:r w:rsidR="007B2376">
            <w:rPr>
              <w:rFonts w:hint="cs"/>
              <w:rtl/>
            </w:rPr>
            <w:t xml:space="preserve">אותה </w:t>
          </w:r>
          <w:r w:rsidR="00716643">
            <w:rPr>
              <w:rFonts w:hint="cs"/>
              <w:rtl/>
            </w:rPr>
            <w:t>למקום הרצוי והיא תתגלגל לשם במהירות.</w:t>
          </w:r>
        </w:p>
        <w:p w14:paraId="12BE0FEE" w14:textId="6087EACE" w:rsidR="00EB7CD6" w:rsidRPr="00144331" w:rsidRDefault="007B2376" w:rsidP="00FC5A44">
          <w:r>
            <w:rPr>
              <w:rFonts w:hint="cs"/>
              <w:rtl/>
            </w:rPr>
            <w:t>צוותי ההצלה לא נראים באופק והזמן אוזל! תפעול משקפת ומדידת גובה של נקודה בודדת לוקח</w:t>
          </w:r>
          <w:r w:rsidR="005E6033">
            <w:rPr>
              <w:rFonts w:hint="cs"/>
              <w:rtl/>
            </w:rPr>
            <w:t xml:space="preserve"> ל</w:t>
          </w:r>
          <w:r w:rsidR="005E6033" w:rsidRPr="005E6033">
            <w:rPr>
              <w:rFonts w:cs="Dana Yad AlefAlefAlef Normal" w:hint="cs"/>
              <w:b/>
              <w:bCs/>
              <w:rtl/>
            </w:rPr>
            <w:t>מר מקופל</w:t>
          </w:r>
          <w:r w:rsidR="005E6033">
            <w:rPr>
              <w:rFonts w:hint="cs"/>
              <w:rtl/>
            </w:rPr>
            <w:t xml:space="preserve"> בדיוק דקה אחת, וכך גם להתקשר לגברת.</w:t>
          </w:r>
          <w:r w:rsidR="00AE6F26">
            <w:rPr>
              <w:rFonts w:hint="cs"/>
              <w:rtl/>
            </w:rPr>
            <w:t xml:space="preserve"> עליכם לכתוב תוכנית שבהינתן גודל המכתש, תכוון את </w:t>
          </w:r>
          <w:r w:rsidR="00C250BA">
            <w:rPr>
              <w:rFonts w:hint="cs"/>
              <w:rtl/>
            </w:rPr>
            <w:t>מר מקופל לנקודות שהוא צריך לבדוק, ותכריז על מקום מוצל ממש במכתש</w:t>
          </w:r>
          <w:r w:rsidR="00FC5A44">
            <w:rPr>
              <w:rFonts w:hint="cs"/>
              <w:rtl/>
            </w:rPr>
            <w:t xml:space="preserve"> בלא יותר מ־30 פעולות (דקות).</w:t>
          </w:r>
        </w:p>
      </w:sdtContent>
    </w:sdt>
    <w:p w14:paraId="2ECAFFF2" w14:textId="31DAD4FA" w:rsidR="0024258F" w:rsidRDefault="005947C6" w:rsidP="0006250A">
      <w:pPr>
        <w:pStyle w:val="2"/>
        <w:rPr>
          <w:rtl/>
        </w:rPr>
      </w:pPr>
      <w:r>
        <w:rPr>
          <w:rFonts w:hint="cs"/>
          <w:rtl/>
        </w:rPr>
        <w:t>תקשורת</w:t>
      </w:r>
    </w:p>
    <w:p w14:paraId="1D674A24" w14:textId="1E941023" w:rsidR="00D97115" w:rsidRDefault="00D97115" w:rsidP="007E2BB2">
      <w:pPr>
        <w:rPr>
          <w:rtl/>
        </w:rPr>
      </w:pPr>
      <w:r w:rsidRPr="005947C6">
        <w:rPr>
          <w:rFonts w:hint="cs"/>
          <w:b/>
          <w:bCs/>
          <w:rtl/>
        </w:rPr>
        <w:t>זוהי שאלה אינטקרטיבית.</w:t>
      </w:r>
      <w:r>
        <w:rPr>
          <w:rFonts w:hint="cs"/>
          <w:rtl/>
        </w:rPr>
        <w:t xml:space="preserve"> כלומר, הקלט בכל הרצה אינו קבוע והוא מושפע על ידי הפלט של התוכנית שלכם.</w:t>
      </w:r>
    </w:p>
    <w:p w14:paraId="3D6B10E0" w14:textId="3255B757" w:rsidR="000D7ECB" w:rsidRDefault="004E10D4" w:rsidP="007E2BB2">
      <w:pPr>
        <w:rPr>
          <w:rtl/>
        </w:rPr>
      </w:pPr>
      <w:sdt>
        <w:sdtPr>
          <w:rPr>
            <w:rtl/>
          </w:rPr>
          <w:id w:val="1925995567"/>
          <w:placeholder>
            <w:docPart w:val="DefaultPlaceholder_-1854013440"/>
          </w:placeholder>
          <w15:appearance w15:val="hidden"/>
        </w:sdtPr>
        <w:sdtEndPr/>
        <w:sdtContent>
          <w:r w:rsidR="002C4D73">
            <w:rPr>
              <w:rFonts w:hint="cs"/>
              <w:rtl/>
            </w:rPr>
            <w:t xml:space="preserve">השורה הראשונה בקלט תכיל שלם אחד </w:t>
          </w:r>
          <m:oMath>
            <m:r>
              <w:rPr>
                <w:rFonts w:ascii="Latin Modern Math" w:hAnsi="Latin Modern Math"/>
              </w:rPr>
              <m:t>n</m:t>
            </m:r>
          </m:oMath>
        </w:sdtContent>
      </w:sdt>
      <w:r w:rsidR="002C4D73">
        <w:t xml:space="preserve"> </w:t>
      </w:r>
      <w:r w:rsidR="00AF1AB5">
        <w:rPr>
          <w:rFonts w:hint="cs"/>
          <w:rtl/>
        </w:rPr>
        <w:t>(</w:t>
      </w:r>
      <m:oMath>
        <m:r>
          <w:rPr>
            <w:rFonts w:ascii="Latin Modern Math" w:hAnsi="Latin Modern Math"/>
          </w:rPr>
          <m:t>1≤n≤</m:t>
        </m:r>
        <m:sSup>
          <m:sSupPr>
            <m:ctrlPr>
              <w:rPr>
                <w:rFonts w:ascii="Latin Modern Math" w:hAnsi="Latin Modern Math"/>
                <w:i/>
              </w:rPr>
            </m:ctrlPr>
          </m:sSupPr>
          <m:e>
            <m:r>
              <w:rPr>
                <w:rFonts w:ascii="Latin Modern Math" w:hAnsi="Latin Modern Math"/>
              </w:rPr>
              <m:t>10</m:t>
            </m:r>
          </m:e>
          <m:sup>
            <m:r>
              <w:rPr>
                <w:rFonts w:ascii="Latin Modern Math" w:hAnsi="Latin Modern Math"/>
              </w:rPr>
              <m:t>4</m:t>
            </m:r>
          </m:sup>
        </m:sSup>
      </m:oMath>
      <w:r w:rsidR="00AF1AB5">
        <w:rPr>
          <w:rFonts w:hint="cs"/>
          <w:rtl/>
        </w:rPr>
        <w:t xml:space="preserve">) </w:t>
      </w:r>
      <w:r w:rsidR="00EE7427">
        <w:rPr>
          <w:rtl/>
        </w:rPr>
        <w:t>–</w:t>
      </w:r>
      <w:r w:rsidR="002C4D73">
        <w:rPr>
          <w:rFonts w:hint="cs"/>
          <w:rtl/>
        </w:rPr>
        <w:t xml:space="preserve"> </w:t>
      </w:r>
      <w:r w:rsidR="00EE7427">
        <w:rPr>
          <w:rFonts w:hint="cs"/>
          <w:rtl/>
        </w:rPr>
        <w:t>אורכו של המכתש</w:t>
      </w:r>
      <w:r w:rsidR="00AF1AB5">
        <w:rPr>
          <w:rFonts w:hint="cs"/>
          <w:rtl/>
        </w:rPr>
        <w:t>.</w:t>
      </w:r>
    </w:p>
    <w:p w14:paraId="3060BFDA" w14:textId="6597B379" w:rsidR="00FC5A44" w:rsidRDefault="002F3D7D" w:rsidP="0073248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לאחר מכן, יבואו </w:t>
      </w:r>
      <w:r w:rsidR="000E558B">
        <w:rPr>
          <w:rFonts w:eastAsiaTheme="minorEastAsia" w:hint="cs"/>
          <w:rtl/>
        </w:rPr>
        <w:t>לכל היותר 30 א</w:t>
      </w:r>
      <w:r w:rsidR="00FE039E">
        <w:rPr>
          <w:rFonts w:eastAsiaTheme="minorEastAsia" w:hint="cs"/>
          <w:rtl/>
        </w:rPr>
        <w:t>ינטר</w:t>
      </w:r>
      <w:r w:rsidR="000E558B">
        <w:rPr>
          <w:rFonts w:eastAsiaTheme="minorEastAsia" w:hint="cs"/>
          <w:rtl/>
        </w:rPr>
        <w:t>א</w:t>
      </w:r>
      <w:r w:rsidR="00FE039E">
        <w:rPr>
          <w:rFonts w:eastAsiaTheme="minorEastAsia" w:hint="cs"/>
          <w:rtl/>
        </w:rPr>
        <w:t xml:space="preserve">קציות </w:t>
      </w:r>
      <w:r w:rsidR="009A6A30">
        <w:rPr>
          <w:rFonts w:eastAsiaTheme="minorEastAsia" w:hint="cs"/>
          <w:rtl/>
        </w:rPr>
        <w:t xml:space="preserve">עם </w:t>
      </w:r>
      <w:r w:rsidR="009A6A30" w:rsidRPr="009A6A30">
        <w:rPr>
          <w:rFonts w:cs="Dana Yad AlefAlefAlef Normal" w:hint="cs"/>
          <w:b/>
          <w:bCs/>
          <w:rtl/>
        </w:rPr>
        <w:t>מר מקופל</w:t>
      </w:r>
      <w:r w:rsidR="009A6A30">
        <w:rPr>
          <w:rFonts w:eastAsiaTheme="minorEastAsia" w:hint="cs"/>
          <w:rtl/>
        </w:rPr>
        <w:t>.</w:t>
      </w:r>
      <w:r w:rsidR="007154D5">
        <w:rPr>
          <w:rFonts w:eastAsiaTheme="minorEastAsia" w:hint="cs"/>
          <w:rtl/>
        </w:rPr>
        <w:t xml:space="preserve"> </w:t>
      </w:r>
      <w:r w:rsidR="00FD59FF">
        <w:rPr>
          <w:rFonts w:eastAsiaTheme="minorEastAsia" w:hint="cs"/>
          <w:rtl/>
        </w:rPr>
        <w:t xml:space="preserve">ישנם שני סוגים של </w:t>
      </w:r>
      <w:r w:rsidR="00FE039E">
        <w:rPr>
          <w:rFonts w:eastAsiaTheme="minorEastAsia" w:hint="cs"/>
          <w:rtl/>
        </w:rPr>
        <w:t>אינטר</w:t>
      </w:r>
      <w:r w:rsidR="000E558B">
        <w:rPr>
          <w:rFonts w:eastAsiaTheme="minorEastAsia" w:hint="cs"/>
          <w:rtl/>
        </w:rPr>
        <w:t>א</w:t>
      </w:r>
      <w:r w:rsidR="00FE039E">
        <w:rPr>
          <w:rFonts w:eastAsiaTheme="minorEastAsia" w:hint="cs"/>
          <w:rtl/>
        </w:rPr>
        <w:t>קציות</w:t>
      </w:r>
      <w:r w:rsidR="008A215E">
        <w:rPr>
          <w:rFonts w:eastAsiaTheme="minorEastAsia" w:hint="cs"/>
          <w:rtl/>
        </w:rPr>
        <w:t>:</w:t>
      </w:r>
    </w:p>
    <w:p w14:paraId="0BDEE2F0" w14:textId="77777777" w:rsidR="00FD59FF" w:rsidRDefault="008A215E" w:rsidP="00FD59FF">
      <w:pPr>
        <w:pStyle w:val="af"/>
        <w:numPr>
          <w:ilvl w:val="0"/>
          <w:numId w:val="2"/>
        </w:numPr>
        <w:rPr>
          <w:rFonts w:eastAsiaTheme="minorEastAsia"/>
        </w:rPr>
      </w:pPr>
      <w:r w:rsidRPr="00FD59FF">
        <w:rPr>
          <w:rFonts w:eastAsiaTheme="minorEastAsia" w:hint="cs"/>
          <w:rtl/>
        </w:rPr>
        <w:t>כדי לבקש מ</w:t>
      </w:r>
      <w:r w:rsidRPr="007D2041">
        <w:rPr>
          <w:rFonts w:cs="Dana Yad AlefAlefAlef Normal" w:hint="cs"/>
          <w:b/>
          <w:bCs/>
          <w:rtl/>
        </w:rPr>
        <w:t>מ</w:t>
      </w:r>
      <w:r w:rsidR="000336A6" w:rsidRPr="007D2041">
        <w:rPr>
          <w:rFonts w:cs="Dana Yad AlefAlefAlef Normal" w:hint="cs"/>
          <w:b/>
          <w:bCs/>
          <w:rtl/>
        </w:rPr>
        <w:t xml:space="preserve">ר מקופל </w:t>
      </w:r>
      <w:r w:rsidR="000336A6" w:rsidRPr="00FD59FF">
        <w:rPr>
          <w:rFonts w:eastAsiaTheme="minorEastAsia" w:hint="cs"/>
          <w:rtl/>
        </w:rPr>
        <w:t>לבדוק ולחשב את הגובה של הנקודה ה־</w:t>
      </w:r>
      <m:oMath>
        <m:r>
          <w:rPr>
            <w:rFonts w:ascii="Latin Modern Math" w:eastAsiaTheme="minorEastAsia" w:hAnsi="Latin Modern Math"/>
          </w:rPr>
          <m:t>i</m:t>
        </m:r>
      </m:oMath>
      <w:r w:rsidR="000336A6" w:rsidRPr="00FD59FF">
        <w:rPr>
          <w:rFonts w:eastAsiaTheme="minorEastAsia"/>
        </w:rPr>
        <w:t xml:space="preserve"> </w:t>
      </w:r>
      <w:r w:rsidR="000336A6" w:rsidRPr="00FD59FF">
        <w:rPr>
          <w:rFonts w:eastAsiaTheme="minorEastAsia" w:hint="cs"/>
          <w:rtl/>
        </w:rPr>
        <w:t>במכתש</w:t>
      </w:r>
      <w:r w:rsidR="000336A6" w:rsidRPr="00FD59FF">
        <w:rPr>
          <w:rFonts w:eastAsiaTheme="minorEastAsia"/>
        </w:rPr>
        <w:t xml:space="preserve"> </w:t>
      </w:r>
      <w:r w:rsidR="000336A6" w:rsidRPr="00FD59FF">
        <w:rPr>
          <w:rFonts w:eastAsiaTheme="minorEastAsia" w:hint="cs"/>
          <w:rtl/>
        </w:rPr>
        <w:t>(</w:t>
      </w:r>
      <m:oMath>
        <m:r>
          <w:rPr>
            <w:rFonts w:ascii="Latin Modern Math" w:eastAsiaTheme="minorEastAsia" w:hAnsi="Latin Modern Math"/>
          </w:rPr>
          <m:t>1≤i≤n</m:t>
        </m:r>
      </m:oMath>
      <w:r w:rsidR="000336A6" w:rsidRPr="00FD59FF">
        <w:rPr>
          <w:rFonts w:eastAsiaTheme="minorEastAsia" w:hint="cs"/>
          <w:rtl/>
        </w:rPr>
        <w:t>)</w:t>
      </w:r>
      <w:r w:rsidR="003B7087" w:rsidRPr="00FD59FF">
        <w:rPr>
          <w:rFonts w:eastAsiaTheme="minorEastAsia" w:hint="cs"/>
          <w:rtl/>
        </w:rPr>
        <w:t xml:space="preserve">, </w:t>
      </w:r>
      <w:r w:rsidR="00836E10" w:rsidRPr="00FD59FF">
        <w:rPr>
          <w:rFonts w:eastAsiaTheme="minorEastAsia" w:hint="cs"/>
          <w:rtl/>
        </w:rPr>
        <w:t>הדפיסו את התו</w:t>
      </w:r>
      <w:r w:rsidR="00772237" w:rsidRPr="00FD59FF">
        <w:rPr>
          <w:rFonts w:eastAsiaTheme="minorEastAsia"/>
        </w:rPr>
        <w:t xml:space="preserve"> ‘?’ </w:t>
      </w:r>
      <w:r w:rsidR="00836E10" w:rsidRPr="00FD59FF">
        <w:rPr>
          <w:rFonts w:eastAsiaTheme="minorEastAsia" w:hint="cs"/>
          <w:rtl/>
        </w:rPr>
        <w:t xml:space="preserve">ולאחריו את </w:t>
      </w:r>
      <w:r w:rsidR="003B7087" w:rsidRPr="00FD59FF">
        <w:rPr>
          <w:rFonts w:eastAsiaTheme="minorEastAsia" w:hint="cs"/>
          <w:rtl/>
        </w:rPr>
        <w:t xml:space="preserve">המספר </w:t>
      </w:r>
      <m:oMath>
        <m:r>
          <w:rPr>
            <w:rFonts w:ascii="Latin Modern Math" w:eastAsiaTheme="minorEastAsia" w:hAnsi="Latin Modern Math"/>
          </w:rPr>
          <m:t>i</m:t>
        </m:r>
      </m:oMath>
      <w:r w:rsidR="003B7087" w:rsidRPr="00FD59FF">
        <w:rPr>
          <w:rFonts w:eastAsiaTheme="minorEastAsia" w:hint="cs"/>
          <w:rtl/>
        </w:rPr>
        <w:t>.</w:t>
      </w:r>
      <w:r w:rsidR="00A13E12" w:rsidRPr="00FD59FF">
        <w:rPr>
          <w:rFonts w:eastAsiaTheme="minorEastAsia" w:hint="cs"/>
          <w:rtl/>
        </w:rPr>
        <w:t xml:space="preserve"> באותו הרגע </w:t>
      </w:r>
      <w:r w:rsidR="003E4D04" w:rsidRPr="00FD59FF">
        <w:rPr>
          <w:rFonts w:eastAsiaTheme="minorEastAsia" w:hint="cs"/>
          <w:rtl/>
        </w:rPr>
        <w:t xml:space="preserve">יתצפת </w:t>
      </w:r>
      <w:r w:rsidR="003E4D04" w:rsidRPr="0021364B">
        <w:rPr>
          <w:rFonts w:cs="Dana Yad AlefAlefAlef Normal" w:hint="cs"/>
          <w:b/>
          <w:bCs/>
          <w:rtl/>
        </w:rPr>
        <w:t>מר מקופל</w:t>
      </w:r>
      <w:r w:rsidR="003E4D04" w:rsidRPr="00FD59FF">
        <w:rPr>
          <w:rFonts w:eastAsiaTheme="minorEastAsia" w:hint="cs"/>
          <w:rtl/>
        </w:rPr>
        <w:t xml:space="preserve"> על הנקודה, יחשב את גובהה ויעביר לכם אותה כ</w:t>
      </w:r>
      <w:r w:rsidR="00772237" w:rsidRPr="00FD59FF">
        <w:rPr>
          <w:rFonts w:eastAsiaTheme="minorEastAsia" w:hint="cs"/>
          <w:rtl/>
        </w:rPr>
        <w:t xml:space="preserve">מספר שלם </w:t>
      </w:r>
      <m:oMath>
        <m:r>
          <w:rPr>
            <w:rFonts w:ascii="Latin Modern Math" w:eastAsiaTheme="minorEastAsia" w:hAnsi="Latin Modern Math"/>
          </w:rPr>
          <m:t>j</m:t>
        </m:r>
      </m:oMath>
      <w:r w:rsidR="00772237" w:rsidRPr="00FD59FF">
        <w:rPr>
          <w:rFonts w:eastAsiaTheme="minorEastAsia"/>
        </w:rPr>
        <w:t xml:space="preserve"> </w:t>
      </w:r>
      <w:r w:rsidR="00772237" w:rsidRPr="00FD59FF">
        <w:rPr>
          <w:rFonts w:eastAsiaTheme="minorEastAsia" w:hint="cs"/>
          <w:rtl/>
        </w:rPr>
        <w:t>ב</w:t>
      </w:r>
      <w:r w:rsidR="003E4D04" w:rsidRPr="00FD59FF">
        <w:rPr>
          <w:rFonts w:eastAsiaTheme="minorEastAsia" w:hint="cs"/>
          <w:rtl/>
        </w:rPr>
        <w:t>קלט.</w:t>
      </w:r>
      <w:r w:rsidR="00772237" w:rsidRPr="00FD59FF">
        <w:rPr>
          <w:rFonts w:eastAsiaTheme="minorEastAsia" w:hint="cs"/>
          <w:rtl/>
        </w:rPr>
        <w:t xml:space="preserve"> </w:t>
      </w:r>
      <m:oMath>
        <m:r>
          <w:rPr>
            <w:rFonts w:ascii="Latin Modern Math" w:eastAsiaTheme="minorEastAsia" w:hAnsi="Latin Modern Math"/>
          </w:rPr>
          <m:t>(1≤j≤</m:t>
        </m:r>
        <m:sSup>
          <m:sSupPr>
            <m:ctrlPr>
              <w:rPr>
                <w:rFonts w:ascii="Latin Modern Math" w:eastAsiaTheme="minorEastAsia" w:hAnsi="Latin Modern Math"/>
                <w:i/>
              </w:rPr>
            </m:ctrlPr>
          </m:sSupPr>
          <m:e>
            <m:r>
              <w:rPr>
                <w:rFonts w:ascii="Latin Modern Math" w:eastAsiaTheme="minorEastAsia" w:hAnsi="Latin Modern Math"/>
              </w:rPr>
              <m:t>10</m:t>
            </m:r>
          </m:e>
          <m:sup>
            <m:r>
              <w:rPr>
                <w:rFonts w:ascii="Latin Modern Math" w:eastAsiaTheme="minorEastAsia" w:hAnsi="Latin Modern Math"/>
              </w:rPr>
              <m:t>9</m:t>
            </m:r>
          </m:sup>
        </m:sSup>
        <m:r>
          <w:rPr>
            <w:rFonts w:ascii="Latin Modern Math" w:eastAsiaTheme="minorEastAsia" w:hAnsi="Latin Modern Math"/>
          </w:rPr>
          <m:t>)</m:t>
        </m:r>
      </m:oMath>
      <w:r w:rsidR="00772237" w:rsidRPr="00FD59FF">
        <w:rPr>
          <w:rFonts w:eastAsiaTheme="minorEastAsia" w:hint="cs"/>
          <w:rtl/>
        </w:rPr>
        <w:t>.</w:t>
      </w:r>
    </w:p>
    <w:p w14:paraId="43824834" w14:textId="3C866BB5" w:rsidR="003B7087" w:rsidRDefault="003B7087" w:rsidP="00FD59FF">
      <w:pPr>
        <w:pStyle w:val="af"/>
        <w:numPr>
          <w:ilvl w:val="0"/>
          <w:numId w:val="2"/>
        </w:numPr>
        <w:rPr>
          <w:rFonts w:eastAsiaTheme="minorEastAsia"/>
        </w:rPr>
      </w:pPr>
      <w:r w:rsidRPr="00FD59FF">
        <w:rPr>
          <w:rFonts w:eastAsiaTheme="minorEastAsia" w:hint="cs"/>
          <w:rtl/>
        </w:rPr>
        <w:t>כדי לבקש מ</w:t>
      </w:r>
      <w:r w:rsidRPr="007D2041">
        <w:rPr>
          <w:rFonts w:cs="Dana Yad AlefAlefAlef Normal" w:hint="cs"/>
          <w:b/>
          <w:bCs/>
          <w:rtl/>
        </w:rPr>
        <w:t xml:space="preserve">מר מקופל </w:t>
      </w:r>
      <w:r w:rsidRPr="00FD59FF">
        <w:rPr>
          <w:rFonts w:eastAsiaTheme="minorEastAsia" w:hint="cs"/>
          <w:rtl/>
        </w:rPr>
        <w:t>להתקשר לגברת ולבקש ממנה להתגלגל למקום ה־</w:t>
      </w:r>
      <m:oMath>
        <m:r>
          <w:rPr>
            <w:rFonts w:ascii="Latin Modern Math" w:eastAsiaTheme="minorEastAsia" w:hAnsi="Latin Modern Math"/>
          </w:rPr>
          <m:t>i</m:t>
        </m:r>
      </m:oMath>
      <w:r w:rsidRPr="00FD59FF">
        <w:rPr>
          <w:rFonts w:eastAsiaTheme="minorEastAsia"/>
        </w:rPr>
        <w:t xml:space="preserve"> </w:t>
      </w:r>
      <w:r w:rsidRPr="00FD59FF">
        <w:rPr>
          <w:rFonts w:eastAsiaTheme="minorEastAsia" w:hint="cs"/>
          <w:rtl/>
        </w:rPr>
        <w:t>(</w:t>
      </w:r>
      <m:oMath>
        <m:r>
          <w:rPr>
            <w:rFonts w:ascii="Latin Modern Math" w:eastAsiaTheme="minorEastAsia" w:hAnsi="Latin Modern Math"/>
          </w:rPr>
          <m:t>1≤i≤n</m:t>
        </m:r>
      </m:oMath>
      <w:r w:rsidRPr="00FD59FF">
        <w:rPr>
          <w:rFonts w:eastAsiaTheme="minorEastAsia" w:hint="cs"/>
          <w:rtl/>
        </w:rPr>
        <w:t>), הדפיסו את התו</w:t>
      </w:r>
      <w:r w:rsidR="00772237" w:rsidRPr="00FD59FF">
        <w:rPr>
          <w:rFonts w:eastAsiaTheme="minorEastAsia" w:hint="cs"/>
          <w:rtl/>
        </w:rPr>
        <w:t xml:space="preserve"> </w:t>
      </w:r>
      <w:r w:rsidR="00772237" w:rsidRPr="00FD59FF">
        <w:rPr>
          <w:rFonts w:eastAsiaTheme="minorEastAsia"/>
        </w:rPr>
        <w:t>‘!’</w:t>
      </w:r>
      <w:r w:rsidR="00772237" w:rsidRPr="00FD59FF">
        <w:rPr>
          <w:rFonts w:eastAsiaTheme="minorEastAsia" w:hint="cs"/>
          <w:rtl/>
        </w:rPr>
        <w:t xml:space="preserve"> ואחריו המספר </w:t>
      </w:r>
      <m:oMath>
        <m:r>
          <w:rPr>
            <w:rFonts w:ascii="Latin Modern Math" w:eastAsiaTheme="minorEastAsia" w:hAnsi="Latin Modern Math"/>
          </w:rPr>
          <m:t>i</m:t>
        </m:r>
      </m:oMath>
      <w:r w:rsidR="00772237" w:rsidRPr="00FD59FF">
        <w:rPr>
          <w:rFonts w:eastAsiaTheme="minorEastAsia" w:hint="cs"/>
          <w:rtl/>
        </w:rPr>
        <w:t>.</w:t>
      </w:r>
    </w:p>
    <w:p w14:paraId="66EAD293" w14:textId="2A44544F" w:rsidR="00BF11F3" w:rsidRDefault="00BF11F3">
      <w:pPr>
        <w:bidi w:val="0"/>
        <w:spacing w:line="259" w:lineRule="auto"/>
        <w:jc w:val="left"/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1A63293A" w14:textId="77777777" w:rsidR="00BF11F3" w:rsidRPr="00BF11F3" w:rsidRDefault="00BF11F3" w:rsidP="00BF11F3">
      <w:pPr>
        <w:rPr>
          <w:rFonts w:eastAsiaTheme="minorEastAsia"/>
          <w:rtl/>
        </w:rPr>
      </w:pPr>
    </w:p>
    <w:p w14:paraId="4B73DAF1" w14:textId="6FA2A90D" w:rsidR="007154D5" w:rsidRPr="0021364B" w:rsidRDefault="007154D5" w:rsidP="007154D5">
      <w:pPr>
        <w:pStyle w:val="3"/>
        <w:rPr>
          <w:rtl/>
        </w:rPr>
      </w:pPr>
      <w:r>
        <w:rPr>
          <w:rFonts w:hint="cs"/>
          <w:rtl/>
        </w:rPr>
        <w:t>דגשים</w:t>
      </w:r>
    </w:p>
    <w:p w14:paraId="16658EBF" w14:textId="47461A14" w:rsidR="0021364B" w:rsidRDefault="00B47E2F" w:rsidP="00980034">
      <w:r w:rsidRPr="0021364B">
        <w:rPr>
          <w:rFonts w:hint="cs"/>
          <w:rtl/>
        </w:rPr>
        <w:t>עליכם לדאוג להדפיס לאחר כל בקשה מ</w:t>
      </w:r>
      <w:r w:rsidRPr="007137B2">
        <w:rPr>
          <w:rFonts w:cs="Dana Yad AlefAlefAlef Normal" w:hint="cs"/>
          <w:b/>
          <w:bCs/>
          <w:rtl/>
        </w:rPr>
        <w:t xml:space="preserve">מר מקופל </w:t>
      </w:r>
      <w:r w:rsidRPr="0021364B">
        <w:rPr>
          <w:rFonts w:hint="cs"/>
          <w:rtl/>
        </w:rPr>
        <w:t>את תו ירידת השורה, ולשטוף את זרם הפלט</w:t>
      </w:r>
      <w:r w:rsidR="00BA74A0" w:rsidRPr="0021364B">
        <w:rPr>
          <w:rFonts w:hint="cs"/>
          <w:rtl/>
        </w:rPr>
        <w:t xml:space="preserve"> </w:t>
      </w:r>
      <w:r w:rsidR="00BA74A0" w:rsidRPr="0021364B">
        <w:t>(flush)</w:t>
      </w:r>
      <w:r w:rsidRPr="0021364B">
        <w:rPr>
          <w:rFonts w:hint="cs"/>
          <w:rtl/>
        </w:rPr>
        <w:t xml:space="preserve">. </w:t>
      </w:r>
      <w:r w:rsidR="00926675" w:rsidRPr="0021364B">
        <w:rPr>
          <w:rFonts w:hint="cs"/>
          <w:rtl/>
        </w:rPr>
        <w:t>ב־</w:t>
      </w:r>
      <w:r w:rsidR="00926675" w:rsidRPr="0021364B">
        <w:t>C++</w:t>
      </w:r>
      <w:r w:rsidR="00926675" w:rsidRPr="0021364B">
        <w:rPr>
          <w:rFonts w:hint="cs"/>
          <w:rtl/>
        </w:rPr>
        <w:t xml:space="preserve"> תוכלו לעשות שתי פעולות </w:t>
      </w:r>
      <w:r w:rsidR="000E558B">
        <w:rPr>
          <w:rFonts w:hint="cs"/>
          <w:rtl/>
        </w:rPr>
        <w:t>א</w:t>
      </w:r>
      <w:r w:rsidR="00926675" w:rsidRPr="0021364B">
        <w:rPr>
          <w:rFonts w:hint="cs"/>
          <w:rtl/>
        </w:rPr>
        <w:t xml:space="preserve">לו </w:t>
      </w:r>
      <w:r w:rsidR="008B1162" w:rsidRPr="0021364B">
        <w:rPr>
          <w:rFonts w:hint="cs"/>
          <w:rtl/>
        </w:rPr>
        <w:t xml:space="preserve">על ידי הדפסת האובייקט </w:t>
      </w:r>
      <w:r w:rsidR="008B1162" w:rsidRPr="0021364B">
        <w:rPr>
          <w:rStyle w:val="ac"/>
        </w:rPr>
        <w:t>endl</w:t>
      </w:r>
      <w:r w:rsidR="008B1162" w:rsidRPr="0021364B">
        <w:rPr>
          <w:rFonts w:hint="cs"/>
          <w:rtl/>
        </w:rPr>
        <w:t>. ב־</w:t>
      </w:r>
      <w:r w:rsidR="008B1162" w:rsidRPr="0021364B">
        <w:rPr>
          <w:rFonts w:hint="cs"/>
        </w:rPr>
        <w:t>P</w:t>
      </w:r>
      <w:r w:rsidR="008B1162" w:rsidRPr="0021364B">
        <w:t>ython</w:t>
      </w:r>
      <w:r w:rsidR="00B561F5" w:rsidRPr="0021364B">
        <w:rPr>
          <w:rFonts w:hint="cs"/>
          <w:rtl/>
        </w:rPr>
        <w:t xml:space="preserve"> ניתן להשתמש ב</w:t>
      </w:r>
      <w:r w:rsidR="006F4EB9" w:rsidRPr="0021364B">
        <w:rPr>
          <w:rFonts w:hint="cs"/>
          <w:rtl/>
        </w:rPr>
        <w:t>:</w:t>
      </w:r>
      <w:r w:rsidR="00B561F5" w:rsidRPr="0021364B">
        <w:rPr>
          <w:rFonts w:hint="cs"/>
          <w:rtl/>
        </w:rPr>
        <w:t xml:space="preserve"> </w:t>
      </w:r>
      <w:r w:rsidR="00B561F5" w:rsidRPr="0021364B">
        <w:rPr>
          <w:rStyle w:val="ac"/>
        </w:rPr>
        <w:t>print(…, flush=True)</w:t>
      </w:r>
      <w:r w:rsidR="006F4EB9" w:rsidRPr="0021364B">
        <w:rPr>
          <w:rFonts w:hint="cs"/>
          <w:rtl/>
        </w:rPr>
        <w:t>.</w:t>
      </w:r>
      <w:r w:rsidR="00980034" w:rsidRPr="0021364B">
        <w:rPr>
          <w:rFonts w:hint="cs"/>
          <w:rtl/>
        </w:rPr>
        <w:t xml:space="preserve"> </w:t>
      </w:r>
    </w:p>
    <w:p w14:paraId="7A38F8F6" w14:textId="43184D98" w:rsidR="006F4EB9" w:rsidRPr="00BF11F3" w:rsidRDefault="0052251B" w:rsidP="00980034">
      <w:pPr>
        <w:rPr>
          <w:rtl/>
        </w:rPr>
      </w:pPr>
      <w:r w:rsidRPr="0021364B">
        <w:rPr>
          <w:rFonts w:hint="cs"/>
          <w:rtl/>
        </w:rPr>
        <w:t xml:space="preserve">בנוסף, אם </w:t>
      </w:r>
      <w:r w:rsidR="0069512F" w:rsidRPr="0021364B">
        <w:rPr>
          <w:rFonts w:hint="cs"/>
          <w:rtl/>
        </w:rPr>
        <w:t>הפתרון שלכם ישתמש ביותר מ־30 אינטרקציות</w:t>
      </w:r>
      <w:r w:rsidR="0069512F">
        <w:rPr>
          <w:rFonts w:hint="cs"/>
          <w:rtl/>
        </w:rPr>
        <w:t xml:space="preserve">, הוא לא יתקבל </w:t>
      </w:r>
      <w:r w:rsidR="00BF11F3">
        <w:rPr>
          <w:rFonts w:hint="cs"/>
          <w:rtl/>
        </w:rPr>
        <w:t>ויישפ</w:t>
      </w:r>
      <w:r w:rsidR="00BF11F3">
        <w:rPr>
          <w:rFonts w:hint="eastAsia"/>
          <w:rtl/>
        </w:rPr>
        <w:t>ט</w:t>
      </w:r>
      <w:r w:rsidR="0069512F">
        <w:rPr>
          <w:rFonts w:hint="cs"/>
          <w:rtl/>
        </w:rPr>
        <w:t xml:space="preserve"> בתור </w:t>
      </w:r>
      <w:r w:rsidR="0069512F" w:rsidRPr="00BF11F3">
        <w:rPr>
          <w:rFonts w:ascii="Comic Sans MS" w:hAnsi="Comic Sans MS"/>
          <w:color w:val="FF0000"/>
        </w:rPr>
        <w:t>wrong answer</w:t>
      </w:r>
      <w:r w:rsidR="00BF11F3">
        <w:rPr>
          <w:rFonts w:hint="cs"/>
          <w:rtl/>
        </w:rPr>
        <w:t>.</w:t>
      </w:r>
    </w:p>
    <w:p w14:paraId="7BFB4590" w14:textId="3BEAB13C" w:rsidR="00331EE9" w:rsidRDefault="006E3BC9" w:rsidP="0006250A">
      <w:pPr>
        <w:pStyle w:val="2"/>
      </w:pPr>
      <w:r w:rsidRPr="0024258F">
        <w:rPr>
          <w:rFonts w:hint="cs"/>
          <w:rtl/>
        </w:rPr>
        <w:t>דוגמאות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8E21AD" w14:paraId="02A6C80A" w14:textId="77777777" w:rsidTr="008E21AD">
        <w:tc>
          <w:tcPr>
            <w:tcW w:w="5097" w:type="dxa"/>
          </w:tcPr>
          <w:p w14:paraId="2F74E259" w14:textId="6472027C" w:rsidR="008E21AD" w:rsidRDefault="008E21AD" w:rsidP="008E21AD">
            <w:pPr>
              <w:pStyle w:val="3"/>
              <w:outlineLvl w:val="2"/>
              <w:rPr>
                <w:rtl/>
                <w:lang w:val="he-IL"/>
              </w:rPr>
            </w:pPr>
            <w:r>
              <w:rPr>
                <w:rFonts w:hint="cs"/>
                <w:rtl/>
                <w:lang w:val="he-IL"/>
              </w:rPr>
              <w:t xml:space="preserve">פלט דוגמה </w:t>
            </w:r>
            <w:r>
              <w:rPr>
                <w:rtl/>
                <w:lang w:val="he-IL"/>
              </w:rPr>
              <w:fldChar w:fldCharType="begin"/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Fonts w:hint="cs"/>
                <w:lang w:val="he-IL"/>
              </w:rPr>
              <w:instrText>AUTONUMLGL  \* hebrew2 \e</w:instrText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tl/>
                <w:lang w:val="he-IL"/>
              </w:rPr>
              <w:fldChar w:fldCharType="end"/>
            </w:r>
          </w:p>
        </w:tc>
        <w:tc>
          <w:tcPr>
            <w:tcW w:w="5097" w:type="dxa"/>
          </w:tcPr>
          <w:p w14:paraId="321C4C45" w14:textId="7B46FB3B" w:rsidR="008E21AD" w:rsidRDefault="008E21AD" w:rsidP="00147252">
            <w:pPr>
              <w:pStyle w:val="3"/>
              <w:outlineLvl w:val="2"/>
              <w:rPr>
                <w:rtl/>
                <w:lang w:val="he-IL"/>
              </w:rPr>
            </w:pPr>
            <w:r>
              <w:rPr>
                <w:rFonts w:hint="cs"/>
                <w:rtl/>
                <w:lang w:val="he-IL"/>
              </w:rPr>
              <w:t xml:space="preserve">קלט דוגמה </w:t>
            </w:r>
            <w:r>
              <w:rPr>
                <w:rtl/>
                <w:lang w:val="he-IL"/>
              </w:rPr>
              <w:fldChar w:fldCharType="begin"/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Fonts w:hint="cs"/>
                <w:lang w:val="he-IL"/>
              </w:rPr>
              <w:instrText>AUTONUMLGL  \* hebrew2 \e</w:instrText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tl/>
                <w:lang w:val="he-IL"/>
              </w:rPr>
              <w:fldChar w:fldCharType="end"/>
            </w:r>
          </w:p>
        </w:tc>
      </w:tr>
      <w:tr w:rsidR="008E21AD" w14:paraId="205C35F5" w14:textId="77777777" w:rsidTr="008E21AD">
        <w:tc>
          <w:tcPr>
            <w:tcW w:w="5097" w:type="dxa"/>
          </w:tcPr>
          <w:p w14:paraId="5354DA5C" w14:textId="77777777" w:rsidR="008E21AD" w:rsidRDefault="008E21AD" w:rsidP="00050EDD">
            <w:pPr>
              <w:rPr>
                <w:rtl/>
                <w:lang w:val="he-IL"/>
              </w:rPr>
            </w:pPr>
          </w:p>
        </w:tc>
        <w:tc>
          <w:tcPr>
            <w:tcW w:w="5097" w:type="dxa"/>
          </w:tcPr>
          <w:p w14:paraId="7949D423" w14:textId="15776538" w:rsidR="008E21AD" w:rsidRPr="00FF4458" w:rsidRDefault="00361ABE" w:rsidP="00FF4458">
            <w:pPr>
              <w:pStyle w:val="Box"/>
              <w:framePr w:wrap="notBeside"/>
              <w:bidi w:val="0"/>
              <w:rPr>
                <w:rtl/>
              </w:rPr>
            </w:pPr>
            <w:r w:rsidRPr="00361ABE">
              <w:rPr>
                <w:rStyle w:val="ac"/>
              </w:rPr>
              <w:t>5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8E21AD" w14:paraId="59EDC2E4" w14:textId="77777777" w:rsidTr="008E21AD">
        <w:tc>
          <w:tcPr>
            <w:tcW w:w="5097" w:type="dxa"/>
          </w:tcPr>
          <w:p w14:paraId="0C8EB992" w14:textId="53F7D6CD" w:rsidR="008E21AD" w:rsidRPr="00FF4458" w:rsidRDefault="00DE2364" w:rsidP="00FF4458">
            <w:pPr>
              <w:pStyle w:val="Box"/>
              <w:framePr w:wrap="notBeside"/>
              <w:bidi w:val="0"/>
              <w:rPr>
                <w:rtl/>
              </w:rPr>
            </w:pPr>
            <w:r w:rsidRPr="00FF4458">
              <w:rPr>
                <w:rFonts w:hint="cs"/>
              </w:rPr>
              <w:t>?4</w:t>
            </w:r>
          </w:p>
        </w:tc>
        <w:tc>
          <w:tcPr>
            <w:tcW w:w="5097" w:type="dxa"/>
          </w:tcPr>
          <w:p w14:paraId="5A71C70A" w14:textId="77777777" w:rsidR="008E21AD" w:rsidRDefault="008E21AD" w:rsidP="00050EDD">
            <w:pPr>
              <w:rPr>
                <w:rtl/>
                <w:lang w:val="he-IL"/>
              </w:rPr>
            </w:pP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8E21AD" w14:paraId="37122C4A" w14:textId="77777777" w:rsidTr="008E21AD">
        <w:tc>
          <w:tcPr>
            <w:tcW w:w="5097" w:type="dxa"/>
          </w:tcPr>
          <w:p w14:paraId="115A9320" w14:textId="77777777" w:rsidR="008E21AD" w:rsidRDefault="008E21AD" w:rsidP="00050EDD">
            <w:pPr>
              <w:rPr>
                <w:rtl/>
                <w:lang w:val="he-IL"/>
              </w:rPr>
            </w:pPr>
          </w:p>
        </w:tc>
        <w:tc>
          <w:tcPr>
            <w:tcW w:w="5097" w:type="dxa"/>
          </w:tcPr>
          <w:p w14:paraId="5ACAF47C" w14:textId="5D5C4811" w:rsidR="008E21AD" w:rsidRPr="00FF4458" w:rsidRDefault="00707F4D" w:rsidP="00FF4458">
            <w:pPr>
              <w:pStyle w:val="Box"/>
              <w:framePr w:wrap="notBeside"/>
              <w:bidi w:val="0"/>
              <w:rPr>
                <w:rtl/>
              </w:rPr>
            </w:pPr>
            <w:r>
              <w:rPr>
                <w:rFonts w:hint="cs"/>
              </w:rPr>
              <w:t>15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07F4D" w14:paraId="5D8FC229" w14:textId="77777777" w:rsidTr="008E21AD">
        <w:tc>
          <w:tcPr>
            <w:tcW w:w="5097" w:type="dxa"/>
          </w:tcPr>
          <w:p w14:paraId="1975E1CF" w14:textId="18D9FBA5" w:rsidR="00707F4D" w:rsidRDefault="00707F4D" w:rsidP="00707F4D">
            <w:pPr>
              <w:pStyle w:val="Box"/>
              <w:framePr w:wrap="notBeside"/>
              <w:bidi w:val="0"/>
              <w:rPr>
                <w:rtl/>
              </w:rPr>
            </w:pPr>
            <w:r>
              <w:rPr>
                <w:rFonts w:hint="cs"/>
              </w:rPr>
              <w:t>?</w:t>
            </w:r>
            <w:r w:rsidR="005E488D">
              <w:rPr>
                <w:rFonts w:hint="cs"/>
              </w:rPr>
              <w:t>2</w:t>
            </w:r>
          </w:p>
        </w:tc>
        <w:tc>
          <w:tcPr>
            <w:tcW w:w="5097" w:type="dxa"/>
          </w:tcPr>
          <w:p w14:paraId="5A6486AF" w14:textId="77777777" w:rsidR="00707F4D" w:rsidRDefault="00707F4D" w:rsidP="00707F4D"/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07F4D" w14:paraId="54837D0F" w14:textId="77777777" w:rsidTr="008E21AD">
        <w:tc>
          <w:tcPr>
            <w:tcW w:w="5097" w:type="dxa"/>
          </w:tcPr>
          <w:p w14:paraId="7EA6C808" w14:textId="77777777" w:rsidR="00707F4D" w:rsidRDefault="00707F4D" w:rsidP="00707F4D"/>
        </w:tc>
        <w:tc>
          <w:tcPr>
            <w:tcW w:w="5097" w:type="dxa"/>
          </w:tcPr>
          <w:p w14:paraId="5F54D530" w14:textId="3D48F42E" w:rsidR="00707F4D" w:rsidRDefault="00707F4D" w:rsidP="00707F4D">
            <w:pPr>
              <w:pStyle w:val="Box"/>
              <w:framePr w:wrap="notBeside"/>
              <w:bidi w:val="0"/>
            </w:pPr>
            <w:r>
              <w:rPr>
                <w:rFonts w:hint="cs"/>
              </w:rPr>
              <w:t>9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07F4D" w14:paraId="73672C6D" w14:textId="77777777" w:rsidTr="008E21AD">
        <w:tc>
          <w:tcPr>
            <w:tcW w:w="5097" w:type="dxa"/>
          </w:tcPr>
          <w:p w14:paraId="15FB75AF" w14:textId="3B58B20E" w:rsidR="00707F4D" w:rsidRDefault="00707F4D" w:rsidP="00707F4D">
            <w:pPr>
              <w:pStyle w:val="Box"/>
              <w:framePr w:wrap="notBeside"/>
              <w:bidi w:val="0"/>
            </w:pPr>
            <w:r>
              <w:rPr>
                <w:rFonts w:hint="cs"/>
              </w:rPr>
              <w:t>?</w:t>
            </w:r>
            <w:r w:rsidR="005E488D">
              <w:rPr>
                <w:rFonts w:hint="cs"/>
              </w:rPr>
              <w:t>3</w:t>
            </w:r>
          </w:p>
        </w:tc>
        <w:tc>
          <w:tcPr>
            <w:tcW w:w="5097" w:type="dxa"/>
          </w:tcPr>
          <w:p w14:paraId="6ADE7624" w14:textId="77777777" w:rsidR="00707F4D" w:rsidRDefault="00707F4D" w:rsidP="00707F4D"/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07F4D" w14:paraId="54206F06" w14:textId="77777777" w:rsidTr="008E21AD">
        <w:tc>
          <w:tcPr>
            <w:tcW w:w="5097" w:type="dxa"/>
          </w:tcPr>
          <w:p w14:paraId="2989C18E" w14:textId="77777777" w:rsidR="00707F4D" w:rsidRDefault="00707F4D" w:rsidP="00707F4D"/>
        </w:tc>
        <w:tc>
          <w:tcPr>
            <w:tcW w:w="5097" w:type="dxa"/>
          </w:tcPr>
          <w:p w14:paraId="24D32ADF" w14:textId="32CC5032" w:rsidR="00707F4D" w:rsidRDefault="00707F4D" w:rsidP="00707F4D">
            <w:pPr>
              <w:pStyle w:val="Box"/>
              <w:framePr w:wrap="notBeside"/>
              <w:bidi w:val="0"/>
              <w:jc w:val="left"/>
            </w:pPr>
            <w:r>
              <w:rPr>
                <w:rFonts w:hint="cs"/>
              </w:rPr>
              <w:t>2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707F4D" w14:paraId="54DCCFAC" w14:textId="77777777" w:rsidTr="008E21AD">
        <w:tc>
          <w:tcPr>
            <w:tcW w:w="5097" w:type="dxa"/>
          </w:tcPr>
          <w:p w14:paraId="3EB2A539" w14:textId="7D201230" w:rsidR="00707F4D" w:rsidRDefault="00707F4D" w:rsidP="00707F4D">
            <w:pPr>
              <w:pStyle w:val="Box"/>
              <w:framePr w:wrap="notBeside"/>
              <w:bidi w:val="0"/>
            </w:pPr>
            <w:r>
              <w:rPr>
                <w:rFonts w:hint="cs"/>
              </w:rPr>
              <w:t>!3</w:t>
            </w:r>
          </w:p>
        </w:tc>
        <w:tc>
          <w:tcPr>
            <w:tcW w:w="5097" w:type="dxa"/>
          </w:tcPr>
          <w:p w14:paraId="667941C3" w14:textId="77777777" w:rsidR="00707F4D" w:rsidRDefault="00707F4D" w:rsidP="00707F4D"/>
        </w:tc>
      </w:tr>
    </w:tbl>
    <w:p w14:paraId="50688E05" w14:textId="157A84C4" w:rsidR="00AE2C8A" w:rsidRPr="00AE2C8A" w:rsidRDefault="00707F4D" w:rsidP="00147252">
      <w:pPr>
        <w:rPr>
          <w:rtl/>
        </w:rPr>
      </w:pPr>
      <w:r>
        <w:rPr>
          <w:rtl/>
        </w:rPr>
        <w:br/>
      </w:r>
      <w:r w:rsidRPr="00707F4D">
        <w:rPr>
          <w:rFonts w:hint="cs"/>
          <w:b/>
          <w:bCs/>
          <w:rtl/>
        </w:rPr>
        <w:t>הסבר:</w:t>
      </w:r>
      <w:r>
        <w:rPr>
          <w:rFonts w:hint="cs"/>
          <w:b/>
          <w:bCs/>
          <w:rtl/>
        </w:rPr>
        <w:t xml:space="preserve"> </w:t>
      </w:r>
      <w:r w:rsidR="00D65FCA">
        <w:rPr>
          <w:rFonts w:hint="cs"/>
          <w:rtl/>
        </w:rPr>
        <w:t xml:space="preserve">אורכו של המכתש הוא 5. המערך המייצג את גבהי הנקודות במכתש הוא </w:t>
      </w:r>
      <m:oMath>
        <m:r>
          <w:rPr>
            <w:rFonts w:ascii="Latin Modern Math" w:hAnsi="Latin Modern Math"/>
          </w:rPr>
          <m:t>[7,9,2,15,12]</m:t>
        </m:r>
      </m:oMath>
      <w:r w:rsidR="0012407F">
        <w:rPr>
          <w:rFonts w:eastAsiaTheme="minorEastAsia" w:hint="cs"/>
          <w:rtl/>
        </w:rPr>
        <w:t>.</w:t>
      </w:r>
      <w:r w:rsidR="00A65901">
        <w:rPr>
          <w:rFonts w:eastAsiaTheme="minorEastAsia"/>
        </w:rPr>
        <w:t xml:space="preserve"> </w:t>
      </w:r>
      <w:r w:rsidR="00A65901">
        <w:rPr>
          <w:rFonts w:eastAsiaTheme="minorEastAsia" w:hint="cs"/>
          <w:rtl/>
        </w:rPr>
        <w:t xml:space="preserve">במקרה זה, </w:t>
      </w:r>
      <w:r w:rsidR="00D27E7B">
        <w:rPr>
          <w:rFonts w:eastAsiaTheme="minorEastAsia" w:hint="cs"/>
          <w:rtl/>
        </w:rPr>
        <w:t xml:space="preserve">כל אחת מהתשובות </w:t>
      </w:r>
      <m:oMath>
        <m:r>
          <w:rPr>
            <w:rFonts w:ascii="Latin Modern Math" w:eastAsiaTheme="minorEastAsia" w:hAnsi="Latin Modern Math"/>
          </w:rPr>
          <m:t>{1,3,5}</m:t>
        </m:r>
      </m:oMath>
      <w:r w:rsidR="00D27E7B">
        <w:rPr>
          <w:rFonts w:eastAsiaTheme="minorEastAsia"/>
        </w:rPr>
        <w:t xml:space="preserve"> </w:t>
      </w:r>
      <w:r w:rsidR="00D27E7B">
        <w:rPr>
          <w:rFonts w:eastAsiaTheme="minorEastAsia" w:hint="cs"/>
          <w:rtl/>
        </w:rPr>
        <w:t>תתקבל.</w:t>
      </w:r>
    </w:p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54257D9C" w14:textId="77777777" w:rsidTr="00A2449E">
        <w:tc>
          <w:tcPr>
            <w:tcW w:w="5097" w:type="dxa"/>
          </w:tcPr>
          <w:p w14:paraId="71D46608" w14:textId="77777777" w:rsidR="00A2449E" w:rsidRDefault="00A2449E" w:rsidP="006600D6">
            <w:pPr>
              <w:pStyle w:val="3"/>
              <w:outlineLvl w:val="2"/>
              <w:rPr>
                <w:rtl/>
                <w:lang w:val="he-IL"/>
              </w:rPr>
            </w:pPr>
            <w:r>
              <w:rPr>
                <w:rFonts w:hint="cs"/>
                <w:rtl/>
                <w:lang w:val="he-IL"/>
              </w:rPr>
              <w:t xml:space="preserve">פלט דוגמה </w:t>
            </w:r>
            <w:r>
              <w:rPr>
                <w:rtl/>
                <w:lang w:val="he-IL"/>
              </w:rPr>
              <w:fldChar w:fldCharType="begin"/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Fonts w:hint="cs"/>
                <w:lang w:val="he-IL"/>
              </w:rPr>
              <w:instrText>AUTONUMLGL  \* hebrew2 \e</w:instrText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tl/>
                <w:lang w:val="he-IL"/>
              </w:rPr>
              <w:fldChar w:fldCharType="end"/>
            </w:r>
          </w:p>
        </w:tc>
        <w:tc>
          <w:tcPr>
            <w:tcW w:w="5097" w:type="dxa"/>
          </w:tcPr>
          <w:p w14:paraId="7C5B42FA" w14:textId="77777777" w:rsidR="00A2449E" w:rsidRDefault="00A2449E" w:rsidP="006600D6">
            <w:pPr>
              <w:pStyle w:val="3"/>
              <w:outlineLvl w:val="2"/>
              <w:rPr>
                <w:rtl/>
                <w:lang w:val="he-IL"/>
              </w:rPr>
            </w:pPr>
            <w:r>
              <w:rPr>
                <w:rFonts w:hint="cs"/>
                <w:rtl/>
                <w:lang w:val="he-IL"/>
              </w:rPr>
              <w:t xml:space="preserve">קלט דוגמה </w:t>
            </w:r>
            <w:r>
              <w:rPr>
                <w:rtl/>
                <w:lang w:val="he-IL"/>
              </w:rPr>
              <w:fldChar w:fldCharType="begin"/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Fonts w:hint="cs"/>
                <w:lang w:val="he-IL"/>
              </w:rPr>
              <w:instrText>AUTONUMLGL  \* hebrew2 \e</w:instrText>
            </w:r>
            <w:r>
              <w:rPr>
                <w:rtl/>
                <w:lang w:val="he-IL"/>
              </w:rPr>
              <w:instrText xml:space="preserve"> </w:instrText>
            </w:r>
            <w:r>
              <w:rPr>
                <w:rtl/>
                <w:lang w:val="he-IL"/>
              </w:rPr>
              <w:fldChar w:fldCharType="end"/>
            </w:r>
          </w:p>
        </w:tc>
      </w:tr>
      <w:tr w:rsidR="00A2449E" w14:paraId="43822CAC" w14:textId="77777777" w:rsidTr="00A2449E">
        <w:tc>
          <w:tcPr>
            <w:tcW w:w="5097" w:type="dxa"/>
          </w:tcPr>
          <w:p w14:paraId="3D50AF33" w14:textId="77777777" w:rsidR="00A2449E" w:rsidRDefault="00A2449E" w:rsidP="006600D6">
            <w:pPr>
              <w:rPr>
                <w:rtl/>
                <w:lang w:val="he-IL"/>
              </w:rPr>
            </w:pPr>
          </w:p>
        </w:tc>
        <w:tc>
          <w:tcPr>
            <w:tcW w:w="5097" w:type="dxa"/>
          </w:tcPr>
          <w:p w14:paraId="5B5E1616" w14:textId="77777777" w:rsidR="00A2449E" w:rsidRPr="00FF4458" w:rsidRDefault="00A2449E" w:rsidP="006600D6">
            <w:pPr>
              <w:pStyle w:val="Box"/>
              <w:framePr w:wrap="notBeside"/>
              <w:bidi w:val="0"/>
              <w:rPr>
                <w:rtl/>
              </w:rPr>
            </w:pPr>
            <w:r w:rsidRPr="00361ABE">
              <w:rPr>
                <w:rStyle w:val="ac"/>
              </w:rPr>
              <w:t>5</w:t>
            </w:r>
          </w:p>
        </w:tc>
      </w:tr>
    </w:tbl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5D724EC3" w14:textId="77777777" w:rsidTr="00A2449E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73F8A4CA" w14:textId="689A8525" w:rsidR="00A2449E" w:rsidRPr="00A2449E" w:rsidRDefault="00A2449E" w:rsidP="00A2449E">
            <w:pPr>
              <w:pStyle w:val="Box"/>
              <w:framePr w:wrap="notBeside"/>
              <w:bidi w:val="0"/>
              <w:rPr>
                <w:rtl/>
              </w:rPr>
            </w:pPr>
            <w:r w:rsidRPr="00FF4458">
              <w:rPr>
                <w:rFonts w:hint="cs"/>
              </w:rPr>
              <w:t>?</w:t>
            </w:r>
            <w:r w:rsidR="00E86349">
              <w:rPr>
                <w:rFonts w:hint="cs"/>
              </w:rPr>
              <w:t>3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24D6BF36" w14:textId="77777777" w:rsidR="00A2449E" w:rsidRDefault="00A2449E" w:rsidP="006600D6">
            <w:pPr>
              <w:rPr>
                <w:rtl/>
                <w:lang w:val="he-IL"/>
              </w:rPr>
            </w:pPr>
          </w:p>
        </w:tc>
      </w:tr>
    </w:tbl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192B7A7A" w14:textId="77777777" w:rsidTr="00A2449E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05446802" w14:textId="77777777" w:rsidR="00A2449E" w:rsidRDefault="00A2449E" w:rsidP="006600D6">
            <w:pPr>
              <w:rPr>
                <w:rtl/>
                <w:lang w:val="he-IL"/>
              </w:rPr>
            </w:pP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2C56CE0C" w14:textId="46A531CD" w:rsidR="00A2449E" w:rsidRPr="00A2449E" w:rsidRDefault="00E86349" w:rsidP="00A2449E">
            <w:pPr>
              <w:pStyle w:val="Box"/>
              <w:framePr w:wrap="notBeside"/>
              <w:bidi w:val="0"/>
              <w:rPr>
                <w:rtl/>
              </w:rPr>
            </w:pPr>
            <w:r>
              <w:rPr>
                <w:rFonts w:hint="cs"/>
              </w:rPr>
              <w:t>3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433C4BEF" w14:textId="77777777" w:rsidTr="00A2449E">
        <w:tc>
          <w:tcPr>
            <w:tcW w:w="5097" w:type="dxa"/>
          </w:tcPr>
          <w:p w14:paraId="3406652D" w14:textId="20D9A532" w:rsidR="00A2449E" w:rsidRDefault="00A2449E" w:rsidP="006600D6">
            <w:pPr>
              <w:pStyle w:val="Box"/>
              <w:framePr w:wrap="notBeside"/>
              <w:bidi w:val="0"/>
              <w:rPr>
                <w:rtl/>
              </w:rPr>
            </w:pPr>
            <w:r>
              <w:rPr>
                <w:rFonts w:hint="cs"/>
              </w:rPr>
              <w:t>?</w:t>
            </w:r>
            <w:r w:rsidR="00E86349">
              <w:rPr>
                <w:rFonts w:hint="cs"/>
              </w:rPr>
              <w:t>5</w:t>
            </w:r>
          </w:p>
        </w:tc>
        <w:tc>
          <w:tcPr>
            <w:tcW w:w="5097" w:type="dxa"/>
          </w:tcPr>
          <w:p w14:paraId="7464346E" w14:textId="77777777" w:rsidR="00A2449E" w:rsidRDefault="00A2449E" w:rsidP="006600D6"/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7FE3BF90" w14:textId="77777777" w:rsidTr="006600D6">
        <w:tc>
          <w:tcPr>
            <w:tcW w:w="5097" w:type="dxa"/>
          </w:tcPr>
          <w:p w14:paraId="7B39DFEB" w14:textId="77777777" w:rsidR="00A2449E" w:rsidRDefault="00A2449E" w:rsidP="006600D6"/>
        </w:tc>
        <w:tc>
          <w:tcPr>
            <w:tcW w:w="5097" w:type="dxa"/>
          </w:tcPr>
          <w:p w14:paraId="7650413D" w14:textId="6C2620FE" w:rsidR="00A2449E" w:rsidRDefault="00E86349" w:rsidP="006600D6">
            <w:pPr>
              <w:pStyle w:val="Box"/>
              <w:framePr w:wrap="notBeside"/>
              <w:bidi w:val="0"/>
            </w:pPr>
            <w:r>
              <w:rPr>
                <w:rFonts w:hint="cs"/>
              </w:rPr>
              <w:t>1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1F796F50" w14:textId="77777777" w:rsidTr="006600D6">
        <w:tc>
          <w:tcPr>
            <w:tcW w:w="5097" w:type="dxa"/>
          </w:tcPr>
          <w:p w14:paraId="5F38E1A2" w14:textId="06FE8D89" w:rsidR="00A2449E" w:rsidRDefault="00A2449E" w:rsidP="006600D6">
            <w:pPr>
              <w:pStyle w:val="Box"/>
              <w:framePr w:wrap="notBeside"/>
              <w:bidi w:val="0"/>
            </w:pPr>
            <w:r>
              <w:rPr>
                <w:rFonts w:hint="cs"/>
              </w:rPr>
              <w:t>?</w:t>
            </w:r>
            <w:r w:rsidR="00E86349">
              <w:rPr>
                <w:rFonts w:hint="cs"/>
              </w:rPr>
              <w:t>4</w:t>
            </w:r>
          </w:p>
        </w:tc>
        <w:tc>
          <w:tcPr>
            <w:tcW w:w="5097" w:type="dxa"/>
          </w:tcPr>
          <w:p w14:paraId="2434FA77" w14:textId="77777777" w:rsidR="00A2449E" w:rsidRDefault="00A2449E" w:rsidP="006600D6"/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0C9290E6" w14:textId="77777777" w:rsidTr="006600D6">
        <w:tc>
          <w:tcPr>
            <w:tcW w:w="5097" w:type="dxa"/>
          </w:tcPr>
          <w:p w14:paraId="10B01FDD" w14:textId="77777777" w:rsidR="00A2449E" w:rsidRDefault="00A2449E" w:rsidP="006600D6"/>
        </w:tc>
        <w:tc>
          <w:tcPr>
            <w:tcW w:w="5097" w:type="dxa"/>
          </w:tcPr>
          <w:p w14:paraId="4FC325EB" w14:textId="7EACA04F" w:rsidR="00A2449E" w:rsidRDefault="00E86349" w:rsidP="006600D6">
            <w:pPr>
              <w:pStyle w:val="Box"/>
              <w:framePr w:wrap="notBeside"/>
              <w:bidi w:val="0"/>
              <w:jc w:val="left"/>
            </w:pPr>
            <w:r>
              <w:rPr>
                <w:rFonts w:hint="cs"/>
              </w:rPr>
              <w:t>2</w:t>
            </w:r>
          </w:p>
        </w:tc>
      </w:tr>
    </w:tbl>
    <w:tbl>
      <w:tblPr>
        <w:tblStyle w:val="a3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A2449E" w14:paraId="6BB35E78" w14:textId="77777777" w:rsidTr="006600D6">
        <w:tc>
          <w:tcPr>
            <w:tcW w:w="5097" w:type="dxa"/>
          </w:tcPr>
          <w:p w14:paraId="6DCD89F0" w14:textId="056FF496" w:rsidR="00A2449E" w:rsidRDefault="00A2449E" w:rsidP="006600D6">
            <w:pPr>
              <w:pStyle w:val="Box"/>
              <w:framePr w:wrap="notBeside"/>
              <w:bidi w:val="0"/>
            </w:pPr>
            <w:r>
              <w:rPr>
                <w:rFonts w:hint="cs"/>
              </w:rPr>
              <w:t>!</w:t>
            </w:r>
            <w:r w:rsidR="00E86349">
              <w:rPr>
                <w:rFonts w:hint="cs"/>
              </w:rPr>
              <w:t>5</w:t>
            </w:r>
          </w:p>
        </w:tc>
        <w:tc>
          <w:tcPr>
            <w:tcW w:w="5097" w:type="dxa"/>
          </w:tcPr>
          <w:p w14:paraId="0131B9D9" w14:textId="77777777" w:rsidR="00A2449E" w:rsidRDefault="00A2449E" w:rsidP="006600D6"/>
        </w:tc>
      </w:tr>
    </w:tbl>
    <w:p w14:paraId="6680B169" w14:textId="4BCBA21B" w:rsidR="00AE2C8A" w:rsidRPr="00AE2C8A" w:rsidRDefault="00A2449E" w:rsidP="009A5CAC">
      <w:r>
        <w:rPr>
          <w:rtl/>
        </w:rPr>
        <w:br/>
      </w:r>
      <w:r w:rsidRPr="00707F4D">
        <w:rPr>
          <w:rFonts w:hint="cs"/>
          <w:b/>
          <w:bCs/>
          <w:rtl/>
        </w:rPr>
        <w:t>הסבר: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אורכו של המכתש הוא 5. המערך המייצג את גבהי הנקודות במכתש הוא </w:t>
      </w:r>
      <m:oMath>
        <m:r>
          <w:rPr>
            <w:rFonts w:ascii="Latin Modern Math" w:hAnsi="Latin Modern Math"/>
          </w:rPr>
          <m:t>[1,2,3,2,1]</m:t>
        </m:r>
      </m:oMath>
      <w:r>
        <w:rPr>
          <w:rFonts w:eastAsiaTheme="minorEastAsia" w:hint="cs"/>
          <w:rtl/>
        </w:rPr>
        <w:t>.</w:t>
      </w:r>
      <w:r w:rsidR="00673554">
        <w:rPr>
          <w:rFonts w:hint="cs"/>
          <w:rtl/>
        </w:rPr>
        <w:t xml:space="preserve"> </w:t>
      </w:r>
      <w:r w:rsidR="00D27E7B">
        <w:rPr>
          <w:rFonts w:hint="cs"/>
          <w:rtl/>
        </w:rPr>
        <w:t xml:space="preserve">התשובות שיתקבלו הן </w:t>
      </w:r>
      <m:oMath>
        <m:r>
          <w:rPr>
            <w:rFonts w:ascii="Latin Modern Math" w:hAnsi="Latin Modern Math"/>
          </w:rPr>
          <m:t>{1,5}</m:t>
        </m:r>
      </m:oMath>
      <w:r w:rsidR="00673554">
        <w:rPr>
          <w:rFonts w:eastAsiaTheme="minorEastAsia"/>
        </w:rPr>
        <w:t xml:space="preserve"> </w:t>
      </w:r>
      <w:r w:rsidR="00673554">
        <w:rPr>
          <w:rFonts w:eastAsiaTheme="minorEastAsia" w:hint="cs"/>
          <w:rtl/>
        </w:rPr>
        <w:t>בלבד.</w:t>
      </w:r>
    </w:p>
    <w:sectPr w:rsidR="00AE2C8A" w:rsidRPr="00AE2C8A" w:rsidSect="0006250A">
      <w:headerReference w:type="default" r:id="rId9"/>
      <w:footerReference w:type="default" r:id="rId10"/>
      <w:footerReference w:type="first" r:id="rId11"/>
      <w:pgSz w:w="11906" w:h="16838" w:code="9"/>
      <w:pgMar w:top="851" w:right="851" w:bottom="851" w:left="851" w:header="709" w:footer="709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8F505" w14:textId="77777777" w:rsidR="006845FC" w:rsidRDefault="006845FC" w:rsidP="00BE2113">
      <w:r>
        <w:separator/>
      </w:r>
    </w:p>
  </w:endnote>
  <w:endnote w:type="continuationSeparator" w:id="0">
    <w:p w14:paraId="682ACC7D" w14:textId="77777777" w:rsidR="006845FC" w:rsidRDefault="006845FC" w:rsidP="00BE2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073799E-4E73-4F1C-8440-6AEA827BAA22}"/>
    <w:embedBold r:id="rId2" w:fontKey="{58691083-4A74-4474-822E-DBF789DED162}"/>
    <w:embedItalic r:id="rId3" w:fontKey="{7459CDC9-C771-408B-931B-3DCE9FFE46D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  <w:embedRegular r:id="rId4" w:fontKey="{D7ACE102-BABC-4517-AC59-0D44BEF0DA9F}"/>
    <w:embedBold r:id="rId5" w:fontKey="{A741C2DD-1B88-4BB7-9A3F-92ACA18045DA}"/>
    <w:embedItalic r:id="rId6" w:fontKey="{B3848CC1-7FA1-457C-9898-CEA581AE6A57}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  <w:embedBold r:id="rId7" w:fontKey="{CA924F62-DDD2-4258-A9F5-DF513AC114D0}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8" w:fontKey="{62C3DB07-A446-44D2-8221-63600D6D525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93587018-1736-4D76-AC11-EDA37E300D37}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  <w:embedRegular r:id="rId10" w:fontKey="{547D51C6-9215-404B-BC5A-BAFE1EB585B4}"/>
  </w:font>
  <w:font w:name="Dana Yad AlefAlefAlef Normal">
    <w:panose1 w:val="00000506000000000000"/>
    <w:charset w:val="B1"/>
    <w:family w:val="modern"/>
    <w:notTrueType/>
    <w:pitch w:val="variable"/>
    <w:sig w:usb0="00000801" w:usb1="00000000" w:usb2="00000000" w:usb3="00000000" w:csb0="00000020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11" w:fontKey="{AEA90CC7-B10C-4622-8BA7-D7EE018E7F7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633B3EDE-4759-4F9B-B681-F29BAF22FA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E5858" w14:textId="5D6F79E0" w:rsidR="007C75A4" w:rsidRPr="00BF5A13" w:rsidRDefault="007C75A4" w:rsidP="007C75A4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Pr="00BF5A13">
      <w:rPr>
        <w:color w:val="808080" w:themeColor="text1" w:themeShade="80"/>
        <w:rtl/>
      </w:rPr>
      <w:ptab w:relativeTo="margin" w:alignment="right" w:leader="none"/>
    </w:r>
    <w:r w:rsidR="00BB1F4E">
      <w:rPr>
        <w:color w:val="808080" w:themeColor="text1" w:themeShade="80"/>
        <w:rtl/>
      </w:rPr>
      <w:fldChar w:fldCharType="begin"/>
    </w:r>
    <w:r w:rsidR="00BB1F4E">
      <w:rPr>
        <w:color w:val="808080" w:themeColor="text1" w:themeShade="80"/>
        <w:rtl/>
      </w:rPr>
      <w:instrText xml:space="preserve"> </w:instrText>
    </w:r>
    <w:r w:rsidR="00BB1F4E">
      <w:rPr>
        <w:rFonts w:hint="cs"/>
        <w:color w:val="808080" w:themeColor="text1" w:themeShade="80"/>
      </w:rPr>
      <w:instrText>DATE</w:instrText>
    </w:r>
    <w:r w:rsidR="00BB1F4E">
      <w:rPr>
        <w:rFonts w:hint="cs"/>
        <w:color w:val="808080" w:themeColor="text1" w:themeShade="80"/>
        <w:rtl/>
      </w:rPr>
      <w:instrText xml:space="preserve"> \@ "</w:instrText>
    </w:r>
    <w:r w:rsidR="00BB1F4E">
      <w:rPr>
        <w:rFonts w:hint="cs"/>
        <w:color w:val="808080" w:themeColor="text1" w:themeShade="80"/>
      </w:rPr>
      <w:instrText>dd MMMM yyyy</w:instrText>
    </w:r>
    <w:r w:rsidR="00BB1F4E">
      <w:rPr>
        <w:rFonts w:hint="cs"/>
        <w:color w:val="808080" w:themeColor="text1" w:themeShade="80"/>
        <w:rtl/>
      </w:rPr>
      <w:instrText>"</w:instrText>
    </w:r>
    <w:r w:rsidR="00BB1F4E">
      <w:rPr>
        <w:color w:val="808080" w:themeColor="text1" w:themeShade="80"/>
        <w:rtl/>
      </w:rPr>
      <w:instrText xml:space="preserve"> </w:instrText>
    </w:r>
    <w:r w:rsidR="00BB1F4E">
      <w:rPr>
        <w:color w:val="808080" w:themeColor="text1" w:themeShade="80"/>
        <w:rtl/>
      </w:rPr>
      <w:fldChar w:fldCharType="separate"/>
    </w:r>
    <w:r w:rsidR="004E10D4">
      <w:rPr>
        <w:noProof/>
        <w:color w:val="808080" w:themeColor="text1" w:themeShade="80"/>
        <w:rtl/>
      </w:rPr>
      <w:t>‏26 יוני 2022</w:t>
    </w:r>
    <w:r w:rsidR="00BB1F4E">
      <w:rPr>
        <w:color w:val="808080" w:themeColor="text1" w:themeShade="80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02D5" w14:textId="779FB151" w:rsidR="00BF5A13" w:rsidRPr="00BF5A13" w:rsidRDefault="00BF5A13" w:rsidP="00BF5A13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="00AE2C8A">
      <w:rPr>
        <w:color w:val="808080" w:themeColor="text1" w:themeShade="80"/>
        <w:rtl/>
      </w:rPr>
      <w:ptab w:relativeTo="margin" w:alignment="right" w:leader="none"/>
    </w:r>
    <w:r w:rsidR="00AE2C8A">
      <w:rPr>
        <w:color w:val="808080" w:themeColor="text1" w:themeShade="80"/>
      </w:rPr>
      <w:fldChar w:fldCharType="begin"/>
    </w:r>
    <w:r w:rsidR="00AE2C8A">
      <w:rPr>
        <w:color w:val="808080" w:themeColor="text1" w:themeShade="80"/>
        <w:rtl/>
      </w:rPr>
      <w:instrText xml:space="preserve"> </w:instrText>
    </w:r>
    <w:r w:rsidR="00AE2C8A">
      <w:rPr>
        <w:rFonts w:hint="cs"/>
        <w:color w:val="808080" w:themeColor="text1" w:themeShade="80"/>
      </w:rPr>
      <w:instrText>DATE</w:instrText>
    </w:r>
    <w:r w:rsidR="00AE2C8A">
      <w:rPr>
        <w:rFonts w:hint="cs"/>
        <w:color w:val="808080" w:themeColor="text1" w:themeShade="80"/>
        <w:rtl/>
      </w:rPr>
      <w:instrText xml:space="preserve"> \@ "</w:instrText>
    </w:r>
    <w:r w:rsidR="00AE2C8A">
      <w:rPr>
        <w:rFonts w:hint="cs"/>
        <w:color w:val="808080" w:themeColor="text1" w:themeShade="80"/>
      </w:rPr>
      <w:instrText>dd MMMM yyyy</w:instrText>
    </w:r>
    <w:r w:rsidR="00AE2C8A">
      <w:rPr>
        <w:rFonts w:hint="cs"/>
        <w:color w:val="808080" w:themeColor="text1" w:themeShade="80"/>
        <w:rtl/>
      </w:rPr>
      <w:instrText>"</w:instrText>
    </w:r>
    <w:r w:rsidR="00AE2C8A">
      <w:rPr>
        <w:color w:val="808080" w:themeColor="text1" w:themeShade="80"/>
        <w:rtl/>
      </w:rPr>
      <w:instrText xml:space="preserve"> </w:instrText>
    </w:r>
    <w:r w:rsidR="00AE2C8A">
      <w:rPr>
        <w:color w:val="808080" w:themeColor="text1" w:themeShade="80"/>
      </w:rPr>
      <w:fldChar w:fldCharType="separate"/>
    </w:r>
    <w:r w:rsidR="004E10D4">
      <w:rPr>
        <w:noProof/>
        <w:color w:val="808080" w:themeColor="text1" w:themeShade="80"/>
        <w:rtl/>
      </w:rPr>
      <w:t>‏26 יוני 2022</w:t>
    </w:r>
    <w:r w:rsidR="00AE2C8A">
      <w:rPr>
        <w:color w:val="808080" w:themeColor="text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88782" w14:textId="77777777" w:rsidR="006845FC" w:rsidRDefault="006845FC" w:rsidP="00BE2113">
      <w:r>
        <w:separator/>
      </w:r>
    </w:p>
  </w:footnote>
  <w:footnote w:type="continuationSeparator" w:id="0">
    <w:p w14:paraId="6D4B4611" w14:textId="77777777" w:rsidR="006845FC" w:rsidRDefault="006845FC" w:rsidP="00BE2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7234" w14:textId="579FA0CA" w:rsidR="007320E2" w:rsidRPr="00995175" w:rsidRDefault="004E10D4" w:rsidP="00090DD8">
    <w:pPr>
      <w:pStyle w:val="1"/>
      <w:framePr w:hSpace="180" w:wrap="around" w:vAnchor="text" w:hAnchor="margin" w:xAlign="center" w:y="-533"/>
      <w:spacing w:before="0" w:line="240" w:lineRule="auto"/>
      <w:rPr>
        <w:rtl/>
      </w:rPr>
    </w:pPr>
    <w:sdt>
      <w:sdtPr>
        <w:rPr>
          <w:rtl/>
        </w:rPr>
        <w:alias w:val="שם השאלה"/>
        <w:tag w:val="ProblemName"/>
        <w:id w:val="1342132212"/>
        <w:lock w:val="sdtLocked"/>
        <w:placeholder>
          <w:docPart w:val="9E9B387211C74DF2B0E7AAD96B312668"/>
        </w:placeholder>
        <w:text/>
      </w:sdtPr>
      <w:sdtEndPr/>
      <w:sdtContent>
        <w:r w:rsidR="00BF11F3">
          <w:rPr>
            <w:rFonts w:hint="cs"/>
            <w:rtl/>
          </w:rPr>
          <w:t>מצפה רמון</w:t>
        </w:r>
      </w:sdtContent>
    </w:sdt>
    <w:r w:rsidR="00402543">
      <w:rPr>
        <w:rFonts w:hint="cs"/>
        <w:rtl/>
      </w:rPr>
      <w:t xml:space="preserve">  </w:t>
    </w:r>
    <w:r w:rsidR="007320E2" w:rsidRPr="00995175">
      <w:rPr>
        <w:rFonts w:ascii="Assistant" w:hAnsi="Assistant" w:cs="Assistant"/>
        <w:sz w:val="24"/>
        <w:szCs w:val="24"/>
        <w:rtl/>
      </w:rPr>
      <w:t>מגבלת זמן:</w:t>
    </w:r>
    <w:r w:rsidR="00506478" w:rsidRPr="00995175">
      <w:rPr>
        <w:rFonts w:ascii="Assistant" w:hAnsi="Assistant" w:cs="Assistant" w:hint="cs"/>
        <w:sz w:val="24"/>
        <w:szCs w:val="24"/>
        <w:rtl/>
      </w:rPr>
      <w:t xml:space="preserve"> </w:t>
    </w:r>
    <w:sdt>
      <w:sdtPr>
        <w:rPr>
          <w:rFonts w:ascii="Assistant" w:hAnsi="Assistant" w:cs="Assistant" w:hint="cs"/>
          <w:b w:val="0"/>
          <w:bCs w:val="0"/>
          <w:sz w:val="24"/>
          <w:szCs w:val="24"/>
          <w:rtl/>
        </w:rPr>
        <w:alias w:val="מגבלת זמן"/>
        <w:tag w:val="TimeLimit"/>
        <w:id w:val="385697220"/>
        <w:lock w:val="sdtLocked"/>
        <w:placeholder>
          <w:docPart w:val="844E8070887B42E9914432883D3F3B92"/>
        </w:placeholder>
        <w:text/>
      </w:sdtPr>
      <w:sdtEndPr/>
      <w:sdtContent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1 שניות    </w:t>
        </w:r>
        <w:r w:rsidR="00451228" w:rsidRPr="00995175">
          <w:rPr>
            <w:rFonts w:ascii="Assistant" w:hAnsi="Assistant" w:cs="Assistant"/>
            <w:sz w:val="24"/>
            <w:szCs w:val="24"/>
            <w:rtl/>
          </w:rPr>
          <w:t>מגבלת מקום</w:t>
        </w:r>
        <w:r w:rsidR="00006142" w:rsidRPr="00995175">
          <w:rPr>
            <w:rFonts w:ascii="Assistant" w:hAnsi="Assistant" w:cs="Assistant" w:hint="cs"/>
            <w:sz w:val="24"/>
            <w:szCs w:val="24"/>
            <w:rtl/>
          </w:rPr>
          <w:t>:</w:t>
        </w:r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 2 ג'יגה ביי</w:t>
        </w:r>
        <w:r w:rsidR="00090DD8" w:rsidRPr="00995175">
          <w:rPr>
            <w:rFonts w:ascii="Assistant" w:hAnsi="Assistant" w:cs="Assistant" w:hint="eastAsia"/>
            <w:b w:val="0"/>
            <w:bCs w:val="0"/>
            <w:sz w:val="24"/>
            <w:szCs w:val="24"/>
            <w:rtl/>
          </w:rPr>
          <w:t>ט</w:t>
        </w:r>
      </w:sdtContent>
    </w:sdt>
  </w:p>
  <w:p w14:paraId="3599AAC5" w14:textId="6D7CBDF7" w:rsidR="0053341A" w:rsidRDefault="007320E2" w:rsidP="00C027E8">
    <w:pPr>
      <w:pStyle w:val="a4"/>
    </w:pPr>
    <w:r>
      <w:rPr>
        <w:noProof/>
        <w:rtl/>
        <w:lang w:val="he-IL"/>
      </w:rPr>
      <mc:AlternateContent>
        <mc:Choice Requires="wps">
          <w:drawing>
            <wp:anchor distT="0" distB="0" distL="114300" distR="114300" simplePos="0" relativeHeight="251659264" behindDoc="1" locked="1" layoutInCell="1" allowOverlap="0" wp14:anchorId="61CEFED6" wp14:editId="0221215B">
              <wp:simplePos x="0" y="0"/>
              <wp:positionH relativeFrom="page">
                <wp:align>left</wp:align>
              </wp:positionH>
              <wp:positionV relativeFrom="page">
                <wp:posOffset>120650</wp:posOffset>
              </wp:positionV>
              <wp:extent cx="7557770" cy="412750"/>
              <wp:effectExtent l="0" t="0" r="2540" b="6350"/>
              <wp:wrapNone/>
              <wp:docPr id="4" name="מלבן אדום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57770" cy="4127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37CD9E" id="מלבן אדום" o:spid="_x0000_s1026" style="position:absolute;left:0;text-align:left;margin-left:0;margin-top:9.5pt;width:595.1pt;height:32.5pt;flip:x;z-index:-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" o:allowoverlap="f" fillcolor="#099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0685"/>
    <w:multiLevelType w:val="hybridMultilevel"/>
    <w:tmpl w:val="4EACA1FC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D8F059D"/>
    <w:multiLevelType w:val="hybridMultilevel"/>
    <w:tmpl w:val="C9A08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35688298">
    <w:abstractNumId w:val="0"/>
  </w:num>
  <w:num w:numId="2" w16cid:durableId="52238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6A"/>
    <w:rsid w:val="00006142"/>
    <w:rsid w:val="00025A92"/>
    <w:rsid w:val="000336A6"/>
    <w:rsid w:val="00040187"/>
    <w:rsid w:val="00050EDD"/>
    <w:rsid w:val="0006250A"/>
    <w:rsid w:val="000632EC"/>
    <w:rsid w:val="0006363D"/>
    <w:rsid w:val="00072F0F"/>
    <w:rsid w:val="000804F6"/>
    <w:rsid w:val="00081432"/>
    <w:rsid w:val="00086430"/>
    <w:rsid w:val="00090DD8"/>
    <w:rsid w:val="000A59C9"/>
    <w:rsid w:val="000B3970"/>
    <w:rsid w:val="000B5260"/>
    <w:rsid w:val="000D6ED9"/>
    <w:rsid w:val="000D7ECB"/>
    <w:rsid w:val="000E558B"/>
    <w:rsid w:val="001045E8"/>
    <w:rsid w:val="00122D01"/>
    <w:rsid w:val="0012407F"/>
    <w:rsid w:val="00144331"/>
    <w:rsid w:val="00147252"/>
    <w:rsid w:val="00161573"/>
    <w:rsid w:val="00164D0B"/>
    <w:rsid w:val="00172E38"/>
    <w:rsid w:val="001A6381"/>
    <w:rsid w:val="001A64A8"/>
    <w:rsid w:val="001C2166"/>
    <w:rsid w:val="001C28FD"/>
    <w:rsid w:val="001C3E19"/>
    <w:rsid w:val="001E0C61"/>
    <w:rsid w:val="001E63E1"/>
    <w:rsid w:val="0021364B"/>
    <w:rsid w:val="0024258F"/>
    <w:rsid w:val="00253B81"/>
    <w:rsid w:val="00254251"/>
    <w:rsid w:val="00276C77"/>
    <w:rsid w:val="002A6C8B"/>
    <w:rsid w:val="002C24ED"/>
    <w:rsid w:val="002C4D73"/>
    <w:rsid w:val="002E1E91"/>
    <w:rsid w:val="002E470A"/>
    <w:rsid w:val="002F224D"/>
    <w:rsid w:val="002F3D7D"/>
    <w:rsid w:val="00330601"/>
    <w:rsid w:val="003314A4"/>
    <w:rsid w:val="00331EE9"/>
    <w:rsid w:val="00350485"/>
    <w:rsid w:val="00361ABE"/>
    <w:rsid w:val="003B237F"/>
    <w:rsid w:val="003B7087"/>
    <w:rsid w:val="003B7D4D"/>
    <w:rsid w:val="003C0856"/>
    <w:rsid w:val="003C0CE1"/>
    <w:rsid w:val="003C7382"/>
    <w:rsid w:val="003D3E39"/>
    <w:rsid w:val="003E4D04"/>
    <w:rsid w:val="003E5582"/>
    <w:rsid w:val="00402543"/>
    <w:rsid w:val="00404319"/>
    <w:rsid w:val="00451228"/>
    <w:rsid w:val="00456239"/>
    <w:rsid w:val="00493B55"/>
    <w:rsid w:val="00493C31"/>
    <w:rsid w:val="004A179E"/>
    <w:rsid w:val="004A5734"/>
    <w:rsid w:val="004A70BA"/>
    <w:rsid w:val="004E10D4"/>
    <w:rsid w:val="004F5727"/>
    <w:rsid w:val="00505ED9"/>
    <w:rsid w:val="00506478"/>
    <w:rsid w:val="0052251B"/>
    <w:rsid w:val="0052769B"/>
    <w:rsid w:val="00530F2E"/>
    <w:rsid w:val="0053341A"/>
    <w:rsid w:val="00535134"/>
    <w:rsid w:val="00546955"/>
    <w:rsid w:val="00547448"/>
    <w:rsid w:val="005629AB"/>
    <w:rsid w:val="005947C6"/>
    <w:rsid w:val="005E488D"/>
    <w:rsid w:val="005E6033"/>
    <w:rsid w:val="00622BD5"/>
    <w:rsid w:val="00631C08"/>
    <w:rsid w:val="006348D3"/>
    <w:rsid w:val="00641FAE"/>
    <w:rsid w:val="0064344A"/>
    <w:rsid w:val="00646D1D"/>
    <w:rsid w:val="006605D9"/>
    <w:rsid w:val="0067230D"/>
    <w:rsid w:val="00673554"/>
    <w:rsid w:val="006845FC"/>
    <w:rsid w:val="0069512F"/>
    <w:rsid w:val="006A6663"/>
    <w:rsid w:val="006B5E30"/>
    <w:rsid w:val="006C0F04"/>
    <w:rsid w:val="006C14DF"/>
    <w:rsid w:val="006C48A6"/>
    <w:rsid w:val="006D6F45"/>
    <w:rsid w:val="006E3BC9"/>
    <w:rsid w:val="006F4EB9"/>
    <w:rsid w:val="006F5E47"/>
    <w:rsid w:val="00707F4D"/>
    <w:rsid w:val="00710B8B"/>
    <w:rsid w:val="00710C66"/>
    <w:rsid w:val="007137B2"/>
    <w:rsid w:val="007154D5"/>
    <w:rsid w:val="00716643"/>
    <w:rsid w:val="00730BDA"/>
    <w:rsid w:val="007320E2"/>
    <w:rsid w:val="00732488"/>
    <w:rsid w:val="00753AA8"/>
    <w:rsid w:val="00772237"/>
    <w:rsid w:val="007B2376"/>
    <w:rsid w:val="007C75A4"/>
    <w:rsid w:val="007D2041"/>
    <w:rsid w:val="007D5B90"/>
    <w:rsid w:val="007E1310"/>
    <w:rsid w:val="007E2BB2"/>
    <w:rsid w:val="007F65F3"/>
    <w:rsid w:val="008354A6"/>
    <w:rsid w:val="00836E10"/>
    <w:rsid w:val="00847E34"/>
    <w:rsid w:val="00855B69"/>
    <w:rsid w:val="008A215E"/>
    <w:rsid w:val="008A5C20"/>
    <w:rsid w:val="008B1162"/>
    <w:rsid w:val="008B1703"/>
    <w:rsid w:val="008B1D80"/>
    <w:rsid w:val="008C75A8"/>
    <w:rsid w:val="008E21AD"/>
    <w:rsid w:val="008E62A5"/>
    <w:rsid w:val="009163A2"/>
    <w:rsid w:val="00924101"/>
    <w:rsid w:val="00926675"/>
    <w:rsid w:val="00980034"/>
    <w:rsid w:val="0098549A"/>
    <w:rsid w:val="00995175"/>
    <w:rsid w:val="009A5CAC"/>
    <w:rsid w:val="009A6A30"/>
    <w:rsid w:val="00A04EB3"/>
    <w:rsid w:val="00A115C8"/>
    <w:rsid w:val="00A13E12"/>
    <w:rsid w:val="00A2449E"/>
    <w:rsid w:val="00A27B6A"/>
    <w:rsid w:val="00A32725"/>
    <w:rsid w:val="00A34A1A"/>
    <w:rsid w:val="00A356D0"/>
    <w:rsid w:val="00A43588"/>
    <w:rsid w:val="00A44DFE"/>
    <w:rsid w:val="00A65901"/>
    <w:rsid w:val="00A76524"/>
    <w:rsid w:val="00A81678"/>
    <w:rsid w:val="00A90F39"/>
    <w:rsid w:val="00A93CF7"/>
    <w:rsid w:val="00AA468B"/>
    <w:rsid w:val="00AD037A"/>
    <w:rsid w:val="00AD1D99"/>
    <w:rsid w:val="00AE2C8A"/>
    <w:rsid w:val="00AE6F26"/>
    <w:rsid w:val="00AF1AB5"/>
    <w:rsid w:val="00B37EC9"/>
    <w:rsid w:val="00B47E2F"/>
    <w:rsid w:val="00B528F9"/>
    <w:rsid w:val="00B561F5"/>
    <w:rsid w:val="00B65D04"/>
    <w:rsid w:val="00B70FC0"/>
    <w:rsid w:val="00BA74A0"/>
    <w:rsid w:val="00BB0D6E"/>
    <w:rsid w:val="00BB1F4E"/>
    <w:rsid w:val="00BB46D8"/>
    <w:rsid w:val="00BD297A"/>
    <w:rsid w:val="00BD3A98"/>
    <w:rsid w:val="00BE2113"/>
    <w:rsid w:val="00BF11F3"/>
    <w:rsid w:val="00BF5A13"/>
    <w:rsid w:val="00C027E8"/>
    <w:rsid w:val="00C11BDC"/>
    <w:rsid w:val="00C137C7"/>
    <w:rsid w:val="00C16073"/>
    <w:rsid w:val="00C234B8"/>
    <w:rsid w:val="00C250BA"/>
    <w:rsid w:val="00C521EF"/>
    <w:rsid w:val="00C53FA6"/>
    <w:rsid w:val="00C63B74"/>
    <w:rsid w:val="00C711CB"/>
    <w:rsid w:val="00C77A3C"/>
    <w:rsid w:val="00CC722E"/>
    <w:rsid w:val="00D247AC"/>
    <w:rsid w:val="00D27E7B"/>
    <w:rsid w:val="00D65FCA"/>
    <w:rsid w:val="00D90D39"/>
    <w:rsid w:val="00D97115"/>
    <w:rsid w:val="00DA2B52"/>
    <w:rsid w:val="00DC03C3"/>
    <w:rsid w:val="00DC1CED"/>
    <w:rsid w:val="00DD29D2"/>
    <w:rsid w:val="00DE2364"/>
    <w:rsid w:val="00DE597A"/>
    <w:rsid w:val="00DE77B4"/>
    <w:rsid w:val="00DF3119"/>
    <w:rsid w:val="00DF7256"/>
    <w:rsid w:val="00E01B9F"/>
    <w:rsid w:val="00E110EC"/>
    <w:rsid w:val="00E337C1"/>
    <w:rsid w:val="00E5533B"/>
    <w:rsid w:val="00E603D2"/>
    <w:rsid w:val="00E631B7"/>
    <w:rsid w:val="00E86349"/>
    <w:rsid w:val="00E868D9"/>
    <w:rsid w:val="00E90089"/>
    <w:rsid w:val="00E9075D"/>
    <w:rsid w:val="00E97392"/>
    <w:rsid w:val="00EB7CD6"/>
    <w:rsid w:val="00EC156A"/>
    <w:rsid w:val="00EC3B06"/>
    <w:rsid w:val="00EE7427"/>
    <w:rsid w:val="00EF1493"/>
    <w:rsid w:val="00EF3AF3"/>
    <w:rsid w:val="00EF4167"/>
    <w:rsid w:val="00F36696"/>
    <w:rsid w:val="00F51349"/>
    <w:rsid w:val="00F73567"/>
    <w:rsid w:val="00F94891"/>
    <w:rsid w:val="00FA35A0"/>
    <w:rsid w:val="00FA7AD5"/>
    <w:rsid w:val="00FC5A44"/>
    <w:rsid w:val="00FD59FF"/>
    <w:rsid w:val="00FE039E"/>
    <w:rsid w:val="00FE739C"/>
    <w:rsid w:val="00FF0A6D"/>
    <w:rsid w:val="00FF4458"/>
    <w:rsid w:val="00FF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86AFF"/>
  <w15:chartTrackingRefBased/>
  <w15:docId w15:val="{DAF505D8-5383-444F-80B5-C9E2A986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C77"/>
    <w:pPr>
      <w:bidi/>
      <w:spacing w:line="276" w:lineRule="auto"/>
      <w:jc w:val="both"/>
    </w:pPr>
    <w:rPr>
      <w:rFonts w:ascii="Assistant" w:hAnsi="Assistant" w:cs="Assistant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5D04"/>
    <w:pPr>
      <w:keepNext/>
      <w:keepLines/>
      <w:spacing w:before="240" w:after="0"/>
      <w:outlineLvl w:val="0"/>
    </w:pPr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paragraph" w:styleId="2">
    <w:name w:val="heading 2"/>
    <w:basedOn w:val="3"/>
    <w:next w:val="a"/>
    <w:link w:val="20"/>
    <w:uiPriority w:val="9"/>
    <w:unhideWhenUsed/>
    <w:qFormat/>
    <w:rsid w:val="0006250A"/>
    <w:pPr>
      <w:pBdr>
        <w:bottom w:val="single" w:sz="48" w:space="1" w:color="009999" w:themeColor="accent1"/>
      </w:pBdr>
      <w:spacing w:before="600" w:after="240" w:line="259" w:lineRule="auto"/>
      <w:contextualSpacing/>
      <w:jc w:val="left"/>
      <w:outlineLvl w:val="1"/>
    </w:pPr>
    <w:rPr>
      <w:sz w:val="32"/>
      <w:szCs w:val="32"/>
      <w:lang w:val="he-IL"/>
    </w:rPr>
  </w:style>
  <w:style w:type="paragraph" w:styleId="3">
    <w:name w:val="heading 3"/>
    <w:basedOn w:val="a"/>
    <w:next w:val="a"/>
    <w:link w:val="30"/>
    <w:uiPriority w:val="9"/>
    <w:unhideWhenUsed/>
    <w:qFormat/>
    <w:rsid w:val="00BE2113"/>
    <w:pPr>
      <w:keepNext/>
      <w:keepLines/>
      <w:pBdr>
        <w:bottom w:val="single" w:sz="4" w:space="0" w:color="auto"/>
      </w:pBdr>
      <w:spacing w:before="40" w:after="360"/>
      <w:outlineLvl w:val="2"/>
    </w:pPr>
    <w:rPr>
      <w:rFonts w:ascii="Assistant ExtraBold" w:eastAsiaTheme="minorEastAsia" w:hAnsi="Assistant ExtraBold" w:cs="Assistant ExtraBol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5D04"/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character" w:customStyle="1" w:styleId="20">
    <w:name w:val="כותרת 2 תו"/>
    <w:basedOn w:val="a0"/>
    <w:link w:val="2"/>
    <w:uiPriority w:val="9"/>
    <w:rsid w:val="0006250A"/>
    <w:rPr>
      <w:rFonts w:ascii="Assistant ExtraBold" w:eastAsiaTheme="minorEastAsia" w:hAnsi="Assistant ExtraBold" w:cs="Assistant ExtraBold"/>
      <w:b/>
      <w:bCs/>
      <w:sz w:val="32"/>
      <w:szCs w:val="32"/>
      <w:lang w:val="he-IL"/>
    </w:rPr>
  </w:style>
  <w:style w:type="character" w:customStyle="1" w:styleId="30">
    <w:name w:val="כותרת 3 תו"/>
    <w:basedOn w:val="a0"/>
    <w:link w:val="3"/>
    <w:uiPriority w:val="9"/>
    <w:rsid w:val="00BE2113"/>
    <w:rPr>
      <w:rFonts w:ascii="Assistant ExtraBold" w:eastAsiaTheme="minorEastAsia" w:hAnsi="Assistant ExtraBold" w:cs="Assistant ExtraBold"/>
      <w:b/>
      <w:bCs/>
      <w:sz w:val="24"/>
      <w:szCs w:val="24"/>
    </w:rPr>
  </w:style>
  <w:style w:type="table" w:styleId="a3">
    <w:name w:val="Table Grid"/>
    <w:basedOn w:val="a1"/>
    <w:uiPriority w:val="39"/>
    <w:rsid w:val="00EC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EC156A"/>
    <w:rPr>
      <w:rFonts w:ascii="Assistant" w:hAnsi="Assistant" w:cs="Assistant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EC156A"/>
    <w:rPr>
      <w:rFonts w:ascii="Assistant" w:hAnsi="Assistant" w:cs="Assistant"/>
      <w:sz w:val="24"/>
      <w:szCs w:val="24"/>
    </w:rPr>
  </w:style>
  <w:style w:type="character" w:styleId="a8">
    <w:name w:val="Placeholder Text"/>
    <w:basedOn w:val="a0"/>
    <w:uiPriority w:val="99"/>
    <w:semiHidden/>
    <w:rsid w:val="00AD037A"/>
    <w:rPr>
      <w:color w:val="808080"/>
    </w:rPr>
  </w:style>
  <w:style w:type="paragraph" w:customStyle="1" w:styleId="a9">
    <w:name w:val="אות גדולה"/>
    <w:basedOn w:val="a"/>
    <w:link w:val="aa"/>
    <w:qFormat/>
    <w:rsid w:val="000B3970"/>
    <w:pPr>
      <w:framePr w:hSpace="180" w:wrap="around" w:vAnchor="text" w:hAnchor="margin" w:xAlign="center" w:y="-415"/>
      <w:spacing w:before="480" w:after="0"/>
      <w:jc w:val="center"/>
    </w:pPr>
    <w:rPr>
      <w:rFonts w:ascii="Mustardo" w:hAnsi="Mustardo" w:cs="Mustardo"/>
      <w:color w:val="FFFFFF" w:themeColor="text1"/>
      <w:sz w:val="80"/>
      <w:szCs w:val="80"/>
    </w:rPr>
  </w:style>
  <w:style w:type="paragraph" w:customStyle="1" w:styleId="ab">
    <w:name w:val="קוד"/>
    <w:basedOn w:val="a"/>
    <w:link w:val="ac"/>
    <w:qFormat/>
    <w:rsid w:val="00710B8B"/>
    <w:pPr>
      <w:bidi w:val="0"/>
      <w:spacing w:after="240"/>
      <w:jc w:val="left"/>
    </w:pPr>
    <w:rPr>
      <w:rFonts w:ascii="Consolas" w:hAnsi="Consolas" w:cs="Consolas"/>
    </w:rPr>
  </w:style>
  <w:style w:type="character" w:customStyle="1" w:styleId="aa">
    <w:name w:val="אות גדולה תו"/>
    <w:basedOn w:val="a0"/>
    <w:link w:val="a9"/>
    <w:rsid w:val="000B3970"/>
    <w:rPr>
      <w:rFonts w:ascii="Mustardo" w:hAnsi="Mustardo" w:cs="Mustardo"/>
      <w:color w:val="FFFFFF" w:themeColor="text1"/>
      <w:sz w:val="80"/>
      <w:szCs w:val="80"/>
    </w:rPr>
  </w:style>
  <w:style w:type="character" w:customStyle="1" w:styleId="ac">
    <w:name w:val="קוד תו"/>
    <w:basedOn w:val="a0"/>
    <w:link w:val="ab"/>
    <w:rsid w:val="00710B8B"/>
    <w:rPr>
      <w:rFonts w:ascii="Consolas" w:hAnsi="Consolas" w:cs="Consolas"/>
      <w:sz w:val="24"/>
      <w:szCs w:val="24"/>
    </w:rPr>
  </w:style>
  <w:style w:type="paragraph" w:styleId="ad">
    <w:name w:val="Quote"/>
    <w:basedOn w:val="a"/>
    <w:next w:val="a"/>
    <w:link w:val="ae"/>
    <w:uiPriority w:val="29"/>
    <w:qFormat/>
    <w:rsid w:val="0006363D"/>
    <w:pPr>
      <w:spacing w:before="200"/>
      <w:ind w:left="864" w:right="864"/>
      <w:jc w:val="center"/>
    </w:pPr>
    <w:rPr>
      <w:rFonts w:cs="Guttman Yad-Brush"/>
      <w:i/>
    </w:rPr>
  </w:style>
  <w:style w:type="character" w:customStyle="1" w:styleId="ae">
    <w:name w:val="ציטוט תו"/>
    <w:basedOn w:val="a0"/>
    <w:link w:val="ad"/>
    <w:uiPriority w:val="29"/>
    <w:rsid w:val="0006363D"/>
    <w:rPr>
      <w:rFonts w:ascii="Assistant" w:hAnsi="Assistant" w:cs="Guttman Yad-Brush"/>
      <w:i/>
      <w:sz w:val="24"/>
      <w:szCs w:val="24"/>
    </w:rPr>
  </w:style>
  <w:style w:type="paragraph" w:styleId="af">
    <w:name w:val="List Paragraph"/>
    <w:basedOn w:val="a"/>
    <w:uiPriority w:val="34"/>
    <w:qFormat/>
    <w:rsid w:val="008A215E"/>
    <w:pPr>
      <w:ind w:left="720"/>
      <w:contextualSpacing/>
    </w:pPr>
  </w:style>
  <w:style w:type="paragraph" w:customStyle="1" w:styleId="Box">
    <w:name w:val="Box"/>
    <w:basedOn w:val="a"/>
    <w:link w:val="BoxChar"/>
    <w:qFormat/>
    <w:rsid w:val="00FF4458"/>
    <w:pPr>
      <w:framePr w:wrap="notBeside" w:vAnchor="text" w:hAnchor="text" w:y="1"/>
      <w:pBdr>
        <w:top w:val="single" w:sz="6" w:space="1" w:color="auto" w:shadow="1"/>
        <w:left w:val="single" w:sz="6" w:space="3" w:color="auto" w:shadow="1"/>
        <w:bottom w:val="single" w:sz="6" w:space="1" w:color="auto" w:shadow="1"/>
        <w:right w:val="single" w:sz="6" w:space="0" w:color="auto" w:shadow="1"/>
      </w:pBdr>
      <w:spacing w:after="0"/>
    </w:pPr>
    <w:rPr>
      <w:rFonts w:ascii="Consolas" w:hAnsi="Consolas"/>
      <w:lang w:val="he-IL"/>
    </w:rPr>
  </w:style>
  <w:style w:type="character" w:customStyle="1" w:styleId="BoxChar">
    <w:name w:val="Box Char"/>
    <w:basedOn w:val="a0"/>
    <w:link w:val="Box"/>
    <w:rsid w:val="00FF4458"/>
    <w:rPr>
      <w:rFonts w:ascii="Consolas" w:hAnsi="Consolas" w:cs="Assistant"/>
      <w:sz w:val="24"/>
      <w:szCs w:val="24"/>
      <w:lang w:val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7F3171A2-4766-4B41-B953-CC2C6E331D4B}"/>
      </w:docPartPr>
      <w:docPartBody>
        <w:p w:rsidR="00F9349E" w:rsidRDefault="005C34C0"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65B8E8514E744339B348E5CF0DB47B2F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1A31BB45-1520-4981-933B-B33FFF1D0144}"/>
      </w:docPartPr>
      <w:docPartBody>
        <w:p w:rsidR="00F9349E" w:rsidRDefault="005C34C0" w:rsidP="005C34C0">
          <w:pPr>
            <w:pStyle w:val="65B8E8514E744339B348E5CF0DB47B2F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efaultPlaceholder_-185401343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4315F49C-35FB-4142-81C5-1899597E70F6}"/>
      </w:docPartPr>
      <w:docPartBody>
        <w:p w:rsidR="00F9349E" w:rsidRDefault="005C34C0">
          <w:r w:rsidRPr="008F61E3">
            <w:rPr>
              <w:rStyle w:val="a3"/>
              <w:rtl/>
            </w:rPr>
            <w:t>בחר פריט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844E8070887B42E9914432883D3F3B9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FE94C09-D38A-420E-A3C4-9B204C96F57B}"/>
      </w:docPartPr>
      <w:docPartBody>
        <w:p w:rsidR="002217D8" w:rsidRDefault="006855D0" w:rsidP="006855D0">
          <w:pPr>
            <w:pStyle w:val="844E8070887B42E9914432883D3F3B92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E9B387211C74DF2B0E7AAD96B31266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32DF8A87-84F2-4607-9B71-D399E6172DB2}"/>
      </w:docPartPr>
      <w:docPartBody>
        <w:p w:rsidR="002217D8" w:rsidRDefault="006855D0" w:rsidP="006855D0">
          <w:pPr>
            <w:pStyle w:val="9E9B387211C74DF2B0E7AAD96B312668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Dana Yad AlefAlefAlef Normal">
    <w:panose1 w:val="00000506000000000000"/>
    <w:charset w:val="B1"/>
    <w:family w:val="modern"/>
    <w:notTrueType/>
    <w:pitch w:val="variable"/>
    <w:sig w:usb0="00000801" w:usb1="00000000" w:usb2="00000000" w:usb3="00000000" w:csb0="00000020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C0"/>
    <w:rsid w:val="002217D8"/>
    <w:rsid w:val="00514AAD"/>
    <w:rsid w:val="005864D5"/>
    <w:rsid w:val="005C34C0"/>
    <w:rsid w:val="006855D0"/>
    <w:rsid w:val="0077648D"/>
    <w:rsid w:val="007B6386"/>
    <w:rsid w:val="008710D8"/>
    <w:rsid w:val="00994161"/>
    <w:rsid w:val="00BE0387"/>
    <w:rsid w:val="00F3411E"/>
    <w:rsid w:val="00F9349E"/>
    <w:rsid w:val="00FA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E0387"/>
    <w:rPr>
      <w:color w:val="808080"/>
    </w:rPr>
  </w:style>
  <w:style w:type="paragraph" w:customStyle="1" w:styleId="65B8E8514E744339B348E5CF0DB47B2F">
    <w:name w:val="65B8E8514E744339B348E5CF0DB47B2F"/>
    <w:rsid w:val="005C34C0"/>
    <w:pPr>
      <w:bidi/>
    </w:pPr>
  </w:style>
  <w:style w:type="paragraph" w:customStyle="1" w:styleId="844E8070887B42E9914432883D3F3B92">
    <w:name w:val="844E8070887B42E9914432883D3F3B92"/>
    <w:rsid w:val="006855D0"/>
    <w:pPr>
      <w:bidi/>
    </w:pPr>
  </w:style>
  <w:style w:type="paragraph" w:customStyle="1" w:styleId="9E9B387211C74DF2B0E7AAD96B312668">
    <w:name w:val="9E9B387211C74DF2B0E7AAD96B312668"/>
    <w:rsid w:val="006855D0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FFFFFF"/>
      </a:dk1>
      <a:lt1>
        <a:sysClr val="window" lastClr="FFFFFF"/>
      </a:lt1>
      <a:dk2>
        <a:srgbClr val="44546A"/>
      </a:dk2>
      <a:lt2>
        <a:srgbClr val="E7E6E6"/>
      </a:lt2>
      <a:accent1>
        <a:srgbClr val="009999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 xmlns="http://schemas.openxmlformats.org/officeDocument/2006/bibliography">
    <b:Tag>ProblemName</b:Tag>
    <b:RefOrder>1</b:RefOrder>
  </b:Source>
</b:Sources>
</file>

<file path=customXml/itemProps1.xml><?xml version="1.0" encoding="utf-8"?>
<ds:datastoreItem xmlns:ds="http://schemas.openxmlformats.org/officeDocument/2006/customXml" ds:itemID="{1829BADE-31F9-4F66-8DD6-3680E6DD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511</Words>
  <Characters>2283</Characters>
  <Application>Microsoft Office Word</Application>
  <DocSecurity>0</DocSecurity>
  <Lines>84</Lines>
  <Paragraphs>52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  <vt:variant>
        <vt:lpstr>כותרות</vt:lpstr>
      </vt:variant>
      <vt:variant>
        <vt:i4>2</vt:i4>
      </vt:variant>
    </vt:vector>
  </HeadingPairs>
  <TitlesOfParts>
    <vt:vector size="4" baseType="lpstr">
      <vt:lpstr/>
      <vt:lpstr/>
      <vt:lpstr>    קלט ופלט</vt:lpstr>
      <vt:lpstr>    דוגמאות</vt:lpstr>
    </vt:vector>
  </TitlesOfParts>
  <Company>פרטי מימוש</Company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2</cp:revision>
  <cp:lastPrinted>2022-05-06T21:28:00Z</cp:lastPrinted>
  <dcterms:created xsi:type="dcterms:W3CDTF">2022-06-26T08:55:00Z</dcterms:created>
  <dcterms:modified xsi:type="dcterms:W3CDTF">2022-06-26T08:55:00Z</dcterms:modified>
</cp:coreProperties>
</file>