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E8E7" w14:textId="77777777" w:rsidR="00C615E3" w:rsidRDefault="00C615E3" w:rsidP="00C615E3">
      <w:pPr>
        <w:rPr>
          <w:b/>
          <w:bCs/>
        </w:rPr>
      </w:pPr>
      <w:r w:rsidRPr="00C615E3">
        <w:rPr>
          <w:b/>
          <w:bCs/>
        </w:rPr>
        <w:t>Wirtschaftlichkeitsberechnung von Pudu CC1</w:t>
      </w:r>
    </w:p>
    <w:p w14:paraId="23E5A8D6" w14:textId="77777777" w:rsidR="00C615E3" w:rsidRPr="00C615E3" w:rsidRDefault="00C615E3" w:rsidP="00C615E3">
      <w:pPr>
        <w:rPr>
          <w:b/>
          <w:bCs/>
        </w:rPr>
      </w:pPr>
    </w:p>
    <w:p w14:paraId="44CCC2FB" w14:textId="77777777" w:rsidR="00C615E3" w:rsidRDefault="00C615E3" w:rsidP="00C615E3">
      <w:r>
        <w:t xml:space="preserve">Anwendungsfall #1: Pudu CC1 Reinigung eines </w:t>
      </w:r>
      <w:proofErr w:type="spellStart"/>
      <w:r>
        <w:t>Eingangbereiches</w:t>
      </w:r>
      <w:proofErr w:type="spellEnd"/>
    </w:p>
    <w:p w14:paraId="7E60E195" w14:textId="77777777" w:rsidR="00C615E3" w:rsidRDefault="00C615E3" w:rsidP="00C615E3">
      <w:r>
        <w:t>Ein 500qm großer Eingangsbereich dauert in etwa bei 1000qm/h ungefähr 30Minuten.</w:t>
      </w:r>
    </w:p>
    <w:p w14:paraId="65BB1F7E" w14:textId="34A7A6BD" w:rsidR="00C615E3" w:rsidRDefault="00C615E3" w:rsidP="00C615E3">
      <w:r>
        <w:t>Wenn man davon ausgeht, dass man einmal am Tag den Eingangsbereich wischt,</w:t>
      </w:r>
    </w:p>
    <w:p w14:paraId="146002F2" w14:textId="414C286E" w:rsidR="00B45AD0" w:rsidRDefault="00C615E3">
      <w:r>
        <w:t xml:space="preserve">kommt man dann auf 15 Stunden pro Monat. Bei einem durchschnittlichen Gehalt von 13,50 </w:t>
      </w:r>
      <w:r w:rsidR="008E6DC5">
        <w:t>US-Dollar</w:t>
      </w:r>
      <w:r>
        <w:t> pro Stunde für Reinigungskräfte wären das dann 202,50</w:t>
      </w:r>
      <w:r w:rsidR="008E6DC5">
        <w:t xml:space="preserve"> </w:t>
      </w:r>
      <w:r w:rsidR="008E6DC5">
        <w:t>US-Dollar</w:t>
      </w:r>
      <w:r>
        <w:t xml:space="preserve"> pro Monat, was dadurch eingespart wird.</w:t>
      </w:r>
    </w:p>
    <w:p w14:paraId="25DFB23C" w14:textId="77777777" w:rsidR="007A064B" w:rsidRDefault="007A064B"/>
    <w:p w14:paraId="0D730AAD" w14:textId="77777777" w:rsidR="00C615E3" w:rsidRDefault="00C615E3"/>
    <w:tbl>
      <w:tblPr>
        <w:tblStyle w:val="Tabellenraster"/>
        <w:tblW w:w="9839" w:type="dxa"/>
        <w:tblLook w:val="04A0" w:firstRow="1" w:lastRow="0" w:firstColumn="1" w:lastColumn="0" w:noHBand="0" w:noVBand="1"/>
      </w:tblPr>
      <w:tblGrid>
        <w:gridCol w:w="1967"/>
        <w:gridCol w:w="1967"/>
        <w:gridCol w:w="1967"/>
        <w:gridCol w:w="1969"/>
        <w:gridCol w:w="1969"/>
      </w:tblGrid>
      <w:tr w:rsidR="008C65DE" w14:paraId="40AF8ECC" w14:textId="77777777" w:rsidTr="00F809EE">
        <w:trPr>
          <w:trHeight w:val="653"/>
        </w:trPr>
        <w:tc>
          <w:tcPr>
            <w:tcW w:w="1967" w:type="dxa"/>
          </w:tcPr>
          <w:p w14:paraId="750E09FC" w14:textId="20A74189" w:rsidR="008C65DE" w:rsidRDefault="00507F64">
            <w:r>
              <w:t>Reinigung</w:t>
            </w:r>
          </w:p>
        </w:tc>
        <w:tc>
          <w:tcPr>
            <w:tcW w:w="1967" w:type="dxa"/>
          </w:tcPr>
          <w:p w14:paraId="0A1964E9" w14:textId="08D522EE" w:rsidR="008C65DE" w:rsidRDefault="00F809EE">
            <w:r>
              <w:t xml:space="preserve">Fläche </w:t>
            </w:r>
          </w:p>
        </w:tc>
        <w:tc>
          <w:tcPr>
            <w:tcW w:w="1967" w:type="dxa"/>
          </w:tcPr>
          <w:p w14:paraId="2EA65FB6" w14:textId="28C08F0C" w:rsidR="008C65DE" w:rsidRDefault="00F809EE">
            <w:r>
              <w:t xml:space="preserve">Reinigungsdauer pro Tag </w:t>
            </w:r>
          </w:p>
        </w:tc>
        <w:tc>
          <w:tcPr>
            <w:tcW w:w="1969" w:type="dxa"/>
          </w:tcPr>
          <w:p w14:paraId="3FB29E76" w14:textId="736A9538" w:rsidR="008C65DE" w:rsidRDefault="001D3AE1">
            <w:r>
              <w:t>Reinigungsdauer pro Monat</w:t>
            </w:r>
          </w:p>
        </w:tc>
        <w:tc>
          <w:tcPr>
            <w:tcW w:w="1969" w:type="dxa"/>
          </w:tcPr>
          <w:p w14:paraId="4275EA6F" w14:textId="7DB25CEB" w:rsidR="008C65DE" w:rsidRDefault="00BD7944">
            <w:r>
              <w:t xml:space="preserve">Reinigungsdauer pro Jahr </w:t>
            </w:r>
          </w:p>
        </w:tc>
      </w:tr>
      <w:tr w:rsidR="008C65DE" w14:paraId="1517F8E8" w14:textId="77777777" w:rsidTr="00F809EE">
        <w:trPr>
          <w:trHeight w:val="326"/>
        </w:trPr>
        <w:tc>
          <w:tcPr>
            <w:tcW w:w="1967" w:type="dxa"/>
          </w:tcPr>
          <w:p w14:paraId="7E598065" w14:textId="3428CEEE" w:rsidR="008C65DE" w:rsidRDefault="00507F64">
            <w:r>
              <w:t>Eingangsbereich</w:t>
            </w:r>
          </w:p>
        </w:tc>
        <w:tc>
          <w:tcPr>
            <w:tcW w:w="1967" w:type="dxa"/>
          </w:tcPr>
          <w:p w14:paraId="548CECD5" w14:textId="7D5AF134" w:rsidR="008C65DE" w:rsidRDefault="00F809EE">
            <w:r>
              <w:t>600qm</w:t>
            </w:r>
          </w:p>
        </w:tc>
        <w:tc>
          <w:tcPr>
            <w:tcW w:w="1967" w:type="dxa"/>
          </w:tcPr>
          <w:p w14:paraId="2A060639" w14:textId="21F9988E" w:rsidR="008C65DE" w:rsidRDefault="00F809EE">
            <w:r>
              <w:t>36min</w:t>
            </w:r>
          </w:p>
        </w:tc>
        <w:tc>
          <w:tcPr>
            <w:tcW w:w="1969" w:type="dxa"/>
          </w:tcPr>
          <w:p w14:paraId="44297194" w14:textId="53DB2F28" w:rsidR="008C65DE" w:rsidRDefault="001D3AE1">
            <w:r>
              <w:t>1080min – 18h</w:t>
            </w:r>
          </w:p>
        </w:tc>
        <w:tc>
          <w:tcPr>
            <w:tcW w:w="1969" w:type="dxa"/>
          </w:tcPr>
          <w:p w14:paraId="04F70F70" w14:textId="14DA171A" w:rsidR="008C65DE" w:rsidRDefault="00BD7944">
            <w:r>
              <w:t>540h</w:t>
            </w:r>
          </w:p>
        </w:tc>
      </w:tr>
      <w:tr w:rsidR="008C65DE" w14:paraId="7A3932D0" w14:textId="77777777" w:rsidTr="00F809EE">
        <w:trPr>
          <w:trHeight w:val="314"/>
        </w:trPr>
        <w:tc>
          <w:tcPr>
            <w:tcW w:w="1967" w:type="dxa"/>
          </w:tcPr>
          <w:p w14:paraId="11E7335D" w14:textId="0CA26003" w:rsidR="008C65DE" w:rsidRDefault="00507F64">
            <w:r>
              <w:t>Turnhalle</w:t>
            </w:r>
          </w:p>
        </w:tc>
        <w:tc>
          <w:tcPr>
            <w:tcW w:w="1967" w:type="dxa"/>
          </w:tcPr>
          <w:p w14:paraId="6DAA37BF" w14:textId="0A360F29" w:rsidR="008C65DE" w:rsidRDefault="00F809EE">
            <w:r>
              <w:t>200qm</w:t>
            </w:r>
          </w:p>
        </w:tc>
        <w:tc>
          <w:tcPr>
            <w:tcW w:w="1967" w:type="dxa"/>
          </w:tcPr>
          <w:p w14:paraId="362986BC" w14:textId="30623AA8" w:rsidR="008C65DE" w:rsidRDefault="00F809EE">
            <w:r>
              <w:t>12min</w:t>
            </w:r>
          </w:p>
        </w:tc>
        <w:tc>
          <w:tcPr>
            <w:tcW w:w="1969" w:type="dxa"/>
          </w:tcPr>
          <w:p w14:paraId="7222A6CC" w14:textId="7C3D6C6F" w:rsidR="008C65DE" w:rsidRDefault="001D3AE1">
            <w:r>
              <w:t>360</w:t>
            </w:r>
            <w:r w:rsidR="00BD7944">
              <w:t>min – 6h</w:t>
            </w:r>
          </w:p>
        </w:tc>
        <w:tc>
          <w:tcPr>
            <w:tcW w:w="1969" w:type="dxa"/>
          </w:tcPr>
          <w:p w14:paraId="3665CB68" w14:textId="57D5DA7E" w:rsidR="008C65DE" w:rsidRDefault="00BD7944">
            <w:r>
              <w:t>180h</w:t>
            </w:r>
          </w:p>
        </w:tc>
      </w:tr>
      <w:tr w:rsidR="008C65DE" w14:paraId="05F96D1B" w14:textId="77777777" w:rsidTr="00F809EE">
        <w:trPr>
          <w:trHeight w:val="326"/>
        </w:trPr>
        <w:tc>
          <w:tcPr>
            <w:tcW w:w="1967" w:type="dxa"/>
          </w:tcPr>
          <w:p w14:paraId="6DBB1E9F" w14:textId="40A5EC19" w:rsidR="008C65DE" w:rsidRDefault="00507F64">
            <w:r>
              <w:t>Wartebereich</w:t>
            </w:r>
          </w:p>
        </w:tc>
        <w:tc>
          <w:tcPr>
            <w:tcW w:w="1967" w:type="dxa"/>
          </w:tcPr>
          <w:p w14:paraId="3E92BC83" w14:textId="6B6E1F68" w:rsidR="008C65DE" w:rsidRDefault="00F809EE">
            <w:r>
              <w:t>200qm</w:t>
            </w:r>
          </w:p>
        </w:tc>
        <w:tc>
          <w:tcPr>
            <w:tcW w:w="1967" w:type="dxa"/>
          </w:tcPr>
          <w:p w14:paraId="1E56C615" w14:textId="2119BAF7" w:rsidR="008C65DE" w:rsidRDefault="00F809EE">
            <w:r>
              <w:t>12min</w:t>
            </w:r>
          </w:p>
        </w:tc>
        <w:tc>
          <w:tcPr>
            <w:tcW w:w="1969" w:type="dxa"/>
          </w:tcPr>
          <w:p w14:paraId="01F9DAF7" w14:textId="414A4FD1" w:rsidR="008C65DE" w:rsidRDefault="00BD7944">
            <w:r>
              <w:t xml:space="preserve">360min — 6h </w:t>
            </w:r>
          </w:p>
        </w:tc>
        <w:tc>
          <w:tcPr>
            <w:tcW w:w="1969" w:type="dxa"/>
          </w:tcPr>
          <w:p w14:paraId="6951E635" w14:textId="379018AE" w:rsidR="008C65DE" w:rsidRDefault="00BD7944">
            <w:r>
              <w:t>180h</w:t>
            </w:r>
          </w:p>
        </w:tc>
      </w:tr>
      <w:tr w:rsidR="008C65DE" w14:paraId="4205D3F5" w14:textId="77777777" w:rsidTr="00F809EE">
        <w:trPr>
          <w:trHeight w:val="326"/>
        </w:trPr>
        <w:tc>
          <w:tcPr>
            <w:tcW w:w="1967" w:type="dxa"/>
          </w:tcPr>
          <w:p w14:paraId="6B6983A4" w14:textId="4B3438B5" w:rsidR="008C65DE" w:rsidRPr="008E6DC5" w:rsidRDefault="008E6DC5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507F64" w:rsidRPr="008E6DC5">
              <w:rPr>
                <w:b/>
                <w:bCs/>
              </w:rPr>
              <w:t>esamt</w:t>
            </w:r>
          </w:p>
        </w:tc>
        <w:tc>
          <w:tcPr>
            <w:tcW w:w="1967" w:type="dxa"/>
          </w:tcPr>
          <w:p w14:paraId="1FBA5B8E" w14:textId="0659071E" w:rsidR="008C65DE" w:rsidRPr="008E6DC5" w:rsidRDefault="00F809EE">
            <w:pPr>
              <w:rPr>
                <w:b/>
                <w:bCs/>
              </w:rPr>
            </w:pPr>
            <w:r w:rsidRPr="008E6DC5">
              <w:rPr>
                <w:b/>
                <w:bCs/>
              </w:rPr>
              <w:t>1000qm</w:t>
            </w:r>
          </w:p>
        </w:tc>
        <w:tc>
          <w:tcPr>
            <w:tcW w:w="1967" w:type="dxa"/>
          </w:tcPr>
          <w:p w14:paraId="53B49F1E" w14:textId="0CA86773" w:rsidR="008C65DE" w:rsidRPr="008E6DC5" w:rsidRDefault="00F809EE">
            <w:pPr>
              <w:rPr>
                <w:b/>
                <w:bCs/>
              </w:rPr>
            </w:pPr>
            <w:r w:rsidRPr="008E6DC5">
              <w:rPr>
                <w:b/>
                <w:bCs/>
              </w:rPr>
              <w:t>50min</w:t>
            </w:r>
          </w:p>
        </w:tc>
        <w:tc>
          <w:tcPr>
            <w:tcW w:w="1969" w:type="dxa"/>
          </w:tcPr>
          <w:p w14:paraId="53491CA3" w14:textId="1D43C90D" w:rsidR="008C65DE" w:rsidRPr="008E6DC5" w:rsidRDefault="00BD7944">
            <w:pPr>
              <w:rPr>
                <w:b/>
                <w:bCs/>
              </w:rPr>
            </w:pPr>
            <w:r w:rsidRPr="008E6DC5">
              <w:rPr>
                <w:b/>
                <w:bCs/>
              </w:rPr>
              <w:t xml:space="preserve">30h </w:t>
            </w:r>
          </w:p>
        </w:tc>
        <w:tc>
          <w:tcPr>
            <w:tcW w:w="1969" w:type="dxa"/>
          </w:tcPr>
          <w:p w14:paraId="36DC71C8" w14:textId="40AC7EE7" w:rsidR="008C65DE" w:rsidRPr="008E6DC5" w:rsidRDefault="00BD7944">
            <w:pPr>
              <w:rPr>
                <w:b/>
                <w:bCs/>
              </w:rPr>
            </w:pPr>
            <w:r w:rsidRPr="008E6DC5">
              <w:rPr>
                <w:b/>
                <w:bCs/>
              </w:rPr>
              <w:t>900h</w:t>
            </w:r>
          </w:p>
        </w:tc>
      </w:tr>
    </w:tbl>
    <w:p w14:paraId="2631CBDD" w14:textId="77777777" w:rsidR="00C615E3" w:rsidRDefault="00C615E3"/>
    <w:p w14:paraId="04E4E6FC" w14:textId="2E4FD5E6" w:rsidR="00677A63" w:rsidRDefault="008F1767" w:rsidP="007A064B">
      <w:r>
        <w:t xml:space="preserve">KHA (Krankenhäuser Anzahl) = 1 </w:t>
      </w:r>
      <w:r>
        <w:t xml:space="preserve">/ </w:t>
      </w:r>
      <w:r>
        <w:t xml:space="preserve">SL (Stundenlohn) = </w:t>
      </w:r>
      <w:r>
        <w:t>13,50</w:t>
      </w:r>
      <w:r>
        <w:t xml:space="preserve">$ / </w:t>
      </w:r>
      <w:r>
        <w:t>RD (Reinigungsdauer im Jahr</w:t>
      </w:r>
      <w:r>
        <w:t xml:space="preserve"> = </w:t>
      </w:r>
      <w:r>
        <w:t>900</w:t>
      </w:r>
      <w:r>
        <w:t xml:space="preserve">h / RLD (Roboter Lebensdauer) = </w:t>
      </w:r>
      <w:r w:rsidR="00347CC3">
        <w:t>5</w:t>
      </w:r>
      <w:r>
        <w:t xml:space="preserve"> Jahre. </w:t>
      </w:r>
    </w:p>
    <w:p w14:paraId="6C5988E8" w14:textId="77777777" w:rsidR="00677A63" w:rsidRDefault="00677A63" w:rsidP="007A064B"/>
    <w:p w14:paraId="332366CD" w14:textId="77777777" w:rsidR="00677A63" w:rsidRDefault="008F1767" w:rsidP="007A064B">
      <w:r>
        <w:t xml:space="preserve">8760h (Potenzielle Betriebsstunden pro </w:t>
      </w:r>
      <w:proofErr w:type="spellStart"/>
      <w:r>
        <w:t>jahr</w:t>
      </w:r>
      <w:proofErr w:type="spellEnd"/>
      <w:r>
        <w:t xml:space="preserve">) = 24h (Stunden pro Tag) * 365t (Tage pro Jahr). </w:t>
      </w:r>
    </w:p>
    <w:p w14:paraId="54759173" w14:textId="77777777" w:rsidR="00677A63" w:rsidRDefault="008F1767" w:rsidP="007A064B">
      <w:r>
        <w:t xml:space="preserve">96h (Wartungsaufwand in Stunden pro Jahr) = 12m (Monate) * 8h (Maximale Arbeitszeit in ein Tag). 365h (Ladestunden pro Jahr) = 1h (Ladestunden pro Tag) * 365t (Tage pro Jahr). </w:t>
      </w:r>
    </w:p>
    <w:p w14:paraId="38F628C7" w14:textId="77777777" w:rsidR="00677A63" w:rsidRDefault="008F1767" w:rsidP="007A064B">
      <w:r>
        <w:t xml:space="preserve">864h (Ausfallstunden wegen Störungen pro </w:t>
      </w:r>
      <w:proofErr w:type="spellStart"/>
      <w:r>
        <w:t>jahr</w:t>
      </w:r>
      <w:proofErr w:type="spellEnd"/>
      <w:r>
        <w:t xml:space="preserve">) = 72h (Stunden in 3 Tage) * 12m (Monate). Betriebsstunden pro Jahr für einen Roboter = 8760h – 96h – 365h – 864h = 7435h pro Jahr. </w:t>
      </w:r>
    </w:p>
    <w:p w14:paraId="18C2F23D" w14:textId="77777777" w:rsidR="00677A63" w:rsidRDefault="00677A63" w:rsidP="007A064B"/>
    <w:p w14:paraId="3003FD23" w14:textId="77777777" w:rsidR="00677A63" w:rsidRDefault="008F1767" w:rsidP="007A064B">
      <w:r>
        <w:t xml:space="preserve">8000$ (Ladeinfrastruktur pro Roboter). </w:t>
      </w:r>
    </w:p>
    <w:p w14:paraId="6E59D62D" w14:textId="77777777" w:rsidR="00347CC3" w:rsidRDefault="008F1767" w:rsidP="007A064B">
      <w:r>
        <w:t>500$ (</w:t>
      </w:r>
      <w:r w:rsidR="00677A63">
        <w:t>Installations</w:t>
      </w:r>
      <w:r>
        <w:t xml:space="preserve">kosten pro Krankenhaus). </w:t>
      </w:r>
    </w:p>
    <w:p w14:paraId="36A6BC5E" w14:textId="77777777" w:rsidR="00347CC3" w:rsidRDefault="008F1767" w:rsidP="007A064B">
      <w:r>
        <w:t xml:space="preserve">10$ (Lieferkosten pro Roboter). </w:t>
      </w:r>
    </w:p>
    <w:p w14:paraId="3A08D392" w14:textId="77777777" w:rsidR="00347CC3" w:rsidRDefault="008F1767" w:rsidP="007A064B">
      <w:r>
        <w:t xml:space="preserve">AK (Anschaffungskosten) </w:t>
      </w:r>
      <w:r w:rsidR="00347CC3">
        <w:t>= 18.499</w:t>
      </w:r>
      <w:r w:rsidR="00347CC3">
        <w:t>$</w:t>
      </w:r>
      <w:r w:rsidR="00347CC3">
        <w:t>.</w:t>
      </w:r>
    </w:p>
    <w:p w14:paraId="2D69C42D" w14:textId="1CEC53EF" w:rsidR="00347CC3" w:rsidRDefault="008F1767" w:rsidP="007A064B">
      <w:r>
        <w:t xml:space="preserve">SK (Schulungskosten) = </w:t>
      </w:r>
      <w:r w:rsidR="00347CC3">
        <w:t>2</w:t>
      </w:r>
      <w:r>
        <w:t xml:space="preserve">000$. </w:t>
      </w:r>
    </w:p>
    <w:p w14:paraId="51565812" w14:textId="77777777" w:rsidR="00347CC3" w:rsidRDefault="00347CC3" w:rsidP="007A064B"/>
    <w:p w14:paraId="3C245A0E" w14:textId="18B090D7" w:rsidR="002E7CF5" w:rsidRDefault="008F1767" w:rsidP="007A064B">
      <w:pPr>
        <w:rPr>
          <w:lang w:val="en-US"/>
        </w:rPr>
      </w:pPr>
      <w:r w:rsidRPr="00347CC3">
        <w:rPr>
          <w:lang w:val="en-US"/>
        </w:rPr>
        <w:t xml:space="preserve">Payback (Formel) = </w:t>
      </w:r>
      <w:r w:rsidR="002E7CF5">
        <w:rPr>
          <w:lang w:val="en-US"/>
        </w:rPr>
        <w:t>(</w:t>
      </w:r>
      <w:r w:rsidRPr="00347CC3">
        <w:rPr>
          <w:lang w:val="en-US"/>
        </w:rPr>
        <w:t>RLD + AK + SK</w:t>
      </w:r>
      <w:r w:rsidR="002E7CF5">
        <w:rPr>
          <w:lang w:val="en-US"/>
        </w:rPr>
        <w:t>)</w:t>
      </w:r>
      <w:r w:rsidRPr="00347CC3">
        <w:rPr>
          <w:lang w:val="en-US"/>
        </w:rPr>
        <w:t xml:space="preserve"> / (</w:t>
      </w:r>
      <w:r w:rsidR="002E7CF5">
        <w:rPr>
          <w:lang w:val="en-US"/>
        </w:rPr>
        <w:t>RD</w:t>
      </w:r>
      <w:r w:rsidRPr="00347CC3">
        <w:rPr>
          <w:lang w:val="en-US"/>
        </w:rPr>
        <w:t xml:space="preserve"> * RLD * SL). </w:t>
      </w:r>
    </w:p>
    <w:p w14:paraId="027F4226" w14:textId="1F1CC5E4" w:rsidR="008E6DC5" w:rsidRDefault="008F1767" w:rsidP="007A064B">
      <w:r>
        <w:t>Payback = (</w:t>
      </w:r>
      <w:r w:rsidR="002E7CF5">
        <w:t>5Jahre + 18.499</w:t>
      </w:r>
      <w:r w:rsidR="002E7CF5">
        <w:t>$</w:t>
      </w:r>
      <w:r w:rsidR="002E7CF5">
        <w:t xml:space="preserve"> + 2000</w:t>
      </w:r>
      <w:r w:rsidR="002E7CF5">
        <w:t>$</w:t>
      </w:r>
      <w:r w:rsidR="002E7CF5">
        <w:rPr>
          <w:sz w:val="24"/>
          <w:szCs w:val="24"/>
        </w:rPr>
        <w:t xml:space="preserve">) </w:t>
      </w:r>
      <w:r>
        <w:t>/ (</w:t>
      </w:r>
      <w:r w:rsidR="002E7CF5">
        <w:t>900</w:t>
      </w:r>
      <w:r>
        <w:t xml:space="preserve"> * 5 Jahre * </w:t>
      </w:r>
      <w:r w:rsidR="002E7CF5">
        <w:t>13,50</w:t>
      </w:r>
      <w:r>
        <w:t xml:space="preserve">$) = </w:t>
      </w:r>
      <w:r w:rsidR="002E7CF5">
        <w:t>1,56 = 19Monate.</w:t>
      </w:r>
    </w:p>
    <w:p w14:paraId="79A30202" w14:textId="77777777" w:rsidR="00685FBE" w:rsidRDefault="00685FBE"/>
    <w:p w14:paraId="40DA7D97" w14:textId="77777777" w:rsidR="00685FBE" w:rsidRDefault="00685FBE"/>
    <w:p w14:paraId="3BD54E2E" w14:textId="77777777" w:rsidR="00685FBE" w:rsidRDefault="00685FBE"/>
    <w:p w14:paraId="054D6583" w14:textId="77777777" w:rsidR="00685FBE" w:rsidRDefault="00685FBE"/>
    <w:p w14:paraId="6B7C6EF0" w14:textId="77777777" w:rsidR="00685FBE" w:rsidRDefault="00685FBE"/>
    <w:p w14:paraId="0FCE16CB" w14:textId="77777777" w:rsidR="00685FBE" w:rsidRDefault="00685FBE"/>
    <w:p w14:paraId="5B18F1D9" w14:textId="77777777" w:rsidR="00685FBE" w:rsidRDefault="00685FBE"/>
    <w:p w14:paraId="358391CA" w14:textId="77777777" w:rsidR="00685FBE" w:rsidRDefault="00685FBE"/>
    <w:p w14:paraId="3385D178" w14:textId="4AC56764" w:rsidR="00685FBE" w:rsidRDefault="00685FBE">
      <w:hyperlink r:id="rId4" w:history="1">
        <w:r w:rsidRPr="00442F37">
          <w:rPr>
            <w:rStyle w:val="Hyperlink"/>
          </w:rPr>
          <w:t>https://www.fenka.de/roboter/reinigungsroboter-cc1-mieten?gclid=CjwKCAiA_OetBhAtEiwAPTeQZ4zGxu1tKVIogtzH_W3-LurQCsAqj7nmURNNoolowP7NNr3hwww-pBoCyZEQAvD_BwE</w:t>
        </w:r>
      </w:hyperlink>
    </w:p>
    <w:p w14:paraId="51D17A13" w14:textId="77777777" w:rsidR="00685FBE" w:rsidRDefault="00685FBE"/>
    <w:sectPr w:rsidR="00685F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D0"/>
    <w:rsid w:val="00125646"/>
    <w:rsid w:val="00196903"/>
    <w:rsid w:val="001D3AE1"/>
    <w:rsid w:val="0026305D"/>
    <w:rsid w:val="002735F1"/>
    <w:rsid w:val="002E7CF5"/>
    <w:rsid w:val="00347CC3"/>
    <w:rsid w:val="00507F64"/>
    <w:rsid w:val="00677A63"/>
    <w:rsid w:val="00685FBE"/>
    <w:rsid w:val="007A064B"/>
    <w:rsid w:val="00886C72"/>
    <w:rsid w:val="008C65DE"/>
    <w:rsid w:val="008E6DC5"/>
    <w:rsid w:val="008F1767"/>
    <w:rsid w:val="00B45AD0"/>
    <w:rsid w:val="00BD7944"/>
    <w:rsid w:val="00BD7EE5"/>
    <w:rsid w:val="00C615E3"/>
    <w:rsid w:val="00CF7D69"/>
    <w:rsid w:val="00F8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D811"/>
  <w15:chartTrackingRefBased/>
  <w15:docId w15:val="{83E7E142-7593-2347-A25A-D764E23C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5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85F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5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enka.de/roboter/reinigungsroboter-cc1-mieten?gclid=CjwKCAiA_OetBhAtEiwAPTeQZ4zGxu1tKVIogtzH_W3-LurQCsAqj7nmURNNoolowP7NNr3hwww-pBoCyZEQAvD_Bw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Sang  Le</dc:creator>
  <cp:keywords/>
  <dc:description/>
  <cp:lastModifiedBy>Quang Anh Le</cp:lastModifiedBy>
  <cp:revision>2</cp:revision>
  <dcterms:created xsi:type="dcterms:W3CDTF">2024-01-31T16:39:00Z</dcterms:created>
  <dcterms:modified xsi:type="dcterms:W3CDTF">2024-01-31T16:39:00Z</dcterms:modified>
</cp:coreProperties>
</file>