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52109078"/>
        <w:docPartObj>
          <w:docPartGallery w:val="Cover Pages"/>
          <w:docPartUnique/>
        </w:docPartObj>
      </w:sdtPr>
      <w:sdtEndPr/>
      <w:sdtContent>
        <w:p w14:paraId="394C273F" w14:textId="635A2B0D" w:rsidR="006B2762" w:rsidRPr="007C050F" w:rsidRDefault="006F39EF">
          <w:r w:rsidRPr="007C050F">
            <w:drawing>
              <wp:inline distT="0" distB="0" distL="0" distR="0" wp14:anchorId="5242B37F" wp14:editId="2B909CE8">
                <wp:extent cx="3009900" cy="604980"/>
                <wp:effectExtent l="0" t="0" r="0" b="5080"/>
                <wp:docPr id="2033085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3960" cy="621876"/>
                        </a:xfrm>
                        <a:prstGeom prst="rect">
                          <a:avLst/>
                        </a:prstGeom>
                        <a:noFill/>
                        <a:ln>
                          <a:noFill/>
                        </a:ln>
                      </pic:spPr>
                    </pic:pic>
                  </a:graphicData>
                </a:graphic>
              </wp:inline>
            </w:drawing>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6B2762" w:rsidRPr="007C050F" w14:paraId="106B8B64" w14:textId="77777777">
            <w:sdt>
              <w:sdtPr>
                <w:rPr>
                  <w:color w:val="0F4761" w:themeColor="accent1" w:themeShade="BF"/>
                  <w:sz w:val="24"/>
                  <w:szCs w:val="24"/>
                </w:rPr>
                <w:alias w:val="Company"/>
                <w:id w:val="13406915"/>
                <w:placeholder>
                  <w:docPart w:val="3AD5F844DC284FEBA5C0FB10DB1DDA0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A79B3" w14:textId="0C73DAA5" w:rsidR="006B2762" w:rsidRPr="007C050F" w:rsidRDefault="001A7673">
                    <w:pPr>
                      <w:pStyle w:val="NoSpacing"/>
                      <w:rPr>
                        <w:color w:val="0F4761" w:themeColor="accent1" w:themeShade="BF"/>
                        <w:sz w:val="24"/>
                      </w:rPr>
                    </w:pPr>
                    <w:r w:rsidRPr="007C050F">
                      <w:rPr>
                        <w:color w:val="0F4761" w:themeColor="accent1" w:themeShade="BF"/>
                        <w:sz w:val="24"/>
                        <w:szCs w:val="24"/>
                      </w:rPr>
                      <w:t>2023/24</w:t>
                    </w:r>
                  </w:p>
                </w:tc>
              </w:sdtContent>
            </w:sdt>
          </w:tr>
          <w:tr w:rsidR="006B2762" w:rsidRPr="007C050F" w14:paraId="10F572F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25A8218B3EFD4D16830DD036EF77530C"/>
                  </w:placeholder>
                  <w:dataBinding w:prefixMappings="xmlns:ns0='http://schemas.openxmlformats.org/package/2006/metadata/core-properties' xmlns:ns1='http://purl.org/dc/elements/1.1/'" w:xpath="/ns0:coreProperties[1]/ns1:title[1]" w:storeItemID="{6C3C8BC8-F283-45AE-878A-BAB7291924A1}"/>
                  <w:text/>
                </w:sdtPr>
                <w:sdtEndPr/>
                <w:sdtContent>
                  <w:p w14:paraId="08CF3A1F" w14:textId="3549A2D9" w:rsidR="006B2762" w:rsidRPr="007C050F" w:rsidRDefault="007B6CF3">
                    <w:pPr>
                      <w:pStyle w:val="NoSpacing"/>
                      <w:spacing w:line="216" w:lineRule="auto"/>
                      <w:rPr>
                        <w:rFonts w:asciiTheme="majorHAnsi" w:eastAsiaTheme="majorEastAsia" w:hAnsiTheme="majorHAnsi" w:cstheme="majorBidi"/>
                        <w:color w:val="156082" w:themeColor="accent1"/>
                        <w:sz w:val="88"/>
                        <w:szCs w:val="88"/>
                      </w:rPr>
                    </w:pPr>
                    <w:r w:rsidRPr="007C050F">
                      <w:rPr>
                        <w:rFonts w:asciiTheme="majorHAnsi" w:eastAsiaTheme="majorEastAsia" w:hAnsiTheme="majorHAnsi" w:cstheme="majorBidi"/>
                        <w:color w:val="156082" w:themeColor="accent1"/>
                        <w:sz w:val="88"/>
                        <w:szCs w:val="88"/>
                      </w:rPr>
                      <w:t>Classification</w:t>
                    </w:r>
                    <w:r w:rsidR="001A7673" w:rsidRPr="007C050F">
                      <w:rPr>
                        <w:rFonts w:asciiTheme="majorHAnsi" w:eastAsiaTheme="majorEastAsia" w:hAnsiTheme="majorHAnsi" w:cstheme="majorBidi"/>
                        <w:color w:val="156082" w:themeColor="accent1"/>
                        <w:sz w:val="88"/>
                        <w:szCs w:val="88"/>
                      </w:rPr>
                      <w:t xml:space="preserve"> Task</w:t>
                    </w:r>
                  </w:p>
                </w:sdtContent>
              </w:sdt>
            </w:tc>
          </w:tr>
          <w:tr w:rsidR="006B2762" w:rsidRPr="007C050F" w14:paraId="0C97643F" w14:textId="77777777">
            <w:sdt>
              <w:sdtPr>
                <w:rPr>
                  <w:color w:val="0F4761" w:themeColor="accent1" w:themeShade="BF"/>
                  <w:sz w:val="24"/>
                  <w:szCs w:val="24"/>
                </w:rPr>
                <w:alias w:val="Subtitle"/>
                <w:id w:val="13406923"/>
                <w:placeholder>
                  <w:docPart w:val="29F047CB88BB40F1BF397C5D8DE951F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48D81B" w14:textId="06C1FB50" w:rsidR="006B2762" w:rsidRPr="007C050F" w:rsidRDefault="001605A9">
                    <w:pPr>
                      <w:pStyle w:val="NoSpacing"/>
                      <w:rPr>
                        <w:color w:val="0F4761" w:themeColor="accent1" w:themeShade="BF"/>
                        <w:sz w:val="24"/>
                      </w:rPr>
                    </w:pPr>
                    <w:r w:rsidRPr="007C050F">
                      <w:rPr>
                        <w:color w:val="0F4761" w:themeColor="accent1" w:themeShade="BF"/>
                        <w:sz w:val="24"/>
                        <w:szCs w:val="24"/>
                      </w:rPr>
                      <w:t>5CS0</w:t>
                    </w:r>
                    <w:r w:rsidR="001A7673" w:rsidRPr="007C050F">
                      <w:rPr>
                        <w:color w:val="0F4761" w:themeColor="accent1" w:themeShade="BF"/>
                        <w:sz w:val="24"/>
                        <w:szCs w:val="24"/>
                      </w:rPr>
                      <w:t>37 – Concepts and Technologies of AI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B2762" w:rsidRPr="007C050F" w14:paraId="2D9F95B2"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C37A3ADE8ED5424D8D18641D3C27F879"/>
                  </w:placeholder>
                  <w:dataBinding w:prefixMappings="xmlns:ns0='http://schemas.openxmlformats.org/package/2006/metadata/core-properties' xmlns:ns1='http://purl.org/dc/elements/1.1/'" w:xpath="/ns0:coreProperties[1]/ns1:creator[1]" w:storeItemID="{6C3C8BC8-F283-45AE-878A-BAB7291924A1}"/>
                  <w:text/>
                </w:sdtPr>
                <w:sdtEndPr/>
                <w:sdtContent>
                  <w:p w14:paraId="26ED6F99" w14:textId="0E6E6F74" w:rsidR="006B2762" w:rsidRPr="007C050F" w:rsidRDefault="006B2762">
                    <w:pPr>
                      <w:pStyle w:val="NoSpacing"/>
                      <w:rPr>
                        <w:color w:val="156082" w:themeColor="accent1"/>
                        <w:sz w:val="28"/>
                        <w:szCs w:val="28"/>
                      </w:rPr>
                    </w:pPr>
                    <w:r w:rsidRPr="007C050F">
                      <w:rPr>
                        <w:color w:val="156082" w:themeColor="accent1"/>
                        <w:sz w:val="28"/>
                        <w:szCs w:val="28"/>
                      </w:rPr>
                      <w:t>Leigh Clarke</w:t>
                    </w:r>
                  </w:p>
                </w:sdtContent>
              </w:sdt>
              <w:sdt>
                <w:sdtPr>
                  <w:rPr>
                    <w:color w:val="156082" w:themeColor="accent1"/>
                    <w:sz w:val="28"/>
                    <w:szCs w:val="28"/>
                  </w:rPr>
                  <w:alias w:val="Date"/>
                  <w:tag w:val="Date"/>
                  <w:id w:val="13406932"/>
                  <w:placeholder>
                    <w:docPart w:val="7CEA1CCBEDD34BFCA18BEC95E8D5CEF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DDF0896" w14:textId="5C17CE85" w:rsidR="006B2762" w:rsidRPr="007C050F" w:rsidRDefault="00445C82">
                    <w:pPr>
                      <w:pStyle w:val="NoSpacing"/>
                      <w:rPr>
                        <w:color w:val="156082" w:themeColor="accent1"/>
                        <w:sz w:val="28"/>
                        <w:szCs w:val="28"/>
                      </w:rPr>
                    </w:pPr>
                    <w:r w:rsidRPr="007C050F">
                      <w:rPr>
                        <w:color w:val="156082" w:themeColor="accent1"/>
                        <w:sz w:val="28"/>
                        <w:szCs w:val="28"/>
                      </w:rPr>
                      <w:t>2245151</w:t>
                    </w:r>
                  </w:p>
                </w:sdtContent>
              </w:sdt>
              <w:p w14:paraId="705951AF" w14:textId="77777777" w:rsidR="006B2762" w:rsidRPr="007C050F" w:rsidRDefault="006B2762">
                <w:pPr>
                  <w:pStyle w:val="NoSpacing"/>
                  <w:rPr>
                    <w:color w:val="156082" w:themeColor="accent1"/>
                  </w:rPr>
                </w:pPr>
              </w:p>
            </w:tc>
          </w:tr>
        </w:tbl>
        <w:p w14:paraId="05E3C5DB" w14:textId="21C18836" w:rsidR="000F3020" w:rsidRPr="007C050F" w:rsidRDefault="006B2762" w:rsidP="006B2762">
          <w:r w:rsidRPr="007C050F">
            <w:br w:type="page"/>
          </w:r>
        </w:p>
      </w:sdtContent>
    </w:sdt>
    <w:sdt>
      <w:sdtPr>
        <w:rPr>
          <w:rFonts w:asciiTheme="minorHAnsi" w:eastAsiaTheme="minorEastAsia" w:hAnsiTheme="minorHAnsi" w:cs="Times New Roman"/>
          <w:color w:val="auto"/>
          <w:sz w:val="22"/>
          <w:szCs w:val="22"/>
        </w:rPr>
        <w:id w:val="153416399"/>
        <w:docPartObj>
          <w:docPartGallery w:val="Table of Contents"/>
          <w:docPartUnique/>
        </w:docPartObj>
      </w:sdtPr>
      <w:sdtEndPr/>
      <w:sdtContent>
        <w:p w14:paraId="0FF7BBBD" w14:textId="59C6E75D" w:rsidR="00485767" w:rsidRPr="00A30AAC" w:rsidRDefault="000E6677" w:rsidP="00A30AAC">
          <w:pPr>
            <w:pStyle w:val="TOCHeading"/>
            <w:rPr>
              <w:caps/>
              <w:color w:val="0E2841" w:themeColor="text2"/>
              <w:spacing w:val="30"/>
              <w:sz w:val="72"/>
              <w:szCs w:val="72"/>
            </w:rPr>
          </w:pPr>
          <w:r w:rsidRPr="007C050F">
            <w:rPr>
              <w:rStyle w:val="TitleChar"/>
            </w:rPr>
            <w:t>Contents</w:t>
          </w:r>
        </w:p>
        <w:p w14:paraId="2096773D" w14:textId="00F7FC6F" w:rsidR="000E6677" w:rsidRPr="007C050F" w:rsidRDefault="000E6677">
          <w:pPr>
            <w:pStyle w:val="TOC1"/>
            <w:rPr>
              <w:lang w:val="en-GB"/>
            </w:rPr>
          </w:pPr>
          <w:r w:rsidRPr="007C050F">
            <w:rPr>
              <w:b/>
              <w:bCs/>
              <w:lang w:val="en-GB"/>
            </w:rPr>
            <w:t>1.Introduction</w:t>
          </w:r>
          <w:r w:rsidRPr="007C050F">
            <w:rPr>
              <w:lang w:val="en-GB"/>
            </w:rPr>
            <w:ptab w:relativeTo="margin" w:alignment="right" w:leader="dot"/>
          </w:r>
          <w:r w:rsidR="00D01172">
            <w:rPr>
              <w:b/>
              <w:bCs/>
              <w:lang w:val="en-GB"/>
            </w:rPr>
            <w:t>3</w:t>
          </w:r>
        </w:p>
        <w:p w14:paraId="476932C8" w14:textId="2C297C06" w:rsidR="000E6677" w:rsidRPr="007C050F" w:rsidRDefault="000E6677">
          <w:pPr>
            <w:pStyle w:val="TOC2"/>
            <w:ind w:left="216"/>
            <w:rPr>
              <w:lang w:val="en-GB"/>
            </w:rPr>
          </w:pPr>
          <w:r w:rsidRPr="007C050F">
            <w:rPr>
              <w:lang w:val="en-GB"/>
            </w:rPr>
            <w:t>1.1 Approach</w:t>
          </w:r>
          <w:r w:rsidRPr="007C050F">
            <w:rPr>
              <w:lang w:val="en-GB"/>
            </w:rPr>
            <w:ptab w:relativeTo="margin" w:alignment="right" w:leader="dot"/>
          </w:r>
          <w:r w:rsidR="00D01172">
            <w:rPr>
              <w:lang w:val="en-GB"/>
            </w:rPr>
            <w:t>3</w:t>
          </w:r>
        </w:p>
        <w:p w14:paraId="5CB2F8F3" w14:textId="17936DA7" w:rsidR="000E6677" w:rsidRPr="007C050F" w:rsidRDefault="006E09DA">
          <w:pPr>
            <w:pStyle w:val="TOC1"/>
            <w:rPr>
              <w:lang w:val="en-GB"/>
            </w:rPr>
          </w:pPr>
          <w:r w:rsidRPr="007C050F">
            <w:rPr>
              <w:b/>
              <w:bCs/>
              <w:lang w:val="en-GB"/>
            </w:rPr>
            <w:t>2. Dataset</w:t>
          </w:r>
          <w:r w:rsidR="000E6677" w:rsidRPr="007C050F">
            <w:rPr>
              <w:lang w:val="en-GB"/>
            </w:rPr>
            <w:ptab w:relativeTo="margin" w:alignment="right" w:leader="dot"/>
          </w:r>
          <w:r w:rsidR="000E6677" w:rsidRPr="007C050F">
            <w:rPr>
              <w:b/>
              <w:bCs/>
              <w:lang w:val="en-GB"/>
            </w:rPr>
            <w:t>4</w:t>
          </w:r>
        </w:p>
        <w:p w14:paraId="590557C5" w14:textId="29351AD4" w:rsidR="000E6677" w:rsidRPr="007C050F" w:rsidRDefault="006E09DA">
          <w:pPr>
            <w:pStyle w:val="TOC2"/>
            <w:ind w:left="216"/>
            <w:rPr>
              <w:lang w:val="en-GB"/>
            </w:rPr>
          </w:pPr>
          <w:r w:rsidRPr="007C050F">
            <w:rPr>
              <w:lang w:val="en-GB"/>
            </w:rPr>
            <w:t>2.1 Data preparation</w:t>
          </w:r>
          <w:r w:rsidR="000E6677" w:rsidRPr="007C050F">
            <w:rPr>
              <w:lang w:val="en-GB"/>
            </w:rPr>
            <w:ptab w:relativeTo="margin" w:alignment="right" w:leader="dot"/>
          </w:r>
          <w:r w:rsidR="00103438">
            <w:rPr>
              <w:lang w:val="en-GB"/>
            </w:rPr>
            <w:t>4</w:t>
          </w:r>
        </w:p>
        <w:p w14:paraId="12737894" w14:textId="4FFABE56" w:rsidR="006E09DA" w:rsidRPr="007C050F" w:rsidRDefault="006E09DA">
          <w:pPr>
            <w:pStyle w:val="TOC3"/>
            <w:ind w:left="446"/>
            <w:rPr>
              <w:lang w:val="en-GB"/>
            </w:rPr>
          </w:pPr>
          <w:r w:rsidRPr="007C050F">
            <w:rPr>
              <w:lang w:val="en-GB"/>
            </w:rPr>
            <w:t>2.1.1 Head of the Dataset</w:t>
          </w:r>
          <w:r w:rsidR="000E6677" w:rsidRPr="007C050F">
            <w:rPr>
              <w:lang w:val="en-GB"/>
            </w:rPr>
            <w:ptab w:relativeTo="margin" w:alignment="right" w:leader="dot"/>
          </w:r>
          <w:r w:rsidR="000A6921">
            <w:rPr>
              <w:lang w:val="en-GB"/>
            </w:rPr>
            <w:t>5</w:t>
          </w:r>
        </w:p>
        <w:p w14:paraId="2F19FF68" w14:textId="70C817DE" w:rsidR="00A741BD" w:rsidRPr="007C050F" w:rsidRDefault="00A741BD" w:rsidP="00A741BD">
          <w:pPr>
            <w:pStyle w:val="TOC3"/>
            <w:ind w:left="446"/>
            <w:rPr>
              <w:lang w:val="en-GB"/>
            </w:rPr>
          </w:pPr>
          <w:r w:rsidRPr="007C050F">
            <w:rPr>
              <w:lang w:val="en-GB"/>
            </w:rPr>
            <w:t>2.1.1 Checking for NULL Values</w:t>
          </w:r>
          <w:r w:rsidRPr="007C050F">
            <w:rPr>
              <w:lang w:val="en-GB"/>
            </w:rPr>
            <w:ptab w:relativeTo="margin" w:alignment="right" w:leader="dot"/>
          </w:r>
          <w:r w:rsidR="000A6921">
            <w:rPr>
              <w:lang w:val="en-GB"/>
            </w:rPr>
            <w:t>5</w:t>
          </w:r>
        </w:p>
        <w:p w14:paraId="1FA0AE9B" w14:textId="47CD4415" w:rsidR="00A741BD" w:rsidRPr="007C050F" w:rsidRDefault="00A741BD" w:rsidP="00A741BD">
          <w:pPr>
            <w:pStyle w:val="TOC2"/>
            <w:ind w:left="216"/>
            <w:rPr>
              <w:lang w:val="en-GB"/>
            </w:rPr>
          </w:pPr>
          <w:r w:rsidRPr="007C050F">
            <w:rPr>
              <w:lang w:val="en-GB"/>
            </w:rPr>
            <w:t>2.2 Visualisation of Data</w:t>
          </w:r>
          <w:r w:rsidRPr="007C050F">
            <w:rPr>
              <w:lang w:val="en-GB"/>
            </w:rPr>
            <w:ptab w:relativeTo="margin" w:alignment="right" w:leader="dot"/>
          </w:r>
          <w:r w:rsidR="000A6921">
            <w:rPr>
              <w:lang w:val="en-GB"/>
            </w:rPr>
            <w:t>6</w:t>
          </w:r>
        </w:p>
        <w:p w14:paraId="20D92B5A" w14:textId="74E50E42" w:rsidR="00A741BD" w:rsidRPr="007C050F" w:rsidRDefault="00A741BD" w:rsidP="00A741BD">
          <w:pPr>
            <w:pStyle w:val="TOC3"/>
            <w:ind w:left="446"/>
            <w:rPr>
              <w:lang w:val="en-GB"/>
            </w:rPr>
          </w:pPr>
          <w:r w:rsidRPr="007C050F">
            <w:rPr>
              <w:lang w:val="en-GB"/>
            </w:rPr>
            <w:t>2.2.1 Correlation Heatmap</w:t>
          </w:r>
          <w:r w:rsidRPr="007C050F">
            <w:rPr>
              <w:lang w:val="en-GB"/>
            </w:rPr>
            <w:ptab w:relativeTo="margin" w:alignment="right" w:leader="dot"/>
          </w:r>
          <w:r w:rsidR="000A6921">
            <w:rPr>
              <w:lang w:val="en-GB"/>
            </w:rPr>
            <w:t>6</w:t>
          </w:r>
        </w:p>
        <w:p w14:paraId="3267881E" w14:textId="0E3436E0" w:rsidR="00FC2309" w:rsidRPr="007C050F" w:rsidRDefault="00FC2309" w:rsidP="00FC2309">
          <w:pPr>
            <w:pStyle w:val="TOC3"/>
            <w:ind w:left="446"/>
            <w:rPr>
              <w:lang w:val="en-GB"/>
            </w:rPr>
          </w:pPr>
          <w:r w:rsidRPr="007C050F">
            <w:rPr>
              <w:lang w:val="en-GB"/>
            </w:rPr>
            <w:t>2.2.</w:t>
          </w:r>
          <w:r w:rsidR="007A10E2">
            <w:rPr>
              <w:lang w:val="en-GB"/>
            </w:rPr>
            <w:t>2</w:t>
          </w:r>
          <w:r w:rsidRPr="007C050F">
            <w:rPr>
              <w:lang w:val="en-GB"/>
            </w:rPr>
            <w:t xml:space="preserve"> </w:t>
          </w:r>
          <w:r w:rsidRPr="007C050F">
            <w:rPr>
              <w:lang w:val="en-GB"/>
            </w:rPr>
            <w:t>Diagnosis Num Data</w:t>
          </w:r>
          <w:r w:rsidRPr="007C050F">
            <w:rPr>
              <w:lang w:val="en-GB"/>
            </w:rPr>
            <w:ptab w:relativeTo="margin" w:alignment="right" w:leader="dot"/>
          </w:r>
          <w:r w:rsidR="004C5621">
            <w:rPr>
              <w:lang w:val="en-GB"/>
            </w:rPr>
            <w:t>9</w:t>
          </w:r>
        </w:p>
        <w:p w14:paraId="4660F0AA" w14:textId="7F4B1903" w:rsidR="00A741BD" w:rsidRPr="007C050F" w:rsidRDefault="00A741BD" w:rsidP="00A741BD">
          <w:pPr>
            <w:pStyle w:val="TOC3"/>
            <w:ind w:left="446"/>
            <w:rPr>
              <w:lang w:val="en-GB"/>
            </w:rPr>
          </w:pPr>
          <w:r w:rsidRPr="007C050F">
            <w:rPr>
              <w:lang w:val="en-GB"/>
            </w:rPr>
            <w:t>2.2.</w:t>
          </w:r>
          <w:r w:rsidR="00FC2309" w:rsidRPr="007C050F">
            <w:rPr>
              <w:lang w:val="en-GB"/>
            </w:rPr>
            <w:t>3</w:t>
          </w:r>
          <w:r w:rsidRPr="007C050F">
            <w:rPr>
              <w:lang w:val="en-GB"/>
            </w:rPr>
            <w:t xml:space="preserve"> Scatterplot Matrix</w:t>
          </w:r>
          <w:r w:rsidRPr="007C050F">
            <w:rPr>
              <w:lang w:val="en-GB"/>
            </w:rPr>
            <w:ptab w:relativeTo="margin" w:alignment="right" w:leader="dot"/>
          </w:r>
          <w:r w:rsidR="004C5621">
            <w:rPr>
              <w:lang w:val="en-GB"/>
            </w:rPr>
            <w:t>10</w:t>
          </w:r>
        </w:p>
        <w:p w14:paraId="1A3476F0" w14:textId="1713BC16" w:rsidR="00A741BD" w:rsidRPr="007C050F" w:rsidRDefault="00A741BD" w:rsidP="00A741BD">
          <w:pPr>
            <w:pStyle w:val="TOC1"/>
            <w:rPr>
              <w:b/>
              <w:bCs/>
              <w:lang w:val="en-GB"/>
            </w:rPr>
          </w:pPr>
          <w:r w:rsidRPr="007C050F">
            <w:rPr>
              <w:b/>
              <w:bCs/>
              <w:lang w:val="en-GB"/>
            </w:rPr>
            <w:t xml:space="preserve">3. </w:t>
          </w:r>
          <w:r w:rsidR="00303D91" w:rsidRPr="007C050F">
            <w:rPr>
              <w:b/>
              <w:bCs/>
              <w:lang w:val="en-GB"/>
            </w:rPr>
            <w:t>Support Vector Machines</w:t>
          </w:r>
          <w:r w:rsidRPr="007C050F">
            <w:rPr>
              <w:lang w:val="en-GB"/>
            </w:rPr>
            <w:ptab w:relativeTo="margin" w:alignment="right" w:leader="dot"/>
          </w:r>
          <w:r w:rsidR="004C5621">
            <w:rPr>
              <w:b/>
              <w:bCs/>
              <w:lang w:val="en-GB"/>
            </w:rPr>
            <w:t>11</w:t>
          </w:r>
        </w:p>
        <w:p w14:paraId="7C7DF617" w14:textId="62E40DCE" w:rsidR="005911C2" w:rsidRPr="007C050F" w:rsidRDefault="005911C2" w:rsidP="005911C2">
          <w:pPr>
            <w:pStyle w:val="TOC2"/>
            <w:ind w:left="216"/>
            <w:rPr>
              <w:lang w:val="en-GB"/>
            </w:rPr>
          </w:pPr>
          <w:r w:rsidRPr="007C050F">
            <w:rPr>
              <w:lang w:val="en-GB"/>
            </w:rPr>
            <w:t>3.1 Overview</w:t>
          </w:r>
          <w:r w:rsidRPr="007C050F">
            <w:rPr>
              <w:lang w:val="en-GB"/>
            </w:rPr>
            <w:ptab w:relativeTo="margin" w:alignment="right" w:leader="dot"/>
          </w:r>
          <w:r w:rsidR="004C5621">
            <w:rPr>
              <w:lang w:val="en-GB"/>
            </w:rPr>
            <w:t>11</w:t>
          </w:r>
        </w:p>
        <w:p w14:paraId="0EE2BA36" w14:textId="64369F21" w:rsidR="003F4F82" w:rsidRPr="007C050F" w:rsidRDefault="003F4F82" w:rsidP="003F4F82">
          <w:pPr>
            <w:pStyle w:val="TOC2"/>
            <w:ind w:left="216"/>
            <w:rPr>
              <w:lang w:val="en-GB"/>
            </w:rPr>
          </w:pPr>
          <w:r w:rsidRPr="007C050F">
            <w:rPr>
              <w:lang w:val="en-GB"/>
            </w:rPr>
            <w:t>3.2 Model Predictions</w:t>
          </w:r>
          <w:r w:rsidRPr="007C050F">
            <w:rPr>
              <w:lang w:val="en-GB"/>
            </w:rPr>
            <w:ptab w:relativeTo="margin" w:alignment="right" w:leader="dot"/>
          </w:r>
          <w:r w:rsidR="004C5621">
            <w:rPr>
              <w:lang w:val="en-GB"/>
            </w:rPr>
            <w:t>12</w:t>
          </w:r>
        </w:p>
        <w:p w14:paraId="4BFB40E4" w14:textId="333F9265" w:rsidR="003F4F82" w:rsidRPr="007C050F" w:rsidRDefault="003F4F82" w:rsidP="003F4F82">
          <w:pPr>
            <w:pStyle w:val="TOC2"/>
            <w:ind w:left="216"/>
            <w:rPr>
              <w:lang w:val="en-GB"/>
            </w:rPr>
          </w:pPr>
          <w:r w:rsidRPr="007C050F">
            <w:rPr>
              <w:lang w:val="en-GB"/>
            </w:rPr>
            <w:t>3.3 Review and Improvements</w:t>
          </w:r>
          <w:r w:rsidRPr="007C050F">
            <w:rPr>
              <w:lang w:val="en-GB"/>
            </w:rPr>
            <w:ptab w:relativeTo="margin" w:alignment="right" w:leader="dot"/>
          </w:r>
          <w:r w:rsidR="004C5621">
            <w:rPr>
              <w:lang w:val="en-GB"/>
            </w:rPr>
            <w:t>14</w:t>
          </w:r>
        </w:p>
        <w:p w14:paraId="032CE814" w14:textId="6A1501E9" w:rsidR="00B056E5" w:rsidRDefault="00B056E5" w:rsidP="00B056E5">
          <w:pPr>
            <w:pStyle w:val="TOC3"/>
            <w:ind w:left="446"/>
            <w:rPr>
              <w:lang w:val="en-GB"/>
            </w:rPr>
          </w:pPr>
          <w:r w:rsidRPr="007C050F">
            <w:rPr>
              <w:lang w:val="en-GB"/>
            </w:rPr>
            <w:t xml:space="preserve">3.3.1 Adjusting </w:t>
          </w:r>
          <w:r w:rsidR="00A30AAC">
            <w:rPr>
              <w:lang w:val="en-GB"/>
            </w:rPr>
            <w:t>Kernel Type</w:t>
          </w:r>
          <w:r w:rsidRPr="007C050F">
            <w:rPr>
              <w:lang w:val="en-GB"/>
            </w:rPr>
            <w:ptab w:relativeTo="margin" w:alignment="right" w:leader="dot"/>
          </w:r>
          <w:r w:rsidR="004C5621">
            <w:rPr>
              <w:lang w:val="en-GB"/>
            </w:rPr>
            <w:t>14</w:t>
          </w:r>
        </w:p>
        <w:p w14:paraId="4D1A8598" w14:textId="77483B88" w:rsidR="00A30AAC" w:rsidRPr="00A30AAC" w:rsidRDefault="00A30AAC" w:rsidP="00A30AAC">
          <w:pPr>
            <w:pStyle w:val="TOC3"/>
            <w:ind w:left="446"/>
            <w:rPr>
              <w:lang w:val="en-GB"/>
            </w:rPr>
          </w:pPr>
          <w:r w:rsidRPr="007C050F">
            <w:rPr>
              <w:lang w:val="en-GB"/>
            </w:rPr>
            <w:t>3.3.</w:t>
          </w:r>
          <w:r>
            <w:rPr>
              <w:lang w:val="en-GB"/>
            </w:rPr>
            <w:t>2</w:t>
          </w:r>
          <w:r w:rsidRPr="007C050F">
            <w:rPr>
              <w:lang w:val="en-GB"/>
            </w:rPr>
            <w:t xml:space="preserve"> Adjusting Random State</w:t>
          </w:r>
          <w:r w:rsidRPr="007C050F">
            <w:rPr>
              <w:lang w:val="en-GB"/>
            </w:rPr>
            <w:ptab w:relativeTo="margin" w:alignment="right" w:leader="dot"/>
          </w:r>
          <w:r w:rsidR="004C5621">
            <w:rPr>
              <w:lang w:val="en-GB"/>
            </w:rPr>
            <w:t>15</w:t>
          </w:r>
        </w:p>
        <w:p w14:paraId="4E3D00B5" w14:textId="59E7CC33" w:rsidR="00B056E5" w:rsidRPr="007C050F" w:rsidRDefault="00B056E5" w:rsidP="00B056E5">
          <w:pPr>
            <w:pStyle w:val="TOC3"/>
            <w:ind w:left="446"/>
            <w:rPr>
              <w:lang w:val="en-GB"/>
            </w:rPr>
          </w:pPr>
          <w:r w:rsidRPr="007C050F">
            <w:rPr>
              <w:lang w:val="en-GB"/>
            </w:rPr>
            <w:t>3.3.</w:t>
          </w:r>
          <w:r w:rsidR="00A30AAC">
            <w:rPr>
              <w:lang w:val="en-GB"/>
            </w:rPr>
            <w:t>3</w:t>
          </w:r>
          <w:r w:rsidRPr="007C050F">
            <w:rPr>
              <w:lang w:val="en-GB"/>
            </w:rPr>
            <w:t xml:space="preserve"> Adjusting Test Size</w:t>
          </w:r>
          <w:r w:rsidRPr="007C050F">
            <w:rPr>
              <w:lang w:val="en-GB"/>
            </w:rPr>
            <w:ptab w:relativeTo="margin" w:alignment="right" w:leader="dot"/>
          </w:r>
          <w:r w:rsidR="004C5621">
            <w:rPr>
              <w:lang w:val="en-GB"/>
            </w:rPr>
            <w:t>16</w:t>
          </w:r>
        </w:p>
        <w:p w14:paraId="2B91A45C" w14:textId="55C298EF" w:rsidR="00E334F9" w:rsidRPr="007C050F" w:rsidRDefault="00E334F9" w:rsidP="00E334F9">
          <w:pPr>
            <w:pStyle w:val="TOC3"/>
            <w:ind w:left="446"/>
            <w:rPr>
              <w:lang w:val="en-GB"/>
            </w:rPr>
          </w:pPr>
          <w:r w:rsidRPr="007C050F">
            <w:rPr>
              <w:lang w:val="en-GB"/>
            </w:rPr>
            <w:t>3.3.</w:t>
          </w:r>
          <w:r w:rsidR="007A10E2">
            <w:rPr>
              <w:lang w:val="en-GB"/>
            </w:rPr>
            <w:t>4</w:t>
          </w:r>
          <w:r w:rsidRPr="007C050F">
            <w:rPr>
              <w:lang w:val="en-GB"/>
            </w:rPr>
            <w:t xml:space="preserve"> </w:t>
          </w:r>
          <w:r w:rsidR="00A30AAC">
            <w:rPr>
              <w:lang w:val="en-GB"/>
            </w:rPr>
            <w:t>Adding</w:t>
          </w:r>
          <w:r w:rsidRPr="007C050F">
            <w:rPr>
              <w:lang w:val="en-GB"/>
            </w:rPr>
            <w:t xml:space="preserve"> Features</w:t>
          </w:r>
          <w:r w:rsidRPr="007C050F">
            <w:rPr>
              <w:lang w:val="en-GB"/>
            </w:rPr>
            <w:ptab w:relativeTo="margin" w:alignment="right" w:leader="dot"/>
          </w:r>
          <w:r w:rsidR="004C5621">
            <w:rPr>
              <w:lang w:val="en-GB"/>
            </w:rPr>
            <w:t>17</w:t>
          </w:r>
        </w:p>
        <w:p w14:paraId="77D2B5E2" w14:textId="0A592C58" w:rsidR="00612E8D" w:rsidRPr="007C050F" w:rsidRDefault="00612E8D" w:rsidP="00612E8D">
          <w:pPr>
            <w:pStyle w:val="TOC1"/>
            <w:rPr>
              <w:b/>
              <w:bCs/>
              <w:lang w:val="en-GB"/>
            </w:rPr>
          </w:pPr>
          <w:r w:rsidRPr="007C050F">
            <w:rPr>
              <w:b/>
              <w:bCs/>
              <w:lang w:val="en-GB"/>
            </w:rPr>
            <w:t xml:space="preserve">4. </w:t>
          </w:r>
          <w:r w:rsidR="00303D91" w:rsidRPr="007C050F">
            <w:rPr>
              <w:b/>
              <w:bCs/>
              <w:lang w:val="en-GB"/>
            </w:rPr>
            <w:t>Random Forest</w:t>
          </w:r>
          <w:r w:rsidR="00A66DFB">
            <w:rPr>
              <w:b/>
              <w:bCs/>
              <w:lang w:val="en-GB"/>
            </w:rPr>
            <w:t xml:space="preserve"> Classifier</w:t>
          </w:r>
          <w:r w:rsidRPr="007C050F">
            <w:rPr>
              <w:lang w:val="en-GB"/>
            </w:rPr>
            <w:ptab w:relativeTo="margin" w:alignment="right" w:leader="dot"/>
          </w:r>
          <w:r w:rsidR="004C5621">
            <w:rPr>
              <w:b/>
              <w:bCs/>
              <w:lang w:val="en-GB"/>
            </w:rPr>
            <w:t>18</w:t>
          </w:r>
        </w:p>
        <w:p w14:paraId="684EB49A" w14:textId="2062A181" w:rsidR="00B140F7" w:rsidRPr="007C050F" w:rsidRDefault="00B140F7" w:rsidP="00B140F7">
          <w:pPr>
            <w:pStyle w:val="TOC2"/>
            <w:ind w:left="216"/>
            <w:rPr>
              <w:lang w:val="en-GB"/>
            </w:rPr>
          </w:pPr>
          <w:r w:rsidRPr="007C050F">
            <w:rPr>
              <w:lang w:val="en-GB"/>
            </w:rPr>
            <w:t>4.1 Overview</w:t>
          </w:r>
          <w:r w:rsidRPr="007C050F">
            <w:rPr>
              <w:lang w:val="en-GB"/>
            </w:rPr>
            <w:ptab w:relativeTo="margin" w:alignment="right" w:leader="dot"/>
          </w:r>
          <w:r w:rsidR="004C5621">
            <w:rPr>
              <w:lang w:val="en-GB"/>
            </w:rPr>
            <w:t>18</w:t>
          </w:r>
        </w:p>
        <w:p w14:paraId="2E737082" w14:textId="587FF46F" w:rsidR="00B140F7" w:rsidRPr="007C050F" w:rsidRDefault="00B140F7" w:rsidP="00B140F7">
          <w:pPr>
            <w:pStyle w:val="TOC2"/>
            <w:ind w:left="216"/>
            <w:rPr>
              <w:lang w:val="en-GB"/>
            </w:rPr>
          </w:pPr>
          <w:r w:rsidRPr="007C050F">
            <w:rPr>
              <w:lang w:val="en-GB"/>
            </w:rPr>
            <w:t>4.2 Model Predictions</w:t>
          </w:r>
          <w:r w:rsidRPr="007C050F">
            <w:rPr>
              <w:lang w:val="en-GB"/>
            </w:rPr>
            <w:ptab w:relativeTo="margin" w:alignment="right" w:leader="dot"/>
          </w:r>
          <w:r w:rsidR="00A56EEC">
            <w:rPr>
              <w:lang w:val="en-GB"/>
            </w:rPr>
            <w:t>19</w:t>
          </w:r>
        </w:p>
        <w:p w14:paraId="1DAFE8AC" w14:textId="2121F69E" w:rsidR="00B140F7" w:rsidRPr="007C050F" w:rsidRDefault="007A10E2" w:rsidP="00B140F7">
          <w:pPr>
            <w:pStyle w:val="TOC2"/>
            <w:ind w:left="216"/>
            <w:rPr>
              <w:lang w:val="en-GB"/>
            </w:rPr>
          </w:pPr>
          <w:r>
            <w:rPr>
              <w:lang w:val="en-GB"/>
            </w:rPr>
            <w:t>4</w:t>
          </w:r>
          <w:r w:rsidR="00B140F7" w:rsidRPr="007C050F">
            <w:rPr>
              <w:lang w:val="en-GB"/>
            </w:rPr>
            <w:t>.3 Review and Improvements</w:t>
          </w:r>
          <w:r w:rsidR="00B140F7" w:rsidRPr="007C050F">
            <w:rPr>
              <w:lang w:val="en-GB"/>
            </w:rPr>
            <w:ptab w:relativeTo="margin" w:alignment="right" w:leader="dot"/>
          </w:r>
          <w:r w:rsidR="00A56EEC">
            <w:rPr>
              <w:lang w:val="en-GB"/>
            </w:rPr>
            <w:t>20</w:t>
          </w:r>
        </w:p>
        <w:p w14:paraId="007DBFDE" w14:textId="7E82E252" w:rsidR="00B140F7" w:rsidRPr="007C050F" w:rsidRDefault="007A10E2" w:rsidP="00B140F7">
          <w:pPr>
            <w:pStyle w:val="TOC3"/>
            <w:ind w:left="446"/>
            <w:rPr>
              <w:lang w:val="en-GB"/>
            </w:rPr>
          </w:pPr>
          <w:r>
            <w:rPr>
              <w:lang w:val="en-GB"/>
            </w:rPr>
            <w:t>4</w:t>
          </w:r>
          <w:r w:rsidR="00B140F7" w:rsidRPr="007C050F">
            <w:rPr>
              <w:lang w:val="en-GB"/>
            </w:rPr>
            <w:t>.3.1 Adjusting Random State</w:t>
          </w:r>
          <w:r w:rsidR="00B140F7" w:rsidRPr="007C050F">
            <w:rPr>
              <w:lang w:val="en-GB"/>
            </w:rPr>
            <w:ptab w:relativeTo="margin" w:alignment="right" w:leader="dot"/>
          </w:r>
          <w:r w:rsidR="00A56EEC">
            <w:rPr>
              <w:lang w:val="en-GB"/>
            </w:rPr>
            <w:t>20</w:t>
          </w:r>
        </w:p>
        <w:p w14:paraId="53803088" w14:textId="44664098" w:rsidR="00612E8D" w:rsidRPr="007C050F" w:rsidRDefault="007A10E2" w:rsidP="00B140F7">
          <w:pPr>
            <w:pStyle w:val="TOC3"/>
            <w:ind w:left="446"/>
            <w:rPr>
              <w:lang w:val="en-GB"/>
            </w:rPr>
          </w:pPr>
          <w:r>
            <w:rPr>
              <w:lang w:val="en-GB"/>
            </w:rPr>
            <w:t>4</w:t>
          </w:r>
          <w:r w:rsidR="00B140F7" w:rsidRPr="007C050F">
            <w:rPr>
              <w:lang w:val="en-GB"/>
            </w:rPr>
            <w:t>.3.2 Adjusting Test Size</w:t>
          </w:r>
          <w:r w:rsidR="00B140F7" w:rsidRPr="007C050F">
            <w:rPr>
              <w:lang w:val="en-GB"/>
            </w:rPr>
            <w:ptab w:relativeTo="margin" w:alignment="right" w:leader="dot"/>
          </w:r>
          <w:r w:rsidR="00A56EEC">
            <w:rPr>
              <w:lang w:val="en-GB"/>
            </w:rPr>
            <w:t>21</w:t>
          </w:r>
        </w:p>
        <w:p w14:paraId="39B351EE" w14:textId="32AE0B47" w:rsidR="004B4DC1" w:rsidRPr="007C050F" w:rsidRDefault="007A10E2" w:rsidP="004B4DC1">
          <w:pPr>
            <w:pStyle w:val="TOC3"/>
            <w:ind w:left="446"/>
            <w:rPr>
              <w:lang w:val="en-GB"/>
            </w:rPr>
          </w:pPr>
          <w:r>
            <w:rPr>
              <w:lang w:val="en-GB"/>
            </w:rPr>
            <w:t>4</w:t>
          </w:r>
          <w:r w:rsidR="004B4DC1" w:rsidRPr="007C050F">
            <w:rPr>
              <w:lang w:val="en-GB"/>
            </w:rPr>
            <w:t>.3.4 Adjusting Max Depth</w:t>
          </w:r>
          <w:r w:rsidR="004B4DC1" w:rsidRPr="007C050F">
            <w:rPr>
              <w:lang w:val="en-GB"/>
            </w:rPr>
            <w:ptab w:relativeTo="margin" w:alignment="right" w:leader="dot"/>
          </w:r>
          <w:r w:rsidR="00A56EEC">
            <w:rPr>
              <w:lang w:val="en-GB"/>
            </w:rPr>
            <w:t>22</w:t>
          </w:r>
        </w:p>
        <w:p w14:paraId="6C730C5F" w14:textId="4375A643" w:rsidR="004B4DC1" w:rsidRPr="007C050F" w:rsidRDefault="00EB29EC" w:rsidP="004B4DC1">
          <w:pPr>
            <w:pStyle w:val="TOC1"/>
            <w:rPr>
              <w:b/>
              <w:bCs/>
              <w:lang w:val="en-GB"/>
            </w:rPr>
          </w:pPr>
          <w:r w:rsidRPr="007C050F">
            <w:rPr>
              <w:b/>
              <w:bCs/>
              <w:lang w:val="en-GB"/>
            </w:rPr>
            <w:t>5</w:t>
          </w:r>
          <w:r w:rsidR="004B4DC1" w:rsidRPr="007C050F">
            <w:rPr>
              <w:b/>
              <w:bCs/>
              <w:lang w:val="en-GB"/>
            </w:rPr>
            <w:t>. Neural Network</w:t>
          </w:r>
          <w:r w:rsidRPr="007C050F">
            <w:rPr>
              <w:b/>
              <w:bCs/>
              <w:lang w:val="en-GB"/>
            </w:rPr>
            <w:t xml:space="preserve"> </w:t>
          </w:r>
          <w:r w:rsidR="003A4FA1" w:rsidRPr="007C050F">
            <w:rPr>
              <w:b/>
              <w:bCs/>
              <w:lang w:val="en-GB"/>
            </w:rPr>
            <w:t>Classification</w:t>
          </w:r>
          <w:r w:rsidR="004B4DC1" w:rsidRPr="007C050F">
            <w:rPr>
              <w:lang w:val="en-GB"/>
            </w:rPr>
            <w:ptab w:relativeTo="margin" w:alignment="right" w:leader="dot"/>
          </w:r>
          <w:r w:rsidR="00A56EEC">
            <w:rPr>
              <w:b/>
              <w:bCs/>
              <w:lang w:val="en-GB"/>
            </w:rPr>
            <w:t>25</w:t>
          </w:r>
        </w:p>
        <w:p w14:paraId="7EE6E95C" w14:textId="04D96E5B" w:rsidR="005F37C6" w:rsidRPr="007C050F" w:rsidRDefault="00EB29EC" w:rsidP="00594764">
          <w:pPr>
            <w:pStyle w:val="TOC2"/>
            <w:ind w:left="216"/>
            <w:rPr>
              <w:lang w:val="en-GB"/>
            </w:rPr>
          </w:pPr>
          <w:r w:rsidRPr="007C050F">
            <w:rPr>
              <w:lang w:val="en-GB"/>
            </w:rPr>
            <w:t>5.1 Overview</w:t>
          </w:r>
          <w:r w:rsidRPr="007C050F">
            <w:rPr>
              <w:lang w:val="en-GB"/>
            </w:rPr>
            <w:ptab w:relativeTo="margin" w:alignment="right" w:leader="dot"/>
          </w:r>
          <w:r w:rsidR="00A56EEC">
            <w:rPr>
              <w:lang w:val="en-GB"/>
            </w:rPr>
            <w:t>25</w:t>
          </w:r>
        </w:p>
        <w:p w14:paraId="12895E3D" w14:textId="20E352DA" w:rsidR="00EB29EC" w:rsidRPr="007C050F" w:rsidRDefault="00EB29EC" w:rsidP="00EB29EC">
          <w:pPr>
            <w:pStyle w:val="TOC2"/>
            <w:ind w:left="216"/>
            <w:rPr>
              <w:lang w:val="en-GB"/>
            </w:rPr>
          </w:pPr>
          <w:r w:rsidRPr="007C050F">
            <w:rPr>
              <w:lang w:val="en-GB"/>
            </w:rPr>
            <w:t>5.2 Model Predictions</w:t>
          </w:r>
          <w:r w:rsidRPr="007C050F">
            <w:rPr>
              <w:lang w:val="en-GB"/>
            </w:rPr>
            <w:ptab w:relativeTo="margin" w:alignment="right" w:leader="dot"/>
          </w:r>
          <w:r w:rsidR="00594764">
            <w:rPr>
              <w:lang w:val="en-GB"/>
            </w:rPr>
            <w:t>25</w:t>
          </w:r>
        </w:p>
        <w:p w14:paraId="3AF116AA" w14:textId="33C245FF" w:rsidR="00EB29EC" w:rsidRPr="007C050F" w:rsidRDefault="00EB29EC" w:rsidP="00EB29EC">
          <w:pPr>
            <w:pStyle w:val="TOC2"/>
            <w:ind w:left="216"/>
            <w:rPr>
              <w:lang w:val="en-GB"/>
            </w:rPr>
          </w:pPr>
          <w:r w:rsidRPr="007C050F">
            <w:rPr>
              <w:lang w:val="en-GB"/>
            </w:rPr>
            <w:t>5.3 Review and Improvements</w:t>
          </w:r>
          <w:r w:rsidRPr="007C050F">
            <w:rPr>
              <w:lang w:val="en-GB"/>
            </w:rPr>
            <w:ptab w:relativeTo="margin" w:alignment="right" w:leader="dot"/>
          </w:r>
          <w:r w:rsidR="00A56EEC">
            <w:rPr>
              <w:lang w:val="en-GB"/>
            </w:rPr>
            <w:t>27</w:t>
          </w:r>
        </w:p>
        <w:p w14:paraId="0C6D6A89" w14:textId="1AF989EF" w:rsidR="00B9397C" w:rsidRPr="007C050F" w:rsidRDefault="00EB7FEC" w:rsidP="00B9397C">
          <w:pPr>
            <w:pStyle w:val="TOC3"/>
            <w:ind w:left="446"/>
            <w:rPr>
              <w:lang w:val="en-GB"/>
            </w:rPr>
          </w:pPr>
          <w:r w:rsidRPr="007C050F">
            <w:rPr>
              <w:lang w:val="en-GB"/>
            </w:rPr>
            <w:t>5</w:t>
          </w:r>
          <w:r w:rsidR="00B9397C" w:rsidRPr="007C050F">
            <w:rPr>
              <w:lang w:val="en-GB"/>
            </w:rPr>
            <w:t>.3.1 Adjusting Layers</w:t>
          </w:r>
          <w:r w:rsidR="00B9397C" w:rsidRPr="007C050F">
            <w:rPr>
              <w:lang w:val="en-GB"/>
            </w:rPr>
            <w:ptab w:relativeTo="margin" w:alignment="right" w:leader="dot"/>
          </w:r>
          <w:r w:rsidR="002E627F">
            <w:rPr>
              <w:lang w:val="en-GB"/>
            </w:rPr>
            <w:t>27</w:t>
          </w:r>
        </w:p>
        <w:p w14:paraId="11E5A740" w14:textId="095DE418" w:rsidR="00B9397C" w:rsidRDefault="00EB7FEC" w:rsidP="00B9397C">
          <w:pPr>
            <w:pStyle w:val="TOC3"/>
            <w:ind w:left="446"/>
            <w:rPr>
              <w:lang w:val="en-GB"/>
            </w:rPr>
          </w:pPr>
          <w:r w:rsidRPr="007C050F">
            <w:rPr>
              <w:lang w:val="en-GB"/>
            </w:rPr>
            <w:t>5</w:t>
          </w:r>
          <w:r w:rsidR="00B9397C" w:rsidRPr="007C050F">
            <w:rPr>
              <w:lang w:val="en-GB"/>
            </w:rPr>
            <w:t>.3.</w:t>
          </w:r>
          <w:r w:rsidRPr="007C050F">
            <w:rPr>
              <w:lang w:val="en-GB"/>
            </w:rPr>
            <w:t>2</w:t>
          </w:r>
          <w:r w:rsidR="00B9397C" w:rsidRPr="007C050F">
            <w:rPr>
              <w:lang w:val="en-GB"/>
            </w:rPr>
            <w:t xml:space="preserve"> Adjusting Neurons</w:t>
          </w:r>
          <w:r w:rsidR="00B9397C" w:rsidRPr="007C050F">
            <w:rPr>
              <w:lang w:val="en-GB"/>
            </w:rPr>
            <w:ptab w:relativeTo="margin" w:alignment="right" w:leader="dot"/>
          </w:r>
          <w:r w:rsidR="002E627F">
            <w:rPr>
              <w:lang w:val="en-GB"/>
            </w:rPr>
            <w:t>29</w:t>
          </w:r>
        </w:p>
        <w:p w14:paraId="461C6518" w14:textId="219DD56C" w:rsidR="002E627F" w:rsidRPr="002E627F" w:rsidRDefault="002E627F" w:rsidP="002E627F">
          <w:pPr>
            <w:pStyle w:val="TOC3"/>
            <w:ind w:left="446"/>
            <w:rPr>
              <w:lang w:val="en-GB"/>
            </w:rPr>
          </w:pPr>
          <w:r w:rsidRPr="007C050F">
            <w:rPr>
              <w:lang w:val="en-GB"/>
            </w:rPr>
            <w:t>5.3.</w:t>
          </w:r>
          <w:r w:rsidR="009C2A4A">
            <w:rPr>
              <w:lang w:val="en-GB"/>
            </w:rPr>
            <w:t>3</w:t>
          </w:r>
          <w:r w:rsidRPr="007C050F">
            <w:rPr>
              <w:lang w:val="en-GB"/>
            </w:rPr>
            <w:t xml:space="preserve"> Adjusting </w:t>
          </w:r>
          <w:r>
            <w:rPr>
              <w:lang w:val="en-GB"/>
            </w:rPr>
            <w:t>Optimizer</w:t>
          </w:r>
          <w:r w:rsidRPr="007C050F">
            <w:rPr>
              <w:lang w:val="en-GB"/>
            </w:rPr>
            <w:ptab w:relativeTo="margin" w:alignment="right" w:leader="dot"/>
          </w:r>
          <w:r>
            <w:rPr>
              <w:lang w:val="en-GB"/>
            </w:rPr>
            <w:t>30</w:t>
          </w:r>
        </w:p>
        <w:p w14:paraId="3D050412" w14:textId="554931FB" w:rsidR="000E6677" w:rsidRPr="007C050F" w:rsidRDefault="00A741BD" w:rsidP="00A741BD">
          <w:pPr>
            <w:pStyle w:val="TOC1"/>
            <w:rPr>
              <w:lang w:val="en-GB"/>
            </w:rPr>
          </w:pPr>
          <w:r w:rsidRPr="007C050F">
            <w:rPr>
              <w:b/>
              <w:bCs/>
              <w:lang w:val="en-GB"/>
            </w:rPr>
            <w:t>6. References</w:t>
          </w:r>
          <w:r w:rsidRPr="007C050F">
            <w:rPr>
              <w:lang w:val="en-GB"/>
            </w:rPr>
            <w:ptab w:relativeTo="margin" w:alignment="right" w:leader="dot"/>
          </w:r>
          <w:r w:rsidR="00D01172">
            <w:rPr>
              <w:b/>
              <w:bCs/>
              <w:lang w:val="en-GB"/>
            </w:rPr>
            <w:t>3</w:t>
          </w:r>
          <w:r w:rsidR="002E627F">
            <w:rPr>
              <w:b/>
              <w:bCs/>
              <w:lang w:val="en-GB"/>
            </w:rPr>
            <w:t>1</w:t>
          </w:r>
        </w:p>
      </w:sdtContent>
    </w:sdt>
    <w:p w14:paraId="33646456" w14:textId="77777777" w:rsidR="007F6E28" w:rsidRPr="007C050F" w:rsidRDefault="007F6E28" w:rsidP="007F6E28">
      <w:pPr>
        <w:pStyle w:val="Heading1"/>
        <w:jc w:val="left"/>
      </w:pPr>
    </w:p>
    <w:p w14:paraId="7CDF5482" w14:textId="77777777" w:rsidR="00B140F7" w:rsidRPr="007C050F" w:rsidRDefault="00B140F7" w:rsidP="00B140F7"/>
    <w:p w14:paraId="74307E85" w14:textId="70882E48" w:rsidR="003C65FB" w:rsidRPr="007C050F" w:rsidRDefault="003C65FB" w:rsidP="007F6E28">
      <w:pPr>
        <w:pStyle w:val="Heading1"/>
      </w:pPr>
      <w:r w:rsidRPr="007C050F">
        <w:t>Introduction</w:t>
      </w:r>
    </w:p>
    <w:p w14:paraId="5A9B3A13" w14:textId="77777777" w:rsidR="007C5DB8" w:rsidRPr="007C050F" w:rsidRDefault="007C5DB8" w:rsidP="007C5DB8"/>
    <w:p w14:paraId="105797C5" w14:textId="08FEFEAC" w:rsidR="00771BA1" w:rsidRPr="007C050F" w:rsidRDefault="00C57B13" w:rsidP="00A11B20">
      <w:r w:rsidRPr="007C050F">
        <w:t>This report aims to predict the</w:t>
      </w:r>
      <w:r w:rsidR="00ED07A5" w:rsidRPr="007C050F">
        <w:t xml:space="preserve"> </w:t>
      </w:r>
      <w:r w:rsidR="00A15A17" w:rsidRPr="007C050F">
        <w:t>diagnosis</w:t>
      </w:r>
      <w:r w:rsidR="00ED07A5" w:rsidRPr="007C050F">
        <w:t xml:space="preserve"> of patients with breast cancer and whether the </w:t>
      </w:r>
      <w:r w:rsidR="002E3355" w:rsidRPr="007C050F">
        <w:t xml:space="preserve">diagnosis is </w:t>
      </w:r>
      <w:r w:rsidR="00F9239F" w:rsidRPr="007C050F">
        <w:t>malignant</w:t>
      </w:r>
      <w:r w:rsidR="002E3355" w:rsidRPr="007C050F">
        <w:t xml:space="preserve"> or benign from a set of data with 32 features and </w:t>
      </w:r>
      <w:r w:rsidR="00771BA1" w:rsidRPr="007C050F">
        <w:t>570 instances by using two classification models using Machine Learning (ML) and one neural network (NN) model.</w:t>
      </w:r>
      <w:r w:rsidR="0042723F" w:rsidRPr="007C050F">
        <w:t xml:space="preserve"> The </w:t>
      </w:r>
      <w:r w:rsidR="00CA1319" w:rsidRPr="007C050F">
        <w:t>primary objective is to analyse the dataset</w:t>
      </w:r>
      <w:r w:rsidR="00A42416" w:rsidRPr="007C050F">
        <w:t xml:space="preserve"> and create a model from a set of variables that have correlation to a specific diagnosis.</w:t>
      </w:r>
    </w:p>
    <w:p w14:paraId="6D41DF2A" w14:textId="519DFB46" w:rsidR="007C5DB8" w:rsidRPr="007C050F" w:rsidRDefault="00A15A17" w:rsidP="00A11B20">
      <w:r w:rsidRPr="007C050F">
        <w:t xml:space="preserve">Discussing the distinction between benign and malignant cancer is crucial in medical diagnosis. Benign </w:t>
      </w:r>
      <w:r w:rsidRPr="007C050F">
        <w:t>tumours</w:t>
      </w:r>
      <w:r w:rsidRPr="007C050F">
        <w:t xml:space="preserve"> are non-cancerous growths that do not invade nearby tissues or spread to other parts of the body, whereas malignant </w:t>
      </w:r>
      <w:r w:rsidRPr="007C050F">
        <w:t>tumours</w:t>
      </w:r>
      <w:r w:rsidRPr="007C050F">
        <w:t xml:space="preserve"> are cancerous and have the potential to spread to other areas, making them more dangerous. Accurately determining whether a </w:t>
      </w:r>
      <w:r w:rsidRPr="007C050F">
        <w:t>tumour</w:t>
      </w:r>
      <w:r w:rsidRPr="007C050F">
        <w:t xml:space="preserve"> is benign or malignant is vital for treatment planning and prognosis. According to the American Cancer Society</w:t>
      </w:r>
      <w:r w:rsidR="0023095E" w:rsidRPr="007C050F">
        <w:t xml:space="preserve"> (Cancer.org, </w:t>
      </w:r>
      <w:r w:rsidR="00C175A6" w:rsidRPr="007C050F">
        <w:t>2021</w:t>
      </w:r>
      <w:r w:rsidR="0023095E" w:rsidRPr="007C050F">
        <w:t>)</w:t>
      </w:r>
      <w:r w:rsidRPr="007C050F">
        <w:t xml:space="preserve">, early detection of malignant </w:t>
      </w:r>
      <w:r w:rsidRPr="007C050F">
        <w:t>tumours</w:t>
      </w:r>
      <w:r w:rsidRPr="007C050F">
        <w:t xml:space="preserve"> significantly improves the chances of successful treatment and patient survival rates. Therefore, accurately classifying breast cancer diagnoses as benign or malignant is essential for timely intervention and improved patient outcomes.</w:t>
      </w:r>
    </w:p>
    <w:p w14:paraId="17A7CB89" w14:textId="77777777" w:rsidR="00A11B20" w:rsidRPr="007C050F" w:rsidRDefault="00A11B20" w:rsidP="00E45B9E">
      <w:pPr>
        <w:pStyle w:val="Heading2"/>
        <w:rPr>
          <w:rFonts w:eastAsiaTheme="minorEastAsia"/>
        </w:rPr>
      </w:pPr>
      <w:r w:rsidRPr="007C050F">
        <w:rPr>
          <w:rFonts w:eastAsiaTheme="minorEastAsia"/>
        </w:rPr>
        <w:t>Approach</w:t>
      </w:r>
    </w:p>
    <w:p w14:paraId="1579266A" w14:textId="77777777" w:rsidR="007C5DB8" w:rsidRPr="007C050F" w:rsidRDefault="007C5DB8" w:rsidP="007C5DB8"/>
    <w:p w14:paraId="1481E235" w14:textId="2D2B686B" w:rsidR="006678E8" w:rsidRPr="007C050F" w:rsidRDefault="00802BCF" w:rsidP="00A11B20">
      <w:r w:rsidRPr="007C050F">
        <w:t xml:space="preserve">We'll develop three </w:t>
      </w:r>
      <w:r w:rsidR="00670C22" w:rsidRPr="007C050F">
        <w:t xml:space="preserve">classification </w:t>
      </w:r>
      <w:r w:rsidRPr="007C050F">
        <w:t xml:space="preserve">models: Support Vector Machines (SVM), Random Forest </w:t>
      </w:r>
      <w:r w:rsidR="00670C22" w:rsidRPr="007C050F">
        <w:t>(RF)</w:t>
      </w:r>
      <w:r w:rsidRPr="007C050F">
        <w:t>, and a neural network</w:t>
      </w:r>
      <w:r w:rsidR="00670C22" w:rsidRPr="007C050F">
        <w:t xml:space="preserve"> model</w:t>
      </w:r>
      <w:r w:rsidRPr="007C050F">
        <w:t>. By leveraging SVM and R</w:t>
      </w:r>
      <w:r w:rsidR="006678E8" w:rsidRPr="007C050F">
        <w:t>F</w:t>
      </w:r>
      <w:r w:rsidRPr="007C050F">
        <w:t xml:space="preserve">, we'll harness the </w:t>
      </w:r>
      <w:r w:rsidR="002A6F96" w:rsidRPr="007C050F">
        <w:t>powerful</w:t>
      </w:r>
      <w:r w:rsidRPr="007C050F">
        <w:t xml:space="preserve"> capabilities of robust Python libraries</w:t>
      </w:r>
      <w:r w:rsidR="002A6F96" w:rsidRPr="007C050F">
        <w:t xml:space="preserve"> such as: </w:t>
      </w:r>
      <w:r w:rsidR="008E65A5" w:rsidRPr="007C050F">
        <w:t>S</w:t>
      </w:r>
      <w:r w:rsidR="002A6F96" w:rsidRPr="007C050F">
        <w:t xml:space="preserve">klearn, </w:t>
      </w:r>
      <w:r w:rsidR="008E65A5" w:rsidRPr="007C050F">
        <w:t>P</w:t>
      </w:r>
      <w:r w:rsidR="002A6F96" w:rsidRPr="007C050F">
        <w:t xml:space="preserve">andas and </w:t>
      </w:r>
      <w:r w:rsidR="008E65A5" w:rsidRPr="007C050F">
        <w:t>TensorFlow,</w:t>
      </w:r>
      <w:r w:rsidRPr="007C050F">
        <w:t xml:space="preserve"> while aiming for high accuracy in predicting whether a breast </w:t>
      </w:r>
      <w:r w:rsidR="006678E8" w:rsidRPr="007C050F">
        <w:t>tumour</w:t>
      </w:r>
      <w:r w:rsidRPr="007C050F">
        <w:t xml:space="preserve"> is benign or malignant. </w:t>
      </w:r>
    </w:p>
    <w:p w14:paraId="4837DBFB" w14:textId="3B0D6324" w:rsidR="007C5DB8" w:rsidRPr="007C050F" w:rsidRDefault="00802BCF" w:rsidP="00A11B20">
      <w:r w:rsidRPr="007C050F">
        <w:t xml:space="preserve">Simultaneously, with the neural network, we'll delve into deeper layers of data understanding. Our goal is not only to achieve high predictive accuracy but also to unveil underlying variables that correlate with </w:t>
      </w:r>
      <w:r w:rsidR="006678E8" w:rsidRPr="007C050F">
        <w:t>tumour</w:t>
      </w:r>
      <w:r w:rsidRPr="007C050F">
        <w:t xml:space="preserve"> classification in breast cancer cases</w:t>
      </w:r>
      <w:r w:rsidR="00445EBE" w:rsidRPr="007C050F">
        <w:t xml:space="preserve"> from the dataset being used.</w:t>
      </w:r>
    </w:p>
    <w:p w14:paraId="4E0D1792" w14:textId="77777777" w:rsidR="007C5DB8" w:rsidRPr="007C050F" w:rsidRDefault="007C5DB8" w:rsidP="00A11B20"/>
    <w:p w14:paraId="37F81DF0" w14:textId="77777777" w:rsidR="007C5DB8" w:rsidRPr="007C050F" w:rsidRDefault="007C5DB8" w:rsidP="00A11B20"/>
    <w:p w14:paraId="7E3B2260" w14:textId="77777777" w:rsidR="007C5DB8" w:rsidRPr="007C050F" w:rsidRDefault="007C5DB8" w:rsidP="00A11B20"/>
    <w:p w14:paraId="2453FB6F" w14:textId="77777777" w:rsidR="007C5DB8" w:rsidRPr="007C050F" w:rsidRDefault="007C5DB8" w:rsidP="00A11B20"/>
    <w:p w14:paraId="1F59687A" w14:textId="77777777" w:rsidR="007C5DB8" w:rsidRPr="007C050F" w:rsidRDefault="007C5DB8" w:rsidP="00A11B20"/>
    <w:p w14:paraId="4801FFC0" w14:textId="77777777" w:rsidR="007C5DB8" w:rsidRPr="007C050F" w:rsidRDefault="007C5DB8" w:rsidP="00A11B20"/>
    <w:p w14:paraId="412491A3" w14:textId="77777777" w:rsidR="007C5DB8" w:rsidRPr="007C050F" w:rsidRDefault="007C5DB8" w:rsidP="00A11B20"/>
    <w:p w14:paraId="57AD4750" w14:textId="5EB99942" w:rsidR="008A4412" w:rsidRPr="007C050F" w:rsidRDefault="009A6DB8" w:rsidP="00A11B20">
      <w:pPr>
        <w:pStyle w:val="Heading1"/>
      </w:pPr>
      <w:r w:rsidRPr="007C050F">
        <w:lastRenderedPageBreak/>
        <w:t>Dataset</w:t>
      </w:r>
    </w:p>
    <w:p w14:paraId="1FEEC89D" w14:textId="77777777" w:rsidR="007C5DB8" w:rsidRPr="007C050F" w:rsidRDefault="007C5DB8" w:rsidP="007C5DB8"/>
    <w:p w14:paraId="53315818" w14:textId="77777777" w:rsidR="00274633" w:rsidRPr="007C050F" w:rsidRDefault="009A6DB8" w:rsidP="009A6DB8">
      <w:r w:rsidRPr="007C050F">
        <w:t xml:space="preserve">The dataset </w:t>
      </w:r>
      <w:r w:rsidR="00274633" w:rsidRPr="007C050F">
        <w:t>being used for the classification models is: “Breast Cancer Wisconsin (Diagnostic) Data Set”.</w:t>
      </w:r>
    </w:p>
    <w:p w14:paraId="378F65D3" w14:textId="6383D28D" w:rsidR="009A6DB8" w:rsidRPr="007C050F" w:rsidRDefault="004373EC" w:rsidP="009A6DB8">
      <w:r w:rsidRPr="007C050F">
        <w:t xml:space="preserve">Source: </w:t>
      </w:r>
      <w:r w:rsidR="003E5FAB" w:rsidRPr="007C050F">
        <w:t>[</w:t>
      </w:r>
      <w:r w:rsidR="00274633" w:rsidRPr="007C050F">
        <w:t>https://www.kaggle.com/datasets/uciml/breast-cancer-wisconsin-data/data</w:t>
      </w:r>
    </w:p>
    <w:p w14:paraId="6F508227" w14:textId="462D7B87" w:rsidR="00B92A19" w:rsidRPr="007C050F" w:rsidRDefault="00537C68" w:rsidP="009A6DB8">
      <w:r w:rsidRPr="007C050F">
        <w:t>The</w:t>
      </w:r>
      <w:r w:rsidR="004373EC" w:rsidRPr="007C050F">
        <w:t xml:space="preserve"> dataset compromises of</w:t>
      </w:r>
      <w:r w:rsidRPr="007C050F">
        <w:t xml:space="preserve"> </w:t>
      </w:r>
      <w:r w:rsidR="00274633" w:rsidRPr="007C050F">
        <w:t>33</w:t>
      </w:r>
      <w:r w:rsidRPr="007C050F">
        <w:t xml:space="preserve"> keys and </w:t>
      </w:r>
      <w:r w:rsidR="00DB7727" w:rsidRPr="007C050F">
        <w:t>570</w:t>
      </w:r>
      <w:r w:rsidR="00E8187A" w:rsidRPr="007C050F">
        <w:t xml:space="preserve"> instances.</w:t>
      </w:r>
    </w:p>
    <w:p w14:paraId="0BDADDB4" w14:textId="6E0C360D" w:rsidR="004373EC" w:rsidRPr="007C050F" w:rsidRDefault="004373EC" w:rsidP="006F39EF">
      <w:pPr>
        <w:pStyle w:val="Heading4"/>
      </w:pPr>
      <w:r w:rsidRPr="007C050F">
        <w:t>Keys:</w:t>
      </w:r>
    </w:p>
    <w:p w14:paraId="58139E7D" w14:textId="4635DCE9" w:rsidR="004373EC" w:rsidRPr="007C050F" w:rsidRDefault="00B8691E" w:rsidP="00F5247C">
      <w:r w:rsidRPr="007C050F">
        <w:t xml:space="preserve">Id, </w:t>
      </w:r>
      <w:r w:rsidRPr="007C050F">
        <w:t>diagnosis, radius_mean, texture_mean, perimeter_mean, area_mean, smoothness_mean, compactness_mean, concavity_mean, concave points_mean, symmetry_mean, fractal_dimension_mean, radius_se, texture_se, perimeter_se, area_se, smoothness_se, compactness_se, concavity_se, concave points_se, symmetry_se, fractal_dimension_se, radius_worst, texture_worst, perimeter_worst, area_worst, smoothness_worst, compactness_worst, concavity_worst, concave points_worst, symmetry_worst, fractal_dimension_worst</w:t>
      </w:r>
      <w:r w:rsidR="00F5247C" w:rsidRPr="007C050F">
        <w:tab/>
      </w:r>
    </w:p>
    <w:p w14:paraId="455BC278" w14:textId="4864299A" w:rsidR="00C41706" w:rsidRPr="007C050F" w:rsidRDefault="00C41706" w:rsidP="00C41706">
      <w:pPr>
        <w:pStyle w:val="Heading2"/>
      </w:pPr>
      <w:r w:rsidRPr="007C050F">
        <w:t>Data Preparation</w:t>
      </w:r>
    </w:p>
    <w:p w14:paraId="0ED27A75" w14:textId="77777777" w:rsidR="00B5061E" w:rsidRPr="007C050F" w:rsidRDefault="00B5061E" w:rsidP="00B5061E"/>
    <w:p w14:paraId="5A601F66" w14:textId="219DC004" w:rsidR="00EE6FCD" w:rsidRPr="007C050F" w:rsidRDefault="001C2614" w:rsidP="009A6DB8">
      <w:r w:rsidRPr="007C050F">
        <w:t xml:space="preserve">I've excluded both the ID column and the diagnosis column from the dataset. The ID column merely serves as a unique identifier for the patients, while the diagnosis column indicates 'M' for malignant or 'B' for benign. However, the diagnosis_Num column already </w:t>
      </w:r>
      <w:r w:rsidR="00E17A94" w:rsidRPr="007C050F">
        <w:t>displays</w:t>
      </w:r>
      <w:r w:rsidRPr="007C050F">
        <w:t xml:space="preserve"> these values as 1 or 0, which is ideal for the classification model and eliminates the need for any conversion from string to integer in classification.</w:t>
      </w:r>
    </w:p>
    <w:p w14:paraId="2729DF6A" w14:textId="7DEEA095" w:rsidR="00C96135" w:rsidRPr="007C050F" w:rsidRDefault="00C96135" w:rsidP="009A6DB8">
      <w:r w:rsidRPr="007C050F">
        <w:t xml:space="preserve">Further to the above I will also drop diagnosis_Num from my X dataset and as this </w:t>
      </w:r>
      <w:r w:rsidR="00BF1B26" w:rsidRPr="007C050F">
        <w:t>s the target variable</w:t>
      </w:r>
      <w:r w:rsidR="0080144E" w:rsidRPr="007C050F">
        <w:t xml:space="preserve"> (the feature to predict), this will be assigned to the Y dataset.</w:t>
      </w:r>
    </w:p>
    <w:p w14:paraId="4C1482A2" w14:textId="6D0C9352" w:rsidR="00110076" w:rsidRPr="007C050F" w:rsidRDefault="00D41717" w:rsidP="00C41706">
      <w:pPr>
        <w:pStyle w:val="Heading3"/>
      </w:pPr>
      <w:r w:rsidRPr="007C050F">
        <w:t>Head of the dataset</w:t>
      </w:r>
    </w:p>
    <w:p w14:paraId="0636FBEA" w14:textId="1BBEBE8C" w:rsidR="00175880" w:rsidRPr="007C050F" w:rsidRDefault="000A0BEC" w:rsidP="00175880">
      <w:pPr>
        <w:keepNext/>
      </w:pPr>
      <w:r w:rsidRPr="007C050F">
        <w:drawing>
          <wp:inline distT="0" distB="0" distL="0" distR="0" wp14:anchorId="7FA0CD82" wp14:editId="507DA2AC">
            <wp:extent cx="5731510" cy="1972945"/>
            <wp:effectExtent l="0" t="0" r="2540" b="8255"/>
            <wp:docPr id="4870359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5902" name="Picture 1" descr="A screenshot of a graph&#10;&#10;Description automatically generated"/>
                    <pic:cNvPicPr/>
                  </pic:nvPicPr>
                  <pic:blipFill>
                    <a:blip r:embed="rId8"/>
                    <a:stretch>
                      <a:fillRect/>
                    </a:stretch>
                  </pic:blipFill>
                  <pic:spPr>
                    <a:xfrm>
                      <a:off x="0" y="0"/>
                      <a:ext cx="5731510" cy="1972945"/>
                    </a:xfrm>
                    <a:prstGeom prst="rect">
                      <a:avLst/>
                    </a:prstGeom>
                  </pic:spPr>
                </pic:pic>
              </a:graphicData>
            </a:graphic>
          </wp:inline>
        </w:drawing>
      </w:r>
    </w:p>
    <w:p w14:paraId="56D6506D" w14:textId="6524ECB6" w:rsidR="00D41717" w:rsidRPr="007C050F" w:rsidRDefault="00175880" w:rsidP="00175880">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w:t>
      </w:r>
      <w:r w:rsidRPr="007C050F">
        <w:fldChar w:fldCharType="end"/>
      </w:r>
      <w:r w:rsidRPr="007C050F">
        <w:t xml:space="preserve">: Head of </w:t>
      </w:r>
      <w:r w:rsidR="0080144E" w:rsidRPr="007C050F">
        <w:t xml:space="preserve">X </w:t>
      </w:r>
      <w:r w:rsidRPr="007C050F">
        <w:t>dataset</w:t>
      </w:r>
      <w:r w:rsidR="006A5A74" w:rsidRPr="007C050F">
        <w:t>.</w:t>
      </w:r>
    </w:p>
    <w:p w14:paraId="31921685" w14:textId="276F3741" w:rsidR="006A5A74" w:rsidRPr="007C050F" w:rsidRDefault="00590481" w:rsidP="006A5A74">
      <w:pPr>
        <w:keepNext/>
      </w:pPr>
      <w:r w:rsidRPr="007C050F">
        <w:lastRenderedPageBreak/>
        <w:drawing>
          <wp:inline distT="0" distB="0" distL="0" distR="0" wp14:anchorId="70A7833D" wp14:editId="1A4B2D63">
            <wp:extent cx="5731510" cy="1894840"/>
            <wp:effectExtent l="0" t="0" r="2540" b="0"/>
            <wp:docPr id="2648516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1661" name="Picture 1" descr="A screenshot of a graph&#10;&#10;Description automatically generated"/>
                    <pic:cNvPicPr/>
                  </pic:nvPicPr>
                  <pic:blipFill>
                    <a:blip r:embed="rId9"/>
                    <a:stretch>
                      <a:fillRect/>
                    </a:stretch>
                  </pic:blipFill>
                  <pic:spPr>
                    <a:xfrm>
                      <a:off x="0" y="0"/>
                      <a:ext cx="5731510" cy="1894840"/>
                    </a:xfrm>
                    <a:prstGeom prst="rect">
                      <a:avLst/>
                    </a:prstGeom>
                  </pic:spPr>
                </pic:pic>
              </a:graphicData>
            </a:graphic>
          </wp:inline>
        </w:drawing>
      </w:r>
    </w:p>
    <w:p w14:paraId="686C143F" w14:textId="3E77F376" w:rsidR="004E4047" w:rsidRPr="007C050F" w:rsidRDefault="006A5A74" w:rsidP="006A5A74">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2</w:t>
      </w:r>
      <w:r w:rsidRPr="007C050F">
        <w:fldChar w:fldCharType="end"/>
      </w:r>
      <w:r w:rsidRPr="007C050F">
        <w:t xml:space="preserve">: Head of </w:t>
      </w:r>
      <w:r w:rsidR="0080144E" w:rsidRPr="007C050F">
        <w:t xml:space="preserve">X </w:t>
      </w:r>
      <w:r w:rsidRPr="007C050F">
        <w:t xml:space="preserve">dataset after </w:t>
      </w:r>
      <w:r w:rsidR="00590481" w:rsidRPr="007C050F">
        <w:t>id, diagnosis and diagnosis_Num removal</w:t>
      </w:r>
      <w:r w:rsidRPr="007C050F">
        <w:t>.</w:t>
      </w:r>
    </w:p>
    <w:p w14:paraId="5C5FB77E" w14:textId="77777777" w:rsidR="00C25311" w:rsidRPr="007C050F" w:rsidRDefault="00C25311" w:rsidP="00C25311"/>
    <w:p w14:paraId="27FD9F0B" w14:textId="32D43DC9" w:rsidR="007A3215" w:rsidRPr="007C050F" w:rsidRDefault="00440795" w:rsidP="00440795">
      <w:pPr>
        <w:pStyle w:val="Heading3"/>
      </w:pPr>
      <w:r w:rsidRPr="007C050F">
        <w:t>Checking for NULL values</w:t>
      </w:r>
    </w:p>
    <w:p w14:paraId="56AE3884" w14:textId="0B5520C9" w:rsidR="007A3215" w:rsidRPr="007C050F" w:rsidRDefault="00F7058D" w:rsidP="007A3215">
      <w:r w:rsidRPr="007C050F">
        <w:t xml:space="preserve">The dataset that is being used has already been checked for any NULL values, however I did a </w:t>
      </w:r>
      <w:r w:rsidR="009037C6" w:rsidRPr="007C050F">
        <w:t xml:space="preserve">check using </w:t>
      </w:r>
      <w:r w:rsidR="00DC2621" w:rsidRPr="007C050F">
        <w:t>a pandas function.</w:t>
      </w:r>
    </w:p>
    <w:p w14:paraId="25141E09" w14:textId="6B4C8784" w:rsidR="00F018C3" w:rsidRPr="007C050F" w:rsidRDefault="00C25311" w:rsidP="00F018C3">
      <w:pPr>
        <w:keepNext/>
      </w:pPr>
      <w:r w:rsidRPr="007C050F">
        <w:drawing>
          <wp:inline distT="0" distB="0" distL="0" distR="0" wp14:anchorId="71F7D0C1" wp14:editId="04D32135">
            <wp:extent cx="2380593" cy="5090807"/>
            <wp:effectExtent l="0" t="0" r="1270" b="0"/>
            <wp:docPr id="129305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4697" name="Picture 1" descr="A screenshot of a computer&#10;&#10;Description automatically generated"/>
                    <pic:cNvPicPr/>
                  </pic:nvPicPr>
                  <pic:blipFill>
                    <a:blip r:embed="rId10"/>
                    <a:stretch>
                      <a:fillRect/>
                    </a:stretch>
                  </pic:blipFill>
                  <pic:spPr>
                    <a:xfrm>
                      <a:off x="0" y="0"/>
                      <a:ext cx="2401566" cy="5135658"/>
                    </a:xfrm>
                    <a:prstGeom prst="rect">
                      <a:avLst/>
                    </a:prstGeom>
                  </pic:spPr>
                </pic:pic>
              </a:graphicData>
            </a:graphic>
          </wp:inline>
        </w:drawing>
      </w:r>
    </w:p>
    <w:p w14:paraId="70A94E4B" w14:textId="6342B235" w:rsidR="00726A8C" w:rsidRPr="007C050F" w:rsidRDefault="00F018C3" w:rsidP="00806E5D">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3</w:t>
      </w:r>
      <w:r w:rsidRPr="007C050F">
        <w:fldChar w:fldCharType="end"/>
      </w:r>
      <w:r w:rsidRPr="007C050F">
        <w:t xml:space="preserve"> Check for NULL values</w:t>
      </w:r>
      <w:r w:rsidR="004047D5" w:rsidRPr="007C050F">
        <w:t>.</w:t>
      </w:r>
    </w:p>
    <w:p w14:paraId="45927500" w14:textId="1CA47283" w:rsidR="00364746" w:rsidRPr="007C050F" w:rsidRDefault="00094575" w:rsidP="00094575">
      <w:pPr>
        <w:pStyle w:val="Heading2"/>
      </w:pPr>
      <w:r w:rsidRPr="007C050F">
        <w:lastRenderedPageBreak/>
        <w:t>Visualisation of Data</w:t>
      </w:r>
    </w:p>
    <w:p w14:paraId="55407377" w14:textId="4717D831" w:rsidR="006324DB" w:rsidRPr="007C050F" w:rsidRDefault="006324DB" w:rsidP="00094575">
      <w:pPr>
        <w:pStyle w:val="Heading3"/>
        <w:rPr>
          <w:rFonts w:asciiTheme="minorHAnsi" w:eastAsiaTheme="minorEastAsia" w:hAnsiTheme="minorHAnsi" w:cstheme="minorBidi"/>
          <w:sz w:val="21"/>
          <w:szCs w:val="21"/>
        </w:rPr>
      </w:pPr>
      <w:r w:rsidRPr="007C050F">
        <w:rPr>
          <w:rFonts w:asciiTheme="minorHAnsi" w:eastAsiaTheme="minorEastAsia" w:hAnsiTheme="minorHAnsi" w:cstheme="minorBidi"/>
          <w:sz w:val="21"/>
          <w:szCs w:val="21"/>
        </w:rPr>
        <w:t xml:space="preserve">The assigned dataset contains 30 columns. Given the model and task at hand, this </w:t>
      </w:r>
      <w:r w:rsidRPr="007C050F">
        <w:rPr>
          <w:rFonts w:asciiTheme="minorHAnsi" w:eastAsiaTheme="minorEastAsia" w:hAnsiTheme="minorHAnsi" w:cstheme="minorBidi"/>
          <w:sz w:val="21"/>
          <w:szCs w:val="21"/>
        </w:rPr>
        <w:t>amount of columns</w:t>
      </w:r>
      <w:r w:rsidRPr="007C050F">
        <w:rPr>
          <w:rFonts w:asciiTheme="minorHAnsi" w:eastAsiaTheme="minorEastAsia" w:hAnsiTheme="minorHAnsi" w:cstheme="minorBidi"/>
          <w:sz w:val="21"/>
          <w:szCs w:val="21"/>
        </w:rPr>
        <w:t xml:space="preserve"> might hinder the training process. However, this can be revisited during the model improvement phase. To address this initial concern, we employed heatmaps to visuali</w:t>
      </w:r>
      <w:r w:rsidR="00757A75" w:rsidRPr="007C050F">
        <w:rPr>
          <w:rFonts w:asciiTheme="minorHAnsi" w:eastAsiaTheme="minorEastAsia" w:hAnsiTheme="minorHAnsi" w:cstheme="minorBidi"/>
          <w:sz w:val="21"/>
          <w:szCs w:val="21"/>
        </w:rPr>
        <w:t>s</w:t>
      </w:r>
      <w:r w:rsidRPr="007C050F">
        <w:rPr>
          <w:rFonts w:asciiTheme="minorHAnsi" w:eastAsiaTheme="minorEastAsia" w:hAnsiTheme="minorHAnsi" w:cstheme="minorBidi"/>
          <w:sz w:val="21"/>
          <w:szCs w:val="21"/>
        </w:rPr>
        <w:t>e the correlation between features. This analysis guided the selection of the most relevant features, resulting in a reduced dataset of 15 columns.</w:t>
      </w:r>
    </w:p>
    <w:p w14:paraId="06FDD225" w14:textId="4A3B0520" w:rsidR="00094575" w:rsidRPr="007C050F" w:rsidRDefault="00094575" w:rsidP="00094575">
      <w:pPr>
        <w:pStyle w:val="Heading3"/>
      </w:pPr>
      <w:r w:rsidRPr="007C050F">
        <w:t>Correlation Heatmap</w:t>
      </w:r>
    </w:p>
    <w:p w14:paraId="04B899C0" w14:textId="2574B311" w:rsidR="004D661A" w:rsidRPr="007C050F" w:rsidRDefault="00795157" w:rsidP="004D661A">
      <w:pPr>
        <w:keepNext/>
      </w:pPr>
      <w:r w:rsidRPr="007C050F">
        <w:drawing>
          <wp:inline distT="0" distB="0" distL="0" distR="0" wp14:anchorId="3656DB0B" wp14:editId="2A9BC618">
            <wp:extent cx="5731510" cy="2490470"/>
            <wp:effectExtent l="0" t="0" r="2540" b="5080"/>
            <wp:docPr id="899803430" name="Picture 1" descr="A blue and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3430" name="Picture 1" descr="A blue and white grid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90470"/>
                    </a:xfrm>
                    <a:prstGeom prst="rect">
                      <a:avLst/>
                    </a:prstGeom>
                    <a:noFill/>
                    <a:ln>
                      <a:noFill/>
                    </a:ln>
                  </pic:spPr>
                </pic:pic>
              </a:graphicData>
            </a:graphic>
          </wp:inline>
        </w:drawing>
      </w:r>
    </w:p>
    <w:p w14:paraId="212E85A3" w14:textId="7F54AF2B" w:rsidR="000D7B7D" w:rsidRPr="007C050F" w:rsidRDefault="004D661A" w:rsidP="004D661A">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4</w:t>
      </w:r>
      <w:r w:rsidRPr="007C050F">
        <w:fldChar w:fldCharType="end"/>
      </w:r>
      <w:r w:rsidRPr="007C050F">
        <w:t xml:space="preserve"> </w:t>
      </w:r>
      <w:r w:rsidR="00795157" w:rsidRPr="007C050F">
        <w:t xml:space="preserve">Original </w:t>
      </w:r>
      <w:r w:rsidRPr="007C050F">
        <w:t>Correlation heatmap</w:t>
      </w:r>
    </w:p>
    <w:p w14:paraId="0EF47976" w14:textId="00C80013" w:rsidR="004D661A" w:rsidRPr="007C050F" w:rsidRDefault="001A73FC" w:rsidP="004D661A">
      <w:pPr>
        <w:keepNext/>
      </w:pPr>
      <w:r w:rsidRPr="007C050F">
        <w:drawing>
          <wp:inline distT="0" distB="0" distL="0" distR="0" wp14:anchorId="0FCB93D5" wp14:editId="51DE98A3">
            <wp:extent cx="5731510" cy="3032125"/>
            <wp:effectExtent l="0" t="0" r="2540" b="0"/>
            <wp:docPr id="548034151" name="Picture 2" descr="A graph of a triangl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4151" name="Picture 2" descr="A graph of a triangle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70B7482C" w14:textId="03C647A0" w:rsidR="00534CC2" w:rsidRPr="007C050F" w:rsidRDefault="004D661A" w:rsidP="004D661A">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5</w:t>
      </w:r>
      <w:r w:rsidRPr="007C050F">
        <w:fldChar w:fldCharType="end"/>
      </w:r>
      <w:r w:rsidRPr="007C050F">
        <w:t xml:space="preserve"> Triangular correlation heatmap</w:t>
      </w:r>
    </w:p>
    <w:p w14:paraId="3B49041D" w14:textId="151D6294" w:rsidR="00025955" w:rsidRPr="007C050F" w:rsidRDefault="00F90283" w:rsidP="00025955">
      <w:pPr>
        <w:keepNext/>
      </w:pPr>
      <w:r w:rsidRPr="007C050F">
        <w:lastRenderedPageBreak/>
        <w:drawing>
          <wp:inline distT="0" distB="0" distL="0" distR="0" wp14:anchorId="025C9BC6" wp14:editId="448ED1B7">
            <wp:extent cx="4648200" cy="5686913"/>
            <wp:effectExtent l="0" t="0" r="0" b="9525"/>
            <wp:docPr id="17200855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5541" name="Picture 3"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650" cy="5709486"/>
                    </a:xfrm>
                    <a:prstGeom prst="rect">
                      <a:avLst/>
                    </a:prstGeom>
                    <a:noFill/>
                    <a:ln>
                      <a:noFill/>
                    </a:ln>
                  </pic:spPr>
                </pic:pic>
              </a:graphicData>
            </a:graphic>
          </wp:inline>
        </w:drawing>
      </w:r>
    </w:p>
    <w:p w14:paraId="6562EC5F" w14:textId="62232C3F" w:rsidR="000D7B7D" w:rsidRPr="007C050F" w:rsidRDefault="00025955" w:rsidP="00025955">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6</w:t>
      </w:r>
      <w:r w:rsidRPr="007C050F">
        <w:fldChar w:fldCharType="end"/>
      </w:r>
      <w:r w:rsidRPr="007C050F">
        <w:t xml:space="preserve"> Correlation between </w:t>
      </w:r>
      <w:r w:rsidR="00F90283" w:rsidRPr="007C050F">
        <w:t>Diagnosis.</w:t>
      </w:r>
    </w:p>
    <w:p w14:paraId="12F87BB1" w14:textId="133EF746" w:rsidR="00D462D2" w:rsidRPr="007C050F" w:rsidRDefault="00D462D2" w:rsidP="00D462D2">
      <w:r w:rsidRPr="007C050F">
        <w:t>Due to the inherent complexity of visually analysing a correlation heatmap with 30 features, an alternative approach was employed. Here, we utilized a different type of heatmap that facilitated a</w:t>
      </w:r>
      <w:r w:rsidRPr="007C050F">
        <w:t xml:space="preserve"> </w:t>
      </w:r>
      <w:r w:rsidRPr="007C050F">
        <w:t>more efficient sorting process based on numerical order. This streamlined visualization (Figure 7) was derived from the initial data presented in Figure 6</w:t>
      </w:r>
      <w:r w:rsidRPr="007C050F">
        <w:t>.</w:t>
      </w:r>
    </w:p>
    <w:p w14:paraId="68AB01BF" w14:textId="77777777" w:rsidR="00D462D2" w:rsidRPr="007C050F" w:rsidRDefault="00D462D2" w:rsidP="00797CA4">
      <w:pPr>
        <w:keepNext/>
      </w:pPr>
    </w:p>
    <w:p w14:paraId="55556A7D" w14:textId="50C575BF" w:rsidR="00797CA4" w:rsidRPr="007C050F" w:rsidRDefault="00797CA4" w:rsidP="00797CA4">
      <w:pPr>
        <w:keepNext/>
      </w:pPr>
      <w:r w:rsidRPr="007C050F">
        <w:drawing>
          <wp:inline distT="0" distB="0" distL="0" distR="0" wp14:anchorId="6947AA51" wp14:editId="121BF5B5">
            <wp:extent cx="5731510" cy="3749675"/>
            <wp:effectExtent l="0" t="0" r="2540" b="3175"/>
            <wp:docPr id="20712775"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775" name="Picture 4" descr="A graph with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49675"/>
                    </a:xfrm>
                    <a:prstGeom prst="rect">
                      <a:avLst/>
                    </a:prstGeom>
                    <a:noFill/>
                    <a:ln>
                      <a:noFill/>
                    </a:ln>
                  </pic:spPr>
                </pic:pic>
              </a:graphicData>
            </a:graphic>
          </wp:inline>
        </w:drawing>
      </w:r>
    </w:p>
    <w:p w14:paraId="2E2845CB" w14:textId="1929C80A" w:rsidR="00797CA4" w:rsidRPr="007C050F" w:rsidRDefault="00797CA4" w:rsidP="00797CA4">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7</w:t>
      </w:r>
      <w:r w:rsidRPr="007C050F">
        <w:fldChar w:fldCharType="end"/>
      </w:r>
      <w:r w:rsidRPr="007C050F">
        <w:t xml:space="preserve"> Top 15 </w:t>
      </w:r>
      <w:r w:rsidR="00D462D2" w:rsidRPr="007C050F">
        <w:t>Features</w:t>
      </w:r>
      <w:r w:rsidRPr="007C050F">
        <w:t xml:space="preserve"> Correlating with diagnosis.</w:t>
      </w:r>
    </w:p>
    <w:p w14:paraId="47F63F86" w14:textId="77777777" w:rsidR="00DE3733" w:rsidRPr="007C050F" w:rsidRDefault="00424113" w:rsidP="00DE3733">
      <w:pPr>
        <w:keepNext/>
      </w:pPr>
      <w:r w:rsidRPr="007C050F">
        <w:drawing>
          <wp:inline distT="0" distB="0" distL="0" distR="0" wp14:anchorId="2582C57D" wp14:editId="3FC4B9DD">
            <wp:extent cx="5731510" cy="2993390"/>
            <wp:effectExtent l="0" t="0" r="2540" b="0"/>
            <wp:docPr id="75057214" name="Picture 6"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214" name="Picture 6" descr="A graph of heat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492B32EB" w14:textId="53D4445D" w:rsidR="00FA194E" w:rsidRPr="007C050F" w:rsidRDefault="00DE3733" w:rsidP="00DE3733">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8</w:t>
      </w:r>
      <w:r w:rsidRPr="007C050F">
        <w:fldChar w:fldCharType="end"/>
      </w:r>
      <w:r w:rsidRPr="007C050F">
        <w:t xml:space="preserve"> Updated heatmap with 15 features.</w:t>
      </w:r>
    </w:p>
    <w:p w14:paraId="39125307" w14:textId="6C92D7ED" w:rsidR="006F027F" w:rsidRPr="007C050F" w:rsidRDefault="006F027F" w:rsidP="00FC2309">
      <w:pPr>
        <w:pStyle w:val="Heading4"/>
      </w:pPr>
      <w:r w:rsidRPr="007C050F">
        <w:lastRenderedPageBreak/>
        <w:t xml:space="preserve">Diagnosis </w:t>
      </w:r>
      <w:r w:rsidR="00FC2309" w:rsidRPr="007C050F">
        <w:t>Num</w:t>
      </w:r>
      <w:r w:rsidRPr="007C050F">
        <w:t xml:space="preserve"> </w:t>
      </w:r>
      <w:r w:rsidR="00FC2309" w:rsidRPr="007C050F">
        <w:t>D</w:t>
      </w:r>
      <w:r w:rsidRPr="007C050F">
        <w:t>ata</w:t>
      </w:r>
    </w:p>
    <w:p w14:paraId="7DD9F04C" w14:textId="77777777" w:rsidR="003D765E" w:rsidRPr="007C050F" w:rsidRDefault="006F027F" w:rsidP="003D765E">
      <w:pPr>
        <w:keepNext/>
      </w:pPr>
      <w:r w:rsidRPr="007C050F">
        <w:drawing>
          <wp:inline distT="0" distB="0" distL="0" distR="0" wp14:anchorId="0C896414" wp14:editId="4049B026">
            <wp:extent cx="5219700" cy="4114800"/>
            <wp:effectExtent l="0" t="0" r="0" b="0"/>
            <wp:docPr id="638071290" name="Picture 5" descr="A graph of a patien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1290" name="Picture 5" descr="A graph of a patient with red and blue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4114800"/>
                    </a:xfrm>
                    <a:prstGeom prst="rect">
                      <a:avLst/>
                    </a:prstGeom>
                    <a:noFill/>
                    <a:ln>
                      <a:noFill/>
                    </a:ln>
                  </pic:spPr>
                </pic:pic>
              </a:graphicData>
            </a:graphic>
          </wp:inline>
        </w:drawing>
      </w:r>
    </w:p>
    <w:p w14:paraId="03C1E126" w14:textId="5C44D83D" w:rsidR="006F027F" w:rsidRPr="007C050F" w:rsidRDefault="003D765E" w:rsidP="003D765E">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9</w:t>
      </w:r>
      <w:r w:rsidRPr="007C050F">
        <w:fldChar w:fldCharType="end"/>
      </w:r>
      <w:r w:rsidRPr="007C050F">
        <w:t xml:space="preserve"> Ration between benign and malignant within dataset.</w:t>
      </w:r>
    </w:p>
    <w:p w14:paraId="209E666A" w14:textId="7BD7953B" w:rsidR="00DA05DB" w:rsidRPr="007C050F" w:rsidRDefault="00F16E10" w:rsidP="00DA05DB">
      <w:r w:rsidRPr="007C050F">
        <w:t>When training a classification model, it learns from the patterns in the data to make predictions. If one class significantly outweighs the other in terms of the number of records (in this case, if either malignant or benign records dominate the dataset), the model may become biased towards the majority class.</w:t>
      </w:r>
    </w:p>
    <w:p w14:paraId="4ABDCBAD" w14:textId="7F01E0B9" w:rsidR="00776B83" w:rsidRPr="007C050F" w:rsidRDefault="00884796" w:rsidP="00DA05DB">
      <w:r w:rsidRPr="007C050F">
        <w:t>For example, if there are far more benign records than malignant ones, the model might become biased towards predicting benign for most cases, as it's more likely to encounter benign examples during training. This could lead to lower accuracy, especially for predicting the minority class (in this case, malignant), because the model hasn't seen enough examples of it during training.</w:t>
      </w:r>
    </w:p>
    <w:p w14:paraId="16524476" w14:textId="14863218" w:rsidR="00094575" w:rsidRPr="007C050F" w:rsidRDefault="00094575" w:rsidP="00094575">
      <w:pPr>
        <w:pStyle w:val="Heading3"/>
      </w:pPr>
      <w:r w:rsidRPr="007C050F">
        <w:lastRenderedPageBreak/>
        <w:t>Scatterplot Matrix</w:t>
      </w:r>
    </w:p>
    <w:p w14:paraId="54C8BCC1" w14:textId="00DA0E5B" w:rsidR="00431384" w:rsidRPr="007C050F" w:rsidRDefault="00C01C9A" w:rsidP="00A54A6F">
      <w:r w:rsidRPr="007C050F">
        <w:drawing>
          <wp:inline distT="0" distB="0" distL="0" distR="0" wp14:anchorId="4986A32C" wp14:editId="679A775F">
            <wp:extent cx="5731510" cy="5504180"/>
            <wp:effectExtent l="0" t="0" r="2540" b="1270"/>
            <wp:docPr id="2086577291" name="Picture 7" descr="A grid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7291" name="Picture 7" descr="A grid of blue and orang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504180"/>
                    </a:xfrm>
                    <a:prstGeom prst="rect">
                      <a:avLst/>
                    </a:prstGeom>
                    <a:noFill/>
                    <a:ln>
                      <a:noFill/>
                    </a:ln>
                  </pic:spPr>
                </pic:pic>
              </a:graphicData>
            </a:graphic>
          </wp:inline>
        </w:drawing>
      </w:r>
    </w:p>
    <w:p w14:paraId="1BF34683" w14:textId="0DCC3A4E" w:rsidR="00364746" w:rsidRPr="007C050F" w:rsidRDefault="00431384" w:rsidP="00431384">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10</w:t>
      </w:r>
      <w:r w:rsidRPr="007C050F">
        <w:fldChar w:fldCharType="end"/>
      </w:r>
      <w:r w:rsidRPr="007C050F">
        <w:t xml:space="preserve"> Scatterplot Matrix</w:t>
      </w:r>
    </w:p>
    <w:p w14:paraId="7895CA10" w14:textId="059D0933" w:rsidR="00364746" w:rsidRPr="007C050F" w:rsidRDefault="00380542" w:rsidP="00364746">
      <w:r w:rsidRPr="007C050F">
        <w:t>Figure 10 depicts a scatterplot matrix, also known as a pairs plot, which aids in visuali</w:t>
      </w:r>
      <w:r w:rsidRPr="007C050F">
        <w:t>s</w:t>
      </w:r>
      <w:r w:rsidRPr="007C050F">
        <w:t>ing relationships between the dataset's multiple features (variables). Analysis reveals a consistent diagonal trend (bottom left to top right) across the features, aligning with our initial hypothesis suggested by the heatmaps (see previous figure).</w:t>
      </w:r>
    </w:p>
    <w:p w14:paraId="320B78B0" w14:textId="77777777" w:rsidR="00364746" w:rsidRPr="007C050F" w:rsidRDefault="00364746" w:rsidP="00364746"/>
    <w:p w14:paraId="1337CAF6" w14:textId="77777777" w:rsidR="00364746" w:rsidRPr="007C050F" w:rsidRDefault="00364746" w:rsidP="00364746"/>
    <w:p w14:paraId="57D6B39A" w14:textId="77777777" w:rsidR="00364746" w:rsidRPr="007C050F" w:rsidRDefault="00364746" w:rsidP="00364746"/>
    <w:p w14:paraId="52FD163E" w14:textId="77777777" w:rsidR="00364746" w:rsidRPr="007C050F" w:rsidRDefault="00364746" w:rsidP="00364746"/>
    <w:p w14:paraId="290A4918" w14:textId="77777777" w:rsidR="00364746" w:rsidRPr="007C050F" w:rsidRDefault="00364746" w:rsidP="00364746"/>
    <w:p w14:paraId="2CABDF23" w14:textId="1746C388" w:rsidR="006F39EF" w:rsidRPr="007C050F" w:rsidRDefault="006F39EF" w:rsidP="00364746"/>
    <w:p w14:paraId="447D5586" w14:textId="725F753D" w:rsidR="006F39EF" w:rsidRPr="007C050F" w:rsidRDefault="006F39EF" w:rsidP="007B6258">
      <w:pPr>
        <w:pStyle w:val="Heading1"/>
      </w:pPr>
      <w:r w:rsidRPr="007C050F">
        <w:br w:type="page"/>
      </w:r>
      <w:r w:rsidR="006F093D" w:rsidRPr="007C050F">
        <w:lastRenderedPageBreak/>
        <w:t>Support Vector Machines</w:t>
      </w:r>
    </w:p>
    <w:p w14:paraId="06C78E97" w14:textId="77777777" w:rsidR="00A7513A" w:rsidRPr="007C050F" w:rsidRDefault="00A7513A" w:rsidP="00A7513A"/>
    <w:p w14:paraId="3DF2CA8F" w14:textId="1A5B38D6" w:rsidR="00526010" w:rsidRPr="007C050F" w:rsidRDefault="00526010" w:rsidP="005911C2">
      <w:pPr>
        <w:pStyle w:val="Heading3"/>
      </w:pPr>
      <w:r w:rsidRPr="007C050F">
        <w:t>Overview</w:t>
      </w:r>
    </w:p>
    <w:p w14:paraId="6B5087EF" w14:textId="77777777" w:rsidR="00AD371B" w:rsidRPr="007C050F" w:rsidRDefault="00AD371B" w:rsidP="00AD371B"/>
    <w:p w14:paraId="2854CDE2" w14:textId="20DE71A1" w:rsidR="000C2C2F" w:rsidRPr="007C050F" w:rsidRDefault="000C2C2F" w:rsidP="000C2C2F">
      <w:r w:rsidRPr="007C050F">
        <w:t xml:space="preserve">Support Vector Machines (SVMs) are a powerful tool </w:t>
      </w:r>
      <w:r w:rsidR="00AD371B" w:rsidRPr="007C050F">
        <w:t>within</w:t>
      </w:r>
      <w:r w:rsidRPr="007C050F">
        <w:t xml:space="preserve"> machine learning, particularly for binary classification tasks. Originating nearly five decades ago, SVMs underwent a significant breakthrough in the early nineties, revolutioni</w:t>
      </w:r>
      <w:r w:rsidR="00411C9A" w:rsidRPr="007C050F">
        <w:t>s</w:t>
      </w:r>
      <w:r w:rsidRPr="007C050F">
        <w:t>ing computer science's approach to classification models. The core concept of SVMs revolves around defining an optimal hyperplane that separates two groups by maximizing the number of points closest to each group. This hyperplane, known as the separating hyperplane, is determined based on support vectors—data points that are crucial for defining the boundary between the groups. The SVM algorithm accomplishes this by nonlinearly mapping input vectors to a high-dimensional feature space, where a decision surface is constructed, aiming to maximize the margin between the observations and the separating hyperplane (</w:t>
      </w:r>
      <w:r w:rsidR="00AD371B" w:rsidRPr="007C050F">
        <w:rPr>
          <w:color w:val="3A3A3A"/>
          <w:shd w:val="clear" w:color="auto" w:fill="FFFFFF"/>
        </w:rPr>
        <w:t>Fávero</w:t>
      </w:r>
      <w:r w:rsidR="00AD371B" w:rsidRPr="007C050F">
        <w:rPr>
          <w:color w:val="3A3A3A"/>
          <w:shd w:val="clear" w:color="auto" w:fill="FFFFFF"/>
        </w:rPr>
        <w:t>. 2022</w:t>
      </w:r>
      <w:r w:rsidRPr="007C050F">
        <w:t>).</w:t>
      </w:r>
    </w:p>
    <w:p w14:paraId="586B1451" w14:textId="77777777" w:rsidR="000C2C2F" w:rsidRPr="007C050F" w:rsidRDefault="000C2C2F" w:rsidP="000C2C2F"/>
    <w:p w14:paraId="6AB791D0" w14:textId="032DF0A2" w:rsidR="005911C2" w:rsidRPr="007C050F" w:rsidRDefault="000C2C2F" w:rsidP="000C2C2F">
      <w:r w:rsidRPr="007C050F">
        <w:t xml:space="preserve">Moreover, SVMs excel in scenarios where the boundary between two groups is nonlinear. While traditional methods like linear or sigmoid classifiers may fall short, SVMs offer a solution by utilizing kernels to expand the vector space of predictor variables, enabling the establishment of a nonlinear boundary between observation groups. This approach allows SVMs to handle complex data distributions effectively, leading to accurate classification outcomes. However, it's worth noting that employing nonlinear specifications, such as radial terms, may increase computational requirements for algorithm convergence. Nevertheless, the ability of SVMs to handle nonlinear boundaries makes them a versatile and valuable tool in various classification tasks, ensuring robust performance even in challenging scenarios </w:t>
      </w:r>
      <w:r w:rsidR="00AD371B" w:rsidRPr="007C050F">
        <w:t>(</w:t>
      </w:r>
      <w:r w:rsidR="00AD371B" w:rsidRPr="007C050F">
        <w:rPr>
          <w:color w:val="3A3A3A"/>
          <w:shd w:val="clear" w:color="auto" w:fill="FFFFFF"/>
        </w:rPr>
        <w:t>Fávero. 2022</w:t>
      </w:r>
      <w:r w:rsidR="00AD371B" w:rsidRPr="007C050F">
        <w:t>).</w:t>
      </w:r>
    </w:p>
    <w:p w14:paraId="7A0DAF93" w14:textId="5AF871B8" w:rsidR="00621A67" w:rsidRPr="007C050F" w:rsidRDefault="00621A67" w:rsidP="00621A67">
      <w:pPr>
        <w:keepNext/>
      </w:pPr>
    </w:p>
    <w:p w14:paraId="226B04EB" w14:textId="77777777" w:rsidR="003F4F82" w:rsidRPr="007C050F" w:rsidRDefault="003F4F82">
      <w:r w:rsidRPr="007C050F">
        <w:br w:type="page"/>
      </w:r>
    </w:p>
    <w:p w14:paraId="5896F929" w14:textId="38A02B15" w:rsidR="003F4F82" w:rsidRPr="007C050F" w:rsidRDefault="003F4F82" w:rsidP="003F4F82">
      <w:pPr>
        <w:pStyle w:val="Heading3"/>
      </w:pPr>
      <w:r w:rsidRPr="007C050F">
        <w:lastRenderedPageBreak/>
        <w:t>Model Predictions</w:t>
      </w:r>
    </w:p>
    <w:p w14:paraId="16C85B9E" w14:textId="77777777" w:rsidR="003F4F82" w:rsidRPr="007C050F" w:rsidRDefault="003F4F82" w:rsidP="003F4F82"/>
    <w:p w14:paraId="0E368D5E" w14:textId="680D7365" w:rsidR="00BD2CA9" w:rsidRPr="007C050F" w:rsidRDefault="008038F4" w:rsidP="00BD2CA9">
      <w:pPr>
        <w:keepNext/>
      </w:pPr>
      <w:r w:rsidRPr="007C050F">
        <w:t xml:space="preserve">We implemented a support vector machine (SVM) classification model using the scikit-learn library in Python. The train_test_split function from scikit-learn was </w:t>
      </w:r>
      <w:r w:rsidRPr="007C050F">
        <w:t>used</w:t>
      </w:r>
      <w:r w:rsidRPr="007C050F">
        <w:t xml:space="preserve"> to divide the data into training and testing sets, with default parameters except for the data (X, y) arguments. Initially, the SVM model utili</w:t>
      </w:r>
      <w:r w:rsidR="00233659" w:rsidRPr="007C050F">
        <w:t>s</w:t>
      </w:r>
      <w:r w:rsidRPr="007C050F">
        <w:t>es a linear kernel. Both the model type (SVM) and the hyperparameter settings (e.g., kernel) can be explored for potential accuracy improvements in future iterations.</w:t>
      </w:r>
      <w:r w:rsidR="0061209E" w:rsidRPr="007C050F">
        <w:drawing>
          <wp:inline distT="0" distB="0" distL="0" distR="0" wp14:anchorId="6D6F7465" wp14:editId="0333A21B">
            <wp:extent cx="5731510" cy="1182370"/>
            <wp:effectExtent l="0" t="0" r="2540" b="0"/>
            <wp:docPr id="1025114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4142" name="Picture 1" descr="A screenshot of a computer&#10;&#10;Description automatically generated"/>
                    <pic:cNvPicPr/>
                  </pic:nvPicPr>
                  <pic:blipFill>
                    <a:blip r:embed="rId18"/>
                    <a:stretch>
                      <a:fillRect/>
                    </a:stretch>
                  </pic:blipFill>
                  <pic:spPr>
                    <a:xfrm>
                      <a:off x="0" y="0"/>
                      <a:ext cx="5731510" cy="1182370"/>
                    </a:xfrm>
                    <a:prstGeom prst="rect">
                      <a:avLst/>
                    </a:prstGeom>
                  </pic:spPr>
                </pic:pic>
              </a:graphicData>
            </a:graphic>
          </wp:inline>
        </w:drawing>
      </w:r>
    </w:p>
    <w:p w14:paraId="0E724018" w14:textId="440AB2E0" w:rsidR="00BD2CA9" w:rsidRPr="007C050F" w:rsidRDefault="00BD2CA9" w:rsidP="00BD2CA9">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11</w:t>
      </w:r>
      <w:r w:rsidRPr="007C050F">
        <w:fldChar w:fldCharType="end"/>
      </w:r>
      <w:r w:rsidRPr="007C050F">
        <w:t xml:space="preserve"> sklearn function: train_test_split</w:t>
      </w:r>
      <w:r w:rsidR="0061209E" w:rsidRPr="007C050F">
        <w:t xml:space="preserve"> and SVM model</w:t>
      </w:r>
      <w:r w:rsidRPr="007C050F">
        <w:t>.</w:t>
      </w:r>
    </w:p>
    <w:p w14:paraId="236D4ADD" w14:textId="64D93B0A" w:rsidR="00BD2CA9" w:rsidRPr="007C050F" w:rsidRDefault="00A076A5" w:rsidP="00BD2CA9">
      <w:r w:rsidRPr="007C050F">
        <w:t xml:space="preserve">Prediction Accuracy = </w:t>
      </w:r>
      <w:r w:rsidR="00233659" w:rsidRPr="007C050F">
        <w:rPr>
          <w:b/>
          <w:bCs/>
        </w:rPr>
        <w:t>94</w:t>
      </w:r>
      <w:r w:rsidRPr="007C050F">
        <w:rPr>
          <w:b/>
          <w:bCs/>
        </w:rPr>
        <w:t xml:space="preserve">% </w:t>
      </w:r>
      <w:r w:rsidRPr="007C050F">
        <w:t>(</w:t>
      </w:r>
      <w:r w:rsidR="00233659" w:rsidRPr="007C050F">
        <w:t>0.94</w:t>
      </w:r>
      <w:r w:rsidRPr="007C050F">
        <w:t>)</w:t>
      </w:r>
    </w:p>
    <w:p w14:paraId="4D6FDEEA" w14:textId="45CB075B" w:rsidR="00A076A5" w:rsidRPr="007C050F" w:rsidRDefault="00CC5943" w:rsidP="00A076A5">
      <w:pPr>
        <w:keepNext/>
      </w:pPr>
      <w:r w:rsidRPr="007C050F">
        <w:drawing>
          <wp:inline distT="0" distB="0" distL="0" distR="0" wp14:anchorId="08A0BF35" wp14:editId="64102373">
            <wp:extent cx="5731510" cy="4900930"/>
            <wp:effectExtent l="0" t="0" r="2540" b="0"/>
            <wp:docPr id="1892033042" name="Picture 8"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3042" name="Picture 8" descr="A green squar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67AB5C3E" w14:textId="13B8EAAF" w:rsidR="00A076A5" w:rsidRPr="007C050F" w:rsidRDefault="00A076A5" w:rsidP="00A076A5">
      <w:pPr>
        <w:pStyle w:val="Caption"/>
      </w:pPr>
      <w:r w:rsidRPr="007C050F">
        <w:t xml:space="preserve">Figure </w:t>
      </w:r>
      <w:r w:rsidR="00A42591" w:rsidRPr="007C050F">
        <w:t>11</w:t>
      </w:r>
      <w:r w:rsidRPr="007C050F">
        <w:t xml:space="preserve"> </w:t>
      </w:r>
      <w:r w:rsidR="00CC5943" w:rsidRPr="007C050F">
        <w:t>Confusion Matrix</w:t>
      </w:r>
      <w:r w:rsidRPr="007C050F">
        <w:t>- Results.</w:t>
      </w:r>
    </w:p>
    <w:p w14:paraId="3167F9CA" w14:textId="44F4B6DC" w:rsidR="00A30AAC" w:rsidRDefault="00A30AAC" w:rsidP="00A30AAC">
      <w:r>
        <w:lastRenderedPageBreak/>
        <w:t>Our initial SVM model, trained with default parameters, achieved an accuracy of 94%. As shown in the confusion matrix (Figure 11), the model correctly classified 84 benign and 50 malignant cases, with only 6 and 3 misclassifications, respectively.</w:t>
      </w:r>
    </w:p>
    <w:p w14:paraId="0C72F3F7" w14:textId="7CE67FFD" w:rsidR="00A076A5" w:rsidRPr="007C050F" w:rsidRDefault="00A30AAC" w:rsidP="00A30AAC">
      <w:r>
        <w:t>To improve accuracy further, we will explore various model tuning techniques. Within the SVM model, we can experiment with different kernel types (e.g., linear vs. non-linear) to better capture the underlying data relationships. Additionally, we can adjust the train_test_split parameters, such as random_state and test_size, to potentially reduce variance and optimize the data split for training and testing. Finally, if model performance remains unsatisfactory after these optimizations, we will revisit the dataset and consider re-introducing previously removed features that might hold valuable information for classification.</w:t>
      </w:r>
      <w:r w:rsidR="009F3746">
        <w:t>.</w:t>
      </w:r>
    </w:p>
    <w:p w14:paraId="5491CF55" w14:textId="77777777" w:rsidR="004F43A8" w:rsidRPr="007C050F" w:rsidRDefault="004F43A8"/>
    <w:p w14:paraId="3CDB4B75" w14:textId="77777777" w:rsidR="004F43A8" w:rsidRPr="007C050F" w:rsidRDefault="004F43A8">
      <w:r w:rsidRPr="007C050F">
        <w:br w:type="page"/>
      </w:r>
    </w:p>
    <w:p w14:paraId="2A400A02" w14:textId="77777777" w:rsidR="004F43A8" w:rsidRPr="007C050F" w:rsidRDefault="004F43A8" w:rsidP="004F43A8">
      <w:pPr>
        <w:pStyle w:val="Heading3"/>
      </w:pPr>
      <w:r w:rsidRPr="007C050F">
        <w:lastRenderedPageBreak/>
        <w:t>Review and Improvements</w:t>
      </w:r>
    </w:p>
    <w:p w14:paraId="7C4C46FE" w14:textId="6C1E26B4" w:rsidR="004F43A8" w:rsidRDefault="00A30AAC" w:rsidP="00A30AAC">
      <w:pPr>
        <w:pStyle w:val="Heading4"/>
      </w:pPr>
      <w:r w:rsidRPr="007C050F">
        <w:t xml:space="preserve">Adjusting </w:t>
      </w:r>
      <w:r>
        <w:t>Kernel Type</w:t>
      </w:r>
    </w:p>
    <w:p w14:paraId="4553FF4D" w14:textId="774CDC93" w:rsidR="004954EB" w:rsidRDefault="004954EB" w:rsidP="004954EB">
      <w:r>
        <w:t>SVMs leverage kernel functions to handle data in high-dimensional spaces efficiently. The kernel essentially allows working with the original feature space without explicit high-dimensional calculations. In our classification task, the poly</w:t>
      </w:r>
      <w:r w:rsidR="00BC4112">
        <w:t xml:space="preserve"> and </w:t>
      </w:r>
      <w:r w:rsidR="00DB7A45">
        <w:t>rbf</w:t>
      </w:r>
      <w:r>
        <w:t xml:space="preserve"> kernel yielded the best results.</w:t>
      </w:r>
    </w:p>
    <w:p w14:paraId="443F6327" w14:textId="735214D8" w:rsidR="004954EB" w:rsidRDefault="00233B4B" w:rsidP="004954EB">
      <w:r>
        <w:t>One of the other kernels is the</w:t>
      </w:r>
      <w:r w:rsidR="004954EB">
        <w:t xml:space="preserve"> precomputed</w:t>
      </w:r>
      <w:r w:rsidR="00E76E5C">
        <w:t xml:space="preserve"> kernel</w:t>
      </w:r>
      <w:r>
        <w:t>, this</w:t>
      </w:r>
      <w:r w:rsidR="004954EB">
        <w:t xml:space="preserve"> requires a square matrix as input (e.g., a 10x10 matrix). This highlights the importance of considering both performance and computational efficiency when selecting a kernel.</w:t>
      </w:r>
    </w:p>
    <w:p w14:paraId="2DDE25B2" w14:textId="5F79692D" w:rsidR="00A30AAC" w:rsidRDefault="00350682" w:rsidP="004954EB">
      <w:r>
        <w:t xml:space="preserve">From our results, we can see that changing the kernel to a different type didn’t have </w:t>
      </w:r>
      <w:r w:rsidR="0072619A">
        <w:t>a significant impact on results so for future model testing we will keep kernel type to linear.</w:t>
      </w:r>
    </w:p>
    <w:p w14:paraId="1324D517" w14:textId="77777777" w:rsidR="00BC4112" w:rsidRDefault="00BC4112" w:rsidP="00BC4112">
      <w:pPr>
        <w:keepNext/>
      </w:pPr>
      <w:r>
        <w:rPr>
          <w:noProof/>
        </w:rPr>
        <w:drawing>
          <wp:inline distT="0" distB="0" distL="0" distR="0" wp14:anchorId="127FF61C" wp14:editId="315C9D99">
            <wp:extent cx="5731510" cy="3687445"/>
            <wp:effectExtent l="0" t="0" r="2540" b="8255"/>
            <wp:docPr id="790239375" name="Picture 9"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39375" name="Picture 9" descr="A graph with green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inline>
        </w:drawing>
      </w:r>
    </w:p>
    <w:p w14:paraId="43C35526" w14:textId="29CEA4FF" w:rsidR="00E76E5C" w:rsidRDefault="00BC4112" w:rsidP="00BC4112">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SVM Kernel results</w:t>
      </w:r>
    </w:p>
    <w:p w14:paraId="385BA2D3" w14:textId="77777777" w:rsidR="00EF292E" w:rsidRDefault="00EF292E" w:rsidP="00EF292E"/>
    <w:p w14:paraId="58C5FBE4" w14:textId="77777777" w:rsidR="00EF292E" w:rsidRDefault="00EF292E" w:rsidP="00EF292E"/>
    <w:p w14:paraId="1C990A7F" w14:textId="77777777" w:rsidR="00EF292E" w:rsidRDefault="00EF292E" w:rsidP="00EF292E"/>
    <w:p w14:paraId="1505FE89" w14:textId="77777777" w:rsidR="00EF292E" w:rsidRDefault="00EF292E" w:rsidP="00EF292E"/>
    <w:p w14:paraId="53D1EED1" w14:textId="77777777" w:rsidR="00EF292E" w:rsidRDefault="00EF292E" w:rsidP="00EF292E"/>
    <w:p w14:paraId="19C9F890" w14:textId="77777777" w:rsidR="00E468A9" w:rsidRPr="00EF292E" w:rsidRDefault="00E468A9" w:rsidP="00EF292E"/>
    <w:p w14:paraId="6BC56D3E" w14:textId="5C4498E8" w:rsidR="00B056E5" w:rsidRPr="007C050F" w:rsidRDefault="00B056E5" w:rsidP="00B056E5">
      <w:pPr>
        <w:pStyle w:val="Heading4"/>
      </w:pPr>
      <w:r w:rsidRPr="007C050F">
        <w:lastRenderedPageBreak/>
        <w:t>Adjusting Random State</w:t>
      </w:r>
    </w:p>
    <w:p w14:paraId="3A97BA0B" w14:textId="43E9ACDC" w:rsidR="004F43A8" w:rsidRPr="007C050F" w:rsidRDefault="00E468A9" w:rsidP="004F43A8">
      <w:r w:rsidRPr="00E468A9">
        <w:t>As mentioned earlier, the train_test_split function from scikit-learn was used with default parameters for test_size and random_state in our initial model. We will first explore the impact of modifying random_state. This parameter controls the randomness used to split the data into training and testing sets. To assess the effect of different random seeds, we will evaluate the model's performance using random_state values ranging from 0 to 9.</w:t>
      </w:r>
    </w:p>
    <w:tbl>
      <w:tblPr>
        <w:tblStyle w:val="TableGrid"/>
        <w:tblW w:w="0" w:type="auto"/>
        <w:tblLook w:val="04A0" w:firstRow="1" w:lastRow="0" w:firstColumn="1" w:lastColumn="0" w:noHBand="0" w:noVBand="1"/>
      </w:tblPr>
      <w:tblGrid>
        <w:gridCol w:w="4508"/>
        <w:gridCol w:w="4508"/>
      </w:tblGrid>
      <w:tr w:rsidR="00CE13E8" w:rsidRPr="007C050F" w14:paraId="138C1B79" w14:textId="77777777" w:rsidTr="00CE13E8">
        <w:tc>
          <w:tcPr>
            <w:tcW w:w="4508" w:type="dxa"/>
          </w:tcPr>
          <w:p w14:paraId="34B37A0F" w14:textId="33E50F3D" w:rsidR="00CE13E8" w:rsidRPr="007C050F" w:rsidRDefault="00CE13E8" w:rsidP="00CE13E8">
            <w:pPr>
              <w:jc w:val="center"/>
            </w:pPr>
            <w:r w:rsidRPr="007C050F">
              <w:t>Random State</w:t>
            </w:r>
          </w:p>
        </w:tc>
        <w:tc>
          <w:tcPr>
            <w:tcW w:w="4508" w:type="dxa"/>
          </w:tcPr>
          <w:p w14:paraId="645E5FBF" w14:textId="12C26DE2" w:rsidR="00CE13E8" w:rsidRPr="007C050F" w:rsidRDefault="00CE13E8" w:rsidP="00E524EA">
            <w:pPr>
              <w:jc w:val="center"/>
            </w:pPr>
            <w:r w:rsidRPr="007C050F">
              <w:t>Accuracy</w:t>
            </w:r>
            <w:r w:rsidR="005D7BB9">
              <w:t>(%)</w:t>
            </w:r>
            <w:r w:rsidRPr="007C050F">
              <w:t>:</w:t>
            </w:r>
          </w:p>
        </w:tc>
      </w:tr>
      <w:tr w:rsidR="007C0F79" w:rsidRPr="007C050F" w14:paraId="07F98D5C" w14:textId="77777777" w:rsidTr="00CE13E8">
        <w:tc>
          <w:tcPr>
            <w:tcW w:w="4508" w:type="dxa"/>
          </w:tcPr>
          <w:p w14:paraId="2AB38929" w14:textId="2A7A46D8" w:rsidR="007C0F79" w:rsidRPr="007C050F" w:rsidRDefault="007C0F79" w:rsidP="00CE13E8">
            <w:pPr>
              <w:jc w:val="center"/>
            </w:pPr>
            <w:r w:rsidRPr="007C050F">
              <w:t>0</w:t>
            </w:r>
          </w:p>
        </w:tc>
        <w:tc>
          <w:tcPr>
            <w:tcW w:w="4508" w:type="dxa"/>
          </w:tcPr>
          <w:p w14:paraId="44A1A311" w14:textId="0312B459" w:rsidR="007C0F79" w:rsidRPr="007C050F" w:rsidRDefault="005D7BB9" w:rsidP="00CE13E8">
            <w:pPr>
              <w:jc w:val="center"/>
            </w:pPr>
            <w:r>
              <w:t>94</w:t>
            </w:r>
          </w:p>
        </w:tc>
      </w:tr>
      <w:tr w:rsidR="00CE13E8" w:rsidRPr="007C050F" w14:paraId="10131D4A" w14:textId="77777777" w:rsidTr="00CE13E8">
        <w:tc>
          <w:tcPr>
            <w:tcW w:w="4508" w:type="dxa"/>
          </w:tcPr>
          <w:p w14:paraId="0106B8D1" w14:textId="09E9BD5C" w:rsidR="00CE13E8" w:rsidRPr="007C050F" w:rsidRDefault="007C0F79" w:rsidP="00CE13E8">
            <w:pPr>
              <w:jc w:val="center"/>
            </w:pPr>
            <w:r w:rsidRPr="007C050F">
              <w:t>1</w:t>
            </w:r>
          </w:p>
        </w:tc>
        <w:tc>
          <w:tcPr>
            <w:tcW w:w="4508" w:type="dxa"/>
          </w:tcPr>
          <w:p w14:paraId="79ECE4D1" w14:textId="67E84F04" w:rsidR="00CE13E8" w:rsidRPr="007C050F" w:rsidRDefault="005D7BB9" w:rsidP="00CE13E8">
            <w:pPr>
              <w:jc w:val="center"/>
            </w:pPr>
            <w:r>
              <w:t>95</w:t>
            </w:r>
          </w:p>
        </w:tc>
      </w:tr>
      <w:tr w:rsidR="00CE13E8" w:rsidRPr="007C050F" w14:paraId="54FEE75F" w14:textId="77777777" w:rsidTr="00CE13E8">
        <w:tc>
          <w:tcPr>
            <w:tcW w:w="4508" w:type="dxa"/>
          </w:tcPr>
          <w:p w14:paraId="48576C89" w14:textId="3D0E4832" w:rsidR="00CE13E8" w:rsidRPr="007C050F" w:rsidRDefault="007C0F79" w:rsidP="00CE13E8">
            <w:pPr>
              <w:jc w:val="center"/>
            </w:pPr>
            <w:r w:rsidRPr="007C050F">
              <w:t>2</w:t>
            </w:r>
          </w:p>
        </w:tc>
        <w:tc>
          <w:tcPr>
            <w:tcW w:w="4508" w:type="dxa"/>
          </w:tcPr>
          <w:p w14:paraId="5CEB96A4" w14:textId="1F5BA571" w:rsidR="00CE13E8" w:rsidRPr="007C050F" w:rsidRDefault="005D7BB9" w:rsidP="00CE13E8">
            <w:pPr>
              <w:jc w:val="center"/>
            </w:pPr>
            <w:r>
              <w:t>93</w:t>
            </w:r>
          </w:p>
        </w:tc>
      </w:tr>
      <w:tr w:rsidR="00CE13E8" w:rsidRPr="007C050F" w14:paraId="022B81BF" w14:textId="77777777" w:rsidTr="00CE13E8">
        <w:tc>
          <w:tcPr>
            <w:tcW w:w="4508" w:type="dxa"/>
          </w:tcPr>
          <w:p w14:paraId="51FF0087" w14:textId="2783D332" w:rsidR="00CE13E8" w:rsidRPr="007C050F" w:rsidRDefault="007C0F79" w:rsidP="00CE13E8">
            <w:pPr>
              <w:jc w:val="center"/>
            </w:pPr>
            <w:r w:rsidRPr="007C050F">
              <w:t>3</w:t>
            </w:r>
          </w:p>
        </w:tc>
        <w:tc>
          <w:tcPr>
            <w:tcW w:w="4508" w:type="dxa"/>
          </w:tcPr>
          <w:p w14:paraId="3EC40CCA" w14:textId="48397332" w:rsidR="00CE13E8" w:rsidRPr="007C050F" w:rsidRDefault="005D7BB9" w:rsidP="00CE13E8">
            <w:pPr>
              <w:jc w:val="center"/>
            </w:pPr>
            <w:r>
              <w:t>94</w:t>
            </w:r>
          </w:p>
        </w:tc>
      </w:tr>
      <w:tr w:rsidR="00CE13E8" w:rsidRPr="007C050F" w14:paraId="3435845C" w14:textId="77777777" w:rsidTr="00CE13E8">
        <w:tc>
          <w:tcPr>
            <w:tcW w:w="4508" w:type="dxa"/>
          </w:tcPr>
          <w:p w14:paraId="5A1D2020" w14:textId="3A2DB90A" w:rsidR="00CE13E8" w:rsidRPr="007C050F" w:rsidRDefault="007C0F79" w:rsidP="00CE13E8">
            <w:pPr>
              <w:jc w:val="center"/>
            </w:pPr>
            <w:r w:rsidRPr="007C050F">
              <w:t>4</w:t>
            </w:r>
          </w:p>
        </w:tc>
        <w:tc>
          <w:tcPr>
            <w:tcW w:w="4508" w:type="dxa"/>
          </w:tcPr>
          <w:p w14:paraId="2A665E1F" w14:textId="53F42C2B" w:rsidR="00CE13E8" w:rsidRPr="007C050F" w:rsidRDefault="005D7BB9" w:rsidP="00CE13E8">
            <w:pPr>
              <w:jc w:val="center"/>
            </w:pPr>
            <w:r>
              <w:t>89</w:t>
            </w:r>
          </w:p>
        </w:tc>
      </w:tr>
      <w:tr w:rsidR="00CE13E8" w:rsidRPr="007C050F" w14:paraId="6F5EDC7F" w14:textId="77777777" w:rsidTr="00CE13E8">
        <w:tc>
          <w:tcPr>
            <w:tcW w:w="4508" w:type="dxa"/>
          </w:tcPr>
          <w:p w14:paraId="042380A3" w14:textId="6B2322A2" w:rsidR="00CE13E8" w:rsidRPr="007C050F" w:rsidRDefault="007C0F79" w:rsidP="00CE13E8">
            <w:pPr>
              <w:jc w:val="center"/>
            </w:pPr>
            <w:r w:rsidRPr="007C050F">
              <w:t>5</w:t>
            </w:r>
          </w:p>
        </w:tc>
        <w:tc>
          <w:tcPr>
            <w:tcW w:w="4508" w:type="dxa"/>
          </w:tcPr>
          <w:p w14:paraId="610A9E11" w14:textId="373AEE0F" w:rsidR="00CE13E8" w:rsidRPr="007C050F" w:rsidRDefault="005D7BB9" w:rsidP="00CE13E8">
            <w:pPr>
              <w:jc w:val="center"/>
            </w:pPr>
            <w:r>
              <w:t>95</w:t>
            </w:r>
          </w:p>
        </w:tc>
      </w:tr>
      <w:tr w:rsidR="00CE13E8" w:rsidRPr="007C050F" w14:paraId="3F510407" w14:textId="77777777" w:rsidTr="00CE13E8">
        <w:tc>
          <w:tcPr>
            <w:tcW w:w="4508" w:type="dxa"/>
          </w:tcPr>
          <w:p w14:paraId="253DEAAD" w14:textId="6BFEB167" w:rsidR="00CE13E8" w:rsidRPr="007C050F" w:rsidRDefault="007C0F79" w:rsidP="00CE13E8">
            <w:pPr>
              <w:jc w:val="center"/>
            </w:pPr>
            <w:r w:rsidRPr="007C050F">
              <w:t>6</w:t>
            </w:r>
          </w:p>
        </w:tc>
        <w:tc>
          <w:tcPr>
            <w:tcW w:w="4508" w:type="dxa"/>
          </w:tcPr>
          <w:p w14:paraId="5360B01C" w14:textId="09F990A9" w:rsidR="00CE13E8" w:rsidRPr="007C050F" w:rsidRDefault="005D7BB9" w:rsidP="00CE13E8">
            <w:pPr>
              <w:jc w:val="center"/>
            </w:pPr>
            <w:r>
              <w:t>95</w:t>
            </w:r>
          </w:p>
        </w:tc>
      </w:tr>
      <w:tr w:rsidR="00CE13E8" w:rsidRPr="007C050F" w14:paraId="1303055C" w14:textId="77777777" w:rsidTr="00CE13E8">
        <w:tc>
          <w:tcPr>
            <w:tcW w:w="4508" w:type="dxa"/>
          </w:tcPr>
          <w:p w14:paraId="221462ED" w14:textId="0A888BC3" w:rsidR="00CE13E8" w:rsidRPr="007C050F" w:rsidRDefault="007C0F79" w:rsidP="00CE13E8">
            <w:pPr>
              <w:jc w:val="center"/>
            </w:pPr>
            <w:r w:rsidRPr="007C050F">
              <w:t>7</w:t>
            </w:r>
          </w:p>
        </w:tc>
        <w:tc>
          <w:tcPr>
            <w:tcW w:w="4508" w:type="dxa"/>
          </w:tcPr>
          <w:p w14:paraId="0323E489" w14:textId="7BE2EACA" w:rsidR="00CE13E8" w:rsidRPr="007C050F" w:rsidRDefault="005D7BB9" w:rsidP="00CE13E8">
            <w:pPr>
              <w:jc w:val="center"/>
            </w:pPr>
            <w:r>
              <w:t>94</w:t>
            </w:r>
          </w:p>
        </w:tc>
      </w:tr>
      <w:tr w:rsidR="00CE13E8" w:rsidRPr="007C050F" w14:paraId="5FFEEBCD" w14:textId="77777777" w:rsidTr="00CE13E8">
        <w:tc>
          <w:tcPr>
            <w:tcW w:w="4508" w:type="dxa"/>
          </w:tcPr>
          <w:p w14:paraId="2F198F86" w14:textId="7DB0D741" w:rsidR="00CE13E8" w:rsidRPr="007C050F" w:rsidRDefault="007C0F79" w:rsidP="00CE13E8">
            <w:pPr>
              <w:jc w:val="center"/>
            </w:pPr>
            <w:r w:rsidRPr="007C050F">
              <w:t>8</w:t>
            </w:r>
          </w:p>
        </w:tc>
        <w:tc>
          <w:tcPr>
            <w:tcW w:w="4508" w:type="dxa"/>
          </w:tcPr>
          <w:p w14:paraId="02A3C666" w14:textId="5F94DF99" w:rsidR="00CE13E8" w:rsidRPr="007C050F" w:rsidRDefault="005D7BB9" w:rsidP="00CE13E8">
            <w:pPr>
              <w:jc w:val="center"/>
            </w:pPr>
            <w:r>
              <w:t>92</w:t>
            </w:r>
          </w:p>
        </w:tc>
      </w:tr>
      <w:tr w:rsidR="00CE13E8" w:rsidRPr="007C050F" w14:paraId="02D389F5" w14:textId="77777777" w:rsidTr="00CE13E8">
        <w:tc>
          <w:tcPr>
            <w:tcW w:w="4508" w:type="dxa"/>
          </w:tcPr>
          <w:p w14:paraId="1C94B5F1" w14:textId="7A417965" w:rsidR="00CE13E8" w:rsidRPr="007C050F" w:rsidRDefault="007C0F79" w:rsidP="00CE13E8">
            <w:pPr>
              <w:jc w:val="center"/>
            </w:pPr>
            <w:r w:rsidRPr="007C050F">
              <w:t>9</w:t>
            </w:r>
          </w:p>
        </w:tc>
        <w:tc>
          <w:tcPr>
            <w:tcW w:w="4508" w:type="dxa"/>
          </w:tcPr>
          <w:p w14:paraId="1014A390" w14:textId="6990FB43" w:rsidR="00CE13E8" w:rsidRPr="007C050F" w:rsidRDefault="005D7BB9" w:rsidP="00CE13E8">
            <w:pPr>
              <w:jc w:val="center"/>
            </w:pPr>
            <w:r>
              <w:t>96</w:t>
            </w:r>
          </w:p>
        </w:tc>
      </w:tr>
    </w:tbl>
    <w:p w14:paraId="2DFDA807" w14:textId="77777777" w:rsidR="00CE13E8" w:rsidRPr="007C050F" w:rsidRDefault="00CE13E8" w:rsidP="004F43A8"/>
    <w:p w14:paraId="18465664" w14:textId="0BB142FA" w:rsidR="00E524EA" w:rsidRPr="007C050F" w:rsidRDefault="009467F0" w:rsidP="00E524EA">
      <w:pPr>
        <w:keepNext/>
      </w:pPr>
      <w:r>
        <w:rPr>
          <w:noProof/>
        </w:rPr>
        <w:drawing>
          <wp:inline distT="0" distB="0" distL="0" distR="0" wp14:anchorId="55EA6A2E" wp14:editId="759469AC">
            <wp:extent cx="5731510" cy="2097405"/>
            <wp:effectExtent l="0" t="0" r="2540" b="0"/>
            <wp:docPr id="1558945813" name="Picture 10" descr="A graph with green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5813" name="Picture 10" descr="A graph with green line and green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p>
    <w:p w14:paraId="5D6D00FC" w14:textId="409BA205" w:rsidR="00E524EA" w:rsidRPr="007C050F" w:rsidRDefault="00E524EA" w:rsidP="00E524EA">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13</w:t>
      </w:r>
      <w:r w:rsidRPr="007C050F">
        <w:fldChar w:fldCharType="end"/>
      </w:r>
      <w:r w:rsidRPr="007C050F">
        <w:t xml:space="preserve"> Results of the Random State improvements.</w:t>
      </w:r>
    </w:p>
    <w:p w14:paraId="08156B54" w14:textId="6EDAA35E" w:rsidR="00B056E5" w:rsidRPr="007C050F" w:rsidRDefault="00E524EA">
      <w:r w:rsidRPr="007C050F">
        <w:t xml:space="preserve">Changing the random_state parameter to a ‘9’ </w:t>
      </w:r>
      <w:r w:rsidR="00B056E5" w:rsidRPr="007C050F">
        <w:t xml:space="preserve">has resulted in an improvement in accuracy, increasing it from </w:t>
      </w:r>
      <w:r w:rsidR="005D7BB9">
        <w:t>94</w:t>
      </w:r>
      <w:r w:rsidR="00B056E5" w:rsidRPr="007C050F">
        <w:t>%</w:t>
      </w:r>
      <w:r w:rsidR="005D7BB9">
        <w:t xml:space="preserve"> to 96%</w:t>
      </w:r>
      <w:r w:rsidRPr="007C050F">
        <w:t xml:space="preserve">. </w:t>
      </w:r>
      <w:r w:rsidR="00150630">
        <w:t>This is a good increase, however, our goal is to achieve as close to 100% prediction accuracy as possible</w:t>
      </w:r>
      <w:r w:rsidR="007A345D">
        <w:t>. We will look to changing test_size and review it’s impact.</w:t>
      </w:r>
    </w:p>
    <w:p w14:paraId="332D9CC1" w14:textId="77777777" w:rsidR="00B056E5" w:rsidRPr="007C050F" w:rsidRDefault="00B056E5">
      <w:r w:rsidRPr="007C050F">
        <w:br w:type="page"/>
      </w:r>
    </w:p>
    <w:p w14:paraId="58496DDF" w14:textId="349088E9" w:rsidR="007F6E28" w:rsidRPr="007C050F" w:rsidRDefault="007F6E28" w:rsidP="007F6E28">
      <w:pPr>
        <w:pStyle w:val="Heading4"/>
      </w:pPr>
      <w:r w:rsidRPr="007C050F">
        <w:lastRenderedPageBreak/>
        <w:t>Adjusting Test Size</w:t>
      </w:r>
    </w:p>
    <w:p w14:paraId="6D329F73" w14:textId="6CB69CFA" w:rsidR="002639F7" w:rsidRDefault="00BD5490" w:rsidP="007F6E28">
      <w:r w:rsidRPr="00BD5490">
        <w:t xml:space="preserve">We will now explore how modifying the test_size parameter within the train_test_split function affects the model's performance. This parameter controls the proportion of the data allocated to the testing set, ranging from 0 (using the entire dataset for training) to 1 (using no data for training). To </w:t>
      </w:r>
      <w:r w:rsidRPr="00BD5490">
        <w:t>analyse</w:t>
      </w:r>
      <w:r w:rsidRPr="00BD5490">
        <w:t xml:space="preserve"> this effect, we will conduct eight experiments, incrementing the test_size value by 0.1 in each iteration, starting from 0.1 and concluding at 0.</w:t>
      </w:r>
      <w:r w:rsidR="0096792B">
        <w:t>8</w:t>
      </w:r>
      <w:r w:rsidRPr="00BD5490">
        <w:t>.</w:t>
      </w:r>
      <w:r w:rsidR="002639F7">
        <w:t xml:space="preserve"> </w:t>
      </w:r>
    </w:p>
    <w:p w14:paraId="2CEE4291" w14:textId="4A1BF2FE" w:rsidR="007F6E28" w:rsidRPr="007C050F" w:rsidRDefault="002639F7" w:rsidP="007F6E28">
      <w:r>
        <w:t>Current test_size is 0.25 with an accuracy of 96%.</w:t>
      </w:r>
    </w:p>
    <w:tbl>
      <w:tblPr>
        <w:tblStyle w:val="TableGrid"/>
        <w:tblW w:w="0" w:type="auto"/>
        <w:tblLook w:val="04A0" w:firstRow="1" w:lastRow="0" w:firstColumn="1" w:lastColumn="0" w:noHBand="0" w:noVBand="1"/>
      </w:tblPr>
      <w:tblGrid>
        <w:gridCol w:w="4508"/>
        <w:gridCol w:w="4508"/>
      </w:tblGrid>
      <w:tr w:rsidR="00A91642" w:rsidRPr="007C050F" w14:paraId="1C0B2A62" w14:textId="77777777" w:rsidTr="00A91642">
        <w:tc>
          <w:tcPr>
            <w:tcW w:w="4508" w:type="dxa"/>
          </w:tcPr>
          <w:p w14:paraId="1B9C1C57" w14:textId="01492213" w:rsidR="00A91642" w:rsidRPr="007C050F" w:rsidRDefault="00A91642" w:rsidP="00A91642">
            <w:pPr>
              <w:jc w:val="center"/>
            </w:pPr>
            <w:r w:rsidRPr="007C050F">
              <w:t>Test Size</w:t>
            </w:r>
          </w:p>
        </w:tc>
        <w:tc>
          <w:tcPr>
            <w:tcW w:w="4508" w:type="dxa"/>
          </w:tcPr>
          <w:p w14:paraId="4EF80601" w14:textId="494D3AC6" w:rsidR="00A91642" w:rsidRPr="007C050F" w:rsidRDefault="00A91642" w:rsidP="00A91642">
            <w:pPr>
              <w:jc w:val="center"/>
            </w:pPr>
            <w:r w:rsidRPr="007C050F">
              <w:t>Accuracy</w:t>
            </w:r>
            <w:r w:rsidR="00BD5490">
              <w:t>(%)</w:t>
            </w:r>
          </w:p>
        </w:tc>
      </w:tr>
      <w:tr w:rsidR="00A91642" w:rsidRPr="007C050F" w14:paraId="7B25C86C" w14:textId="77777777" w:rsidTr="00A91642">
        <w:tc>
          <w:tcPr>
            <w:tcW w:w="4508" w:type="dxa"/>
          </w:tcPr>
          <w:p w14:paraId="7365B928" w14:textId="17BE40A1" w:rsidR="00A91642" w:rsidRPr="007C050F" w:rsidRDefault="00A91642" w:rsidP="00A91642">
            <w:pPr>
              <w:jc w:val="center"/>
            </w:pPr>
            <w:r w:rsidRPr="007C050F">
              <w:t>0.10</w:t>
            </w:r>
          </w:p>
        </w:tc>
        <w:tc>
          <w:tcPr>
            <w:tcW w:w="4508" w:type="dxa"/>
          </w:tcPr>
          <w:p w14:paraId="207D1F48" w14:textId="578E3412" w:rsidR="00A91642" w:rsidRPr="007C050F" w:rsidRDefault="005239EF" w:rsidP="00A91642">
            <w:pPr>
              <w:jc w:val="center"/>
            </w:pPr>
            <w:r>
              <w:t>93</w:t>
            </w:r>
          </w:p>
        </w:tc>
      </w:tr>
      <w:tr w:rsidR="00A91642" w:rsidRPr="007C050F" w14:paraId="70F4E3AA" w14:textId="77777777" w:rsidTr="00A91642">
        <w:tc>
          <w:tcPr>
            <w:tcW w:w="4508" w:type="dxa"/>
          </w:tcPr>
          <w:p w14:paraId="7386CB12" w14:textId="69AC7F34" w:rsidR="00A91642" w:rsidRPr="007C050F" w:rsidRDefault="00A91642" w:rsidP="00A91642">
            <w:pPr>
              <w:jc w:val="center"/>
            </w:pPr>
            <w:r w:rsidRPr="007C050F">
              <w:t>0.20</w:t>
            </w:r>
          </w:p>
        </w:tc>
        <w:tc>
          <w:tcPr>
            <w:tcW w:w="4508" w:type="dxa"/>
          </w:tcPr>
          <w:p w14:paraId="15296ADA" w14:textId="4B9F4E96" w:rsidR="00A91642" w:rsidRPr="007C050F" w:rsidRDefault="000F6033" w:rsidP="00A91642">
            <w:pPr>
              <w:jc w:val="center"/>
            </w:pPr>
            <w:r>
              <w:t>95</w:t>
            </w:r>
          </w:p>
        </w:tc>
      </w:tr>
      <w:tr w:rsidR="00A91642" w:rsidRPr="007C050F" w14:paraId="1C3246E4" w14:textId="77777777" w:rsidTr="00A91642">
        <w:tc>
          <w:tcPr>
            <w:tcW w:w="4508" w:type="dxa"/>
          </w:tcPr>
          <w:p w14:paraId="7DCEF2FB" w14:textId="7C322871" w:rsidR="00A91642" w:rsidRPr="007C050F" w:rsidRDefault="00A91642" w:rsidP="00A91642">
            <w:pPr>
              <w:jc w:val="center"/>
            </w:pPr>
            <w:r w:rsidRPr="007C050F">
              <w:t>0.30</w:t>
            </w:r>
          </w:p>
        </w:tc>
        <w:tc>
          <w:tcPr>
            <w:tcW w:w="4508" w:type="dxa"/>
          </w:tcPr>
          <w:p w14:paraId="074C7BB3" w14:textId="0D00B6CF" w:rsidR="00A91642" w:rsidRPr="007C050F" w:rsidRDefault="000F6033" w:rsidP="00A91642">
            <w:pPr>
              <w:jc w:val="center"/>
            </w:pPr>
            <w:r>
              <w:t>94</w:t>
            </w:r>
          </w:p>
        </w:tc>
      </w:tr>
      <w:tr w:rsidR="00A91642" w:rsidRPr="007C050F" w14:paraId="3F70BE29" w14:textId="77777777" w:rsidTr="00A91642">
        <w:tc>
          <w:tcPr>
            <w:tcW w:w="4508" w:type="dxa"/>
          </w:tcPr>
          <w:p w14:paraId="4FD64988" w14:textId="6E957A88" w:rsidR="00A91642" w:rsidRPr="007C050F" w:rsidRDefault="00A91642" w:rsidP="00A91642">
            <w:pPr>
              <w:jc w:val="center"/>
            </w:pPr>
            <w:r w:rsidRPr="007C050F">
              <w:t>0.40</w:t>
            </w:r>
          </w:p>
        </w:tc>
        <w:tc>
          <w:tcPr>
            <w:tcW w:w="4508" w:type="dxa"/>
          </w:tcPr>
          <w:p w14:paraId="6ACFC2CA" w14:textId="38D84BAB" w:rsidR="00A91642" w:rsidRPr="007C050F" w:rsidRDefault="000F6033" w:rsidP="00A91642">
            <w:pPr>
              <w:jc w:val="center"/>
            </w:pPr>
            <w:r>
              <w:t>94</w:t>
            </w:r>
          </w:p>
        </w:tc>
      </w:tr>
      <w:tr w:rsidR="00A91642" w:rsidRPr="007C050F" w14:paraId="5B0635AD" w14:textId="77777777" w:rsidTr="00A91642">
        <w:tc>
          <w:tcPr>
            <w:tcW w:w="4508" w:type="dxa"/>
          </w:tcPr>
          <w:p w14:paraId="633C119F" w14:textId="790DE0B4" w:rsidR="00A91642" w:rsidRPr="007C050F" w:rsidRDefault="00A91642" w:rsidP="00A91642">
            <w:pPr>
              <w:jc w:val="center"/>
            </w:pPr>
            <w:r w:rsidRPr="007C050F">
              <w:t>0.50</w:t>
            </w:r>
          </w:p>
        </w:tc>
        <w:tc>
          <w:tcPr>
            <w:tcW w:w="4508" w:type="dxa"/>
          </w:tcPr>
          <w:p w14:paraId="127CDBBA" w14:textId="48EE268C" w:rsidR="00A91642" w:rsidRPr="007C050F" w:rsidRDefault="00272E8B" w:rsidP="00A91642">
            <w:pPr>
              <w:jc w:val="center"/>
            </w:pPr>
            <w:r>
              <w:t>95</w:t>
            </w:r>
          </w:p>
        </w:tc>
      </w:tr>
      <w:tr w:rsidR="00A91642" w:rsidRPr="007C050F" w14:paraId="67E35AF5" w14:textId="77777777" w:rsidTr="00A91642">
        <w:tc>
          <w:tcPr>
            <w:tcW w:w="4508" w:type="dxa"/>
          </w:tcPr>
          <w:p w14:paraId="18461627" w14:textId="7EC715EB" w:rsidR="00A91642" w:rsidRPr="007C050F" w:rsidRDefault="00A91642" w:rsidP="00A91642">
            <w:pPr>
              <w:jc w:val="center"/>
            </w:pPr>
            <w:r w:rsidRPr="007C050F">
              <w:t>0.60</w:t>
            </w:r>
          </w:p>
        </w:tc>
        <w:tc>
          <w:tcPr>
            <w:tcW w:w="4508" w:type="dxa"/>
          </w:tcPr>
          <w:p w14:paraId="53CC83A6" w14:textId="76DD4632" w:rsidR="00A91642" w:rsidRPr="007C050F" w:rsidRDefault="00272E8B" w:rsidP="00A91642">
            <w:pPr>
              <w:jc w:val="center"/>
            </w:pPr>
            <w:r>
              <w:t>95</w:t>
            </w:r>
          </w:p>
        </w:tc>
      </w:tr>
      <w:tr w:rsidR="00A91642" w:rsidRPr="007C050F" w14:paraId="428EC3E3" w14:textId="77777777" w:rsidTr="00A91642">
        <w:tc>
          <w:tcPr>
            <w:tcW w:w="4508" w:type="dxa"/>
          </w:tcPr>
          <w:p w14:paraId="1825592D" w14:textId="00379D9F" w:rsidR="00A91642" w:rsidRPr="007C050F" w:rsidRDefault="00A91642" w:rsidP="00A91642">
            <w:pPr>
              <w:jc w:val="center"/>
            </w:pPr>
            <w:r w:rsidRPr="007C050F">
              <w:t>0.70</w:t>
            </w:r>
          </w:p>
        </w:tc>
        <w:tc>
          <w:tcPr>
            <w:tcW w:w="4508" w:type="dxa"/>
          </w:tcPr>
          <w:p w14:paraId="6BDAC399" w14:textId="5A0FA589" w:rsidR="00A91642" w:rsidRPr="007C050F" w:rsidRDefault="0096792B" w:rsidP="00A91642">
            <w:pPr>
              <w:jc w:val="center"/>
            </w:pPr>
            <w:r>
              <w:t>94</w:t>
            </w:r>
          </w:p>
        </w:tc>
      </w:tr>
      <w:tr w:rsidR="00A91642" w:rsidRPr="007C050F" w14:paraId="2DD51C0B" w14:textId="77777777" w:rsidTr="00A91642">
        <w:tc>
          <w:tcPr>
            <w:tcW w:w="4508" w:type="dxa"/>
          </w:tcPr>
          <w:p w14:paraId="6864A0FE" w14:textId="5F955412" w:rsidR="00A91642" w:rsidRPr="007C050F" w:rsidRDefault="00A91642" w:rsidP="00A91642">
            <w:pPr>
              <w:jc w:val="center"/>
            </w:pPr>
            <w:r w:rsidRPr="007C050F">
              <w:t>0.80</w:t>
            </w:r>
          </w:p>
        </w:tc>
        <w:tc>
          <w:tcPr>
            <w:tcW w:w="4508" w:type="dxa"/>
          </w:tcPr>
          <w:p w14:paraId="7781137A" w14:textId="13A9AA46" w:rsidR="00A91642" w:rsidRPr="007C050F" w:rsidRDefault="0096792B" w:rsidP="00A91642">
            <w:pPr>
              <w:jc w:val="center"/>
            </w:pPr>
            <w:r>
              <w:t>92</w:t>
            </w:r>
          </w:p>
        </w:tc>
      </w:tr>
    </w:tbl>
    <w:p w14:paraId="1326767E" w14:textId="49CCA3B3" w:rsidR="00E334F9" w:rsidRPr="007C050F" w:rsidRDefault="00772254" w:rsidP="00E334F9">
      <w:pPr>
        <w:keepNext/>
      </w:pPr>
      <w:r>
        <w:rPr>
          <w:noProof/>
        </w:rPr>
        <w:drawing>
          <wp:inline distT="0" distB="0" distL="0" distR="0" wp14:anchorId="432888BA" wp14:editId="6DB97A74">
            <wp:extent cx="5731510" cy="2089785"/>
            <wp:effectExtent l="0" t="0" r="2540" b="5715"/>
            <wp:docPr id="573670481" name="Picture 1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0481" name="Picture 11" descr="A graph with a green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142A4D7E" w14:textId="73710398" w:rsidR="00A91642" w:rsidRPr="007C050F" w:rsidRDefault="00E334F9" w:rsidP="00E334F9">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14</w:t>
      </w:r>
      <w:r w:rsidRPr="007C050F">
        <w:fldChar w:fldCharType="end"/>
      </w:r>
      <w:r w:rsidRPr="007C050F">
        <w:t xml:space="preserve"> Results of changing test_size.</w:t>
      </w:r>
    </w:p>
    <w:p w14:paraId="5DAF5DD2" w14:textId="77777777" w:rsidR="00E334F9" w:rsidRPr="007C050F" w:rsidRDefault="00E334F9"/>
    <w:p w14:paraId="2CFCC40E" w14:textId="01B5FAEA" w:rsidR="00530A3E" w:rsidRDefault="00530A3E" w:rsidP="00530A3E">
      <w:r>
        <w:t xml:space="preserve">Adjusting the test_size parameter within train_test_split did not yield </w:t>
      </w:r>
      <w:r>
        <w:t>any</w:t>
      </w:r>
      <w:r>
        <w:t xml:space="preserve"> improvements in model performance. The initial setting of 0.25 resulted in an accuracy of 96%, and the maximum accuracy achieved during the variations was 95%. These results suggest that the model's performance might not be highly sensitive to the specific test size within this range.</w:t>
      </w:r>
    </w:p>
    <w:p w14:paraId="741748F5" w14:textId="58C5A0AD" w:rsidR="004642F9" w:rsidRPr="007C050F" w:rsidRDefault="00530A3E" w:rsidP="00530A3E">
      <w:r>
        <w:t xml:space="preserve">Given the limited impact of test_size adjustments, we will now explore the effect of </w:t>
      </w:r>
      <w:r w:rsidR="000C71A4">
        <w:t>adding</w:t>
      </w:r>
      <w:r w:rsidR="008818B6">
        <w:t xml:space="preserve"> features,</w:t>
      </w:r>
      <w:r>
        <w:t xml:space="preserve"> Previously, we identified features with high correlation to the target variable ("diagnosis_num"). We will incorporate the features</w:t>
      </w:r>
      <w:r w:rsidR="000C71A4">
        <w:t xml:space="preserve"> we removed back into the dataset</w:t>
      </w:r>
      <w:r>
        <w:t xml:space="preserve"> and evaluate the model's accuracy with </w:t>
      </w:r>
      <w:r w:rsidR="00A479CF">
        <w:t>this new expansion</w:t>
      </w:r>
      <w:r w:rsidR="00382371">
        <w:t xml:space="preserve"> (excluding</w:t>
      </w:r>
      <w:r w:rsidR="009C56FB">
        <w:t xml:space="preserve"> id, diagnosis and the target variable diagnosis_Num)</w:t>
      </w:r>
      <w:r>
        <w:t>.</w:t>
      </w:r>
      <w:r w:rsidR="004642F9" w:rsidRPr="007C050F">
        <w:br w:type="page"/>
      </w:r>
    </w:p>
    <w:p w14:paraId="203926A8" w14:textId="68B3A07D" w:rsidR="004F43A8" w:rsidRPr="007C050F" w:rsidRDefault="00424EF8" w:rsidP="004642F9">
      <w:pPr>
        <w:pStyle w:val="Heading4"/>
        <w:rPr>
          <w:rFonts w:asciiTheme="minorHAnsi" w:hAnsiTheme="minorHAnsi"/>
        </w:rPr>
      </w:pPr>
      <w:r>
        <w:lastRenderedPageBreak/>
        <w:t>Adding</w:t>
      </w:r>
      <w:r w:rsidR="004642F9" w:rsidRPr="007C050F">
        <w:t xml:space="preserve"> Features</w:t>
      </w:r>
    </w:p>
    <w:p w14:paraId="29684379" w14:textId="2D180041" w:rsidR="004642F9" w:rsidRPr="007C050F" w:rsidRDefault="00020F2B" w:rsidP="004642F9">
      <w:r>
        <w:t>Adding in the features we previously dropped due to bad correlation</w:t>
      </w:r>
      <w:r w:rsidR="008316E5">
        <w:t xml:space="preserve"> into the dataset to see if this will impact the accuracy of our SVM model. Below are the results and displayed in Figure 16.</w:t>
      </w:r>
    </w:p>
    <w:p w14:paraId="1FF14A7B" w14:textId="1C0B84F8" w:rsidR="004642F9" w:rsidRPr="007C050F" w:rsidRDefault="004642F9" w:rsidP="004642F9">
      <w:r w:rsidRPr="007C050F">
        <w:t xml:space="preserve">Dropped features: </w:t>
      </w:r>
      <w:r w:rsidR="00F43DDD">
        <w:t>id, diagnosis</w:t>
      </w:r>
      <w:r w:rsidR="0020730A">
        <w:t>, diagnosis_Num(target variable)</w:t>
      </w:r>
      <w:r w:rsidRPr="007C050F">
        <w:t>.</w:t>
      </w:r>
    </w:p>
    <w:p w14:paraId="239E0466" w14:textId="1DC96AEB" w:rsidR="004642F9" w:rsidRPr="007C050F" w:rsidRDefault="004642F9" w:rsidP="004642F9">
      <w:r w:rsidRPr="007C050F">
        <w:t xml:space="preserve">Prediction Accuracy = </w:t>
      </w:r>
      <w:r w:rsidR="0020730A">
        <w:rPr>
          <w:b/>
          <w:bCs/>
        </w:rPr>
        <w:t>96</w:t>
      </w:r>
      <w:r w:rsidRPr="007C050F">
        <w:rPr>
          <w:b/>
          <w:bCs/>
        </w:rPr>
        <w:t xml:space="preserve">% </w:t>
      </w:r>
    </w:p>
    <w:p w14:paraId="201331FF" w14:textId="5EA07313" w:rsidR="004642F9" w:rsidRPr="007C050F" w:rsidRDefault="004642F9" w:rsidP="004F43A8"/>
    <w:p w14:paraId="5F58FD20" w14:textId="531B44EF" w:rsidR="009D3EE0" w:rsidRPr="007C050F" w:rsidRDefault="00CE432D" w:rsidP="009D3EE0">
      <w:pPr>
        <w:keepNext/>
      </w:pPr>
      <w:r>
        <w:rPr>
          <w:noProof/>
        </w:rPr>
        <w:drawing>
          <wp:inline distT="0" distB="0" distL="0" distR="0" wp14:anchorId="5325E4B6" wp14:editId="399498B9">
            <wp:extent cx="5181600" cy="4430710"/>
            <wp:effectExtent l="0" t="0" r="0" b="8255"/>
            <wp:docPr id="1250821953" name="Picture 12"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1953" name="Picture 12" descr="A green squar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074" cy="4434535"/>
                    </a:xfrm>
                    <a:prstGeom prst="rect">
                      <a:avLst/>
                    </a:prstGeom>
                    <a:noFill/>
                    <a:ln>
                      <a:noFill/>
                    </a:ln>
                  </pic:spPr>
                </pic:pic>
              </a:graphicData>
            </a:graphic>
          </wp:inline>
        </w:drawing>
      </w:r>
    </w:p>
    <w:p w14:paraId="73F38D6A" w14:textId="3F09AF2F" w:rsidR="009D3EE0" w:rsidRPr="007C050F" w:rsidRDefault="009D3EE0" w:rsidP="009D3EE0">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15</w:t>
      </w:r>
      <w:r w:rsidRPr="007C050F">
        <w:fldChar w:fldCharType="end"/>
      </w:r>
      <w:r w:rsidRPr="007C050F">
        <w:t xml:space="preserve"> Results after </w:t>
      </w:r>
      <w:r w:rsidR="00CE432D">
        <w:t>adding</w:t>
      </w:r>
      <w:r w:rsidRPr="007C050F">
        <w:t xml:space="preserve"> features.</w:t>
      </w:r>
    </w:p>
    <w:p w14:paraId="424F559A" w14:textId="77777777" w:rsidR="009D3EE0" w:rsidRPr="007C050F" w:rsidRDefault="009D3EE0" w:rsidP="009D3EE0"/>
    <w:p w14:paraId="011533DB" w14:textId="77777777" w:rsidR="005F3E9D" w:rsidRDefault="005F3E9D" w:rsidP="005F3E9D">
      <w:r>
        <w:t>Reintroducing the previously removed features did not significantly alter the model's prediction accuracy, which remained at 96%. This suggests that the initial feature selection process effectively identified the most relevant features for classification.</w:t>
      </w:r>
    </w:p>
    <w:p w14:paraId="2572F7A8" w14:textId="77777777" w:rsidR="005F3E9D" w:rsidRDefault="005F3E9D" w:rsidP="005F3E9D"/>
    <w:p w14:paraId="29F22E2F" w14:textId="35B75B2D" w:rsidR="005F3E9D" w:rsidRDefault="005F3E9D" w:rsidP="005F3E9D">
      <w:r>
        <w:t>In conclusion, the optimal model configuration for this task achieved a 96% prediction accuracy and employed the following parameters:</w:t>
      </w:r>
    </w:p>
    <w:p w14:paraId="4AE284CF" w14:textId="77777777" w:rsidR="005F3E9D" w:rsidRDefault="005F3E9D" w:rsidP="005F3E9D">
      <w:pPr>
        <w:pStyle w:val="NoSpacing"/>
      </w:pPr>
      <w:r w:rsidRPr="005F3E9D">
        <w:rPr>
          <w:b/>
          <w:bCs/>
        </w:rPr>
        <w:t>train_test_split:</w:t>
      </w:r>
      <w:r>
        <w:t xml:space="preserve"> test_size = 0.25, random_state = 9 (for consistent random split)</w:t>
      </w:r>
    </w:p>
    <w:p w14:paraId="6F0DDAD4" w14:textId="77777777" w:rsidR="005F3E9D" w:rsidRDefault="005F3E9D" w:rsidP="005F3E9D">
      <w:pPr>
        <w:pStyle w:val="NoSpacing"/>
      </w:pPr>
      <w:r w:rsidRPr="005F3E9D">
        <w:rPr>
          <w:b/>
          <w:bCs/>
        </w:rPr>
        <w:t>Kernel:</w:t>
      </w:r>
      <w:r>
        <w:t xml:space="preserve"> Linear</w:t>
      </w:r>
    </w:p>
    <w:p w14:paraId="2BCC8B59" w14:textId="0A6363DB" w:rsidR="00612E8D" w:rsidRPr="007C050F" w:rsidRDefault="005F3E9D" w:rsidP="005F0692">
      <w:pPr>
        <w:pStyle w:val="NoSpacing"/>
      </w:pPr>
      <w:r w:rsidRPr="005F3E9D">
        <w:rPr>
          <w:b/>
          <w:bCs/>
        </w:rPr>
        <w:t>Features:</w:t>
      </w:r>
      <w:r>
        <w:t xml:space="preserve"> Top 15 features based on correlation with the target variable</w:t>
      </w:r>
    </w:p>
    <w:p w14:paraId="5ADC7DBC" w14:textId="2E371DA5" w:rsidR="00B140F7" w:rsidRPr="007C050F" w:rsidRDefault="005F0692" w:rsidP="00612E8D">
      <w:pPr>
        <w:pStyle w:val="Heading1"/>
      </w:pPr>
      <w:r>
        <w:lastRenderedPageBreak/>
        <w:t>Random Forest</w:t>
      </w:r>
      <w:r w:rsidR="00A66DFB">
        <w:t xml:space="preserve"> Classifier</w:t>
      </w:r>
    </w:p>
    <w:p w14:paraId="62467CBC" w14:textId="18D72EBD" w:rsidR="00B140F7" w:rsidRPr="007C050F" w:rsidRDefault="00B140F7" w:rsidP="00B140F7">
      <w:pPr>
        <w:pStyle w:val="Heading3"/>
      </w:pPr>
      <w:r w:rsidRPr="007C050F">
        <w:t>Overview</w:t>
      </w:r>
    </w:p>
    <w:p w14:paraId="5E7DBF6E" w14:textId="77777777" w:rsidR="00B140F7" w:rsidRPr="007C050F" w:rsidRDefault="00B140F7" w:rsidP="00B140F7"/>
    <w:p w14:paraId="7DCA7AEA" w14:textId="4D660442" w:rsidR="00306F08" w:rsidRDefault="00C513B4" w:rsidP="00B140F7">
      <w:r>
        <w:t xml:space="preserve">A </w:t>
      </w:r>
      <w:r w:rsidRPr="00C513B4">
        <w:t>random forest classifier</w:t>
      </w:r>
      <w:r>
        <w:t xml:space="preserve"> model</w:t>
      </w:r>
      <w:r w:rsidRPr="00C513B4">
        <w:t xml:space="preserve"> combines multiple decision trees, each trained on a random subset of data and features, to improve accuracy and reduce overfitting. It uses voting or averaging to make final predictions for new data points. Both Scikit-Learn and PySpark offer tools for building and using random forests</w:t>
      </w:r>
      <w:r w:rsidRPr="00C513B4">
        <w:t xml:space="preserve"> </w:t>
      </w:r>
      <w:r w:rsidR="00306F08" w:rsidRPr="007C050F">
        <w:t>Furthermore, the DTR model operates by analysing the dataset information and will create appropriate splits within the data itself. Meaning we can actually create the model with a predefined number of inquiries, such as stipulating a minimum of 3 or 5 questions.</w:t>
      </w:r>
    </w:p>
    <w:p w14:paraId="2E0CF756" w14:textId="0A29FC6E" w:rsidR="00BE55CF" w:rsidRPr="007C050F" w:rsidRDefault="00BE55CF" w:rsidP="00B140F7">
      <w:r w:rsidRPr="00BE55CF">
        <w:t>Each decision tree is trained on a different subset of the data, created through a process called bootstrap aggregating or bagging. During training, each decision tree is exposed to a random subset of the features and a random subset of the training samples</w:t>
      </w:r>
      <w:r w:rsidR="00FB77B1">
        <w:t xml:space="preserve"> (Testas, 2023)</w:t>
      </w:r>
      <w:r w:rsidRPr="00BE55CF">
        <w:t>.</w:t>
      </w:r>
    </w:p>
    <w:p w14:paraId="166FE8E9" w14:textId="64EFE502" w:rsidR="00306F08" w:rsidRPr="007C050F" w:rsidRDefault="00BB313D" w:rsidP="00306F08">
      <w:pPr>
        <w:keepNext/>
      </w:pPr>
      <w:r>
        <w:rPr>
          <w:noProof/>
        </w:rPr>
        <w:drawing>
          <wp:inline distT="0" distB="0" distL="0" distR="0" wp14:anchorId="3B4E2CAF" wp14:editId="508CEF13">
            <wp:extent cx="5731510" cy="4093845"/>
            <wp:effectExtent l="0" t="0" r="2540" b="1905"/>
            <wp:docPr id="24933050" name="Picture 14" descr="Anas Brital | Random Forest Algorithm Expl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as Brital | Random Forest Algorithm Explained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E46FC4C" w14:textId="6415D471" w:rsidR="00306F08" w:rsidRPr="007C050F" w:rsidRDefault="00306F08" w:rsidP="00306F08">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16</w:t>
      </w:r>
      <w:r w:rsidRPr="007C050F">
        <w:fldChar w:fldCharType="end"/>
      </w:r>
      <w:r w:rsidRPr="007C050F">
        <w:t xml:space="preserve"> </w:t>
      </w:r>
      <w:r w:rsidR="00BB313D">
        <w:t>Random Forest</w:t>
      </w:r>
      <w:r w:rsidRPr="007C050F">
        <w:t xml:space="preserve"> (</w:t>
      </w:r>
      <w:r w:rsidR="00BB313D">
        <w:t>RF</w:t>
      </w:r>
      <w:r w:rsidRPr="007C050F">
        <w:t>).</w:t>
      </w:r>
    </w:p>
    <w:p w14:paraId="787D7F1D" w14:textId="77777777" w:rsidR="00306F08" w:rsidRPr="007C050F" w:rsidRDefault="00306F08" w:rsidP="00B140F7"/>
    <w:p w14:paraId="06EB86BD" w14:textId="4E346E16" w:rsidR="00306F08" w:rsidRPr="007C050F" w:rsidRDefault="00331D27" w:rsidP="00BA0F66">
      <w:r w:rsidRPr="00331D27">
        <w:rPr>
          <w:shd w:val="clear" w:color="auto" w:fill="FFFFFF"/>
        </w:rPr>
        <w:t>We will be using the same dataset that we previously used in the SVM model. With the top 15 features for correlation being used.</w:t>
      </w:r>
      <w:r w:rsidR="00306F08" w:rsidRPr="007C050F">
        <w:br w:type="page"/>
      </w:r>
    </w:p>
    <w:p w14:paraId="44EDECD2" w14:textId="77777777" w:rsidR="00BA0F66" w:rsidRPr="007C050F" w:rsidRDefault="00306F08" w:rsidP="00BA0F66">
      <w:pPr>
        <w:pStyle w:val="Heading3"/>
      </w:pPr>
      <w:r w:rsidRPr="007C050F">
        <w:lastRenderedPageBreak/>
        <w:t xml:space="preserve">Model </w:t>
      </w:r>
      <w:r w:rsidR="00BA0F66" w:rsidRPr="007C050F">
        <w:t>Predictions</w:t>
      </w:r>
    </w:p>
    <w:p w14:paraId="1F986F04" w14:textId="77777777" w:rsidR="004B4DC1" w:rsidRPr="007C050F" w:rsidRDefault="004B4DC1" w:rsidP="004B4DC1"/>
    <w:p w14:paraId="16788AE3" w14:textId="29F46EB4" w:rsidR="004B4DC1" w:rsidRPr="007C050F" w:rsidRDefault="001D34B4" w:rsidP="001D34B4">
      <w:r w:rsidRPr="001D34B4">
        <w:t xml:space="preserve">This time, we'll create a Random Forest Classifier (RFC) using scikit-learn, similar to the SVM model. We'll start by using default parameters and </w:t>
      </w:r>
      <w:r w:rsidRPr="001D34B4">
        <w:t>analyse</w:t>
      </w:r>
      <w:r w:rsidRPr="001D34B4">
        <w:t xml:space="preserve"> the performance. Then, we'll focus on tuning parameters to improve accuracy.</w:t>
      </w:r>
    </w:p>
    <w:p w14:paraId="023BF446" w14:textId="237AFB62" w:rsidR="00984346" w:rsidRPr="007C050F" w:rsidRDefault="000C3AE7" w:rsidP="00984346">
      <w:pPr>
        <w:keepNext/>
      </w:pPr>
      <w:r w:rsidRPr="000C3AE7">
        <w:drawing>
          <wp:inline distT="0" distB="0" distL="0" distR="0" wp14:anchorId="400AB24C" wp14:editId="78683D90">
            <wp:extent cx="5731510" cy="1100455"/>
            <wp:effectExtent l="0" t="0" r="2540" b="4445"/>
            <wp:docPr id="903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49" name="Picture 1" descr="A screenshot of a computer&#10;&#10;Description automatically generated"/>
                    <pic:cNvPicPr/>
                  </pic:nvPicPr>
                  <pic:blipFill>
                    <a:blip r:embed="rId24"/>
                    <a:stretch>
                      <a:fillRect/>
                    </a:stretch>
                  </pic:blipFill>
                  <pic:spPr>
                    <a:xfrm>
                      <a:off x="0" y="0"/>
                      <a:ext cx="5731510" cy="1100455"/>
                    </a:xfrm>
                    <a:prstGeom prst="rect">
                      <a:avLst/>
                    </a:prstGeom>
                  </pic:spPr>
                </pic:pic>
              </a:graphicData>
            </a:graphic>
          </wp:inline>
        </w:drawing>
      </w:r>
    </w:p>
    <w:p w14:paraId="447D1D1D" w14:textId="70865CB6" w:rsidR="00984346" w:rsidRPr="007C050F" w:rsidRDefault="00984346" w:rsidP="00984346">
      <w:pPr>
        <w:pStyle w:val="Caption"/>
      </w:pPr>
      <w:r w:rsidRPr="007C050F">
        <w:t xml:space="preserve">Figure </w:t>
      </w:r>
      <w:r w:rsidR="002E1CC2">
        <w:t>17</w:t>
      </w:r>
      <w:r w:rsidRPr="007C050F">
        <w:t xml:space="preserve"> </w:t>
      </w:r>
      <w:r w:rsidR="000C3AE7">
        <w:t>train_test_split and RFC model parameters</w:t>
      </w:r>
      <w:r w:rsidRPr="007C050F">
        <w:t>.</w:t>
      </w:r>
    </w:p>
    <w:p w14:paraId="11EB886B" w14:textId="77777777" w:rsidR="00984346" w:rsidRPr="007C050F" w:rsidRDefault="00984346" w:rsidP="004B4DC1"/>
    <w:p w14:paraId="7E1A471D" w14:textId="772102DC" w:rsidR="00984346" w:rsidRPr="007C050F" w:rsidRDefault="00984346" w:rsidP="004B4DC1">
      <w:r w:rsidRPr="007C050F">
        <w:t xml:space="preserve">Prediction Accuracy = </w:t>
      </w:r>
      <w:r w:rsidR="00FE6587">
        <w:rPr>
          <w:b/>
          <w:bCs/>
        </w:rPr>
        <w:t>94</w:t>
      </w:r>
      <w:r w:rsidR="005C2A2D" w:rsidRPr="007C050F">
        <w:rPr>
          <w:b/>
          <w:bCs/>
        </w:rPr>
        <w:t>%</w:t>
      </w:r>
      <w:r w:rsidR="005C2A2D" w:rsidRPr="007C050F">
        <w:t xml:space="preserve"> (0.</w:t>
      </w:r>
      <w:r w:rsidR="00FE6587">
        <w:t>94</w:t>
      </w:r>
      <w:r w:rsidR="005C2A2D" w:rsidRPr="007C050F">
        <w:t>)</w:t>
      </w:r>
    </w:p>
    <w:p w14:paraId="39D5F50A" w14:textId="36DF6FC4" w:rsidR="005C2A2D" w:rsidRPr="007C050F" w:rsidRDefault="00250CB5" w:rsidP="005C2A2D">
      <w:pPr>
        <w:keepNext/>
      </w:pPr>
      <w:r>
        <w:rPr>
          <w:noProof/>
        </w:rPr>
        <w:drawing>
          <wp:inline distT="0" distB="0" distL="0" distR="0" wp14:anchorId="01DD211A" wp14:editId="7FA04F18">
            <wp:extent cx="5731510" cy="4900930"/>
            <wp:effectExtent l="0" t="0" r="2540" b="0"/>
            <wp:docPr id="1817867939" name="Picture 15"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7939" name="Picture 15" descr="A green squares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7A64FFB7" w14:textId="64702C1A" w:rsidR="00984346" w:rsidRPr="007C050F" w:rsidRDefault="005C2A2D" w:rsidP="005C2A2D">
      <w:pPr>
        <w:pStyle w:val="Caption"/>
      </w:pPr>
      <w:r w:rsidRPr="007C050F">
        <w:t xml:space="preserve">Figure </w:t>
      </w:r>
      <w:r w:rsidR="002E1CC2">
        <w:t>18</w:t>
      </w:r>
      <w:r w:rsidRPr="007C050F">
        <w:t xml:space="preserve"> </w:t>
      </w:r>
      <w:r w:rsidR="00250CB5">
        <w:t>RFC results represented in confusion matrix</w:t>
      </w:r>
      <w:r w:rsidRPr="007C050F">
        <w:t>.</w:t>
      </w:r>
    </w:p>
    <w:p w14:paraId="4E340795" w14:textId="0A1731BD" w:rsidR="000A6B93" w:rsidRDefault="00F177D1" w:rsidP="00B9397C">
      <w:pPr>
        <w:pStyle w:val="Heading3"/>
        <w:rPr>
          <w:rFonts w:asciiTheme="minorHAnsi" w:eastAsiaTheme="minorEastAsia" w:hAnsiTheme="minorHAnsi" w:cstheme="minorBidi"/>
          <w:sz w:val="21"/>
          <w:szCs w:val="21"/>
        </w:rPr>
      </w:pPr>
      <w:r w:rsidRPr="000A6B93">
        <w:rPr>
          <w:rFonts w:asciiTheme="minorHAnsi" w:hAnsiTheme="minorHAnsi"/>
          <w:sz w:val="21"/>
          <w:szCs w:val="21"/>
        </w:rPr>
        <w:lastRenderedPageBreak/>
        <w:t>Our initial Random Forest Classifier (RFC)</w:t>
      </w:r>
      <w:r w:rsidR="000A6B93">
        <w:rPr>
          <w:rFonts w:asciiTheme="minorHAnsi" w:hAnsiTheme="minorHAnsi"/>
          <w:sz w:val="21"/>
          <w:szCs w:val="21"/>
        </w:rPr>
        <w:t xml:space="preserve"> model</w:t>
      </w:r>
      <w:r w:rsidRPr="000A6B93">
        <w:rPr>
          <w:rFonts w:asciiTheme="minorHAnsi" w:hAnsiTheme="minorHAnsi"/>
          <w:sz w:val="21"/>
          <w:szCs w:val="21"/>
        </w:rPr>
        <w:t xml:space="preserve"> with default settings achieved a 94% prediction accuracy, matching the SVM model's initial results. Examining the confusion matrix (Figure 18), we see the model correctly classified 84 samples with a value of 0 and 50 with a value of 1, with only 4 and 5 misclassifications respectively. To push beyond this initial success, we'll delve into parameter tuning techniques to enhance the model's performance</w:t>
      </w:r>
      <w:r w:rsidRPr="00F177D1">
        <w:rPr>
          <w:rFonts w:asciiTheme="minorHAnsi" w:eastAsiaTheme="minorEastAsia" w:hAnsiTheme="minorHAnsi" w:cstheme="minorBidi"/>
          <w:sz w:val="21"/>
          <w:szCs w:val="21"/>
        </w:rPr>
        <w:t>.</w:t>
      </w:r>
    </w:p>
    <w:p w14:paraId="08583485" w14:textId="24578FCA" w:rsidR="00B9397C" w:rsidRPr="007C050F" w:rsidRDefault="00B9397C" w:rsidP="00B9397C">
      <w:pPr>
        <w:pStyle w:val="Heading3"/>
      </w:pPr>
      <w:r w:rsidRPr="007C050F">
        <w:t>Review and Improvements</w:t>
      </w:r>
    </w:p>
    <w:p w14:paraId="2498789F" w14:textId="77777777" w:rsidR="00B9397C" w:rsidRPr="007C050F" w:rsidRDefault="00B9397C" w:rsidP="00984346"/>
    <w:p w14:paraId="4DC27423" w14:textId="77777777" w:rsidR="004B4DC1" w:rsidRPr="007C050F" w:rsidRDefault="004B4DC1" w:rsidP="005C2A2D">
      <w:pPr>
        <w:pStyle w:val="Heading4"/>
      </w:pPr>
      <w:r w:rsidRPr="007C050F">
        <w:t>Adjusting Random State</w:t>
      </w:r>
    </w:p>
    <w:p w14:paraId="28C6F976" w14:textId="095AF4A3" w:rsidR="000529F0" w:rsidRDefault="000529F0" w:rsidP="005C2A2D">
      <w:r w:rsidRPr="000529F0">
        <w:t xml:space="preserve">In this section, we'll investigate the effect of the random_state parameter in the train_test_split function from scikit-learn. We'll run multiple tests with random_state values ranging from 0 to 9 (inclusive) to </w:t>
      </w:r>
      <w:r w:rsidRPr="000529F0">
        <w:t>analyse</w:t>
      </w:r>
      <w:r w:rsidRPr="000529F0">
        <w:t xml:space="preserve"> how it influences the model's performance. This approach mirrors the one used for the </w:t>
      </w:r>
      <w:r w:rsidR="00D230F4">
        <w:t>SVM</w:t>
      </w:r>
      <w:r w:rsidRPr="000529F0">
        <w:t xml:space="preserve"> model previously.</w:t>
      </w:r>
    </w:p>
    <w:p w14:paraId="31D1F8CE" w14:textId="49E31C71" w:rsidR="005C2A2D" w:rsidRPr="007C050F" w:rsidRDefault="005C2A2D" w:rsidP="005C2A2D">
      <w:r w:rsidRPr="007C050F">
        <w:t>Below are the results from this test:</w:t>
      </w:r>
    </w:p>
    <w:tbl>
      <w:tblPr>
        <w:tblStyle w:val="TableGrid"/>
        <w:tblW w:w="0" w:type="auto"/>
        <w:tblLook w:val="04A0" w:firstRow="1" w:lastRow="0" w:firstColumn="1" w:lastColumn="0" w:noHBand="0" w:noVBand="1"/>
      </w:tblPr>
      <w:tblGrid>
        <w:gridCol w:w="4508"/>
        <w:gridCol w:w="4508"/>
      </w:tblGrid>
      <w:tr w:rsidR="000F7EB6" w:rsidRPr="007C050F" w14:paraId="50F45465" w14:textId="77777777" w:rsidTr="00635C57">
        <w:tc>
          <w:tcPr>
            <w:tcW w:w="4508" w:type="dxa"/>
          </w:tcPr>
          <w:p w14:paraId="49A05B80" w14:textId="77777777" w:rsidR="000F7EB6" w:rsidRPr="007C050F" w:rsidRDefault="000F7EB6" w:rsidP="00635C57">
            <w:pPr>
              <w:jc w:val="center"/>
            </w:pPr>
            <w:r w:rsidRPr="007C050F">
              <w:t>Random State</w:t>
            </w:r>
          </w:p>
        </w:tc>
        <w:tc>
          <w:tcPr>
            <w:tcW w:w="4508" w:type="dxa"/>
          </w:tcPr>
          <w:p w14:paraId="27E32AF9" w14:textId="32001CF0" w:rsidR="000F7EB6" w:rsidRPr="007C050F" w:rsidRDefault="000F7EB6" w:rsidP="00635C57">
            <w:pPr>
              <w:jc w:val="center"/>
            </w:pPr>
            <w:r w:rsidRPr="007C050F">
              <w:t>Accuracy</w:t>
            </w:r>
            <w:r w:rsidR="00A06C06">
              <w:t>(%)</w:t>
            </w:r>
            <w:r w:rsidRPr="007C050F">
              <w:t>:</w:t>
            </w:r>
          </w:p>
        </w:tc>
      </w:tr>
      <w:tr w:rsidR="000F7EB6" w:rsidRPr="007C050F" w14:paraId="161AC868" w14:textId="77777777" w:rsidTr="00635C57">
        <w:tc>
          <w:tcPr>
            <w:tcW w:w="4508" w:type="dxa"/>
          </w:tcPr>
          <w:p w14:paraId="48567A89" w14:textId="77777777" w:rsidR="000F7EB6" w:rsidRPr="007C050F" w:rsidRDefault="000F7EB6" w:rsidP="00635C57">
            <w:pPr>
              <w:jc w:val="center"/>
            </w:pPr>
            <w:r w:rsidRPr="007C050F">
              <w:t>0</w:t>
            </w:r>
          </w:p>
        </w:tc>
        <w:tc>
          <w:tcPr>
            <w:tcW w:w="4508" w:type="dxa"/>
          </w:tcPr>
          <w:p w14:paraId="38A7BD6D" w14:textId="49A4C301" w:rsidR="000F7EB6" w:rsidRPr="007C050F" w:rsidRDefault="00A06C06" w:rsidP="00635C57">
            <w:pPr>
              <w:jc w:val="center"/>
            </w:pPr>
            <w:r>
              <w:t>96</w:t>
            </w:r>
          </w:p>
        </w:tc>
      </w:tr>
      <w:tr w:rsidR="000F7EB6" w:rsidRPr="007C050F" w14:paraId="204FEA66" w14:textId="77777777" w:rsidTr="00635C57">
        <w:tc>
          <w:tcPr>
            <w:tcW w:w="4508" w:type="dxa"/>
          </w:tcPr>
          <w:p w14:paraId="1C86EE0A" w14:textId="77777777" w:rsidR="000F7EB6" w:rsidRPr="007C050F" w:rsidRDefault="000F7EB6" w:rsidP="00635C57">
            <w:pPr>
              <w:jc w:val="center"/>
            </w:pPr>
            <w:r w:rsidRPr="005679FB">
              <w:rPr>
                <w:color w:val="000000" w:themeColor="text1"/>
              </w:rPr>
              <w:t>1</w:t>
            </w:r>
          </w:p>
        </w:tc>
        <w:tc>
          <w:tcPr>
            <w:tcW w:w="4508" w:type="dxa"/>
          </w:tcPr>
          <w:p w14:paraId="7F66A835" w14:textId="428DD910" w:rsidR="000F7EB6" w:rsidRPr="007C050F" w:rsidRDefault="00A06C06" w:rsidP="00635C57">
            <w:pPr>
              <w:jc w:val="center"/>
            </w:pPr>
            <w:r>
              <w:t>94</w:t>
            </w:r>
          </w:p>
        </w:tc>
      </w:tr>
      <w:tr w:rsidR="000F7EB6" w:rsidRPr="007C050F" w14:paraId="4FB15DE9" w14:textId="77777777" w:rsidTr="00635C57">
        <w:tc>
          <w:tcPr>
            <w:tcW w:w="4508" w:type="dxa"/>
          </w:tcPr>
          <w:p w14:paraId="34E00952" w14:textId="77777777" w:rsidR="000F7EB6" w:rsidRPr="007C050F" w:rsidRDefault="000F7EB6" w:rsidP="00635C57">
            <w:pPr>
              <w:jc w:val="center"/>
            </w:pPr>
            <w:r w:rsidRPr="007C050F">
              <w:t>2</w:t>
            </w:r>
          </w:p>
        </w:tc>
        <w:tc>
          <w:tcPr>
            <w:tcW w:w="4508" w:type="dxa"/>
          </w:tcPr>
          <w:p w14:paraId="11D26675" w14:textId="137012A3" w:rsidR="000F7EB6" w:rsidRPr="007C050F" w:rsidRDefault="00A06C06" w:rsidP="00635C57">
            <w:pPr>
              <w:jc w:val="center"/>
            </w:pPr>
            <w:r>
              <w:t>94</w:t>
            </w:r>
          </w:p>
        </w:tc>
      </w:tr>
      <w:tr w:rsidR="000F7EB6" w:rsidRPr="007C050F" w14:paraId="119C1B71" w14:textId="77777777" w:rsidTr="00635C57">
        <w:tc>
          <w:tcPr>
            <w:tcW w:w="4508" w:type="dxa"/>
          </w:tcPr>
          <w:p w14:paraId="626C9174" w14:textId="77777777" w:rsidR="000F7EB6" w:rsidRPr="007C050F" w:rsidRDefault="000F7EB6" w:rsidP="00635C57">
            <w:pPr>
              <w:jc w:val="center"/>
            </w:pPr>
            <w:r w:rsidRPr="007C050F">
              <w:t>3</w:t>
            </w:r>
          </w:p>
        </w:tc>
        <w:tc>
          <w:tcPr>
            <w:tcW w:w="4508" w:type="dxa"/>
          </w:tcPr>
          <w:p w14:paraId="7A14F8DC" w14:textId="61BEC195" w:rsidR="000F7EB6" w:rsidRPr="007C050F" w:rsidRDefault="004E4B46" w:rsidP="00635C57">
            <w:pPr>
              <w:jc w:val="center"/>
            </w:pPr>
            <w:r>
              <w:t>93</w:t>
            </w:r>
          </w:p>
        </w:tc>
      </w:tr>
      <w:tr w:rsidR="000F7EB6" w:rsidRPr="007C050F" w14:paraId="33C2AEA0" w14:textId="77777777" w:rsidTr="00635C57">
        <w:tc>
          <w:tcPr>
            <w:tcW w:w="4508" w:type="dxa"/>
          </w:tcPr>
          <w:p w14:paraId="2CD579EC" w14:textId="77777777" w:rsidR="000F7EB6" w:rsidRPr="007C050F" w:rsidRDefault="000F7EB6" w:rsidP="00635C57">
            <w:pPr>
              <w:jc w:val="center"/>
            </w:pPr>
            <w:r w:rsidRPr="007C050F">
              <w:t>4</w:t>
            </w:r>
          </w:p>
        </w:tc>
        <w:tc>
          <w:tcPr>
            <w:tcW w:w="4508" w:type="dxa"/>
          </w:tcPr>
          <w:p w14:paraId="14B30B3C" w14:textId="6EFC3E10" w:rsidR="000F7EB6" w:rsidRPr="007C050F" w:rsidRDefault="004E4B46" w:rsidP="00635C57">
            <w:pPr>
              <w:jc w:val="center"/>
            </w:pPr>
            <w:r>
              <w:t>90</w:t>
            </w:r>
          </w:p>
        </w:tc>
      </w:tr>
      <w:tr w:rsidR="000F7EB6" w:rsidRPr="007C050F" w14:paraId="3BD47882" w14:textId="77777777" w:rsidTr="00635C57">
        <w:tc>
          <w:tcPr>
            <w:tcW w:w="4508" w:type="dxa"/>
          </w:tcPr>
          <w:p w14:paraId="4EB201F2" w14:textId="77777777" w:rsidR="000F7EB6" w:rsidRPr="007C050F" w:rsidRDefault="000F7EB6" w:rsidP="00635C57">
            <w:pPr>
              <w:jc w:val="center"/>
            </w:pPr>
            <w:r w:rsidRPr="007C050F">
              <w:t>5</w:t>
            </w:r>
          </w:p>
        </w:tc>
        <w:tc>
          <w:tcPr>
            <w:tcW w:w="4508" w:type="dxa"/>
          </w:tcPr>
          <w:p w14:paraId="1E01883E" w14:textId="7F6F590D" w:rsidR="000F7EB6" w:rsidRPr="007C050F" w:rsidRDefault="004E4B46" w:rsidP="00635C57">
            <w:pPr>
              <w:jc w:val="center"/>
            </w:pPr>
            <w:r>
              <w:t>97</w:t>
            </w:r>
          </w:p>
        </w:tc>
      </w:tr>
      <w:tr w:rsidR="000F7EB6" w:rsidRPr="007C050F" w14:paraId="31A49BAF" w14:textId="77777777" w:rsidTr="00635C57">
        <w:tc>
          <w:tcPr>
            <w:tcW w:w="4508" w:type="dxa"/>
          </w:tcPr>
          <w:p w14:paraId="611FDFBA" w14:textId="77777777" w:rsidR="000F7EB6" w:rsidRPr="007C050F" w:rsidRDefault="000F7EB6" w:rsidP="00635C57">
            <w:pPr>
              <w:jc w:val="center"/>
            </w:pPr>
            <w:r w:rsidRPr="007C050F">
              <w:t>6</w:t>
            </w:r>
          </w:p>
        </w:tc>
        <w:tc>
          <w:tcPr>
            <w:tcW w:w="4508" w:type="dxa"/>
          </w:tcPr>
          <w:p w14:paraId="1ED6CDDF" w14:textId="330CFCDE" w:rsidR="000F7EB6" w:rsidRPr="007C050F" w:rsidRDefault="00646F81" w:rsidP="00635C57">
            <w:pPr>
              <w:jc w:val="center"/>
            </w:pPr>
            <w:r>
              <w:t>96</w:t>
            </w:r>
          </w:p>
        </w:tc>
      </w:tr>
      <w:tr w:rsidR="000F7EB6" w:rsidRPr="007C050F" w14:paraId="55766465" w14:textId="77777777" w:rsidTr="00635C57">
        <w:tc>
          <w:tcPr>
            <w:tcW w:w="4508" w:type="dxa"/>
          </w:tcPr>
          <w:p w14:paraId="12F560D8" w14:textId="77777777" w:rsidR="000F7EB6" w:rsidRPr="007C050F" w:rsidRDefault="000F7EB6" w:rsidP="00635C57">
            <w:pPr>
              <w:jc w:val="center"/>
            </w:pPr>
            <w:r w:rsidRPr="007C050F">
              <w:t>7</w:t>
            </w:r>
          </w:p>
        </w:tc>
        <w:tc>
          <w:tcPr>
            <w:tcW w:w="4508" w:type="dxa"/>
          </w:tcPr>
          <w:p w14:paraId="6A90F0E5" w14:textId="59FA85DA" w:rsidR="000F7EB6" w:rsidRPr="007C050F" w:rsidRDefault="00646F81" w:rsidP="00635C57">
            <w:pPr>
              <w:jc w:val="center"/>
            </w:pPr>
            <w:r>
              <w:t>95</w:t>
            </w:r>
          </w:p>
        </w:tc>
      </w:tr>
      <w:tr w:rsidR="000F7EB6" w:rsidRPr="007C050F" w14:paraId="7C766C19" w14:textId="77777777" w:rsidTr="00635C57">
        <w:tc>
          <w:tcPr>
            <w:tcW w:w="4508" w:type="dxa"/>
          </w:tcPr>
          <w:p w14:paraId="39F6636A" w14:textId="77777777" w:rsidR="000F7EB6" w:rsidRPr="007C050F" w:rsidRDefault="000F7EB6" w:rsidP="00635C57">
            <w:pPr>
              <w:jc w:val="center"/>
            </w:pPr>
            <w:r w:rsidRPr="007C050F">
              <w:t>8</w:t>
            </w:r>
          </w:p>
        </w:tc>
        <w:tc>
          <w:tcPr>
            <w:tcW w:w="4508" w:type="dxa"/>
          </w:tcPr>
          <w:p w14:paraId="3C50A27D" w14:textId="2B7F845F" w:rsidR="000F7EB6" w:rsidRPr="007C050F" w:rsidRDefault="00646F81" w:rsidP="00635C57">
            <w:pPr>
              <w:jc w:val="center"/>
            </w:pPr>
            <w:r>
              <w:t>94</w:t>
            </w:r>
          </w:p>
        </w:tc>
      </w:tr>
      <w:tr w:rsidR="000F7EB6" w:rsidRPr="007C050F" w14:paraId="72A23F55" w14:textId="77777777" w:rsidTr="00635C57">
        <w:tc>
          <w:tcPr>
            <w:tcW w:w="4508" w:type="dxa"/>
          </w:tcPr>
          <w:p w14:paraId="661E015A" w14:textId="77777777" w:rsidR="000F7EB6" w:rsidRPr="007C050F" w:rsidRDefault="000F7EB6" w:rsidP="00635C57">
            <w:pPr>
              <w:jc w:val="center"/>
            </w:pPr>
            <w:r w:rsidRPr="007C050F">
              <w:t>9</w:t>
            </w:r>
          </w:p>
        </w:tc>
        <w:tc>
          <w:tcPr>
            <w:tcW w:w="4508" w:type="dxa"/>
          </w:tcPr>
          <w:p w14:paraId="2826C6B8" w14:textId="44ACC5E3" w:rsidR="000F7EB6" w:rsidRPr="007C050F" w:rsidRDefault="00A72C37" w:rsidP="00635C57">
            <w:pPr>
              <w:jc w:val="center"/>
            </w:pPr>
            <w:r>
              <w:t>97</w:t>
            </w:r>
          </w:p>
        </w:tc>
      </w:tr>
    </w:tbl>
    <w:p w14:paraId="206B2613" w14:textId="77777777" w:rsidR="000F7EB6" w:rsidRPr="007C050F" w:rsidRDefault="000F7EB6" w:rsidP="005C2A2D"/>
    <w:p w14:paraId="023B0B28" w14:textId="7B649BC3" w:rsidR="000F7EB6" w:rsidRPr="007C050F" w:rsidRDefault="005679FB" w:rsidP="000F7EB6">
      <w:pPr>
        <w:keepNext/>
      </w:pPr>
      <w:r>
        <w:rPr>
          <w:noProof/>
        </w:rPr>
        <w:drawing>
          <wp:inline distT="0" distB="0" distL="0" distR="0" wp14:anchorId="11CB6110" wp14:editId="3FF83281">
            <wp:extent cx="5731510" cy="2057400"/>
            <wp:effectExtent l="0" t="0" r="2540" b="0"/>
            <wp:docPr id="409192959" name="Picture 16" descr="A graph with green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92959" name="Picture 16" descr="A graph with green line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311C0417" w14:textId="775C9A43" w:rsidR="005C2A2D" w:rsidRPr="007C050F" w:rsidRDefault="000F7EB6" w:rsidP="000F7EB6">
      <w:pPr>
        <w:pStyle w:val="Caption"/>
      </w:pPr>
      <w:r w:rsidRPr="007C050F">
        <w:t xml:space="preserve">Figure </w:t>
      </w:r>
      <w:r w:rsidR="002E1CC2">
        <w:t>19</w:t>
      </w:r>
      <w:r w:rsidRPr="007C050F">
        <w:t xml:space="preserve"> Results of random_state test.</w:t>
      </w:r>
    </w:p>
    <w:p w14:paraId="15E2CBD6" w14:textId="17F8A141" w:rsidR="000F7EB6" w:rsidRPr="007C050F" w:rsidRDefault="000F7EB6" w:rsidP="000F7EB6">
      <w:r w:rsidRPr="007C050F">
        <w:t xml:space="preserve">Using a random_state value of </w:t>
      </w:r>
      <w:r w:rsidR="005679FB">
        <w:t>5 or 9</w:t>
      </w:r>
      <w:r w:rsidRPr="007C050F">
        <w:t xml:space="preserve"> has yielded the best prediction accuracy result with </w:t>
      </w:r>
      <w:r w:rsidR="005679FB">
        <w:rPr>
          <w:b/>
          <w:bCs/>
        </w:rPr>
        <w:t>97</w:t>
      </w:r>
      <w:r w:rsidRPr="007C050F">
        <w:rPr>
          <w:b/>
          <w:bCs/>
        </w:rPr>
        <w:t>%</w:t>
      </w:r>
      <w:r w:rsidRPr="007C050F">
        <w:t xml:space="preserve"> </w:t>
      </w:r>
      <w:r w:rsidR="005679FB">
        <w:t xml:space="preserve">. </w:t>
      </w:r>
      <w:r w:rsidRPr="007C050F">
        <w:t xml:space="preserve"> An increase of </w:t>
      </w:r>
      <w:r w:rsidR="005679FB">
        <w:t>3</w:t>
      </w:r>
      <w:r w:rsidRPr="007C050F">
        <w:t>% from the original prediction accuracy.</w:t>
      </w:r>
    </w:p>
    <w:p w14:paraId="67014FE4" w14:textId="2D60C699" w:rsidR="000F7EB6" w:rsidRPr="007C050F" w:rsidRDefault="000F7EB6" w:rsidP="000F7EB6">
      <w:r w:rsidRPr="007C050F">
        <w:rPr>
          <w:b/>
          <w:bCs/>
        </w:rPr>
        <w:t>Previous prediction accuracy result:</w:t>
      </w:r>
      <w:r w:rsidRPr="007C050F">
        <w:t xml:space="preserve"> </w:t>
      </w:r>
      <w:r w:rsidR="005679FB">
        <w:t>94</w:t>
      </w:r>
      <w:r w:rsidRPr="007C050F">
        <w:t>%.</w:t>
      </w:r>
    </w:p>
    <w:p w14:paraId="3862C17C" w14:textId="531A37D8" w:rsidR="000F7EB6" w:rsidRPr="007C050F" w:rsidRDefault="000F7EB6" w:rsidP="000F7EB6">
      <w:r w:rsidRPr="007C050F">
        <w:rPr>
          <w:b/>
          <w:bCs/>
        </w:rPr>
        <w:t>Result after random_state changes:</w:t>
      </w:r>
      <w:r w:rsidRPr="007C050F">
        <w:t xml:space="preserve"> </w:t>
      </w:r>
      <w:r w:rsidR="005679FB">
        <w:t>97</w:t>
      </w:r>
      <w:r w:rsidRPr="007C050F">
        <w:t>%.</w:t>
      </w:r>
    </w:p>
    <w:p w14:paraId="5850201C" w14:textId="77777777" w:rsidR="005C2A2D" w:rsidRPr="007C050F" w:rsidRDefault="005C2A2D" w:rsidP="005C2A2D"/>
    <w:p w14:paraId="365F5552" w14:textId="77777777" w:rsidR="004B4DC1" w:rsidRPr="007C050F" w:rsidRDefault="004B4DC1" w:rsidP="000F7EB6">
      <w:pPr>
        <w:pStyle w:val="Heading4"/>
      </w:pPr>
      <w:r w:rsidRPr="007C050F">
        <w:lastRenderedPageBreak/>
        <w:t>Adjusting Test Size</w:t>
      </w:r>
    </w:p>
    <w:p w14:paraId="7ECFEE4D" w14:textId="51AF2E1F" w:rsidR="000F7EB6" w:rsidRPr="007C050F" w:rsidRDefault="000F7EB6" w:rsidP="000F7EB6">
      <w:r w:rsidRPr="007C050F">
        <w:t>We will now look into testing the effectiveness of changing the value of ‘test_size’. We will conduct 8 tests going up in increments of 0.10 starting with 0.10 and concluding at 0.80.</w:t>
      </w:r>
    </w:p>
    <w:tbl>
      <w:tblPr>
        <w:tblStyle w:val="TableGrid"/>
        <w:tblW w:w="0" w:type="auto"/>
        <w:tblLook w:val="04A0" w:firstRow="1" w:lastRow="0" w:firstColumn="1" w:lastColumn="0" w:noHBand="0" w:noVBand="1"/>
      </w:tblPr>
      <w:tblGrid>
        <w:gridCol w:w="4508"/>
        <w:gridCol w:w="4508"/>
      </w:tblGrid>
      <w:tr w:rsidR="000F7EB6" w:rsidRPr="007C050F" w14:paraId="6ECDBD36" w14:textId="77777777" w:rsidTr="00635C57">
        <w:tc>
          <w:tcPr>
            <w:tcW w:w="4508" w:type="dxa"/>
          </w:tcPr>
          <w:p w14:paraId="08F5958A" w14:textId="77777777" w:rsidR="000F7EB6" w:rsidRPr="007C050F" w:rsidRDefault="000F7EB6" w:rsidP="00635C57">
            <w:pPr>
              <w:jc w:val="center"/>
            </w:pPr>
            <w:r w:rsidRPr="007C050F">
              <w:t>Test Size</w:t>
            </w:r>
          </w:p>
        </w:tc>
        <w:tc>
          <w:tcPr>
            <w:tcW w:w="4508" w:type="dxa"/>
          </w:tcPr>
          <w:p w14:paraId="50768B60" w14:textId="32BBCFE5" w:rsidR="000F7EB6" w:rsidRPr="007C050F" w:rsidRDefault="000F7EB6" w:rsidP="00635C57">
            <w:pPr>
              <w:jc w:val="center"/>
            </w:pPr>
            <w:r w:rsidRPr="007C050F">
              <w:t>Accuracy</w:t>
            </w:r>
            <w:r w:rsidR="00521D78">
              <w:t>(%)</w:t>
            </w:r>
          </w:p>
        </w:tc>
      </w:tr>
      <w:tr w:rsidR="000F7EB6" w:rsidRPr="007C050F" w14:paraId="48A9E1F9" w14:textId="77777777" w:rsidTr="00635C57">
        <w:tc>
          <w:tcPr>
            <w:tcW w:w="4508" w:type="dxa"/>
          </w:tcPr>
          <w:p w14:paraId="65E0AA90" w14:textId="77777777" w:rsidR="000F7EB6" w:rsidRPr="007C050F" w:rsidRDefault="000F7EB6" w:rsidP="00635C57">
            <w:pPr>
              <w:jc w:val="center"/>
            </w:pPr>
            <w:r w:rsidRPr="007C050F">
              <w:t>0.10</w:t>
            </w:r>
          </w:p>
        </w:tc>
        <w:tc>
          <w:tcPr>
            <w:tcW w:w="4508" w:type="dxa"/>
          </w:tcPr>
          <w:p w14:paraId="76FC5084" w14:textId="7BEBAA9C" w:rsidR="000F7EB6" w:rsidRPr="007C050F" w:rsidRDefault="00521D78" w:rsidP="00635C57">
            <w:pPr>
              <w:jc w:val="center"/>
            </w:pPr>
            <w:r>
              <w:t>89</w:t>
            </w:r>
          </w:p>
        </w:tc>
      </w:tr>
      <w:tr w:rsidR="000F7EB6" w:rsidRPr="007C050F" w14:paraId="07EF92BB" w14:textId="77777777" w:rsidTr="00635C57">
        <w:tc>
          <w:tcPr>
            <w:tcW w:w="4508" w:type="dxa"/>
          </w:tcPr>
          <w:p w14:paraId="384ED769" w14:textId="77777777" w:rsidR="000F7EB6" w:rsidRPr="007C050F" w:rsidRDefault="000F7EB6" w:rsidP="00635C57">
            <w:pPr>
              <w:jc w:val="center"/>
            </w:pPr>
            <w:r w:rsidRPr="007C050F">
              <w:t>0.20</w:t>
            </w:r>
          </w:p>
        </w:tc>
        <w:tc>
          <w:tcPr>
            <w:tcW w:w="4508" w:type="dxa"/>
          </w:tcPr>
          <w:p w14:paraId="43AABBB3" w14:textId="51F53218" w:rsidR="000F7EB6" w:rsidRPr="007C050F" w:rsidRDefault="00E81486" w:rsidP="00635C57">
            <w:pPr>
              <w:jc w:val="center"/>
            </w:pPr>
            <w:r>
              <w:t>95</w:t>
            </w:r>
          </w:p>
        </w:tc>
      </w:tr>
      <w:tr w:rsidR="000F7EB6" w:rsidRPr="007C050F" w14:paraId="7D3C7E32" w14:textId="77777777" w:rsidTr="00635C57">
        <w:tc>
          <w:tcPr>
            <w:tcW w:w="4508" w:type="dxa"/>
          </w:tcPr>
          <w:p w14:paraId="0CDCB51A" w14:textId="77777777" w:rsidR="000F7EB6" w:rsidRPr="007C050F" w:rsidRDefault="000F7EB6" w:rsidP="00635C57">
            <w:pPr>
              <w:jc w:val="center"/>
            </w:pPr>
            <w:r w:rsidRPr="007C050F">
              <w:t>0.30</w:t>
            </w:r>
          </w:p>
        </w:tc>
        <w:tc>
          <w:tcPr>
            <w:tcW w:w="4508" w:type="dxa"/>
          </w:tcPr>
          <w:p w14:paraId="0A1C5D85" w14:textId="355DDD98" w:rsidR="000F7EB6" w:rsidRPr="007C050F" w:rsidRDefault="00E81486" w:rsidP="00635C57">
            <w:pPr>
              <w:jc w:val="center"/>
            </w:pPr>
            <w:r>
              <w:t>95</w:t>
            </w:r>
          </w:p>
        </w:tc>
      </w:tr>
      <w:tr w:rsidR="000F7EB6" w:rsidRPr="007C050F" w14:paraId="5B52EDF3" w14:textId="77777777" w:rsidTr="00635C57">
        <w:tc>
          <w:tcPr>
            <w:tcW w:w="4508" w:type="dxa"/>
          </w:tcPr>
          <w:p w14:paraId="14C23DED" w14:textId="77777777" w:rsidR="000F7EB6" w:rsidRPr="007C050F" w:rsidRDefault="000F7EB6" w:rsidP="00635C57">
            <w:pPr>
              <w:jc w:val="center"/>
            </w:pPr>
            <w:r w:rsidRPr="007C050F">
              <w:t>0.40</w:t>
            </w:r>
          </w:p>
        </w:tc>
        <w:tc>
          <w:tcPr>
            <w:tcW w:w="4508" w:type="dxa"/>
          </w:tcPr>
          <w:p w14:paraId="7ACE6704" w14:textId="577297DA" w:rsidR="000F7EB6" w:rsidRPr="007C050F" w:rsidRDefault="00E81486" w:rsidP="00635C57">
            <w:pPr>
              <w:jc w:val="center"/>
            </w:pPr>
            <w:r>
              <w:t>94</w:t>
            </w:r>
          </w:p>
        </w:tc>
      </w:tr>
      <w:tr w:rsidR="000F7EB6" w:rsidRPr="007C050F" w14:paraId="4994A571" w14:textId="77777777" w:rsidTr="00635C57">
        <w:tc>
          <w:tcPr>
            <w:tcW w:w="4508" w:type="dxa"/>
          </w:tcPr>
          <w:p w14:paraId="177F79E4" w14:textId="77777777" w:rsidR="000F7EB6" w:rsidRPr="007C050F" w:rsidRDefault="000F7EB6" w:rsidP="00635C57">
            <w:pPr>
              <w:jc w:val="center"/>
            </w:pPr>
            <w:r w:rsidRPr="007C050F">
              <w:t>0.50</w:t>
            </w:r>
          </w:p>
        </w:tc>
        <w:tc>
          <w:tcPr>
            <w:tcW w:w="4508" w:type="dxa"/>
          </w:tcPr>
          <w:p w14:paraId="1073E7EA" w14:textId="130B3D3C" w:rsidR="000F7EB6" w:rsidRPr="007C050F" w:rsidRDefault="008D05F0" w:rsidP="00635C57">
            <w:pPr>
              <w:jc w:val="center"/>
            </w:pPr>
            <w:r>
              <w:t>95</w:t>
            </w:r>
          </w:p>
        </w:tc>
      </w:tr>
      <w:tr w:rsidR="000F7EB6" w:rsidRPr="007C050F" w14:paraId="286F8DDA" w14:textId="77777777" w:rsidTr="00635C57">
        <w:tc>
          <w:tcPr>
            <w:tcW w:w="4508" w:type="dxa"/>
          </w:tcPr>
          <w:p w14:paraId="669BCB0C" w14:textId="77777777" w:rsidR="000F7EB6" w:rsidRPr="007C050F" w:rsidRDefault="000F7EB6" w:rsidP="00635C57">
            <w:pPr>
              <w:jc w:val="center"/>
            </w:pPr>
            <w:r w:rsidRPr="007C050F">
              <w:t>0.60</w:t>
            </w:r>
          </w:p>
        </w:tc>
        <w:tc>
          <w:tcPr>
            <w:tcW w:w="4508" w:type="dxa"/>
          </w:tcPr>
          <w:p w14:paraId="01C973E3" w14:textId="460DA518" w:rsidR="000F7EB6" w:rsidRPr="007C050F" w:rsidRDefault="008D05F0" w:rsidP="00635C57">
            <w:pPr>
              <w:jc w:val="center"/>
            </w:pPr>
            <w:r>
              <w:t>95</w:t>
            </w:r>
          </w:p>
        </w:tc>
      </w:tr>
      <w:tr w:rsidR="000F7EB6" w:rsidRPr="007C050F" w14:paraId="3BEECEF5" w14:textId="77777777" w:rsidTr="00635C57">
        <w:tc>
          <w:tcPr>
            <w:tcW w:w="4508" w:type="dxa"/>
          </w:tcPr>
          <w:p w14:paraId="5AA1BB7D" w14:textId="77777777" w:rsidR="000F7EB6" w:rsidRPr="007C050F" w:rsidRDefault="000F7EB6" w:rsidP="00635C57">
            <w:pPr>
              <w:jc w:val="center"/>
            </w:pPr>
            <w:r w:rsidRPr="007C050F">
              <w:t>0.70</w:t>
            </w:r>
          </w:p>
        </w:tc>
        <w:tc>
          <w:tcPr>
            <w:tcW w:w="4508" w:type="dxa"/>
          </w:tcPr>
          <w:p w14:paraId="09A28C58" w14:textId="123A363E" w:rsidR="000F7EB6" w:rsidRPr="007C050F" w:rsidRDefault="008D05F0" w:rsidP="00635C57">
            <w:pPr>
              <w:jc w:val="center"/>
            </w:pPr>
            <w:r>
              <w:t>95</w:t>
            </w:r>
          </w:p>
        </w:tc>
      </w:tr>
      <w:tr w:rsidR="000F7EB6" w:rsidRPr="007C050F" w14:paraId="5512E2CC" w14:textId="77777777" w:rsidTr="00635C57">
        <w:tc>
          <w:tcPr>
            <w:tcW w:w="4508" w:type="dxa"/>
          </w:tcPr>
          <w:p w14:paraId="53864F51" w14:textId="77777777" w:rsidR="000F7EB6" w:rsidRPr="007C050F" w:rsidRDefault="000F7EB6" w:rsidP="00635C57">
            <w:pPr>
              <w:jc w:val="center"/>
            </w:pPr>
            <w:r w:rsidRPr="007C050F">
              <w:t>0.80</w:t>
            </w:r>
          </w:p>
        </w:tc>
        <w:tc>
          <w:tcPr>
            <w:tcW w:w="4508" w:type="dxa"/>
          </w:tcPr>
          <w:p w14:paraId="629DA6BF" w14:textId="1D48EE2B" w:rsidR="000F7EB6" w:rsidRPr="007C050F" w:rsidRDefault="00827AC3" w:rsidP="00635C57">
            <w:pPr>
              <w:jc w:val="center"/>
            </w:pPr>
            <w:r>
              <w:t>95</w:t>
            </w:r>
          </w:p>
        </w:tc>
      </w:tr>
    </w:tbl>
    <w:p w14:paraId="523CFE53" w14:textId="77777777" w:rsidR="000F7EB6" w:rsidRPr="007C050F" w:rsidRDefault="000F7EB6" w:rsidP="000F7EB6"/>
    <w:p w14:paraId="278940C0" w14:textId="70221202" w:rsidR="0019402E" w:rsidRPr="007C050F" w:rsidRDefault="009B5F88" w:rsidP="0019402E">
      <w:pPr>
        <w:keepNext/>
      </w:pPr>
      <w:r>
        <w:rPr>
          <w:noProof/>
        </w:rPr>
        <w:drawing>
          <wp:inline distT="0" distB="0" distL="0" distR="0" wp14:anchorId="14DA32F6" wp14:editId="761BB6B6">
            <wp:extent cx="5731510" cy="2089785"/>
            <wp:effectExtent l="0" t="0" r="2540" b="5715"/>
            <wp:docPr id="1658942103" name="Picture 17"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2103" name="Picture 17" descr="A graph with a green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79858068" w14:textId="2547AC2F" w:rsidR="0019402E" w:rsidRPr="007C050F" w:rsidRDefault="0019402E" w:rsidP="0019402E">
      <w:pPr>
        <w:pStyle w:val="Caption"/>
      </w:pPr>
      <w:r w:rsidRPr="007C050F">
        <w:t xml:space="preserve">Figure </w:t>
      </w:r>
      <w:r w:rsidR="002E1CC2">
        <w:t>20</w:t>
      </w:r>
      <w:r w:rsidRPr="007C050F">
        <w:t xml:space="preserve"> Results of test_size test.</w:t>
      </w:r>
    </w:p>
    <w:p w14:paraId="05246B9D" w14:textId="16C9C2CC" w:rsidR="00FC027B" w:rsidRDefault="00FC027B" w:rsidP="0019402E">
      <w:r w:rsidRPr="00FC027B">
        <w:t>While we experimented with different test_size values, none surpassed the accuracy achieved with the default value of 0.25.</w:t>
      </w:r>
      <w:r>
        <w:t xml:space="preserve"> Meaning we are using the most optimal value or very close to.</w:t>
      </w:r>
    </w:p>
    <w:p w14:paraId="782E10A8" w14:textId="6B325644" w:rsidR="00746901" w:rsidRPr="007C050F" w:rsidRDefault="00746901" w:rsidP="0019402E">
      <w:r w:rsidRPr="007C050F">
        <w:t xml:space="preserve">In the next phase, we will delve into the analysis of the </w:t>
      </w:r>
      <w:r w:rsidR="003102D9" w:rsidRPr="003102D9">
        <w:t>RandomForestClassifier()</w:t>
      </w:r>
      <w:r w:rsidR="003102D9">
        <w:t xml:space="preserve"> </w:t>
      </w:r>
      <w:r w:rsidRPr="007C050F">
        <w:t>function within our model to identify potential modifications.</w:t>
      </w:r>
    </w:p>
    <w:p w14:paraId="67C48F4A" w14:textId="672206E1" w:rsidR="0019402E" w:rsidRPr="007C050F" w:rsidRDefault="0019402E" w:rsidP="0019402E">
      <w:r w:rsidRPr="007C050F">
        <w:rPr>
          <w:b/>
          <w:bCs/>
        </w:rPr>
        <w:t>Previous prediction accuracy result:</w:t>
      </w:r>
      <w:r w:rsidRPr="007C050F">
        <w:t xml:space="preserve"> </w:t>
      </w:r>
      <w:r w:rsidR="003102D9">
        <w:t>97</w:t>
      </w:r>
      <w:r w:rsidRPr="007C050F">
        <w:t>%.</w:t>
      </w:r>
    </w:p>
    <w:p w14:paraId="7AB9F22E" w14:textId="5586AA98" w:rsidR="0019402E" w:rsidRPr="007C050F" w:rsidRDefault="0019402E" w:rsidP="0019402E">
      <w:r w:rsidRPr="007C050F">
        <w:rPr>
          <w:b/>
          <w:bCs/>
        </w:rPr>
        <w:t>Result after test_size changes:</w:t>
      </w:r>
      <w:r w:rsidRPr="007C050F">
        <w:t xml:space="preserve"> </w:t>
      </w:r>
      <w:r w:rsidR="003102D9">
        <w:t>95</w:t>
      </w:r>
      <w:r w:rsidRPr="007C050F">
        <w:t>%.</w:t>
      </w:r>
    </w:p>
    <w:p w14:paraId="1D3A1D6F" w14:textId="77777777" w:rsidR="000F7EB6" w:rsidRPr="007C050F" w:rsidRDefault="000F7EB6" w:rsidP="000F7EB6"/>
    <w:p w14:paraId="729CAAB6" w14:textId="77777777" w:rsidR="00746901" w:rsidRDefault="00746901" w:rsidP="00BA0F66"/>
    <w:p w14:paraId="7F2C7319" w14:textId="77777777" w:rsidR="00FC027B" w:rsidRDefault="00FC027B" w:rsidP="00BA0F66"/>
    <w:p w14:paraId="627A25AE" w14:textId="77777777" w:rsidR="00FC027B" w:rsidRDefault="00FC027B" w:rsidP="00BA0F66"/>
    <w:p w14:paraId="5A090559" w14:textId="77777777" w:rsidR="00FC027B" w:rsidRPr="007C050F" w:rsidRDefault="00FC027B" w:rsidP="00BA0F66"/>
    <w:p w14:paraId="0BBDA836" w14:textId="77777777" w:rsidR="00746901" w:rsidRPr="007C050F" w:rsidRDefault="004B4DC1" w:rsidP="00746901">
      <w:pPr>
        <w:pStyle w:val="Heading4"/>
      </w:pPr>
      <w:r w:rsidRPr="007C050F">
        <w:lastRenderedPageBreak/>
        <w:t>Adjusting Max Depth</w:t>
      </w:r>
    </w:p>
    <w:p w14:paraId="3AA5EA20" w14:textId="0F6383B8" w:rsidR="00AA2993" w:rsidRDefault="00AA2993" w:rsidP="00AA2993">
      <w:r>
        <w:t>This section explores how tuning the max_depth parameters within RandomForestClassifier() can increase the RFC model's accuracy.</w:t>
      </w:r>
    </w:p>
    <w:p w14:paraId="2BE1B660" w14:textId="24EBD8E6" w:rsidR="00AA2993" w:rsidRDefault="00AA2993" w:rsidP="00AA2993">
      <w:r>
        <w:t xml:space="preserve">Max Depth: This parameter defines the maximum number of splits allowed in each decision tree. Deeper trees (higher max_depth) can potentially fit the training data better, but also risk overfitting. We'll </w:t>
      </w:r>
      <w:r>
        <w:t>analyse</w:t>
      </w:r>
      <w:r>
        <w:t xml:space="preserve"> how varying max_depth affects accuracy.</w:t>
      </w:r>
    </w:p>
    <w:p w14:paraId="3E46B887" w14:textId="58404A4F" w:rsidR="00185163" w:rsidRPr="00185163" w:rsidRDefault="00185163" w:rsidP="00AA2993">
      <w:r w:rsidRPr="00185163">
        <w:rPr>
          <w:rFonts w:cs="Segoe UI"/>
          <w:color w:val="212529"/>
          <w:shd w:val="clear" w:color="auto" w:fill="FFFFFF"/>
        </w:rPr>
        <w:t>The maximum depth of the tree. If None, then nodes are expanded until all leaves are pure or until all leaves contain less than min_samples_split samples</w:t>
      </w:r>
      <w:r w:rsidR="00062608">
        <w:rPr>
          <w:rFonts w:cs="Segoe UI"/>
          <w:color w:val="212529"/>
          <w:shd w:val="clear" w:color="auto" w:fill="FFFFFF"/>
        </w:rPr>
        <w:t xml:space="preserve"> (scikit-learn, 2024)</w:t>
      </w:r>
      <w:r w:rsidRPr="00185163">
        <w:rPr>
          <w:rFonts w:cs="Segoe UI"/>
          <w:color w:val="212529"/>
          <w:shd w:val="clear" w:color="auto" w:fill="FFFFFF"/>
        </w:rPr>
        <w:t>.</w:t>
      </w:r>
    </w:p>
    <w:p w14:paraId="10E5FD48" w14:textId="06ECB218" w:rsidR="008B5C77" w:rsidRPr="007C050F" w:rsidRDefault="00AA2993" w:rsidP="00AA2993">
      <w:r>
        <w:t>By carefully adjusting this parameters, we aim to achieve a better balance between model complexity leading to improved prediction accuracy.</w:t>
      </w:r>
      <w:r>
        <w:t xml:space="preserve"> </w:t>
      </w:r>
      <w:r w:rsidR="008B5C77" w:rsidRPr="007C050F">
        <w:t>We will conduct 10 tests, incrementing the 'max_depth' value by 1 starting from 0 and continuing until we reach 10.</w:t>
      </w:r>
    </w:p>
    <w:tbl>
      <w:tblPr>
        <w:tblStyle w:val="GridTable1Light"/>
        <w:tblW w:w="0" w:type="auto"/>
        <w:tblLook w:val="04A0" w:firstRow="1" w:lastRow="0" w:firstColumn="1" w:lastColumn="0" w:noHBand="0" w:noVBand="1"/>
      </w:tblPr>
      <w:tblGrid>
        <w:gridCol w:w="4508"/>
        <w:gridCol w:w="4508"/>
      </w:tblGrid>
      <w:tr w:rsidR="008B5C77" w:rsidRPr="007C050F" w14:paraId="03DC2C9E" w14:textId="77777777" w:rsidTr="00D16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716120" w14:textId="14EE86C9" w:rsidR="008B5C77" w:rsidRPr="007C050F" w:rsidRDefault="008B5C77" w:rsidP="00635C57">
            <w:pPr>
              <w:jc w:val="center"/>
            </w:pPr>
            <w:r w:rsidRPr="007C050F">
              <w:t>Max Depth</w:t>
            </w:r>
          </w:p>
        </w:tc>
        <w:tc>
          <w:tcPr>
            <w:tcW w:w="4508" w:type="dxa"/>
          </w:tcPr>
          <w:p w14:paraId="14A7C924" w14:textId="6B56CEA3" w:rsidR="008B5C77" w:rsidRPr="007C050F" w:rsidRDefault="008B5C77" w:rsidP="00635C57">
            <w:pPr>
              <w:jc w:val="center"/>
              <w:cnfStyle w:val="100000000000" w:firstRow="1" w:lastRow="0" w:firstColumn="0" w:lastColumn="0" w:oddVBand="0" w:evenVBand="0" w:oddHBand="0" w:evenHBand="0" w:firstRowFirstColumn="0" w:firstRowLastColumn="0" w:lastRowFirstColumn="0" w:lastRowLastColumn="0"/>
            </w:pPr>
            <w:r w:rsidRPr="007C050F">
              <w:t>Accuracy</w:t>
            </w:r>
            <w:r w:rsidR="00062608">
              <w:t>(%)</w:t>
            </w:r>
          </w:p>
        </w:tc>
      </w:tr>
      <w:tr w:rsidR="008B5C77" w:rsidRPr="007C050F" w14:paraId="7B85B820"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30A86844" w14:textId="5A4B3490" w:rsidR="008B5C77" w:rsidRPr="007C050F" w:rsidRDefault="008B5C77" w:rsidP="008B5C77">
            <w:pPr>
              <w:jc w:val="center"/>
            </w:pPr>
            <w:r w:rsidRPr="007C050F">
              <w:t>1</w:t>
            </w:r>
          </w:p>
        </w:tc>
        <w:tc>
          <w:tcPr>
            <w:tcW w:w="4508" w:type="dxa"/>
          </w:tcPr>
          <w:p w14:paraId="47B4BB64" w14:textId="2A066EBB" w:rsidR="008B5C77" w:rsidRPr="007C050F" w:rsidRDefault="005735CA" w:rsidP="008B5C77">
            <w:pPr>
              <w:spacing w:after="160"/>
              <w:jc w:val="center"/>
              <w:cnfStyle w:val="000000000000" w:firstRow="0" w:lastRow="0" w:firstColumn="0" w:lastColumn="0" w:oddVBand="0" w:evenVBand="0" w:oddHBand="0" w:evenHBand="0" w:firstRowFirstColumn="0" w:firstRowLastColumn="0" w:lastRowFirstColumn="0" w:lastRowLastColumn="0"/>
              <w:rPr>
                <w:rFonts w:eastAsia="Times New Roman" w:cs="Courier New"/>
                <w:color w:val="000000"/>
                <w:lang w:eastAsia="en-GB"/>
              </w:rPr>
            </w:pPr>
            <w:r>
              <w:rPr>
                <w:rFonts w:eastAsia="Times New Roman" w:cs="Courier New"/>
                <w:color w:val="000000"/>
                <w:lang w:eastAsia="en-GB"/>
              </w:rPr>
              <w:t>9</w:t>
            </w:r>
            <w:r w:rsidR="00E17D0A">
              <w:rPr>
                <w:rFonts w:eastAsia="Times New Roman" w:cs="Courier New"/>
                <w:color w:val="000000"/>
                <w:lang w:eastAsia="en-GB"/>
              </w:rPr>
              <w:t>2</w:t>
            </w:r>
          </w:p>
        </w:tc>
      </w:tr>
      <w:tr w:rsidR="008B5C77" w:rsidRPr="007C050F" w14:paraId="0A662A2A"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53F5AACB" w14:textId="49A3307A" w:rsidR="008B5C77" w:rsidRPr="007C050F" w:rsidRDefault="008B5C77" w:rsidP="008B5C77">
            <w:pPr>
              <w:jc w:val="center"/>
            </w:pPr>
            <w:r w:rsidRPr="007C050F">
              <w:t>2</w:t>
            </w:r>
          </w:p>
        </w:tc>
        <w:tc>
          <w:tcPr>
            <w:tcW w:w="4508" w:type="dxa"/>
          </w:tcPr>
          <w:p w14:paraId="12A621AA" w14:textId="1B53C4A9" w:rsidR="008B5C77" w:rsidRPr="007C050F" w:rsidRDefault="00F0074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96</w:t>
            </w:r>
          </w:p>
        </w:tc>
      </w:tr>
      <w:tr w:rsidR="008B5C77" w:rsidRPr="007C050F" w14:paraId="77529E91"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0C6C319A" w14:textId="311E73A3" w:rsidR="008B5C77" w:rsidRPr="007C050F" w:rsidRDefault="008B5C77" w:rsidP="008B5C77">
            <w:pPr>
              <w:jc w:val="center"/>
            </w:pPr>
            <w:r w:rsidRPr="007C050F">
              <w:t>3</w:t>
            </w:r>
          </w:p>
        </w:tc>
        <w:tc>
          <w:tcPr>
            <w:tcW w:w="4508" w:type="dxa"/>
          </w:tcPr>
          <w:p w14:paraId="2DB79818" w14:textId="73647F10" w:rsidR="008B5C77" w:rsidRPr="007C050F" w:rsidRDefault="00F0074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97</w:t>
            </w:r>
          </w:p>
        </w:tc>
      </w:tr>
      <w:tr w:rsidR="008B5C77" w:rsidRPr="007C050F" w14:paraId="783AE7B0"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379A1650" w14:textId="549D72AD" w:rsidR="008B5C77" w:rsidRPr="007C050F" w:rsidRDefault="008B5C77" w:rsidP="008B5C77">
            <w:pPr>
              <w:jc w:val="center"/>
            </w:pPr>
            <w:r w:rsidRPr="007C050F">
              <w:t>4</w:t>
            </w:r>
          </w:p>
        </w:tc>
        <w:tc>
          <w:tcPr>
            <w:tcW w:w="4508" w:type="dxa"/>
          </w:tcPr>
          <w:p w14:paraId="2D56DBCC" w14:textId="45FB4A32" w:rsidR="008B5C77" w:rsidRPr="007C050F" w:rsidRDefault="008626A4"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F00740">
              <w:rPr>
                <w:color w:val="000000"/>
              </w:rPr>
              <w:t>7</w:t>
            </w:r>
          </w:p>
        </w:tc>
      </w:tr>
      <w:tr w:rsidR="008B5C77" w:rsidRPr="007C050F" w14:paraId="2E11561B"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06D74F31" w14:textId="7704839A" w:rsidR="008B5C77" w:rsidRPr="007C050F" w:rsidRDefault="008B5C77" w:rsidP="008B5C77">
            <w:pPr>
              <w:jc w:val="center"/>
            </w:pPr>
            <w:r w:rsidRPr="007C050F">
              <w:t>5</w:t>
            </w:r>
          </w:p>
        </w:tc>
        <w:tc>
          <w:tcPr>
            <w:tcW w:w="4508" w:type="dxa"/>
          </w:tcPr>
          <w:p w14:paraId="0D05AED8" w14:textId="671FEDFE" w:rsidR="008B5C77" w:rsidRPr="007C050F" w:rsidRDefault="008626A4"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2557F9">
              <w:rPr>
                <w:color w:val="000000"/>
              </w:rPr>
              <w:t>6</w:t>
            </w:r>
          </w:p>
        </w:tc>
      </w:tr>
      <w:tr w:rsidR="008B5C77" w:rsidRPr="007C050F" w14:paraId="5085E9A6"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6A212824" w14:textId="56C95E27" w:rsidR="008B5C77" w:rsidRPr="007C050F" w:rsidRDefault="008B5C77" w:rsidP="008B5C77">
            <w:pPr>
              <w:jc w:val="center"/>
            </w:pPr>
            <w:r w:rsidRPr="007C050F">
              <w:t>6</w:t>
            </w:r>
          </w:p>
        </w:tc>
        <w:tc>
          <w:tcPr>
            <w:tcW w:w="4508" w:type="dxa"/>
          </w:tcPr>
          <w:p w14:paraId="150DE138" w14:textId="6D7DA5D8" w:rsidR="008B5C77" w:rsidRPr="007C050F" w:rsidRDefault="00FA73E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2557F9">
              <w:rPr>
                <w:color w:val="000000"/>
              </w:rPr>
              <w:t>7</w:t>
            </w:r>
          </w:p>
        </w:tc>
      </w:tr>
      <w:tr w:rsidR="008B5C77" w:rsidRPr="007C050F" w14:paraId="4D038C12"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3C616A02" w14:textId="2ABE6B22" w:rsidR="008B5C77" w:rsidRPr="007C050F" w:rsidRDefault="008B5C77" w:rsidP="008B5C77">
            <w:pPr>
              <w:jc w:val="center"/>
            </w:pPr>
            <w:r w:rsidRPr="007C050F">
              <w:t>7</w:t>
            </w:r>
          </w:p>
        </w:tc>
        <w:tc>
          <w:tcPr>
            <w:tcW w:w="4508" w:type="dxa"/>
          </w:tcPr>
          <w:p w14:paraId="002CAD5D" w14:textId="0A38C03D" w:rsidR="008B5C77" w:rsidRPr="007C050F" w:rsidRDefault="00FA73E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2557F9">
              <w:rPr>
                <w:color w:val="000000"/>
              </w:rPr>
              <w:t>6</w:t>
            </w:r>
          </w:p>
        </w:tc>
      </w:tr>
      <w:tr w:rsidR="008B5C77" w:rsidRPr="007C050F" w14:paraId="599A02DC"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1C216CBA" w14:textId="0FEA05CF" w:rsidR="008B5C77" w:rsidRPr="007C050F" w:rsidRDefault="008B5C77" w:rsidP="008B5C77">
            <w:pPr>
              <w:jc w:val="center"/>
            </w:pPr>
            <w:r w:rsidRPr="007C050F">
              <w:t>8</w:t>
            </w:r>
          </w:p>
        </w:tc>
        <w:tc>
          <w:tcPr>
            <w:tcW w:w="4508" w:type="dxa"/>
          </w:tcPr>
          <w:p w14:paraId="4954E9CC" w14:textId="5F2A18E8" w:rsidR="008B5C77" w:rsidRPr="007C050F" w:rsidRDefault="00FA73E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2557F9">
              <w:rPr>
                <w:color w:val="000000"/>
              </w:rPr>
              <w:t>6</w:t>
            </w:r>
          </w:p>
        </w:tc>
      </w:tr>
      <w:tr w:rsidR="008B5C77" w:rsidRPr="007C050F" w14:paraId="11CC6D60"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11F5E5A7" w14:textId="6A8CA575" w:rsidR="008B5C77" w:rsidRPr="007C050F" w:rsidRDefault="008B5C77" w:rsidP="008B5C77">
            <w:pPr>
              <w:jc w:val="center"/>
            </w:pPr>
            <w:r w:rsidRPr="007C050F">
              <w:t>9</w:t>
            </w:r>
          </w:p>
        </w:tc>
        <w:tc>
          <w:tcPr>
            <w:tcW w:w="4508" w:type="dxa"/>
          </w:tcPr>
          <w:p w14:paraId="2177F3B0" w14:textId="076D6C71" w:rsidR="008B5C77" w:rsidRPr="007C050F" w:rsidRDefault="00FA73E0" w:rsidP="008B5C77">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33136A">
              <w:rPr>
                <w:color w:val="000000"/>
              </w:rPr>
              <w:t>7</w:t>
            </w:r>
          </w:p>
        </w:tc>
      </w:tr>
      <w:tr w:rsidR="008B5C77" w:rsidRPr="007C050F" w14:paraId="06D1E3AE"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5FBF9D97" w14:textId="64822BF0" w:rsidR="008B5C77" w:rsidRPr="007C050F" w:rsidRDefault="008B5C77" w:rsidP="008B5C77">
            <w:pPr>
              <w:jc w:val="center"/>
            </w:pPr>
            <w:r w:rsidRPr="007C050F">
              <w:t>10</w:t>
            </w:r>
          </w:p>
        </w:tc>
        <w:tc>
          <w:tcPr>
            <w:tcW w:w="4508" w:type="dxa"/>
          </w:tcPr>
          <w:p w14:paraId="550DA077" w14:textId="0F73B1BD" w:rsidR="008B5C77" w:rsidRPr="007C050F" w:rsidRDefault="00F175DF" w:rsidP="00F8261A">
            <w:pP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33136A">
              <w:rPr>
                <w:color w:val="000000"/>
              </w:rPr>
              <w:t>7</w:t>
            </w:r>
          </w:p>
        </w:tc>
      </w:tr>
      <w:tr w:rsidR="006B503D" w:rsidRPr="007C050F" w14:paraId="08FE54E4"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593212A7" w14:textId="16C24F6F" w:rsidR="006B503D" w:rsidRPr="007C050F" w:rsidRDefault="006B503D" w:rsidP="008B5C77">
            <w:pPr>
              <w:jc w:val="center"/>
            </w:pPr>
            <w:r>
              <w:t>11</w:t>
            </w:r>
          </w:p>
        </w:tc>
        <w:tc>
          <w:tcPr>
            <w:tcW w:w="4508" w:type="dxa"/>
          </w:tcPr>
          <w:p w14:paraId="710286E8" w14:textId="2DCCEFF2" w:rsidR="006B503D" w:rsidRPr="007C050F" w:rsidRDefault="00F175DF" w:rsidP="008B5C77">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33136A">
              <w:rPr>
                <w:color w:val="000000"/>
              </w:rPr>
              <w:t>7</w:t>
            </w:r>
          </w:p>
        </w:tc>
      </w:tr>
      <w:tr w:rsidR="006B503D" w:rsidRPr="007C050F" w14:paraId="2380A5A1"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620A97ED" w14:textId="13996F0B" w:rsidR="006B503D" w:rsidRPr="007C050F" w:rsidRDefault="006B503D" w:rsidP="008B5C77">
            <w:pPr>
              <w:jc w:val="center"/>
            </w:pPr>
            <w:r>
              <w:t>12</w:t>
            </w:r>
          </w:p>
        </w:tc>
        <w:tc>
          <w:tcPr>
            <w:tcW w:w="4508" w:type="dxa"/>
          </w:tcPr>
          <w:p w14:paraId="4B735B41" w14:textId="6AE32AC8" w:rsidR="006B503D" w:rsidRPr="007C050F" w:rsidRDefault="00F175DF" w:rsidP="008B5C77">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95</w:t>
            </w:r>
          </w:p>
        </w:tc>
      </w:tr>
      <w:tr w:rsidR="006B503D" w:rsidRPr="007C050F" w14:paraId="30265E6D"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070FA9A4" w14:textId="0E521479" w:rsidR="006B503D" w:rsidRPr="007C050F" w:rsidRDefault="006B503D" w:rsidP="008B5C77">
            <w:pPr>
              <w:jc w:val="center"/>
            </w:pPr>
            <w:r>
              <w:t>13</w:t>
            </w:r>
          </w:p>
        </w:tc>
        <w:tc>
          <w:tcPr>
            <w:tcW w:w="4508" w:type="dxa"/>
          </w:tcPr>
          <w:p w14:paraId="7EEB9E57" w14:textId="50A4D65D" w:rsidR="006B503D" w:rsidRPr="007C050F" w:rsidRDefault="00F175DF" w:rsidP="008B5C77">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95</w:t>
            </w:r>
          </w:p>
        </w:tc>
      </w:tr>
      <w:tr w:rsidR="006B503D" w:rsidRPr="007C050F" w14:paraId="22B3B0B8"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1B01DD7F" w14:textId="4E9CFAE9" w:rsidR="006B503D" w:rsidRPr="007C050F" w:rsidRDefault="006B503D" w:rsidP="008B5C77">
            <w:pPr>
              <w:jc w:val="center"/>
            </w:pPr>
            <w:r>
              <w:t>14</w:t>
            </w:r>
          </w:p>
        </w:tc>
        <w:tc>
          <w:tcPr>
            <w:tcW w:w="4508" w:type="dxa"/>
          </w:tcPr>
          <w:p w14:paraId="319B024A" w14:textId="1AA9CFE3" w:rsidR="006B503D" w:rsidRPr="007C050F" w:rsidRDefault="000A5A09" w:rsidP="008B5C77">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w:t>
            </w:r>
            <w:r w:rsidR="00F8261A">
              <w:rPr>
                <w:color w:val="000000"/>
              </w:rPr>
              <w:t>6</w:t>
            </w:r>
          </w:p>
        </w:tc>
      </w:tr>
      <w:tr w:rsidR="006B503D" w:rsidRPr="007C050F" w14:paraId="11C3C6CB" w14:textId="77777777" w:rsidTr="00D164AF">
        <w:tc>
          <w:tcPr>
            <w:cnfStyle w:val="001000000000" w:firstRow="0" w:lastRow="0" w:firstColumn="1" w:lastColumn="0" w:oddVBand="0" w:evenVBand="0" w:oddHBand="0" w:evenHBand="0" w:firstRowFirstColumn="0" w:firstRowLastColumn="0" w:lastRowFirstColumn="0" w:lastRowLastColumn="0"/>
            <w:tcW w:w="4508" w:type="dxa"/>
          </w:tcPr>
          <w:p w14:paraId="4B64296F" w14:textId="38E7C7C0" w:rsidR="006B503D" w:rsidRPr="007C050F" w:rsidRDefault="006B503D" w:rsidP="008B5C77">
            <w:pPr>
              <w:jc w:val="center"/>
            </w:pPr>
            <w:r>
              <w:t>15</w:t>
            </w:r>
          </w:p>
        </w:tc>
        <w:tc>
          <w:tcPr>
            <w:tcW w:w="4508" w:type="dxa"/>
          </w:tcPr>
          <w:p w14:paraId="5C966C40" w14:textId="134ED3F8" w:rsidR="006B503D" w:rsidRPr="007C050F" w:rsidRDefault="00E17D0A" w:rsidP="008B5C77">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97</w:t>
            </w:r>
          </w:p>
        </w:tc>
      </w:tr>
    </w:tbl>
    <w:p w14:paraId="0BA3F818" w14:textId="77777777" w:rsidR="008B5C77" w:rsidRPr="007C050F" w:rsidRDefault="008B5C77"/>
    <w:p w14:paraId="1DC71637" w14:textId="1E49CC27" w:rsidR="001667B9" w:rsidRPr="007C050F" w:rsidRDefault="00CE5C6B" w:rsidP="001667B9">
      <w:pPr>
        <w:keepNext/>
      </w:pPr>
      <w:r>
        <w:rPr>
          <w:noProof/>
        </w:rPr>
        <w:lastRenderedPageBreak/>
        <w:drawing>
          <wp:inline distT="0" distB="0" distL="0" distR="0" wp14:anchorId="75BA8C7D" wp14:editId="705A40AB">
            <wp:extent cx="5731510" cy="3620770"/>
            <wp:effectExtent l="0" t="0" r="2540" b="0"/>
            <wp:docPr id="1952529417" name="Picture 18" descr="A graph with green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9417" name="Picture 18" descr="A graph with green line and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20770"/>
                    </a:xfrm>
                    <a:prstGeom prst="rect">
                      <a:avLst/>
                    </a:prstGeom>
                    <a:noFill/>
                    <a:ln>
                      <a:noFill/>
                    </a:ln>
                  </pic:spPr>
                </pic:pic>
              </a:graphicData>
            </a:graphic>
          </wp:inline>
        </w:drawing>
      </w:r>
    </w:p>
    <w:p w14:paraId="2C446A80" w14:textId="25DBFFB1" w:rsidR="008B5C77" w:rsidRPr="007C050F" w:rsidRDefault="001667B9" w:rsidP="001667B9">
      <w:pPr>
        <w:pStyle w:val="Caption"/>
      </w:pPr>
      <w:r w:rsidRPr="007C050F">
        <w:t xml:space="preserve">Figure </w:t>
      </w:r>
      <w:r w:rsidR="002E1CC2">
        <w:t>21</w:t>
      </w:r>
      <w:r w:rsidRPr="007C050F">
        <w:t xml:space="preserve"> Result of Max Depth test.</w:t>
      </w:r>
    </w:p>
    <w:p w14:paraId="32033C0C" w14:textId="77777777" w:rsidR="001667B9" w:rsidRPr="007C050F" w:rsidRDefault="001667B9" w:rsidP="001667B9"/>
    <w:p w14:paraId="64003E40" w14:textId="63D23DF1" w:rsidR="001667B9" w:rsidRPr="007C050F" w:rsidRDefault="001667B9" w:rsidP="001667B9">
      <w:r w:rsidRPr="007C050F">
        <w:t xml:space="preserve">Using a 'max_depth' value of </w:t>
      </w:r>
      <w:r w:rsidR="00DE0304">
        <w:t>3, 4, 6, 9, 10, 11 and 15</w:t>
      </w:r>
      <w:r w:rsidRPr="007C050F">
        <w:t xml:space="preserve"> yielded a prediction accuracy of </w:t>
      </w:r>
      <w:r w:rsidR="00DE0304">
        <w:rPr>
          <w:b/>
          <w:bCs/>
        </w:rPr>
        <w:t>97</w:t>
      </w:r>
      <w:r w:rsidRPr="007C050F">
        <w:rPr>
          <w:b/>
          <w:bCs/>
        </w:rPr>
        <w:t>%</w:t>
      </w:r>
      <w:r w:rsidRPr="007C050F">
        <w:t xml:space="preserve">, </w:t>
      </w:r>
      <w:r w:rsidR="004330C8">
        <w:t>adjusting this parameter had no significant impact on our models prediction accuracy.</w:t>
      </w:r>
      <w:r w:rsidRPr="007C050F">
        <w:t xml:space="preserve"> </w:t>
      </w:r>
    </w:p>
    <w:p w14:paraId="4C0778C9" w14:textId="7CA4DFAB" w:rsidR="001667B9" w:rsidRPr="007C050F" w:rsidRDefault="001667B9" w:rsidP="001667B9">
      <w:r w:rsidRPr="007C050F">
        <w:rPr>
          <w:b/>
          <w:bCs/>
        </w:rPr>
        <w:t>Previous prediction accuracy result:</w:t>
      </w:r>
      <w:r w:rsidRPr="007C050F">
        <w:t xml:space="preserve"> </w:t>
      </w:r>
      <w:r w:rsidR="004330C8">
        <w:t>97</w:t>
      </w:r>
      <w:r w:rsidRPr="007C050F">
        <w:t>%.</w:t>
      </w:r>
    </w:p>
    <w:p w14:paraId="3C69AE37" w14:textId="30CEB72E" w:rsidR="001667B9" w:rsidRPr="007C050F" w:rsidRDefault="001667B9" w:rsidP="001667B9">
      <w:r w:rsidRPr="007C050F">
        <w:rPr>
          <w:b/>
          <w:bCs/>
        </w:rPr>
        <w:t>Result after test_size changes:</w:t>
      </w:r>
      <w:r w:rsidRPr="007C050F">
        <w:t xml:space="preserve"> </w:t>
      </w:r>
      <w:r w:rsidR="004330C8">
        <w:t>97</w:t>
      </w:r>
      <w:r w:rsidRPr="007C050F">
        <w:t>%.</w:t>
      </w:r>
    </w:p>
    <w:p w14:paraId="460ACFC0" w14:textId="1501E4ED" w:rsidR="003532C3" w:rsidRDefault="003532C3" w:rsidP="003532C3">
      <w:r w:rsidRPr="003532C3">
        <w:t>With an impressive 97% prediction accuracy, our Random Forest model has achieved a very good result, approaching the limitations inherent to this model type. While further hyperparameter tuning might yield minor improvements, the most significant gains in accuracy are likely to come from exploring a richer or more informative dataset.</w:t>
      </w:r>
    </w:p>
    <w:p w14:paraId="272DC973" w14:textId="13B0AF92" w:rsidR="003C428D" w:rsidRPr="007C050F" w:rsidRDefault="00DC2104" w:rsidP="003C428D">
      <w:pPr>
        <w:keepNext/>
      </w:pPr>
      <w:r>
        <w:rPr>
          <w:noProof/>
        </w:rPr>
        <w:lastRenderedPageBreak/>
        <w:drawing>
          <wp:inline distT="0" distB="0" distL="0" distR="0" wp14:anchorId="4929F29E" wp14:editId="27292EC4">
            <wp:extent cx="5731510" cy="4900930"/>
            <wp:effectExtent l="0" t="0" r="2540" b="0"/>
            <wp:docPr id="995898165" name="Picture 19"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8165" name="Picture 19" descr="A green squares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22961A05" w14:textId="61D9AC3C" w:rsidR="003C428D" w:rsidRPr="007C050F" w:rsidRDefault="003C428D" w:rsidP="003C428D">
      <w:pPr>
        <w:pStyle w:val="Caption"/>
      </w:pPr>
      <w:r w:rsidRPr="007C050F">
        <w:t xml:space="preserve">Figure </w:t>
      </w:r>
      <w:r w:rsidR="002E1CC2">
        <w:t>22</w:t>
      </w:r>
      <w:r w:rsidRPr="007C050F">
        <w:t xml:space="preserve"> Final </w:t>
      </w:r>
      <w:r w:rsidR="00DC2104">
        <w:t>confusion matrix of RFC model</w:t>
      </w:r>
      <w:r w:rsidRPr="007C050F">
        <w:t>.</w:t>
      </w:r>
    </w:p>
    <w:p w14:paraId="19C8B5AE" w14:textId="77777777" w:rsidR="00EB29EC" w:rsidRPr="007C050F" w:rsidRDefault="00EB29EC"/>
    <w:p w14:paraId="317095C2" w14:textId="77777777" w:rsidR="00EB29EC" w:rsidRPr="007C050F" w:rsidRDefault="00EB29EC">
      <w:r w:rsidRPr="007C050F">
        <w:br w:type="page"/>
      </w:r>
    </w:p>
    <w:p w14:paraId="2BF1C3CD" w14:textId="1C8E416E" w:rsidR="00EB29EC" w:rsidRPr="007C050F" w:rsidRDefault="00EB29EC" w:rsidP="00EB29EC">
      <w:pPr>
        <w:pStyle w:val="Heading1"/>
      </w:pPr>
      <w:r w:rsidRPr="007C050F">
        <w:lastRenderedPageBreak/>
        <w:t xml:space="preserve">Neural Network </w:t>
      </w:r>
      <w:r w:rsidR="003532C3">
        <w:t>Classification</w:t>
      </w:r>
    </w:p>
    <w:p w14:paraId="1181E7E2" w14:textId="77777777" w:rsidR="00A14E79" w:rsidRPr="007C050F" w:rsidRDefault="00A14E79" w:rsidP="00A14E79">
      <w:pPr>
        <w:pStyle w:val="Heading3"/>
      </w:pPr>
      <w:r w:rsidRPr="007C050F">
        <w:t>Overview</w:t>
      </w:r>
    </w:p>
    <w:p w14:paraId="44F5266F" w14:textId="34187091" w:rsidR="006569FB" w:rsidRDefault="006569FB" w:rsidP="006569FB">
      <w:r>
        <w:t>This section focuses on employing a Neural Network Classification (NNC) model to predict breast cancer diagnoses. We'll assume you're familiar with the general structure and workings of neural networks.</w:t>
      </w:r>
    </w:p>
    <w:p w14:paraId="181D826C" w14:textId="171CA565" w:rsidR="006569FB" w:rsidRDefault="006569FB" w:rsidP="006569FB">
      <w:r>
        <w:t>Unlike regression neural networks (NNRs) used for continuous values, NNCs excel at predicting categorical outcomes like disease presence/absence. This choice aligns perfectly with our goal of classifying breast cancer diagnoses.</w:t>
      </w:r>
    </w:p>
    <w:p w14:paraId="479FA48A" w14:textId="12B7AD3A" w:rsidR="006569FB" w:rsidRDefault="006569FB" w:rsidP="006569FB">
      <w:r>
        <w:t>Four key attributes significantly influence the NNC's performance:</w:t>
      </w:r>
    </w:p>
    <w:p w14:paraId="52780EB5" w14:textId="77777777" w:rsidR="006569FB" w:rsidRDefault="006569FB" w:rsidP="0091295E">
      <w:pPr>
        <w:pStyle w:val="ListParagraph"/>
        <w:numPr>
          <w:ilvl w:val="0"/>
          <w:numId w:val="4"/>
        </w:numPr>
      </w:pPr>
      <w:r>
        <w:t>Hidden Layers: The number of hidden layers determines the model's complexity and ability to learn intricate patterns.</w:t>
      </w:r>
    </w:p>
    <w:p w14:paraId="62D92805" w14:textId="77777777" w:rsidR="006569FB" w:rsidRDefault="006569FB" w:rsidP="0091295E">
      <w:pPr>
        <w:pStyle w:val="ListParagraph"/>
        <w:numPr>
          <w:ilvl w:val="0"/>
          <w:numId w:val="4"/>
        </w:numPr>
      </w:pPr>
      <w:r>
        <w:t>Neurons per Layer: This value defines the computational power within each layer.</w:t>
      </w:r>
    </w:p>
    <w:p w14:paraId="3FE121BB" w14:textId="77777777" w:rsidR="006569FB" w:rsidRDefault="006569FB" w:rsidP="0091295E">
      <w:pPr>
        <w:pStyle w:val="ListParagraph"/>
        <w:numPr>
          <w:ilvl w:val="0"/>
          <w:numId w:val="4"/>
        </w:numPr>
      </w:pPr>
      <w:r>
        <w:t>Activation Function: This function introduces non-linearity, crucial for complex relationships between features and outputs.</w:t>
      </w:r>
    </w:p>
    <w:p w14:paraId="3AD7DB93" w14:textId="77777777" w:rsidR="006569FB" w:rsidRDefault="006569FB" w:rsidP="0091295E">
      <w:pPr>
        <w:pStyle w:val="ListParagraph"/>
        <w:numPr>
          <w:ilvl w:val="0"/>
          <w:numId w:val="4"/>
        </w:numPr>
      </w:pPr>
      <w:r>
        <w:t>Optimizer: This algorithm guides the model's learning process, minimizing errors and improving accuracy.</w:t>
      </w:r>
    </w:p>
    <w:p w14:paraId="158DEBD9" w14:textId="0BF2F1ED" w:rsidR="00C31199" w:rsidRDefault="006569FB" w:rsidP="006569FB">
      <w:r>
        <w:t xml:space="preserve">By carefully tuning these parameters, we can </w:t>
      </w:r>
      <w:r w:rsidR="00FE676B">
        <w:t xml:space="preserve">attempt to </w:t>
      </w:r>
      <w:r>
        <w:t>optimi</w:t>
      </w:r>
      <w:r w:rsidR="00FE676B">
        <w:t>s</w:t>
      </w:r>
      <w:r>
        <w:t>e the NNC for accurate breast cancer diagnosis prediction.</w:t>
      </w:r>
    </w:p>
    <w:p w14:paraId="310706DE" w14:textId="38332D1F" w:rsidR="00E672D8" w:rsidRPr="007C050F" w:rsidRDefault="00857F1A" w:rsidP="006569FB">
      <w:r w:rsidRPr="00857F1A">
        <w:drawing>
          <wp:inline distT="0" distB="0" distL="0" distR="0" wp14:anchorId="1E56CA64" wp14:editId="029F26CA">
            <wp:extent cx="5372850" cy="1495634"/>
            <wp:effectExtent l="0" t="0" r="0" b="0"/>
            <wp:docPr id="1326170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0207" name="Picture 1" descr="A screenshot of a computer program&#10;&#10;Description automatically generated"/>
                    <pic:cNvPicPr/>
                  </pic:nvPicPr>
                  <pic:blipFill>
                    <a:blip r:embed="rId29"/>
                    <a:stretch>
                      <a:fillRect/>
                    </a:stretch>
                  </pic:blipFill>
                  <pic:spPr>
                    <a:xfrm>
                      <a:off x="0" y="0"/>
                      <a:ext cx="5372850" cy="1495634"/>
                    </a:xfrm>
                    <a:prstGeom prst="rect">
                      <a:avLst/>
                    </a:prstGeom>
                  </pic:spPr>
                </pic:pic>
              </a:graphicData>
            </a:graphic>
          </wp:inline>
        </w:drawing>
      </w:r>
    </w:p>
    <w:p w14:paraId="009DA2ED" w14:textId="745D4A5F" w:rsidR="00C31199" w:rsidRPr="007C050F" w:rsidRDefault="00C31199" w:rsidP="00C31199">
      <w:pPr>
        <w:pStyle w:val="Caption"/>
      </w:pPr>
      <w:r w:rsidRPr="007C050F">
        <w:t xml:space="preserve">Figure </w:t>
      </w:r>
      <w:r w:rsidRPr="007C050F">
        <w:fldChar w:fldCharType="begin"/>
      </w:r>
      <w:r w:rsidRPr="007C050F">
        <w:instrText xml:space="preserve"> SEQ Figure \* ARABIC </w:instrText>
      </w:r>
      <w:r w:rsidRPr="007C050F">
        <w:fldChar w:fldCharType="separate"/>
      </w:r>
      <w:r w:rsidR="00BC4112">
        <w:rPr>
          <w:noProof/>
        </w:rPr>
        <w:t>26</w:t>
      </w:r>
      <w:r w:rsidRPr="007C050F">
        <w:fldChar w:fldCharType="end"/>
      </w:r>
      <w:r w:rsidRPr="007C050F">
        <w:t xml:space="preserve"> Excerpt of NN</w:t>
      </w:r>
      <w:r w:rsidR="00E672D8">
        <w:t>C model</w:t>
      </w:r>
      <w:r w:rsidRPr="007C050F">
        <w:t xml:space="preserve"> code.</w:t>
      </w:r>
    </w:p>
    <w:p w14:paraId="55A10B7E" w14:textId="77777777" w:rsidR="0096363B" w:rsidRPr="007C050F" w:rsidRDefault="0096363B" w:rsidP="0096363B">
      <w:pPr>
        <w:pStyle w:val="Heading3"/>
      </w:pPr>
      <w:r w:rsidRPr="007C050F">
        <w:t>Model Predictions</w:t>
      </w:r>
    </w:p>
    <w:p w14:paraId="7A427067" w14:textId="414628EB" w:rsidR="00556E0E" w:rsidRPr="007C050F" w:rsidRDefault="00556E0E" w:rsidP="00556E0E">
      <w:r w:rsidRPr="007C050F">
        <w:t>Initially our NN</w:t>
      </w:r>
      <w:r w:rsidR="009D5114">
        <w:t>C</w:t>
      </w:r>
      <w:r w:rsidRPr="007C050F">
        <w:t xml:space="preserve"> model is with </w:t>
      </w:r>
      <w:r w:rsidR="00312A77">
        <w:t>4</w:t>
      </w:r>
      <w:r w:rsidRPr="007C050F">
        <w:t xml:space="preserve"> layers (including input and output), with input and hidden layers each having 30 neurons and “relu” activation type</w:t>
      </w:r>
      <w:r w:rsidR="00312A77">
        <w:t>. The output layer is set to 2 neurons due to there being 2 hidden layers and using an activation type of “t</w:t>
      </w:r>
      <w:r w:rsidR="00C6036B">
        <w:t>f.nn.softmax”.</w:t>
      </w:r>
    </w:p>
    <w:p w14:paraId="6D8B1C04" w14:textId="762A34AF" w:rsidR="00556E0E" w:rsidRPr="007C050F" w:rsidRDefault="0096363B" w:rsidP="00556E0E">
      <w:pPr>
        <w:pStyle w:val="HTMLPreformatted"/>
        <w:shd w:val="clear" w:color="auto" w:fill="FFFFFF"/>
        <w:wordWrap w:val="0"/>
        <w:textAlignment w:val="baseline"/>
        <w:rPr>
          <w:rFonts w:asciiTheme="minorHAnsi" w:hAnsiTheme="minorHAnsi"/>
          <w:sz w:val="21"/>
          <w:szCs w:val="21"/>
        </w:rPr>
      </w:pPr>
      <w:r w:rsidRPr="007C050F">
        <w:rPr>
          <w:rFonts w:asciiTheme="minorHAnsi" w:hAnsiTheme="minorHAnsi"/>
          <w:sz w:val="21"/>
          <w:szCs w:val="21"/>
        </w:rPr>
        <w:t xml:space="preserve">Using the Adam optimizer and a </w:t>
      </w:r>
      <w:r w:rsidR="00B2558A">
        <w:rPr>
          <w:rFonts w:asciiTheme="minorHAnsi" w:hAnsiTheme="minorHAnsi"/>
          <w:sz w:val="21"/>
          <w:szCs w:val="21"/>
        </w:rPr>
        <w:t>loss value of “sparse_categorical_crossentropy”</w:t>
      </w:r>
      <w:r w:rsidRPr="007C050F">
        <w:rPr>
          <w:rFonts w:asciiTheme="minorHAnsi" w:hAnsiTheme="minorHAnsi"/>
          <w:sz w:val="21"/>
          <w:szCs w:val="21"/>
        </w:rPr>
        <w:t xml:space="preserve"> we were able to </w:t>
      </w:r>
      <w:r w:rsidR="00B2558A">
        <w:rPr>
          <w:rFonts w:asciiTheme="minorHAnsi" w:hAnsiTheme="minorHAnsi"/>
          <w:sz w:val="21"/>
          <w:szCs w:val="21"/>
        </w:rPr>
        <w:t>ac</w:t>
      </w:r>
      <w:r w:rsidRPr="007C050F">
        <w:rPr>
          <w:rFonts w:asciiTheme="minorHAnsi" w:hAnsiTheme="minorHAnsi"/>
          <w:sz w:val="21"/>
          <w:szCs w:val="21"/>
        </w:rPr>
        <w:t xml:space="preserve">hieve </w:t>
      </w:r>
      <w:r w:rsidR="00556E0E" w:rsidRPr="007C050F">
        <w:rPr>
          <w:rFonts w:asciiTheme="minorHAnsi" w:hAnsiTheme="minorHAnsi"/>
          <w:sz w:val="21"/>
          <w:szCs w:val="21"/>
        </w:rPr>
        <w:t>the following results:</w:t>
      </w:r>
    </w:p>
    <w:p w14:paraId="033B9FCA" w14:textId="3BA85E2C" w:rsidR="00556E0E" w:rsidRPr="007C050F" w:rsidRDefault="00556E0E" w:rsidP="00556E0E">
      <w:pPr>
        <w:pStyle w:val="HTMLPreformatted"/>
        <w:shd w:val="clear" w:color="auto" w:fill="FFFFFF"/>
        <w:wordWrap w:val="0"/>
        <w:textAlignment w:val="baseline"/>
        <w:rPr>
          <w:rFonts w:asciiTheme="minorHAnsi" w:hAnsiTheme="minorHAnsi"/>
          <w:color w:val="000000"/>
          <w:sz w:val="21"/>
          <w:szCs w:val="21"/>
        </w:rPr>
      </w:pPr>
      <w:r w:rsidRPr="007C050F">
        <w:rPr>
          <w:rFonts w:asciiTheme="minorHAnsi" w:hAnsiTheme="minorHAnsi"/>
          <w:sz w:val="21"/>
          <w:szCs w:val="21"/>
        </w:rPr>
        <w:t>P</w:t>
      </w:r>
      <w:r w:rsidR="0096363B" w:rsidRPr="007C050F">
        <w:rPr>
          <w:rFonts w:asciiTheme="minorHAnsi" w:hAnsiTheme="minorHAnsi"/>
          <w:sz w:val="21"/>
          <w:szCs w:val="21"/>
        </w:rPr>
        <w:t>rediction accuracy of:</w:t>
      </w:r>
      <w:r w:rsidRPr="007C050F">
        <w:rPr>
          <w:rFonts w:asciiTheme="minorHAnsi" w:hAnsiTheme="minorHAnsi"/>
          <w:b/>
          <w:bCs/>
          <w:sz w:val="21"/>
          <w:szCs w:val="21"/>
        </w:rPr>
        <w:t xml:space="preserve"> </w:t>
      </w:r>
      <w:r w:rsidR="00EE18BB">
        <w:rPr>
          <w:rFonts w:asciiTheme="minorHAnsi" w:hAnsiTheme="minorHAnsi"/>
          <w:b/>
          <w:bCs/>
          <w:sz w:val="21"/>
          <w:szCs w:val="21"/>
        </w:rPr>
        <w:t>98%</w:t>
      </w:r>
    </w:p>
    <w:p w14:paraId="5C12BB1C" w14:textId="216DCB12" w:rsidR="0096363B" w:rsidRPr="007C050F" w:rsidRDefault="0096363B" w:rsidP="0096363B"/>
    <w:p w14:paraId="521A4A35" w14:textId="1A0D79F8" w:rsidR="00556E0E" w:rsidRPr="007C050F" w:rsidRDefault="009A07BD" w:rsidP="00556E0E">
      <w:pPr>
        <w:keepNext/>
      </w:pPr>
      <w:r>
        <w:rPr>
          <w:noProof/>
        </w:rPr>
        <w:lastRenderedPageBreak/>
        <w:drawing>
          <wp:inline distT="0" distB="0" distL="0" distR="0" wp14:anchorId="05BFF3E9" wp14:editId="1D646A53">
            <wp:extent cx="5731510" cy="4900930"/>
            <wp:effectExtent l="0" t="0" r="2540" b="0"/>
            <wp:docPr id="1876363285" name="Picture 20"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3285" name="Picture 20" descr="A green squares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5CA8F38E" w14:textId="36D63866" w:rsidR="0096363B" w:rsidRPr="007C050F" w:rsidRDefault="00556E0E" w:rsidP="00556E0E">
      <w:pPr>
        <w:pStyle w:val="Caption"/>
      </w:pPr>
      <w:r w:rsidRPr="007C050F">
        <w:t xml:space="preserve">Figure </w:t>
      </w:r>
      <w:r w:rsidR="009A07BD">
        <w:t>23</w:t>
      </w:r>
      <w:r w:rsidRPr="007C050F">
        <w:t xml:space="preserve"> </w:t>
      </w:r>
      <w:r w:rsidR="009A07BD">
        <w:t>Confusion M</w:t>
      </w:r>
      <w:r w:rsidR="00720C4F">
        <w:t>atrix</w:t>
      </w:r>
      <w:r w:rsidR="009A07BD">
        <w:t xml:space="preserve"> displaying results of NNC model.</w:t>
      </w:r>
    </w:p>
    <w:p w14:paraId="4F185C82" w14:textId="6EA738B7" w:rsidR="009A07BD" w:rsidRDefault="009A07BD" w:rsidP="00556E0E">
      <w:r>
        <w:t xml:space="preserve">The above </w:t>
      </w:r>
      <w:r w:rsidR="00720C4F">
        <w:t>confusion matrix shows that our NNC model was able to predict 35 correct and 0 incorrect for the ) value and 21 correct and 1 incorrect for the 1 value.</w:t>
      </w:r>
    </w:p>
    <w:p w14:paraId="1923771A" w14:textId="40FA0C6B" w:rsidR="00556E0E" w:rsidRPr="007C050F" w:rsidRDefault="00556E0E" w:rsidP="00556E0E">
      <w:r w:rsidRPr="007C050F">
        <w:t xml:space="preserve">Although, </w:t>
      </w:r>
      <w:r w:rsidR="00720C4F">
        <w:t>9</w:t>
      </w:r>
      <w:r w:rsidR="004308F8">
        <w:t>8</w:t>
      </w:r>
      <w:r w:rsidRPr="007C050F">
        <w:t>% is a</w:t>
      </w:r>
      <w:r w:rsidR="00720C4F">
        <w:t xml:space="preserve"> very</w:t>
      </w:r>
      <w:r w:rsidRPr="007C050F">
        <w:t xml:space="preserve"> good result and far better than the</w:t>
      </w:r>
      <w:r w:rsidR="005437CA">
        <w:t xml:space="preserve"> initial</w:t>
      </w:r>
      <w:r w:rsidRPr="007C050F">
        <w:t xml:space="preserve"> </w:t>
      </w:r>
      <w:r w:rsidR="005437CA">
        <w:t>SVM</w:t>
      </w:r>
      <w:r w:rsidRPr="007C050F">
        <w:t>(</w:t>
      </w:r>
      <w:r w:rsidR="00EF4FE1">
        <w:t>94</w:t>
      </w:r>
      <w:r w:rsidRPr="007C050F">
        <w:t xml:space="preserve">%) and </w:t>
      </w:r>
      <w:r w:rsidR="005437CA">
        <w:t>RFC</w:t>
      </w:r>
      <w:r w:rsidRPr="007C050F">
        <w:t xml:space="preserve"> (</w:t>
      </w:r>
      <w:r w:rsidR="00EF4FE1">
        <w:t>94</w:t>
      </w:r>
      <w:r w:rsidRPr="007C050F">
        <w:t>%) model</w:t>
      </w:r>
      <w:r w:rsidR="00EF4FE1">
        <w:t xml:space="preserve"> results</w:t>
      </w:r>
      <w:r w:rsidRPr="007C050F">
        <w:t xml:space="preserve">, </w:t>
      </w:r>
      <w:r w:rsidR="00EF4FE1">
        <w:t>we will look into whether the</w:t>
      </w:r>
      <w:r w:rsidRPr="007C050F">
        <w:t xml:space="preserve"> prediction accuracy of the NN</w:t>
      </w:r>
      <w:r w:rsidR="00EF4FE1">
        <w:t>C</w:t>
      </w:r>
      <w:r w:rsidRPr="007C050F">
        <w:t xml:space="preserve"> model can be increased with some improvements.</w:t>
      </w:r>
    </w:p>
    <w:p w14:paraId="47B595B7" w14:textId="77777777" w:rsidR="00B9397C" w:rsidRPr="007C050F" w:rsidRDefault="00B9397C" w:rsidP="00C31199">
      <w:pPr>
        <w:pStyle w:val="NoSpacing"/>
      </w:pPr>
    </w:p>
    <w:p w14:paraId="7D66474A" w14:textId="77777777" w:rsidR="00B9397C" w:rsidRPr="007C050F" w:rsidRDefault="00B9397C">
      <w:r w:rsidRPr="007C050F">
        <w:br w:type="page"/>
      </w:r>
    </w:p>
    <w:p w14:paraId="57C9E5E8" w14:textId="77777777" w:rsidR="00B9397C" w:rsidRPr="007C050F" w:rsidRDefault="00B9397C" w:rsidP="00B9397C">
      <w:pPr>
        <w:pStyle w:val="Heading3"/>
      </w:pPr>
      <w:r w:rsidRPr="007C050F">
        <w:lastRenderedPageBreak/>
        <w:t>Review and Improvements</w:t>
      </w:r>
    </w:p>
    <w:p w14:paraId="607D365D" w14:textId="77777777" w:rsidR="00B9397C" w:rsidRPr="007C050F" w:rsidRDefault="00B9397C" w:rsidP="00B9397C">
      <w:pPr>
        <w:pStyle w:val="Heading4"/>
      </w:pPr>
      <w:r w:rsidRPr="007C050F">
        <w:t>Adjusting Layers</w:t>
      </w:r>
    </w:p>
    <w:p w14:paraId="07FA2CCE" w14:textId="3DA5534C" w:rsidR="00EB7FEC" w:rsidRPr="007C050F" w:rsidRDefault="00EB7FEC" w:rsidP="00EB7FEC">
      <w:r w:rsidRPr="007C050F">
        <w:t xml:space="preserve">This section explores how the number of layers in a neural network (NNR) affects its performance and prediction accuracy. We'll investigate the impact of increasing layers from the current configuration of </w:t>
      </w:r>
      <w:r w:rsidR="00CD41F3">
        <w:t>four</w:t>
      </w:r>
      <w:r w:rsidRPr="007C050F">
        <w:t xml:space="preserve"> (one input, </w:t>
      </w:r>
      <w:r w:rsidR="00CD41F3">
        <w:t>two</w:t>
      </w:r>
      <w:r w:rsidRPr="007C050F">
        <w:t xml:space="preserve"> hidden, and one output) to two alternative options:</w:t>
      </w:r>
    </w:p>
    <w:p w14:paraId="239592D0" w14:textId="7AF3D9E4" w:rsidR="00EB7FEC" w:rsidRPr="007C050F" w:rsidRDefault="00EB7FEC" w:rsidP="00EB7FEC">
      <w:r w:rsidRPr="007C050F">
        <w:rPr>
          <w:b/>
          <w:bCs/>
        </w:rPr>
        <w:t>Test 1:</w:t>
      </w:r>
      <w:r w:rsidRPr="007C050F">
        <w:t xml:space="preserve"> </w:t>
      </w:r>
      <w:r w:rsidR="00CD41F3">
        <w:t>Five</w:t>
      </w:r>
      <w:r w:rsidRPr="007C050F">
        <w:t xml:space="preserve"> total layers with five hidden layers.</w:t>
      </w:r>
    </w:p>
    <w:p w14:paraId="3C2DF3F8" w14:textId="61F212D1" w:rsidR="00EB7FEC" w:rsidRPr="007C050F" w:rsidRDefault="00EB7FEC" w:rsidP="00EB7FEC">
      <w:r w:rsidRPr="007C050F">
        <w:rPr>
          <w:b/>
          <w:bCs/>
        </w:rPr>
        <w:t>Test 2:</w:t>
      </w:r>
      <w:r w:rsidRPr="007C050F">
        <w:t xml:space="preserve"> </w:t>
      </w:r>
      <w:r w:rsidR="00CD41F3">
        <w:t>Six</w:t>
      </w:r>
      <w:r w:rsidRPr="007C050F">
        <w:t xml:space="preserve"> total layers with seven hidden layers.</w:t>
      </w:r>
    </w:p>
    <w:p w14:paraId="3BD7593F" w14:textId="77777777" w:rsidR="00EB7FEC" w:rsidRPr="007C050F" w:rsidRDefault="00EB7FEC" w:rsidP="00EB7FEC">
      <w:r w:rsidRPr="007C050F">
        <w:rPr>
          <w:b/>
          <w:bCs/>
        </w:rPr>
        <w:t>Constraints:</w:t>
      </w:r>
      <w:r w:rsidRPr="007C050F">
        <w:t xml:space="preserve"> Due to limitations in computational power and time, we can only evaluate these two variations.</w:t>
      </w:r>
    </w:p>
    <w:p w14:paraId="119AE47A" w14:textId="77777777" w:rsidR="00EB7FEC" w:rsidRPr="007C050F" w:rsidRDefault="00EB7FEC" w:rsidP="00EB7FEC"/>
    <w:p w14:paraId="57E7738C" w14:textId="77777777" w:rsidR="00EB7FEC" w:rsidRPr="007C050F" w:rsidRDefault="007C1F85" w:rsidP="00EB7FEC">
      <w:pPr>
        <w:rPr>
          <w:b/>
          <w:bCs/>
        </w:rPr>
      </w:pPr>
      <w:r w:rsidRPr="007C050F">
        <w:rPr>
          <w:b/>
          <w:bCs/>
        </w:rPr>
        <w:t>Test 1 Results:</w:t>
      </w:r>
      <w:r w:rsidR="00EB7FEC" w:rsidRPr="007C050F">
        <w:rPr>
          <w:b/>
          <w:bCs/>
        </w:rPr>
        <w:t xml:space="preserve"> </w:t>
      </w:r>
    </w:p>
    <w:p w14:paraId="7D475259" w14:textId="345DCA46" w:rsidR="00EB7FEC" w:rsidRPr="007C050F" w:rsidRDefault="008D2341" w:rsidP="00EB7FEC">
      <w:pPr>
        <w:keepNext/>
      </w:pPr>
      <w:r>
        <w:rPr>
          <w:noProof/>
        </w:rPr>
        <w:drawing>
          <wp:inline distT="0" distB="0" distL="0" distR="0" wp14:anchorId="0E55C0D0" wp14:editId="62CD6E1B">
            <wp:extent cx="5731510" cy="4900930"/>
            <wp:effectExtent l="0" t="0" r="2540" b="0"/>
            <wp:docPr id="66606518" name="Picture 21"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6518" name="Picture 21" descr="A green squares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3DFF6AD6" w14:textId="774063EF" w:rsidR="00EB7FEC" w:rsidRPr="007C050F" w:rsidRDefault="00EB7FEC" w:rsidP="00EB7FEC">
      <w:pPr>
        <w:pStyle w:val="Caption"/>
        <w:rPr>
          <w:b w:val="0"/>
          <w:bCs w:val="0"/>
        </w:rPr>
      </w:pPr>
      <w:r w:rsidRPr="007C050F">
        <w:t xml:space="preserve">Figure </w:t>
      </w:r>
      <w:r w:rsidR="005C1385">
        <w:t>24</w:t>
      </w:r>
      <w:r w:rsidRPr="007C050F">
        <w:t xml:space="preserve"> NN</w:t>
      </w:r>
      <w:r w:rsidR="008D2341">
        <w:t>C</w:t>
      </w:r>
      <w:r w:rsidRPr="007C050F">
        <w:t xml:space="preserve"> </w:t>
      </w:r>
      <w:r w:rsidR="008D2341">
        <w:t>Five</w:t>
      </w:r>
      <w:r w:rsidRPr="007C050F">
        <w:t xml:space="preserve"> layer test</w:t>
      </w:r>
      <w:r w:rsidR="007E0D7C" w:rsidRPr="007C050F">
        <w:t xml:space="preserve"> 1</w:t>
      </w:r>
      <w:r w:rsidR="008D2341">
        <w:t xml:space="preserve"> Confusion Matrix</w:t>
      </w:r>
      <w:r w:rsidRPr="007C050F">
        <w:t>.</w:t>
      </w:r>
    </w:p>
    <w:p w14:paraId="4955B871" w14:textId="2873A93D" w:rsidR="007C1F85" w:rsidRDefault="00EB7FEC" w:rsidP="00F87B92">
      <w:pPr>
        <w:pStyle w:val="NoSpacing"/>
      </w:pPr>
      <w:r w:rsidRPr="007C050F">
        <w:t xml:space="preserve">Prediction Accuracy: </w:t>
      </w:r>
      <w:r w:rsidR="008D2341">
        <w:t>100%</w:t>
      </w:r>
    </w:p>
    <w:p w14:paraId="5B3AE83A" w14:textId="7490B7AF" w:rsidR="00F87B92" w:rsidRDefault="00F87B92" w:rsidP="00F87B92">
      <w:pPr>
        <w:pStyle w:val="NoSpacing"/>
      </w:pPr>
      <w:r>
        <w:t>0 output prediction: 35/35</w:t>
      </w:r>
    </w:p>
    <w:p w14:paraId="2DD41AFA" w14:textId="47E2D2AD" w:rsidR="007E0D7C" w:rsidRPr="00F87B92" w:rsidRDefault="00F87B92" w:rsidP="00F87B92">
      <w:pPr>
        <w:pStyle w:val="NoSpacing"/>
      </w:pPr>
      <w:r>
        <w:t>1 output prediction: 22/22</w:t>
      </w:r>
    </w:p>
    <w:p w14:paraId="432FC71C" w14:textId="5DB96E94" w:rsidR="00EB7FEC" w:rsidRPr="007C050F" w:rsidRDefault="00EB7FEC" w:rsidP="00EB7FEC">
      <w:pPr>
        <w:rPr>
          <w:b/>
          <w:bCs/>
        </w:rPr>
      </w:pPr>
      <w:r w:rsidRPr="007C050F">
        <w:rPr>
          <w:b/>
          <w:bCs/>
        </w:rPr>
        <w:lastRenderedPageBreak/>
        <w:t>Test 2 Results:</w:t>
      </w:r>
    </w:p>
    <w:p w14:paraId="06F6FA11" w14:textId="1D012496" w:rsidR="007E0D7C" w:rsidRPr="007C050F" w:rsidRDefault="005C1385" w:rsidP="007E0D7C">
      <w:pPr>
        <w:keepNext/>
      </w:pPr>
      <w:r>
        <w:rPr>
          <w:noProof/>
        </w:rPr>
        <w:drawing>
          <wp:inline distT="0" distB="0" distL="0" distR="0" wp14:anchorId="4F01E1E1" wp14:editId="1DAF50EF">
            <wp:extent cx="4505325" cy="3852437"/>
            <wp:effectExtent l="0" t="0" r="0" b="0"/>
            <wp:docPr id="1575410089" name="Picture 22"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10089" name="Picture 22" descr="A green squares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746" cy="3855362"/>
                    </a:xfrm>
                    <a:prstGeom prst="rect">
                      <a:avLst/>
                    </a:prstGeom>
                    <a:noFill/>
                    <a:ln>
                      <a:noFill/>
                    </a:ln>
                  </pic:spPr>
                </pic:pic>
              </a:graphicData>
            </a:graphic>
          </wp:inline>
        </w:drawing>
      </w:r>
    </w:p>
    <w:p w14:paraId="03D34BBC" w14:textId="705E4F5E" w:rsidR="00EB7FEC" w:rsidRPr="007C050F" w:rsidRDefault="007E0D7C" w:rsidP="007E0D7C">
      <w:pPr>
        <w:pStyle w:val="Caption"/>
      </w:pPr>
      <w:r w:rsidRPr="007C050F">
        <w:t xml:space="preserve">Figure </w:t>
      </w:r>
      <w:r w:rsidR="005C1385">
        <w:t>25</w:t>
      </w:r>
      <w:r w:rsidRPr="007C050F">
        <w:t xml:space="preserve"> NNR layer test 2.</w:t>
      </w:r>
    </w:p>
    <w:p w14:paraId="0B9D3B2B" w14:textId="4C969286" w:rsidR="005C1385" w:rsidRDefault="005C1385" w:rsidP="005C1385">
      <w:pPr>
        <w:pStyle w:val="NoSpacing"/>
      </w:pPr>
      <w:r w:rsidRPr="007C050F">
        <w:t xml:space="preserve">Prediction Accuracy: </w:t>
      </w:r>
      <w:r>
        <w:t>98</w:t>
      </w:r>
      <w:r>
        <w:t>%</w:t>
      </w:r>
    </w:p>
    <w:p w14:paraId="29F397EB" w14:textId="77777777" w:rsidR="005C1385" w:rsidRDefault="005C1385" w:rsidP="005C1385">
      <w:pPr>
        <w:pStyle w:val="NoSpacing"/>
      </w:pPr>
      <w:r>
        <w:t>0 output prediction: 35/35</w:t>
      </w:r>
    </w:p>
    <w:p w14:paraId="0117EE2A" w14:textId="7F63F069" w:rsidR="005C1385" w:rsidRPr="00F87B92" w:rsidRDefault="005C1385" w:rsidP="005C1385">
      <w:pPr>
        <w:pStyle w:val="NoSpacing"/>
      </w:pPr>
      <w:r>
        <w:t xml:space="preserve">1 output prediction: </w:t>
      </w:r>
      <w:r w:rsidR="00C7443E">
        <w:t>21</w:t>
      </w:r>
      <w:r>
        <w:t>/22</w:t>
      </w:r>
    </w:p>
    <w:p w14:paraId="1AB7D706" w14:textId="77777777" w:rsidR="007E0D7C" w:rsidRDefault="007E0D7C" w:rsidP="00EB7FEC"/>
    <w:p w14:paraId="1D86C3ED" w14:textId="63632D36" w:rsidR="00CE27F5" w:rsidRPr="00CE27F5" w:rsidRDefault="00CE27F5" w:rsidP="00CE27F5">
      <w:r w:rsidRPr="00CE27F5">
        <w:t xml:space="preserve">Our </w:t>
      </w:r>
      <w:r>
        <w:t>test provided slightly better</w:t>
      </w:r>
      <w:r w:rsidRPr="00CE27F5">
        <w:t xml:space="preserve">  results, with Test 1 achieving an accuracy of 100%. This represents a</w:t>
      </w:r>
      <w:r w:rsidR="005B10E1">
        <w:t xml:space="preserve">n </w:t>
      </w:r>
      <w:r w:rsidRPr="00CE27F5">
        <w:t>improvement of 2% compared to both the baseline model and Test 2. Notably, Test 2 exhibited no change in accuracy compared to the baseline.</w:t>
      </w:r>
    </w:p>
    <w:p w14:paraId="6B87F5AF" w14:textId="62749237" w:rsidR="00CE27F5" w:rsidRPr="00CE27F5" w:rsidRDefault="00CE27F5" w:rsidP="00CE27F5">
      <w:r w:rsidRPr="00CE27F5">
        <w:t>However, it is crucial to acknowledge the potential impact of dataset size on these results. While the observed accuracy improvement is encouraging,  smaller datasets can be susceptible to overfitting. In overfitting, the model excels at predicting the training data but may not generali</w:t>
      </w:r>
      <w:r w:rsidR="005B10E1">
        <w:t>s</w:t>
      </w:r>
      <w:r w:rsidRPr="00CE27F5">
        <w:t>e well to unseen data.</w:t>
      </w:r>
    </w:p>
    <w:p w14:paraId="6870D32E" w14:textId="77777777" w:rsidR="00CE27F5" w:rsidRDefault="00CE27F5" w:rsidP="00CE27F5">
      <w:pPr>
        <w:rPr>
          <w:i/>
          <w:iCs/>
        </w:rPr>
      </w:pPr>
      <w:r w:rsidRPr="00CE27F5">
        <w:t>To strengthen the validity of these findings and mitigate the potential for overfitting, it is recommended to evaluate the model's performance using a larger dataset. This will provide a more robust assessment of the model's generalizability and real-world effectiveness.</w:t>
      </w:r>
    </w:p>
    <w:p w14:paraId="4C48BCFB" w14:textId="77777777" w:rsidR="00CE27F5" w:rsidRDefault="00CE27F5" w:rsidP="00EB7FEC"/>
    <w:p w14:paraId="48C744D9" w14:textId="77777777" w:rsidR="00CE27F5" w:rsidRDefault="00CE27F5" w:rsidP="00CE27F5">
      <w:pPr>
        <w:pStyle w:val="Heading4"/>
        <w:rPr>
          <w:rFonts w:asciiTheme="minorHAnsi" w:eastAsiaTheme="minorEastAsia" w:hAnsiTheme="minorHAnsi" w:cstheme="minorBidi"/>
          <w:i w:val="0"/>
          <w:iCs w:val="0"/>
          <w:sz w:val="21"/>
          <w:szCs w:val="21"/>
        </w:rPr>
      </w:pPr>
    </w:p>
    <w:p w14:paraId="725AB03B" w14:textId="65FD7D92" w:rsidR="007E0D7C" w:rsidRPr="007C050F" w:rsidRDefault="007E0D7C" w:rsidP="00CE27F5">
      <w:pPr>
        <w:pStyle w:val="Heading4"/>
      </w:pPr>
      <w:r w:rsidRPr="007C050F">
        <w:t>Adjusting Neurons</w:t>
      </w:r>
    </w:p>
    <w:p w14:paraId="58CA55BD" w14:textId="77777777" w:rsidR="007A39B0" w:rsidRDefault="007A39B0" w:rsidP="007E0D7C">
      <w:r w:rsidRPr="007A39B0">
        <w:t>The number of neurons within a Dense layer directly influences the model's capacity to learn intricate relationships within the data. While a greater number of neurons allows the model to potentially capture more complex patterns, it also introduces an elevated risk of overfitting. Overfitting occurs when the model memorizes noise or irrelevant details within the training data, hindering its ability to generalize effectively to unseen data.</w:t>
      </w:r>
      <w:r>
        <w:t xml:space="preserve"> </w:t>
      </w:r>
    </w:p>
    <w:p w14:paraId="79ECEE41" w14:textId="03E3E4BA" w:rsidR="007E0D7C" w:rsidRPr="007C050F" w:rsidRDefault="007E0D7C" w:rsidP="007E0D7C">
      <w:r w:rsidRPr="007C050F">
        <w:t>I will again create two tests, each one with less neurons than the other.</w:t>
      </w:r>
    </w:p>
    <w:p w14:paraId="445A4FA9" w14:textId="77777777" w:rsidR="007E0D7C" w:rsidRPr="007C050F" w:rsidRDefault="007E0D7C" w:rsidP="007E0D7C">
      <w:pPr>
        <w:rPr>
          <w:b/>
          <w:bCs/>
        </w:rPr>
      </w:pPr>
      <w:r w:rsidRPr="007C050F">
        <w:rPr>
          <w:b/>
          <w:bCs/>
        </w:rPr>
        <w:t xml:space="preserve">Test 1 Results: </w:t>
      </w:r>
    </w:p>
    <w:p w14:paraId="474FD6DC" w14:textId="7CB3124E" w:rsidR="00221200" w:rsidRPr="007C050F" w:rsidRDefault="00221200" w:rsidP="007E0D7C">
      <w:r w:rsidRPr="007C050F">
        <w:t>20 neurons per layer</w:t>
      </w:r>
    </w:p>
    <w:p w14:paraId="279857D5" w14:textId="7D45D6AA" w:rsidR="00221200" w:rsidRPr="007C050F" w:rsidRDefault="00221200" w:rsidP="007E0D7C">
      <w:r w:rsidRPr="007C050F">
        <w:t>Prediction Accuracy:</w:t>
      </w:r>
      <w:r w:rsidRPr="007C050F">
        <w:rPr>
          <w:b/>
          <w:bCs/>
        </w:rPr>
        <w:t xml:space="preserve"> </w:t>
      </w:r>
      <w:r w:rsidR="005811E5">
        <w:rPr>
          <w:b/>
          <w:bCs/>
        </w:rPr>
        <w:t>98</w:t>
      </w:r>
      <w:r w:rsidRPr="007C050F">
        <w:rPr>
          <w:b/>
          <w:bCs/>
        </w:rPr>
        <w:t>%</w:t>
      </w:r>
    </w:p>
    <w:p w14:paraId="54F7D7D3" w14:textId="5F8A1600" w:rsidR="00221200" w:rsidRPr="007C050F" w:rsidRDefault="00221200" w:rsidP="00221200">
      <w:pPr>
        <w:rPr>
          <w:b/>
          <w:bCs/>
        </w:rPr>
      </w:pPr>
      <w:r w:rsidRPr="007C050F">
        <w:rPr>
          <w:b/>
          <w:bCs/>
        </w:rPr>
        <w:t xml:space="preserve">Test 2 Results: </w:t>
      </w:r>
    </w:p>
    <w:p w14:paraId="431F9CB5" w14:textId="17933E49" w:rsidR="00221200" w:rsidRPr="007C050F" w:rsidRDefault="00221200" w:rsidP="00221200">
      <w:r w:rsidRPr="007C050F">
        <w:t>15 neurons per layer</w:t>
      </w:r>
    </w:p>
    <w:p w14:paraId="2ECBAA8A" w14:textId="7FE33FEF" w:rsidR="00221200" w:rsidRPr="007C050F" w:rsidRDefault="00221200" w:rsidP="00221200">
      <w:pPr>
        <w:rPr>
          <w:b/>
          <w:bCs/>
        </w:rPr>
      </w:pPr>
      <w:r w:rsidRPr="007C050F">
        <w:t>Prediction Accuracy:</w:t>
      </w:r>
      <w:r w:rsidRPr="007C050F">
        <w:rPr>
          <w:b/>
          <w:bCs/>
        </w:rPr>
        <w:t xml:space="preserve"> </w:t>
      </w:r>
      <w:r w:rsidR="00592C47">
        <w:rPr>
          <w:b/>
          <w:bCs/>
        </w:rPr>
        <w:t>9</w:t>
      </w:r>
      <w:r w:rsidR="00CB3D96">
        <w:rPr>
          <w:b/>
          <w:bCs/>
        </w:rPr>
        <w:t>9</w:t>
      </w:r>
      <w:r w:rsidR="00592C47">
        <w:rPr>
          <w:b/>
          <w:bCs/>
        </w:rPr>
        <w:t>%</w:t>
      </w:r>
    </w:p>
    <w:p w14:paraId="5C72D2EF" w14:textId="4BC1C133" w:rsidR="00513F49" w:rsidRDefault="00513F49" w:rsidP="00513F49">
      <w:r>
        <w:t>Initial observations suggest a minimal influence from variations in hidden layer neuron count. Reducing the number of neurons from 30 to 20 resulted in a decrease in prediction accuracy, while a further reduction to 15 neurons yielded a slight increase. These relatively minor changes in accuracy could be attributed to the size of the dataset.</w:t>
      </w:r>
    </w:p>
    <w:p w14:paraId="3D50C495" w14:textId="77777777" w:rsidR="00B942E8" w:rsidRDefault="00513F49" w:rsidP="00513F49">
      <w:r>
        <w:t>With a limited dataset, the model might not have the capacity to fully utili</w:t>
      </w:r>
      <w:r w:rsidR="00B942E8">
        <w:t>s</w:t>
      </w:r>
      <w:r>
        <w:t xml:space="preserve">e the increased complexity introduced by a larger number of neurons.  Conversely, the initial model with 30 neurons might have been susceptible to overfitting the training data. </w:t>
      </w:r>
    </w:p>
    <w:p w14:paraId="00882637" w14:textId="73A71E67" w:rsidR="00513F49" w:rsidRDefault="00333707" w:rsidP="00513F49">
      <w:r>
        <w:t>O</w:t>
      </w:r>
      <w:r>
        <w:t>ver-fitted models tend to memorize all the data, including unavoidable noise on the training set, instead of learning the discipline hidden behind the data</w:t>
      </w:r>
      <w:r w:rsidR="00CE5980">
        <w:t xml:space="preserve"> (Ying, 2019)</w:t>
      </w:r>
      <w:r w:rsidR="00513F49">
        <w:t>. The observed decrease in accuracy when reducing neuron count could be indicative of overfitting in the original model. This suggests that reducing model complexity through decreased neuron count potentially mitigated the overfitting issue.</w:t>
      </w:r>
    </w:p>
    <w:p w14:paraId="31B0EE29" w14:textId="77777777" w:rsidR="00B942E8" w:rsidRDefault="00B942E8" w:rsidP="00513F49"/>
    <w:p w14:paraId="796C9611" w14:textId="77777777" w:rsidR="00B942E8" w:rsidRDefault="00B942E8" w:rsidP="00513F49"/>
    <w:p w14:paraId="2A29F5BF" w14:textId="77777777" w:rsidR="00B942E8" w:rsidRDefault="00B942E8" w:rsidP="00513F49"/>
    <w:p w14:paraId="7C122CBD" w14:textId="77777777" w:rsidR="00B942E8" w:rsidRDefault="00B942E8" w:rsidP="00513F49"/>
    <w:p w14:paraId="414046EF" w14:textId="77777777" w:rsidR="00B942E8" w:rsidRDefault="00B942E8" w:rsidP="00513F49"/>
    <w:p w14:paraId="20658A37" w14:textId="77777777" w:rsidR="00B942E8" w:rsidRDefault="00B942E8" w:rsidP="00513F49"/>
    <w:p w14:paraId="6A579E75" w14:textId="77777777" w:rsidR="00B942E8" w:rsidRDefault="00B942E8" w:rsidP="00513F49"/>
    <w:p w14:paraId="664EA760" w14:textId="77777777" w:rsidR="00A94A79" w:rsidRDefault="00A86C68" w:rsidP="00513F49">
      <w:r w:rsidRPr="00A86C68">
        <w:rPr>
          <w:rStyle w:val="Heading4Char"/>
        </w:rPr>
        <w:lastRenderedPageBreak/>
        <w:t>Adjusting Optimizer</w:t>
      </w:r>
      <w:r w:rsidR="00C466A9" w:rsidRPr="007C050F">
        <w:br/>
      </w:r>
      <w:r w:rsidR="003D688A">
        <w:t xml:space="preserve">We have seen by using the ‘Adam’ optimizer within our model we were able to achieve a prediction accuracy of 100%. </w:t>
      </w:r>
    </w:p>
    <w:p w14:paraId="5A67463F" w14:textId="42D1E69E" w:rsidR="00CD109A" w:rsidRDefault="00CD109A" w:rsidP="00513F49">
      <w:r w:rsidRPr="00CD109A">
        <w:drawing>
          <wp:inline distT="0" distB="0" distL="0" distR="0" wp14:anchorId="09890AAD" wp14:editId="696B4911">
            <wp:extent cx="5334744" cy="228632"/>
            <wp:effectExtent l="0" t="0" r="0" b="0"/>
            <wp:docPr id="150477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72308" name=""/>
                    <pic:cNvPicPr/>
                  </pic:nvPicPr>
                  <pic:blipFill>
                    <a:blip r:embed="rId32"/>
                    <a:stretch>
                      <a:fillRect/>
                    </a:stretch>
                  </pic:blipFill>
                  <pic:spPr>
                    <a:xfrm>
                      <a:off x="0" y="0"/>
                      <a:ext cx="5334744" cy="228632"/>
                    </a:xfrm>
                    <a:prstGeom prst="rect">
                      <a:avLst/>
                    </a:prstGeom>
                  </pic:spPr>
                </pic:pic>
              </a:graphicData>
            </a:graphic>
          </wp:inline>
        </w:drawing>
      </w:r>
    </w:p>
    <w:p w14:paraId="7D3AA690" w14:textId="2DF3A322" w:rsidR="00A94A79" w:rsidRDefault="00A94A79" w:rsidP="00513F49">
      <w:r w:rsidRPr="00A94A79">
        <w:t>According to Kingma et al., 2014, the method is "computationally efficient, has little memory requirement, invariant to diagonal rescaling of gradients, and is well suited for problems that are large in terms of data/parameters".</w:t>
      </w:r>
    </w:p>
    <w:p w14:paraId="01BF95B1" w14:textId="1DFF2DAC" w:rsidR="00C466A9" w:rsidRDefault="003D688A" w:rsidP="00513F49">
      <w:r>
        <w:t xml:space="preserve">However, we will look at some other optimizers that we could potentially use and see how they </w:t>
      </w:r>
      <w:r w:rsidR="00A94A79">
        <w:t>affect</w:t>
      </w:r>
      <w:r>
        <w:t xml:space="preserve"> the </w:t>
      </w:r>
      <w:r w:rsidR="00705130">
        <w:t>models behaviour</w:t>
      </w:r>
      <w:r>
        <w:t>.</w:t>
      </w:r>
    </w:p>
    <w:p w14:paraId="7BA4BBED" w14:textId="3D6F3AB0" w:rsidR="00A94A79" w:rsidRDefault="001F1B84" w:rsidP="00513F49">
      <w:r>
        <w:t xml:space="preserve">We will look at the following optimizer’s and analyse their results: SGD, </w:t>
      </w:r>
      <w:r w:rsidR="00E657B1">
        <w:t>RMSProp</w:t>
      </w:r>
      <w:r w:rsidR="00F57545">
        <w:t>, AdaGrad</w:t>
      </w:r>
    </w:p>
    <w:p w14:paraId="6834AFB5" w14:textId="1EF3E9E9" w:rsidR="005B559F" w:rsidRDefault="005B559F" w:rsidP="006E085D">
      <w:pPr>
        <w:pStyle w:val="NoSpacing"/>
      </w:pPr>
      <w:r>
        <w:t>SGD: 100%</w:t>
      </w:r>
    </w:p>
    <w:p w14:paraId="06254D73" w14:textId="292AA57B" w:rsidR="00CA49E8" w:rsidRDefault="00CA49E8" w:rsidP="006E085D">
      <w:pPr>
        <w:pStyle w:val="NoSpacing"/>
      </w:pPr>
      <w:r>
        <w:t xml:space="preserve">RMSProp: </w:t>
      </w:r>
      <w:r w:rsidR="003D0315">
        <w:t>96%</w:t>
      </w:r>
    </w:p>
    <w:p w14:paraId="693817C9" w14:textId="61CA0A24" w:rsidR="00F57545" w:rsidRPr="007C050F" w:rsidRDefault="00F57545" w:rsidP="006E085D">
      <w:pPr>
        <w:pStyle w:val="NoSpacing"/>
      </w:pPr>
      <w:r>
        <w:t xml:space="preserve">AdaGrad: </w:t>
      </w:r>
      <w:r w:rsidR="00E1351F">
        <w:t>95%</w:t>
      </w:r>
    </w:p>
    <w:p w14:paraId="03D84B3D" w14:textId="73DC101C" w:rsidR="00CB6D2C" w:rsidRPr="007C050F" w:rsidRDefault="002523B5" w:rsidP="00CB6D2C">
      <w:pPr>
        <w:keepNext/>
      </w:pPr>
      <w:r>
        <w:rPr>
          <w:noProof/>
        </w:rPr>
        <w:drawing>
          <wp:inline distT="0" distB="0" distL="0" distR="0" wp14:anchorId="2AF14499" wp14:editId="2E25337D">
            <wp:extent cx="5731510" cy="2128520"/>
            <wp:effectExtent l="0" t="0" r="2540" b="5080"/>
            <wp:docPr id="7893095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1BCB210E" w14:textId="2AB12134" w:rsidR="00CB6D2C" w:rsidRPr="007C050F" w:rsidRDefault="00CB6D2C" w:rsidP="00CB6D2C">
      <w:pPr>
        <w:pStyle w:val="Caption"/>
      </w:pPr>
      <w:r w:rsidRPr="007C050F">
        <w:t xml:space="preserve">Figure </w:t>
      </w:r>
      <w:r w:rsidR="002523B5">
        <w:t>2</w:t>
      </w:r>
      <w:r w:rsidR="00CD109A">
        <w:t>7</w:t>
      </w:r>
      <w:r w:rsidRPr="007C050F">
        <w:t xml:space="preserve"> NN</w:t>
      </w:r>
      <w:r w:rsidR="002523B5">
        <w:t>C</w:t>
      </w:r>
      <w:r w:rsidRPr="007C050F">
        <w:t xml:space="preserve"> </w:t>
      </w:r>
      <w:r w:rsidR="002523B5">
        <w:t>Optimizer</w:t>
      </w:r>
      <w:r w:rsidRPr="007C050F">
        <w:t xml:space="preserve"> Test Results</w:t>
      </w:r>
    </w:p>
    <w:p w14:paraId="4E26DAAF" w14:textId="544E70F7" w:rsidR="004B78EE" w:rsidRDefault="004B78EE" w:rsidP="004B78EE">
      <w:r>
        <w:t>The evaluation of various optimizers revealed significant differences in their impact on the neural network's performance. Notably, both Adam and SGD achieved a 100% accuracy, suggesting their effectiveness in minimizing the loss function and converging to an optimal solution for this particular task.</w:t>
      </w:r>
    </w:p>
    <w:p w14:paraId="769C7BCB" w14:textId="4DB4E3B7" w:rsidR="004B78EE" w:rsidRDefault="004B78EE" w:rsidP="004B78EE">
      <w:r>
        <w:t>RMSProp exhibited a slightly lower accuracy of 96%, indicating a potentially greater difficulty in locating the optimal solution compared to Adam and SGD. AdaGrad displayed the lowest accuracy of 95%, suggesting it might not have been as efficient in optimizing the model parameters for this specific task.</w:t>
      </w:r>
    </w:p>
    <w:p w14:paraId="201B0A6F" w14:textId="778F9E7C" w:rsidR="00CB6D2C" w:rsidRDefault="004B78EE" w:rsidP="004B78EE">
      <w:r>
        <w:t xml:space="preserve">In conclusion, the selection of an optimizer significantly influences the neural network's performance. This investigation demonstrates </w:t>
      </w:r>
      <w:r w:rsidR="00D07378">
        <w:t>better performance using</w:t>
      </w:r>
      <w:r>
        <w:t xml:space="preserve"> Adam and SGD optimizers in achieving the highest accuracy. While RMSProp showed a moderate decrease in performance, AdaGrad resulted in the lowest accuracy among the evaluated optimizers.</w:t>
      </w:r>
    </w:p>
    <w:p w14:paraId="1DC90080" w14:textId="77777777" w:rsidR="006E085D" w:rsidRPr="007C050F" w:rsidRDefault="006E085D" w:rsidP="00CB6D2C"/>
    <w:p w14:paraId="78302460" w14:textId="27D48C67" w:rsidR="00364746" w:rsidRPr="007C050F" w:rsidRDefault="00242436" w:rsidP="00CB6D2C">
      <w:pPr>
        <w:pStyle w:val="Heading1"/>
      </w:pPr>
      <w:r w:rsidRPr="007C050F">
        <w:lastRenderedPageBreak/>
        <w:t>References</w:t>
      </w:r>
    </w:p>
    <w:p w14:paraId="4E737659" w14:textId="50CF46EC" w:rsidR="00A14E79" w:rsidRPr="00FB77B1" w:rsidRDefault="00837895" w:rsidP="001B2510">
      <w:r w:rsidRPr="00FB77B1">
        <w:t>Non-cancerous Breast Conditions</w:t>
      </w:r>
      <w:r w:rsidR="004048D6" w:rsidRPr="00FB77B1">
        <w:t xml:space="preserve">. Available at: </w:t>
      </w:r>
      <w:hyperlink r:id="rId34" w:history="1">
        <w:r w:rsidR="004048D6" w:rsidRPr="00FB77B1">
          <w:rPr>
            <w:rStyle w:val="Hyperlink"/>
          </w:rPr>
          <w:t>https://www.cancer.org/cancer/types/breast-cancer/non-cancerous-breast-conditions.html</w:t>
        </w:r>
      </w:hyperlink>
      <w:r w:rsidR="004048D6" w:rsidRPr="00FB77B1">
        <w:t xml:space="preserve"> (Accessed: 04 January 2024).</w:t>
      </w:r>
    </w:p>
    <w:p w14:paraId="20B3FCBA" w14:textId="536511E8" w:rsidR="00E912EA" w:rsidRPr="00FB77B1" w:rsidRDefault="00E912EA" w:rsidP="001B2510">
      <w:pPr>
        <w:rPr>
          <w:color w:val="3A3A3A"/>
          <w:shd w:val="clear" w:color="auto" w:fill="FFFFFF"/>
        </w:rPr>
      </w:pPr>
      <w:r w:rsidRPr="00FB77B1">
        <w:rPr>
          <w:color w:val="3A3A3A"/>
          <w:shd w:val="clear" w:color="auto" w:fill="FFFFFF"/>
        </w:rPr>
        <w:t>Fávero, Luiz Paulo et al. “Classification Performance Evaluation from Multilevel Logistic and Support Vector Machine Algorithms through Simulated Data in Python.” </w:t>
      </w:r>
      <w:r w:rsidRPr="00FB77B1">
        <w:rPr>
          <w:i/>
          <w:iCs/>
          <w:color w:val="3A3A3A"/>
          <w:shd w:val="clear" w:color="auto" w:fill="FFFFFF"/>
        </w:rPr>
        <w:t>Procedia computer science</w:t>
      </w:r>
      <w:r w:rsidRPr="00FB77B1">
        <w:rPr>
          <w:color w:val="3A3A3A"/>
          <w:shd w:val="clear" w:color="auto" w:fill="FFFFFF"/>
        </w:rPr>
        <w:t> 214 (2022): 511–519. Web.</w:t>
      </w:r>
    </w:p>
    <w:p w14:paraId="04A150AD" w14:textId="11534DA9" w:rsidR="00BE55CF" w:rsidRPr="00FB77B1" w:rsidRDefault="00BE55CF" w:rsidP="00BE55CF">
      <w:pPr>
        <w:rPr>
          <w:rFonts w:cs="Segoe UI"/>
          <w:color w:val="0D0D0D"/>
          <w:shd w:val="clear" w:color="auto" w:fill="FFFFFF"/>
        </w:rPr>
      </w:pPr>
      <w:r w:rsidRPr="00FB77B1">
        <w:rPr>
          <w:rFonts w:cs="Segoe UI"/>
          <w:color w:val="0D0D0D"/>
          <w:shd w:val="clear" w:color="auto" w:fill="FFFFFF"/>
        </w:rPr>
        <w:t>Testas, A. (2023). Distributed Machine Learning with PySpark Migrating Effortlessly from Pandas and Scikit-Learn. 1st ed. Berkeley, CA: Apress. Available at: [</w:t>
      </w:r>
      <w:r w:rsidR="00FB77B1" w:rsidRPr="00FB77B1">
        <w:rPr>
          <w:rFonts w:cs="Segoe UI"/>
          <w:color w:val="0D0D0D"/>
          <w:shd w:val="clear" w:color="auto" w:fill="FFFFFF"/>
        </w:rPr>
        <w:t>https://learning.oreilly.com/library/view/distributed-machine-learning/9781484297513/html/604220_1_En_9_Chapter.xhtml</w:t>
      </w:r>
      <w:r w:rsidRPr="00FB77B1">
        <w:rPr>
          <w:rFonts w:cs="Segoe UI"/>
          <w:color w:val="0D0D0D"/>
          <w:shd w:val="clear" w:color="auto" w:fill="FFFFFF"/>
        </w:rPr>
        <w:t>] (</w:t>
      </w:r>
      <w:r w:rsidRPr="00FB77B1">
        <w:t>Accessed: 05 January 2024</w:t>
      </w:r>
      <w:r w:rsidRPr="00FB77B1">
        <w:rPr>
          <w:rFonts w:cs="Segoe UI"/>
          <w:color w:val="0D0D0D"/>
          <w:shd w:val="clear" w:color="auto" w:fill="FFFFFF"/>
        </w:rPr>
        <w:t>).</w:t>
      </w:r>
    </w:p>
    <w:p w14:paraId="349CF64A" w14:textId="7ECF72A7" w:rsidR="00BE55CF" w:rsidRDefault="00471D90" w:rsidP="001B2510">
      <w:r>
        <w:t>Scikit-Learn. (2024)</w:t>
      </w:r>
      <w:r w:rsidR="00456FAD">
        <w:t xml:space="preserve">. </w:t>
      </w:r>
      <w:r w:rsidR="00456FAD" w:rsidRPr="00456FAD">
        <w:rPr>
          <w:lang w:val="fr-FR"/>
        </w:rPr>
        <w:t xml:space="preserve">Random Forest Classifier. </w:t>
      </w:r>
      <w:r w:rsidR="00456FAD" w:rsidRPr="00456FAD">
        <w:t>Available at</w:t>
      </w:r>
      <w:r w:rsidR="00456FAD">
        <w:t>:</w:t>
      </w:r>
      <w:r w:rsidRPr="00456FAD">
        <w:t xml:space="preserve"> </w:t>
      </w:r>
      <w:hyperlink r:id="rId35" w:history="1">
        <w:r w:rsidR="00456FAD" w:rsidRPr="00F57BB3">
          <w:rPr>
            <w:rStyle w:val="Hyperlink"/>
          </w:rPr>
          <w:t>https://scikit-learn.org/stable/modul</w:t>
        </w:r>
        <w:r w:rsidR="00456FAD" w:rsidRPr="00F57BB3">
          <w:rPr>
            <w:rStyle w:val="Hyperlink"/>
          </w:rPr>
          <w:t>e</w:t>
        </w:r>
        <w:r w:rsidR="00456FAD" w:rsidRPr="00F57BB3">
          <w:rPr>
            <w:rStyle w:val="Hyperlink"/>
          </w:rPr>
          <w:t>s/generated/sklearn.ensemble.RandomForestClassifier.html</w:t>
        </w:r>
      </w:hyperlink>
      <w:r w:rsidR="00456FAD">
        <w:t xml:space="preserve"> (Accessed: 06 January</w:t>
      </w:r>
      <w:r w:rsidR="00062608">
        <w:t xml:space="preserve"> 2024).</w:t>
      </w:r>
    </w:p>
    <w:p w14:paraId="3E948368" w14:textId="0D4591A8" w:rsidR="00CE5980" w:rsidRPr="00456FAD" w:rsidRDefault="00A33AA5" w:rsidP="001B2510">
      <w:r w:rsidRPr="00A33AA5">
        <w:t>Ying, X. (2019) "An Overview of Overfitting and its Solutions." Journal of Physics: Conference Series, 1168(2), p. 022022. DOI: 10.1088/1742-6596/1168/2/022022</w:t>
      </w:r>
    </w:p>
    <w:p w14:paraId="5D234DB3" w14:textId="77777777" w:rsidR="004048D6" w:rsidRPr="00746901" w:rsidRDefault="004048D6" w:rsidP="001B2510"/>
    <w:sectPr w:rsidR="004048D6" w:rsidRPr="00746901" w:rsidSect="006B27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2079"/>
    <w:multiLevelType w:val="hybridMultilevel"/>
    <w:tmpl w:val="3E243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6D9"/>
    <w:multiLevelType w:val="hybridMultilevel"/>
    <w:tmpl w:val="50680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1D219E"/>
    <w:multiLevelType w:val="hybridMultilevel"/>
    <w:tmpl w:val="9AFC5B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18086E"/>
    <w:multiLevelType w:val="hybridMultilevel"/>
    <w:tmpl w:val="C1187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7100507">
    <w:abstractNumId w:val="2"/>
  </w:num>
  <w:num w:numId="2" w16cid:durableId="499196044">
    <w:abstractNumId w:val="3"/>
  </w:num>
  <w:num w:numId="3" w16cid:durableId="1350138491">
    <w:abstractNumId w:val="0"/>
  </w:num>
  <w:num w:numId="4" w16cid:durableId="802311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FD"/>
    <w:rsid w:val="000056DD"/>
    <w:rsid w:val="00005B0C"/>
    <w:rsid w:val="00017BE3"/>
    <w:rsid w:val="00020F2B"/>
    <w:rsid w:val="00025955"/>
    <w:rsid w:val="000435C6"/>
    <w:rsid w:val="000529F0"/>
    <w:rsid w:val="00061493"/>
    <w:rsid w:val="00061FA7"/>
    <w:rsid w:val="00062608"/>
    <w:rsid w:val="00070BD3"/>
    <w:rsid w:val="00071663"/>
    <w:rsid w:val="000752BC"/>
    <w:rsid w:val="00076FA9"/>
    <w:rsid w:val="000813DE"/>
    <w:rsid w:val="00094575"/>
    <w:rsid w:val="0009698D"/>
    <w:rsid w:val="000A0BEC"/>
    <w:rsid w:val="000A5A09"/>
    <w:rsid w:val="000A6921"/>
    <w:rsid w:val="000A6B93"/>
    <w:rsid w:val="000B64CA"/>
    <w:rsid w:val="000B68E9"/>
    <w:rsid w:val="000C2C2F"/>
    <w:rsid w:val="000C3AE7"/>
    <w:rsid w:val="000C71A4"/>
    <w:rsid w:val="000D7B7D"/>
    <w:rsid w:val="000E3193"/>
    <w:rsid w:val="000E6677"/>
    <w:rsid w:val="000F3020"/>
    <w:rsid w:val="000F3AF0"/>
    <w:rsid w:val="000F6033"/>
    <w:rsid w:val="000F7EB6"/>
    <w:rsid w:val="00100CAC"/>
    <w:rsid w:val="0010238A"/>
    <w:rsid w:val="00103438"/>
    <w:rsid w:val="00110076"/>
    <w:rsid w:val="00113646"/>
    <w:rsid w:val="00136F00"/>
    <w:rsid w:val="00150630"/>
    <w:rsid w:val="001605A9"/>
    <w:rsid w:val="00161342"/>
    <w:rsid w:val="001667B9"/>
    <w:rsid w:val="00175880"/>
    <w:rsid w:val="00180A4F"/>
    <w:rsid w:val="00181746"/>
    <w:rsid w:val="001831E1"/>
    <w:rsid w:val="00185163"/>
    <w:rsid w:val="0019402E"/>
    <w:rsid w:val="001A3FAF"/>
    <w:rsid w:val="001A73FC"/>
    <w:rsid w:val="001A7673"/>
    <w:rsid w:val="001B2510"/>
    <w:rsid w:val="001B3B7D"/>
    <w:rsid w:val="001B542F"/>
    <w:rsid w:val="001C2614"/>
    <w:rsid w:val="001C2E5E"/>
    <w:rsid w:val="001D34B4"/>
    <w:rsid w:val="001E25D2"/>
    <w:rsid w:val="001F0B99"/>
    <w:rsid w:val="001F1B84"/>
    <w:rsid w:val="0020730A"/>
    <w:rsid w:val="00217CF3"/>
    <w:rsid w:val="00221077"/>
    <w:rsid w:val="00221200"/>
    <w:rsid w:val="00223DCD"/>
    <w:rsid w:val="0023095E"/>
    <w:rsid w:val="00230FBA"/>
    <w:rsid w:val="00233659"/>
    <w:rsid w:val="00233B4B"/>
    <w:rsid w:val="002373FF"/>
    <w:rsid w:val="00242436"/>
    <w:rsid w:val="00243BFC"/>
    <w:rsid w:val="00250CB5"/>
    <w:rsid w:val="002523B5"/>
    <w:rsid w:val="002557F9"/>
    <w:rsid w:val="002639F7"/>
    <w:rsid w:val="0027139F"/>
    <w:rsid w:val="00272E8B"/>
    <w:rsid w:val="00273E54"/>
    <w:rsid w:val="00274633"/>
    <w:rsid w:val="00280844"/>
    <w:rsid w:val="00281D90"/>
    <w:rsid w:val="002872C7"/>
    <w:rsid w:val="002A32D1"/>
    <w:rsid w:val="002A6F96"/>
    <w:rsid w:val="002B19DA"/>
    <w:rsid w:val="002B1A7E"/>
    <w:rsid w:val="002B6FA8"/>
    <w:rsid w:val="002C2F19"/>
    <w:rsid w:val="002E1CC2"/>
    <w:rsid w:val="002E3355"/>
    <w:rsid w:val="002E627F"/>
    <w:rsid w:val="00300FF5"/>
    <w:rsid w:val="0030173C"/>
    <w:rsid w:val="00303D91"/>
    <w:rsid w:val="00306F08"/>
    <w:rsid w:val="00306FAA"/>
    <w:rsid w:val="003102D9"/>
    <w:rsid w:val="00312A77"/>
    <w:rsid w:val="0032038A"/>
    <w:rsid w:val="0033136A"/>
    <w:rsid w:val="00331D27"/>
    <w:rsid w:val="00333707"/>
    <w:rsid w:val="00350682"/>
    <w:rsid w:val="0035229D"/>
    <w:rsid w:val="003532C3"/>
    <w:rsid w:val="00364746"/>
    <w:rsid w:val="00380542"/>
    <w:rsid w:val="00382371"/>
    <w:rsid w:val="00384A4B"/>
    <w:rsid w:val="00384F04"/>
    <w:rsid w:val="003A265D"/>
    <w:rsid w:val="003A320E"/>
    <w:rsid w:val="003A4FA1"/>
    <w:rsid w:val="003B00A7"/>
    <w:rsid w:val="003B3B21"/>
    <w:rsid w:val="003C428D"/>
    <w:rsid w:val="003C65FB"/>
    <w:rsid w:val="003D0315"/>
    <w:rsid w:val="003D688A"/>
    <w:rsid w:val="003D765E"/>
    <w:rsid w:val="003E3A99"/>
    <w:rsid w:val="003E5FAB"/>
    <w:rsid w:val="003F263C"/>
    <w:rsid w:val="003F303E"/>
    <w:rsid w:val="003F4F82"/>
    <w:rsid w:val="003F6AAA"/>
    <w:rsid w:val="0040355B"/>
    <w:rsid w:val="004047D5"/>
    <w:rsid w:val="004048D6"/>
    <w:rsid w:val="004051A3"/>
    <w:rsid w:val="00411C9A"/>
    <w:rsid w:val="00424113"/>
    <w:rsid w:val="00424EF8"/>
    <w:rsid w:val="0042723F"/>
    <w:rsid w:val="004308F8"/>
    <w:rsid w:val="00431384"/>
    <w:rsid w:val="004330C8"/>
    <w:rsid w:val="004373EC"/>
    <w:rsid w:val="00440795"/>
    <w:rsid w:val="00445C82"/>
    <w:rsid w:val="00445EBE"/>
    <w:rsid w:val="00445F7E"/>
    <w:rsid w:val="00456FAD"/>
    <w:rsid w:val="00463B57"/>
    <w:rsid w:val="004642F9"/>
    <w:rsid w:val="00471D90"/>
    <w:rsid w:val="00485767"/>
    <w:rsid w:val="004954EB"/>
    <w:rsid w:val="004B4DC1"/>
    <w:rsid w:val="004B598F"/>
    <w:rsid w:val="004B78EE"/>
    <w:rsid w:val="004C5621"/>
    <w:rsid w:val="004D10CD"/>
    <w:rsid w:val="004D661A"/>
    <w:rsid w:val="004E06C9"/>
    <w:rsid w:val="004E4047"/>
    <w:rsid w:val="004E4B46"/>
    <w:rsid w:val="004E5545"/>
    <w:rsid w:val="004E7AE9"/>
    <w:rsid w:val="004F43A8"/>
    <w:rsid w:val="004F5473"/>
    <w:rsid w:val="00500DE0"/>
    <w:rsid w:val="00513F49"/>
    <w:rsid w:val="005141FD"/>
    <w:rsid w:val="0052020F"/>
    <w:rsid w:val="00521D78"/>
    <w:rsid w:val="005239EF"/>
    <w:rsid w:val="00526010"/>
    <w:rsid w:val="00530A3E"/>
    <w:rsid w:val="00534CC2"/>
    <w:rsid w:val="005378D2"/>
    <w:rsid w:val="00537C68"/>
    <w:rsid w:val="005437CA"/>
    <w:rsid w:val="00550D2A"/>
    <w:rsid w:val="005511C3"/>
    <w:rsid w:val="00556E0E"/>
    <w:rsid w:val="005629E6"/>
    <w:rsid w:val="005646C6"/>
    <w:rsid w:val="005679E7"/>
    <w:rsid w:val="005679FB"/>
    <w:rsid w:val="005735CA"/>
    <w:rsid w:val="005811E5"/>
    <w:rsid w:val="00590481"/>
    <w:rsid w:val="00590F51"/>
    <w:rsid w:val="005911C2"/>
    <w:rsid w:val="00592C47"/>
    <w:rsid w:val="00594764"/>
    <w:rsid w:val="00595466"/>
    <w:rsid w:val="00596711"/>
    <w:rsid w:val="005B10E1"/>
    <w:rsid w:val="005B2B6A"/>
    <w:rsid w:val="005B559F"/>
    <w:rsid w:val="005C088F"/>
    <w:rsid w:val="005C1291"/>
    <w:rsid w:val="005C1385"/>
    <w:rsid w:val="005C2A2D"/>
    <w:rsid w:val="005D1373"/>
    <w:rsid w:val="005D7BB9"/>
    <w:rsid w:val="005F0692"/>
    <w:rsid w:val="005F32BE"/>
    <w:rsid w:val="005F37C6"/>
    <w:rsid w:val="005F3E9D"/>
    <w:rsid w:val="005F55E3"/>
    <w:rsid w:val="005F7DDD"/>
    <w:rsid w:val="0061209E"/>
    <w:rsid w:val="00612301"/>
    <w:rsid w:val="00612E8D"/>
    <w:rsid w:val="00616315"/>
    <w:rsid w:val="00621A67"/>
    <w:rsid w:val="006247F8"/>
    <w:rsid w:val="006275B6"/>
    <w:rsid w:val="006324DB"/>
    <w:rsid w:val="00641B83"/>
    <w:rsid w:val="00646F81"/>
    <w:rsid w:val="006569FB"/>
    <w:rsid w:val="00657227"/>
    <w:rsid w:val="006678E8"/>
    <w:rsid w:val="00670C22"/>
    <w:rsid w:val="00677261"/>
    <w:rsid w:val="00681509"/>
    <w:rsid w:val="006863EE"/>
    <w:rsid w:val="00693060"/>
    <w:rsid w:val="006A5A74"/>
    <w:rsid w:val="006A6092"/>
    <w:rsid w:val="006A70F7"/>
    <w:rsid w:val="006B2762"/>
    <w:rsid w:val="006B32FF"/>
    <w:rsid w:val="006B503D"/>
    <w:rsid w:val="006C749A"/>
    <w:rsid w:val="006D5EAB"/>
    <w:rsid w:val="006D7843"/>
    <w:rsid w:val="006E085D"/>
    <w:rsid w:val="006E09DA"/>
    <w:rsid w:val="006F027F"/>
    <w:rsid w:val="006F093D"/>
    <w:rsid w:val="006F39EF"/>
    <w:rsid w:val="00702229"/>
    <w:rsid w:val="00705130"/>
    <w:rsid w:val="00720C4F"/>
    <w:rsid w:val="0072304F"/>
    <w:rsid w:val="0072619A"/>
    <w:rsid w:val="007262A0"/>
    <w:rsid w:val="00726A8C"/>
    <w:rsid w:val="00730892"/>
    <w:rsid w:val="00736267"/>
    <w:rsid w:val="00742E8C"/>
    <w:rsid w:val="00746901"/>
    <w:rsid w:val="0074721E"/>
    <w:rsid w:val="00751FDD"/>
    <w:rsid w:val="00757A75"/>
    <w:rsid w:val="00765741"/>
    <w:rsid w:val="00771BA1"/>
    <w:rsid w:val="00772254"/>
    <w:rsid w:val="00776B83"/>
    <w:rsid w:val="007770E3"/>
    <w:rsid w:val="00795157"/>
    <w:rsid w:val="007970F3"/>
    <w:rsid w:val="00797CA4"/>
    <w:rsid w:val="007A10E2"/>
    <w:rsid w:val="007A3215"/>
    <w:rsid w:val="007A345D"/>
    <w:rsid w:val="007A39B0"/>
    <w:rsid w:val="007B1366"/>
    <w:rsid w:val="007B6258"/>
    <w:rsid w:val="007B6CF3"/>
    <w:rsid w:val="007C050F"/>
    <w:rsid w:val="007C0F79"/>
    <w:rsid w:val="007C1F85"/>
    <w:rsid w:val="007C5451"/>
    <w:rsid w:val="007C5DB8"/>
    <w:rsid w:val="007C6E58"/>
    <w:rsid w:val="007D0619"/>
    <w:rsid w:val="007E0D7C"/>
    <w:rsid w:val="007E48F6"/>
    <w:rsid w:val="007F6E28"/>
    <w:rsid w:val="0080144E"/>
    <w:rsid w:val="00802BCF"/>
    <w:rsid w:val="00802C3E"/>
    <w:rsid w:val="008038F4"/>
    <w:rsid w:val="0080619E"/>
    <w:rsid w:val="00806E5D"/>
    <w:rsid w:val="00817CB5"/>
    <w:rsid w:val="00827796"/>
    <w:rsid w:val="00827AC3"/>
    <w:rsid w:val="00827F38"/>
    <w:rsid w:val="00830091"/>
    <w:rsid w:val="008316E5"/>
    <w:rsid w:val="00834591"/>
    <w:rsid w:val="00837895"/>
    <w:rsid w:val="008532BE"/>
    <w:rsid w:val="00857F1A"/>
    <w:rsid w:val="008626A4"/>
    <w:rsid w:val="0086297B"/>
    <w:rsid w:val="00867265"/>
    <w:rsid w:val="008712E4"/>
    <w:rsid w:val="00877396"/>
    <w:rsid w:val="008818B6"/>
    <w:rsid w:val="00884796"/>
    <w:rsid w:val="00884BC0"/>
    <w:rsid w:val="008859A1"/>
    <w:rsid w:val="008A1478"/>
    <w:rsid w:val="008A4412"/>
    <w:rsid w:val="008B5C77"/>
    <w:rsid w:val="008D05F0"/>
    <w:rsid w:val="008D0A52"/>
    <w:rsid w:val="008D2341"/>
    <w:rsid w:val="008E65A5"/>
    <w:rsid w:val="008F1509"/>
    <w:rsid w:val="008F2106"/>
    <w:rsid w:val="008F2742"/>
    <w:rsid w:val="008F7D9E"/>
    <w:rsid w:val="009037C6"/>
    <w:rsid w:val="0091295E"/>
    <w:rsid w:val="00925FCA"/>
    <w:rsid w:val="009467F0"/>
    <w:rsid w:val="00955F8F"/>
    <w:rsid w:val="0096363B"/>
    <w:rsid w:val="00966099"/>
    <w:rsid w:val="0096792B"/>
    <w:rsid w:val="00971271"/>
    <w:rsid w:val="00975A66"/>
    <w:rsid w:val="00984346"/>
    <w:rsid w:val="009A07BD"/>
    <w:rsid w:val="009A41FB"/>
    <w:rsid w:val="009A6DB8"/>
    <w:rsid w:val="009B5F88"/>
    <w:rsid w:val="009C2A4A"/>
    <w:rsid w:val="009C56FB"/>
    <w:rsid w:val="009D3EE0"/>
    <w:rsid w:val="009D5114"/>
    <w:rsid w:val="009E62DA"/>
    <w:rsid w:val="009F3746"/>
    <w:rsid w:val="009F5874"/>
    <w:rsid w:val="00A03CCF"/>
    <w:rsid w:val="00A06C06"/>
    <w:rsid w:val="00A076A5"/>
    <w:rsid w:val="00A10D72"/>
    <w:rsid w:val="00A11B20"/>
    <w:rsid w:val="00A14E79"/>
    <w:rsid w:val="00A15A17"/>
    <w:rsid w:val="00A15C13"/>
    <w:rsid w:val="00A30AAC"/>
    <w:rsid w:val="00A31970"/>
    <w:rsid w:val="00A33AA5"/>
    <w:rsid w:val="00A35626"/>
    <w:rsid w:val="00A41352"/>
    <w:rsid w:val="00A42416"/>
    <w:rsid w:val="00A42591"/>
    <w:rsid w:val="00A479CF"/>
    <w:rsid w:val="00A54A6F"/>
    <w:rsid w:val="00A56EEC"/>
    <w:rsid w:val="00A65318"/>
    <w:rsid w:val="00A66DFB"/>
    <w:rsid w:val="00A6785B"/>
    <w:rsid w:val="00A70EE2"/>
    <w:rsid w:val="00A72C37"/>
    <w:rsid w:val="00A741BD"/>
    <w:rsid w:val="00A7513A"/>
    <w:rsid w:val="00A821B8"/>
    <w:rsid w:val="00A85182"/>
    <w:rsid w:val="00A86C68"/>
    <w:rsid w:val="00A91642"/>
    <w:rsid w:val="00A94A79"/>
    <w:rsid w:val="00AA0338"/>
    <w:rsid w:val="00AA1DC9"/>
    <w:rsid w:val="00AA2993"/>
    <w:rsid w:val="00AA5CF5"/>
    <w:rsid w:val="00AC35E3"/>
    <w:rsid w:val="00AD087A"/>
    <w:rsid w:val="00AD350D"/>
    <w:rsid w:val="00AD371B"/>
    <w:rsid w:val="00AF7972"/>
    <w:rsid w:val="00B02027"/>
    <w:rsid w:val="00B056E5"/>
    <w:rsid w:val="00B140F7"/>
    <w:rsid w:val="00B2558A"/>
    <w:rsid w:val="00B4321E"/>
    <w:rsid w:val="00B5061E"/>
    <w:rsid w:val="00B606E8"/>
    <w:rsid w:val="00B630DD"/>
    <w:rsid w:val="00B643D3"/>
    <w:rsid w:val="00B65A8A"/>
    <w:rsid w:val="00B849E0"/>
    <w:rsid w:val="00B8691E"/>
    <w:rsid w:val="00B92A19"/>
    <w:rsid w:val="00B9397C"/>
    <w:rsid w:val="00B942E8"/>
    <w:rsid w:val="00BA0F66"/>
    <w:rsid w:val="00BB313D"/>
    <w:rsid w:val="00BC1B6C"/>
    <w:rsid w:val="00BC4112"/>
    <w:rsid w:val="00BC49C8"/>
    <w:rsid w:val="00BD1141"/>
    <w:rsid w:val="00BD2CA9"/>
    <w:rsid w:val="00BD3403"/>
    <w:rsid w:val="00BD4BBF"/>
    <w:rsid w:val="00BD5490"/>
    <w:rsid w:val="00BE1188"/>
    <w:rsid w:val="00BE55CF"/>
    <w:rsid w:val="00BF1B26"/>
    <w:rsid w:val="00C01C9A"/>
    <w:rsid w:val="00C12920"/>
    <w:rsid w:val="00C175A6"/>
    <w:rsid w:val="00C2015D"/>
    <w:rsid w:val="00C24270"/>
    <w:rsid w:val="00C2449D"/>
    <w:rsid w:val="00C25311"/>
    <w:rsid w:val="00C27FBE"/>
    <w:rsid w:val="00C31199"/>
    <w:rsid w:val="00C36CD0"/>
    <w:rsid w:val="00C41706"/>
    <w:rsid w:val="00C466A9"/>
    <w:rsid w:val="00C513B4"/>
    <w:rsid w:val="00C554C6"/>
    <w:rsid w:val="00C55A66"/>
    <w:rsid w:val="00C57B13"/>
    <w:rsid w:val="00C6036B"/>
    <w:rsid w:val="00C723D4"/>
    <w:rsid w:val="00C7443E"/>
    <w:rsid w:val="00C916FB"/>
    <w:rsid w:val="00C96135"/>
    <w:rsid w:val="00CA1319"/>
    <w:rsid w:val="00CA49E8"/>
    <w:rsid w:val="00CB28CE"/>
    <w:rsid w:val="00CB38B7"/>
    <w:rsid w:val="00CB3D96"/>
    <w:rsid w:val="00CB6D2C"/>
    <w:rsid w:val="00CC5943"/>
    <w:rsid w:val="00CD109A"/>
    <w:rsid w:val="00CD41F3"/>
    <w:rsid w:val="00CE13E8"/>
    <w:rsid w:val="00CE27F5"/>
    <w:rsid w:val="00CE432D"/>
    <w:rsid w:val="00CE5980"/>
    <w:rsid w:val="00CE5C6B"/>
    <w:rsid w:val="00CF175E"/>
    <w:rsid w:val="00CF5A1D"/>
    <w:rsid w:val="00D01172"/>
    <w:rsid w:val="00D02180"/>
    <w:rsid w:val="00D07378"/>
    <w:rsid w:val="00D164AF"/>
    <w:rsid w:val="00D228E8"/>
    <w:rsid w:val="00D230F4"/>
    <w:rsid w:val="00D25821"/>
    <w:rsid w:val="00D41717"/>
    <w:rsid w:val="00D42065"/>
    <w:rsid w:val="00D4435F"/>
    <w:rsid w:val="00D462D2"/>
    <w:rsid w:val="00D720ED"/>
    <w:rsid w:val="00D90365"/>
    <w:rsid w:val="00D90528"/>
    <w:rsid w:val="00DA05DB"/>
    <w:rsid w:val="00DB7727"/>
    <w:rsid w:val="00DB7A45"/>
    <w:rsid w:val="00DC0677"/>
    <w:rsid w:val="00DC2104"/>
    <w:rsid w:val="00DC2621"/>
    <w:rsid w:val="00DC6EF5"/>
    <w:rsid w:val="00DE0304"/>
    <w:rsid w:val="00DE3733"/>
    <w:rsid w:val="00DF2605"/>
    <w:rsid w:val="00DF2BEC"/>
    <w:rsid w:val="00DF6DF5"/>
    <w:rsid w:val="00E1351F"/>
    <w:rsid w:val="00E13E75"/>
    <w:rsid w:val="00E14492"/>
    <w:rsid w:val="00E17A94"/>
    <w:rsid w:val="00E17D0A"/>
    <w:rsid w:val="00E31E18"/>
    <w:rsid w:val="00E32AC0"/>
    <w:rsid w:val="00E334F9"/>
    <w:rsid w:val="00E45B9E"/>
    <w:rsid w:val="00E468A9"/>
    <w:rsid w:val="00E524EA"/>
    <w:rsid w:val="00E657B1"/>
    <w:rsid w:val="00E672D8"/>
    <w:rsid w:val="00E76E5C"/>
    <w:rsid w:val="00E77585"/>
    <w:rsid w:val="00E81486"/>
    <w:rsid w:val="00E8187A"/>
    <w:rsid w:val="00E84C87"/>
    <w:rsid w:val="00E912EA"/>
    <w:rsid w:val="00EA3D2A"/>
    <w:rsid w:val="00EB29EC"/>
    <w:rsid w:val="00EB7FEC"/>
    <w:rsid w:val="00EC5626"/>
    <w:rsid w:val="00ED07A5"/>
    <w:rsid w:val="00ED56E3"/>
    <w:rsid w:val="00EE18BB"/>
    <w:rsid w:val="00EE6FCD"/>
    <w:rsid w:val="00EF292E"/>
    <w:rsid w:val="00EF4FE1"/>
    <w:rsid w:val="00F00740"/>
    <w:rsid w:val="00F018C3"/>
    <w:rsid w:val="00F16E10"/>
    <w:rsid w:val="00F175DF"/>
    <w:rsid w:val="00F177D1"/>
    <w:rsid w:val="00F259D0"/>
    <w:rsid w:val="00F303AF"/>
    <w:rsid w:val="00F43DDD"/>
    <w:rsid w:val="00F47B88"/>
    <w:rsid w:val="00F50012"/>
    <w:rsid w:val="00F5087D"/>
    <w:rsid w:val="00F5247C"/>
    <w:rsid w:val="00F57545"/>
    <w:rsid w:val="00F64132"/>
    <w:rsid w:val="00F7058D"/>
    <w:rsid w:val="00F71A1D"/>
    <w:rsid w:val="00F8261A"/>
    <w:rsid w:val="00F87B92"/>
    <w:rsid w:val="00F90283"/>
    <w:rsid w:val="00F9239F"/>
    <w:rsid w:val="00FA194E"/>
    <w:rsid w:val="00FA73E0"/>
    <w:rsid w:val="00FB77B1"/>
    <w:rsid w:val="00FC027B"/>
    <w:rsid w:val="00FC2195"/>
    <w:rsid w:val="00FC2309"/>
    <w:rsid w:val="00FD59D7"/>
    <w:rsid w:val="00FE6587"/>
    <w:rsid w:val="00FE676B"/>
    <w:rsid w:val="00FF07C9"/>
    <w:rsid w:val="00FF69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FF0A2"/>
  <w15:chartTrackingRefBased/>
  <w15:docId w15:val="{27369139-F762-4B2C-9507-80B819A1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012"/>
  </w:style>
  <w:style w:type="paragraph" w:styleId="Heading1">
    <w:name w:val="heading 1"/>
    <w:basedOn w:val="Normal"/>
    <w:next w:val="Normal"/>
    <w:link w:val="Heading1Char"/>
    <w:uiPriority w:val="9"/>
    <w:qFormat/>
    <w:rsid w:val="00F50012"/>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00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00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F5001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00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00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00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00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001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001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00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5001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00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00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00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00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0012"/>
    <w:rPr>
      <w:b/>
      <w:bCs/>
      <w:i/>
      <w:iCs/>
    </w:rPr>
  </w:style>
  <w:style w:type="paragraph" w:styleId="Title">
    <w:name w:val="Title"/>
    <w:basedOn w:val="Normal"/>
    <w:next w:val="Normal"/>
    <w:link w:val="TitleChar"/>
    <w:uiPriority w:val="10"/>
    <w:qFormat/>
    <w:rsid w:val="00F50012"/>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F50012"/>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F50012"/>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F50012"/>
    <w:rPr>
      <w:color w:val="0E2841" w:themeColor="text2"/>
      <w:sz w:val="28"/>
      <w:szCs w:val="28"/>
    </w:rPr>
  </w:style>
  <w:style w:type="paragraph" w:styleId="Quote">
    <w:name w:val="Quote"/>
    <w:basedOn w:val="Normal"/>
    <w:next w:val="Normal"/>
    <w:link w:val="QuoteChar"/>
    <w:uiPriority w:val="29"/>
    <w:qFormat/>
    <w:rsid w:val="00F50012"/>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F50012"/>
    <w:rPr>
      <w:i/>
      <w:iCs/>
      <w:color w:val="124F1A" w:themeColor="accent3" w:themeShade="BF"/>
      <w:sz w:val="24"/>
      <w:szCs w:val="24"/>
    </w:rPr>
  </w:style>
  <w:style w:type="paragraph" w:styleId="ListParagraph">
    <w:name w:val="List Paragraph"/>
    <w:basedOn w:val="Normal"/>
    <w:uiPriority w:val="34"/>
    <w:qFormat/>
    <w:rsid w:val="005141FD"/>
    <w:pPr>
      <w:ind w:left="720"/>
      <w:contextualSpacing/>
    </w:pPr>
  </w:style>
  <w:style w:type="character" w:styleId="IntenseEmphasis">
    <w:name w:val="Intense Emphasis"/>
    <w:basedOn w:val="DefaultParagraphFont"/>
    <w:uiPriority w:val="21"/>
    <w:qFormat/>
    <w:rsid w:val="00F50012"/>
    <w:rPr>
      <w:b/>
      <w:bCs/>
      <w:i/>
      <w:iCs/>
      <w:color w:val="auto"/>
    </w:rPr>
  </w:style>
  <w:style w:type="paragraph" w:styleId="IntenseQuote">
    <w:name w:val="Intense Quote"/>
    <w:basedOn w:val="Normal"/>
    <w:next w:val="Normal"/>
    <w:link w:val="IntenseQuoteChar"/>
    <w:uiPriority w:val="30"/>
    <w:qFormat/>
    <w:rsid w:val="00F50012"/>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F50012"/>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F50012"/>
    <w:rPr>
      <w:b/>
      <w:bCs/>
      <w:caps w:val="0"/>
      <w:smallCaps/>
      <w:color w:val="auto"/>
      <w:spacing w:val="0"/>
      <w:u w:val="single"/>
    </w:rPr>
  </w:style>
  <w:style w:type="paragraph" w:styleId="Caption">
    <w:name w:val="caption"/>
    <w:basedOn w:val="Normal"/>
    <w:next w:val="Normal"/>
    <w:uiPriority w:val="35"/>
    <w:unhideWhenUsed/>
    <w:qFormat/>
    <w:rsid w:val="00F50012"/>
    <w:pPr>
      <w:spacing w:line="240" w:lineRule="auto"/>
    </w:pPr>
    <w:rPr>
      <w:b/>
      <w:bCs/>
      <w:color w:val="404040" w:themeColor="text1" w:themeTint="BF"/>
      <w:sz w:val="16"/>
      <w:szCs w:val="16"/>
    </w:rPr>
  </w:style>
  <w:style w:type="character" w:styleId="Strong">
    <w:name w:val="Strong"/>
    <w:basedOn w:val="DefaultParagraphFont"/>
    <w:uiPriority w:val="22"/>
    <w:qFormat/>
    <w:rsid w:val="00F50012"/>
    <w:rPr>
      <w:b/>
      <w:bCs/>
    </w:rPr>
  </w:style>
  <w:style w:type="character" w:styleId="Emphasis">
    <w:name w:val="Emphasis"/>
    <w:basedOn w:val="DefaultParagraphFont"/>
    <w:uiPriority w:val="20"/>
    <w:qFormat/>
    <w:rsid w:val="00F50012"/>
    <w:rPr>
      <w:i/>
      <w:iCs/>
      <w:color w:val="000000" w:themeColor="text1"/>
    </w:rPr>
  </w:style>
  <w:style w:type="paragraph" w:styleId="NoSpacing">
    <w:name w:val="No Spacing"/>
    <w:link w:val="NoSpacingChar"/>
    <w:uiPriority w:val="1"/>
    <w:qFormat/>
    <w:rsid w:val="00F50012"/>
    <w:pPr>
      <w:spacing w:after="0" w:line="240" w:lineRule="auto"/>
    </w:pPr>
  </w:style>
  <w:style w:type="character" w:styleId="SubtleEmphasis">
    <w:name w:val="Subtle Emphasis"/>
    <w:basedOn w:val="DefaultParagraphFont"/>
    <w:uiPriority w:val="19"/>
    <w:qFormat/>
    <w:rsid w:val="00F50012"/>
    <w:rPr>
      <w:i/>
      <w:iCs/>
      <w:color w:val="595959" w:themeColor="text1" w:themeTint="A6"/>
    </w:rPr>
  </w:style>
  <w:style w:type="character" w:styleId="SubtleReference">
    <w:name w:val="Subtle Reference"/>
    <w:basedOn w:val="DefaultParagraphFont"/>
    <w:uiPriority w:val="31"/>
    <w:qFormat/>
    <w:rsid w:val="00F50012"/>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F50012"/>
    <w:rPr>
      <w:b/>
      <w:bCs/>
      <w:caps w:val="0"/>
      <w:smallCaps/>
      <w:spacing w:val="0"/>
    </w:rPr>
  </w:style>
  <w:style w:type="paragraph" w:styleId="TOCHeading">
    <w:name w:val="TOC Heading"/>
    <w:basedOn w:val="Heading1"/>
    <w:next w:val="Normal"/>
    <w:uiPriority w:val="39"/>
    <w:unhideWhenUsed/>
    <w:qFormat/>
    <w:rsid w:val="00F50012"/>
    <w:pPr>
      <w:outlineLvl w:val="9"/>
    </w:pPr>
  </w:style>
  <w:style w:type="table" w:styleId="TableGrid">
    <w:name w:val="Table Grid"/>
    <w:basedOn w:val="TableNormal"/>
    <w:uiPriority w:val="39"/>
    <w:rsid w:val="005F3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E6677"/>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0E6677"/>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0E6677"/>
    <w:pPr>
      <w:spacing w:after="100" w:line="259" w:lineRule="auto"/>
      <w:ind w:left="440"/>
    </w:pPr>
    <w:rPr>
      <w:rFonts w:cs="Times New Roman"/>
      <w:sz w:val="22"/>
      <w:szCs w:val="22"/>
      <w:lang w:val="en-US"/>
    </w:rPr>
  </w:style>
  <w:style w:type="character" w:customStyle="1" w:styleId="NoSpacingChar">
    <w:name w:val="No Spacing Char"/>
    <w:basedOn w:val="DefaultParagraphFont"/>
    <w:link w:val="NoSpacing"/>
    <w:uiPriority w:val="1"/>
    <w:rsid w:val="006B2762"/>
  </w:style>
  <w:style w:type="character" w:styleId="PlaceholderText">
    <w:name w:val="Placeholder Text"/>
    <w:basedOn w:val="DefaultParagraphFont"/>
    <w:uiPriority w:val="99"/>
    <w:semiHidden/>
    <w:rsid w:val="004E7AE9"/>
    <w:rPr>
      <w:color w:val="666666"/>
    </w:rPr>
  </w:style>
  <w:style w:type="character" w:styleId="Hyperlink">
    <w:name w:val="Hyperlink"/>
    <w:basedOn w:val="DefaultParagraphFont"/>
    <w:uiPriority w:val="99"/>
    <w:unhideWhenUsed/>
    <w:rsid w:val="00621A67"/>
    <w:rPr>
      <w:color w:val="467886" w:themeColor="hyperlink"/>
      <w:u w:val="single"/>
    </w:rPr>
  </w:style>
  <w:style w:type="character" w:styleId="UnresolvedMention">
    <w:name w:val="Unresolved Mention"/>
    <w:basedOn w:val="DefaultParagraphFont"/>
    <w:uiPriority w:val="99"/>
    <w:semiHidden/>
    <w:unhideWhenUsed/>
    <w:rsid w:val="00621A67"/>
    <w:rPr>
      <w:color w:val="605E5C"/>
      <w:shd w:val="clear" w:color="auto" w:fill="E1DFDD"/>
    </w:rPr>
  </w:style>
  <w:style w:type="paragraph" w:styleId="HTMLPreformatted">
    <w:name w:val="HTML Preformatted"/>
    <w:basedOn w:val="Normal"/>
    <w:link w:val="HTMLPreformattedChar"/>
    <w:uiPriority w:val="99"/>
    <w:semiHidden/>
    <w:unhideWhenUsed/>
    <w:rsid w:val="008B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B5C77"/>
    <w:rPr>
      <w:rFonts w:ascii="Courier New" w:eastAsia="Times New Roman" w:hAnsi="Courier New" w:cs="Courier New"/>
      <w:sz w:val="20"/>
      <w:szCs w:val="20"/>
      <w:lang w:eastAsia="en-GB"/>
    </w:rPr>
  </w:style>
  <w:style w:type="table" w:styleId="GridTable1Light">
    <w:name w:val="Grid Table 1 Light"/>
    <w:basedOn w:val="TableNormal"/>
    <w:uiPriority w:val="46"/>
    <w:rsid w:val="00D164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63B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59880">
      <w:bodyDiv w:val="1"/>
      <w:marLeft w:val="0"/>
      <w:marRight w:val="0"/>
      <w:marTop w:val="0"/>
      <w:marBottom w:val="0"/>
      <w:divBdr>
        <w:top w:val="none" w:sz="0" w:space="0" w:color="auto"/>
        <w:left w:val="none" w:sz="0" w:space="0" w:color="auto"/>
        <w:bottom w:val="none" w:sz="0" w:space="0" w:color="auto"/>
        <w:right w:val="none" w:sz="0" w:space="0" w:color="auto"/>
      </w:divBdr>
    </w:div>
    <w:div w:id="74087979">
      <w:bodyDiv w:val="1"/>
      <w:marLeft w:val="0"/>
      <w:marRight w:val="0"/>
      <w:marTop w:val="0"/>
      <w:marBottom w:val="0"/>
      <w:divBdr>
        <w:top w:val="none" w:sz="0" w:space="0" w:color="auto"/>
        <w:left w:val="none" w:sz="0" w:space="0" w:color="auto"/>
        <w:bottom w:val="none" w:sz="0" w:space="0" w:color="auto"/>
        <w:right w:val="none" w:sz="0" w:space="0" w:color="auto"/>
      </w:divBdr>
    </w:div>
    <w:div w:id="96566550">
      <w:bodyDiv w:val="1"/>
      <w:marLeft w:val="0"/>
      <w:marRight w:val="0"/>
      <w:marTop w:val="0"/>
      <w:marBottom w:val="0"/>
      <w:divBdr>
        <w:top w:val="none" w:sz="0" w:space="0" w:color="auto"/>
        <w:left w:val="none" w:sz="0" w:space="0" w:color="auto"/>
        <w:bottom w:val="none" w:sz="0" w:space="0" w:color="auto"/>
        <w:right w:val="none" w:sz="0" w:space="0" w:color="auto"/>
      </w:divBdr>
    </w:div>
    <w:div w:id="138422842">
      <w:bodyDiv w:val="1"/>
      <w:marLeft w:val="0"/>
      <w:marRight w:val="0"/>
      <w:marTop w:val="0"/>
      <w:marBottom w:val="0"/>
      <w:divBdr>
        <w:top w:val="none" w:sz="0" w:space="0" w:color="auto"/>
        <w:left w:val="none" w:sz="0" w:space="0" w:color="auto"/>
        <w:bottom w:val="none" w:sz="0" w:space="0" w:color="auto"/>
        <w:right w:val="none" w:sz="0" w:space="0" w:color="auto"/>
      </w:divBdr>
    </w:div>
    <w:div w:id="168907372">
      <w:bodyDiv w:val="1"/>
      <w:marLeft w:val="0"/>
      <w:marRight w:val="0"/>
      <w:marTop w:val="0"/>
      <w:marBottom w:val="0"/>
      <w:divBdr>
        <w:top w:val="none" w:sz="0" w:space="0" w:color="auto"/>
        <w:left w:val="none" w:sz="0" w:space="0" w:color="auto"/>
        <w:bottom w:val="none" w:sz="0" w:space="0" w:color="auto"/>
        <w:right w:val="none" w:sz="0" w:space="0" w:color="auto"/>
      </w:divBdr>
    </w:div>
    <w:div w:id="176162609">
      <w:bodyDiv w:val="1"/>
      <w:marLeft w:val="0"/>
      <w:marRight w:val="0"/>
      <w:marTop w:val="0"/>
      <w:marBottom w:val="0"/>
      <w:divBdr>
        <w:top w:val="none" w:sz="0" w:space="0" w:color="auto"/>
        <w:left w:val="none" w:sz="0" w:space="0" w:color="auto"/>
        <w:bottom w:val="none" w:sz="0" w:space="0" w:color="auto"/>
        <w:right w:val="none" w:sz="0" w:space="0" w:color="auto"/>
      </w:divBdr>
    </w:div>
    <w:div w:id="448092013">
      <w:bodyDiv w:val="1"/>
      <w:marLeft w:val="0"/>
      <w:marRight w:val="0"/>
      <w:marTop w:val="0"/>
      <w:marBottom w:val="0"/>
      <w:divBdr>
        <w:top w:val="none" w:sz="0" w:space="0" w:color="auto"/>
        <w:left w:val="none" w:sz="0" w:space="0" w:color="auto"/>
        <w:bottom w:val="none" w:sz="0" w:space="0" w:color="auto"/>
        <w:right w:val="none" w:sz="0" w:space="0" w:color="auto"/>
      </w:divBdr>
    </w:div>
    <w:div w:id="522792686">
      <w:bodyDiv w:val="1"/>
      <w:marLeft w:val="0"/>
      <w:marRight w:val="0"/>
      <w:marTop w:val="0"/>
      <w:marBottom w:val="0"/>
      <w:divBdr>
        <w:top w:val="none" w:sz="0" w:space="0" w:color="auto"/>
        <w:left w:val="none" w:sz="0" w:space="0" w:color="auto"/>
        <w:bottom w:val="none" w:sz="0" w:space="0" w:color="auto"/>
        <w:right w:val="none" w:sz="0" w:space="0" w:color="auto"/>
      </w:divBdr>
    </w:div>
    <w:div w:id="561252195">
      <w:bodyDiv w:val="1"/>
      <w:marLeft w:val="0"/>
      <w:marRight w:val="0"/>
      <w:marTop w:val="0"/>
      <w:marBottom w:val="0"/>
      <w:divBdr>
        <w:top w:val="none" w:sz="0" w:space="0" w:color="auto"/>
        <w:left w:val="none" w:sz="0" w:space="0" w:color="auto"/>
        <w:bottom w:val="none" w:sz="0" w:space="0" w:color="auto"/>
        <w:right w:val="none" w:sz="0" w:space="0" w:color="auto"/>
      </w:divBdr>
      <w:divsChild>
        <w:div w:id="413209842">
          <w:marLeft w:val="0"/>
          <w:marRight w:val="0"/>
          <w:marTop w:val="0"/>
          <w:marBottom w:val="0"/>
          <w:divBdr>
            <w:top w:val="none" w:sz="0" w:space="0" w:color="auto"/>
            <w:left w:val="none" w:sz="0" w:space="0" w:color="auto"/>
            <w:bottom w:val="none" w:sz="0" w:space="0" w:color="auto"/>
            <w:right w:val="none" w:sz="0" w:space="0" w:color="auto"/>
          </w:divBdr>
        </w:div>
      </w:divsChild>
    </w:div>
    <w:div w:id="605964506">
      <w:bodyDiv w:val="1"/>
      <w:marLeft w:val="0"/>
      <w:marRight w:val="0"/>
      <w:marTop w:val="0"/>
      <w:marBottom w:val="0"/>
      <w:divBdr>
        <w:top w:val="none" w:sz="0" w:space="0" w:color="auto"/>
        <w:left w:val="none" w:sz="0" w:space="0" w:color="auto"/>
        <w:bottom w:val="none" w:sz="0" w:space="0" w:color="auto"/>
        <w:right w:val="none" w:sz="0" w:space="0" w:color="auto"/>
      </w:divBdr>
    </w:div>
    <w:div w:id="700017591">
      <w:bodyDiv w:val="1"/>
      <w:marLeft w:val="0"/>
      <w:marRight w:val="0"/>
      <w:marTop w:val="0"/>
      <w:marBottom w:val="0"/>
      <w:divBdr>
        <w:top w:val="none" w:sz="0" w:space="0" w:color="auto"/>
        <w:left w:val="none" w:sz="0" w:space="0" w:color="auto"/>
        <w:bottom w:val="none" w:sz="0" w:space="0" w:color="auto"/>
        <w:right w:val="none" w:sz="0" w:space="0" w:color="auto"/>
      </w:divBdr>
    </w:div>
    <w:div w:id="809519568">
      <w:bodyDiv w:val="1"/>
      <w:marLeft w:val="0"/>
      <w:marRight w:val="0"/>
      <w:marTop w:val="0"/>
      <w:marBottom w:val="0"/>
      <w:divBdr>
        <w:top w:val="none" w:sz="0" w:space="0" w:color="auto"/>
        <w:left w:val="none" w:sz="0" w:space="0" w:color="auto"/>
        <w:bottom w:val="none" w:sz="0" w:space="0" w:color="auto"/>
        <w:right w:val="none" w:sz="0" w:space="0" w:color="auto"/>
      </w:divBdr>
    </w:div>
    <w:div w:id="910428400">
      <w:bodyDiv w:val="1"/>
      <w:marLeft w:val="0"/>
      <w:marRight w:val="0"/>
      <w:marTop w:val="0"/>
      <w:marBottom w:val="0"/>
      <w:divBdr>
        <w:top w:val="none" w:sz="0" w:space="0" w:color="auto"/>
        <w:left w:val="none" w:sz="0" w:space="0" w:color="auto"/>
        <w:bottom w:val="none" w:sz="0" w:space="0" w:color="auto"/>
        <w:right w:val="none" w:sz="0" w:space="0" w:color="auto"/>
      </w:divBdr>
    </w:div>
    <w:div w:id="939527943">
      <w:bodyDiv w:val="1"/>
      <w:marLeft w:val="0"/>
      <w:marRight w:val="0"/>
      <w:marTop w:val="0"/>
      <w:marBottom w:val="0"/>
      <w:divBdr>
        <w:top w:val="none" w:sz="0" w:space="0" w:color="auto"/>
        <w:left w:val="none" w:sz="0" w:space="0" w:color="auto"/>
        <w:bottom w:val="none" w:sz="0" w:space="0" w:color="auto"/>
        <w:right w:val="none" w:sz="0" w:space="0" w:color="auto"/>
      </w:divBdr>
    </w:div>
    <w:div w:id="1075398195">
      <w:bodyDiv w:val="1"/>
      <w:marLeft w:val="0"/>
      <w:marRight w:val="0"/>
      <w:marTop w:val="0"/>
      <w:marBottom w:val="0"/>
      <w:divBdr>
        <w:top w:val="none" w:sz="0" w:space="0" w:color="auto"/>
        <w:left w:val="none" w:sz="0" w:space="0" w:color="auto"/>
        <w:bottom w:val="none" w:sz="0" w:space="0" w:color="auto"/>
        <w:right w:val="none" w:sz="0" w:space="0" w:color="auto"/>
      </w:divBdr>
    </w:div>
    <w:div w:id="1117025759">
      <w:bodyDiv w:val="1"/>
      <w:marLeft w:val="0"/>
      <w:marRight w:val="0"/>
      <w:marTop w:val="0"/>
      <w:marBottom w:val="0"/>
      <w:divBdr>
        <w:top w:val="none" w:sz="0" w:space="0" w:color="auto"/>
        <w:left w:val="none" w:sz="0" w:space="0" w:color="auto"/>
        <w:bottom w:val="none" w:sz="0" w:space="0" w:color="auto"/>
        <w:right w:val="none" w:sz="0" w:space="0" w:color="auto"/>
      </w:divBdr>
    </w:div>
    <w:div w:id="1138499849">
      <w:bodyDiv w:val="1"/>
      <w:marLeft w:val="0"/>
      <w:marRight w:val="0"/>
      <w:marTop w:val="0"/>
      <w:marBottom w:val="0"/>
      <w:divBdr>
        <w:top w:val="none" w:sz="0" w:space="0" w:color="auto"/>
        <w:left w:val="none" w:sz="0" w:space="0" w:color="auto"/>
        <w:bottom w:val="none" w:sz="0" w:space="0" w:color="auto"/>
        <w:right w:val="none" w:sz="0" w:space="0" w:color="auto"/>
      </w:divBdr>
    </w:div>
    <w:div w:id="1453014736">
      <w:bodyDiv w:val="1"/>
      <w:marLeft w:val="0"/>
      <w:marRight w:val="0"/>
      <w:marTop w:val="0"/>
      <w:marBottom w:val="0"/>
      <w:divBdr>
        <w:top w:val="none" w:sz="0" w:space="0" w:color="auto"/>
        <w:left w:val="none" w:sz="0" w:space="0" w:color="auto"/>
        <w:bottom w:val="none" w:sz="0" w:space="0" w:color="auto"/>
        <w:right w:val="none" w:sz="0" w:space="0" w:color="auto"/>
      </w:divBdr>
    </w:div>
    <w:div w:id="1560246280">
      <w:bodyDiv w:val="1"/>
      <w:marLeft w:val="0"/>
      <w:marRight w:val="0"/>
      <w:marTop w:val="0"/>
      <w:marBottom w:val="0"/>
      <w:divBdr>
        <w:top w:val="none" w:sz="0" w:space="0" w:color="auto"/>
        <w:left w:val="none" w:sz="0" w:space="0" w:color="auto"/>
        <w:bottom w:val="none" w:sz="0" w:space="0" w:color="auto"/>
        <w:right w:val="none" w:sz="0" w:space="0" w:color="auto"/>
      </w:divBdr>
    </w:div>
    <w:div w:id="1679309384">
      <w:bodyDiv w:val="1"/>
      <w:marLeft w:val="0"/>
      <w:marRight w:val="0"/>
      <w:marTop w:val="0"/>
      <w:marBottom w:val="0"/>
      <w:divBdr>
        <w:top w:val="none" w:sz="0" w:space="0" w:color="auto"/>
        <w:left w:val="none" w:sz="0" w:space="0" w:color="auto"/>
        <w:bottom w:val="none" w:sz="0" w:space="0" w:color="auto"/>
        <w:right w:val="none" w:sz="0" w:space="0" w:color="auto"/>
      </w:divBdr>
    </w:div>
    <w:div w:id="1684941395">
      <w:bodyDiv w:val="1"/>
      <w:marLeft w:val="0"/>
      <w:marRight w:val="0"/>
      <w:marTop w:val="0"/>
      <w:marBottom w:val="0"/>
      <w:divBdr>
        <w:top w:val="none" w:sz="0" w:space="0" w:color="auto"/>
        <w:left w:val="none" w:sz="0" w:space="0" w:color="auto"/>
        <w:bottom w:val="none" w:sz="0" w:space="0" w:color="auto"/>
        <w:right w:val="none" w:sz="0" w:space="0" w:color="auto"/>
      </w:divBdr>
    </w:div>
    <w:div w:id="1773893862">
      <w:bodyDiv w:val="1"/>
      <w:marLeft w:val="0"/>
      <w:marRight w:val="0"/>
      <w:marTop w:val="0"/>
      <w:marBottom w:val="0"/>
      <w:divBdr>
        <w:top w:val="none" w:sz="0" w:space="0" w:color="auto"/>
        <w:left w:val="none" w:sz="0" w:space="0" w:color="auto"/>
        <w:bottom w:val="none" w:sz="0" w:space="0" w:color="auto"/>
        <w:right w:val="none" w:sz="0" w:space="0" w:color="auto"/>
      </w:divBdr>
    </w:div>
    <w:div w:id="1896550438">
      <w:bodyDiv w:val="1"/>
      <w:marLeft w:val="0"/>
      <w:marRight w:val="0"/>
      <w:marTop w:val="0"/>
      <w:marBottom w:val="0"/>
      <w:divBdr>
        <w:top w:val="none" w:sz="0" w:space="0" w:color="auto"/>
        <w:left w:val="none" w:sz="0" w:space="0" w:color="auto"/>
        <w:bottom w:val="none" w:sz="0" w:space="0" w:color="auto"/>
        <w:right w:val="none" w:sz="0" w:space="0" w:color="auto"/>
      </w:divBdr>
    </w:div>
    <w:div w:id="1996372895">
      <w:bodyDiv w:val="1"/>
      <w:marLeft w:val="0"/>
      <w:marRight w:val="0"/>
      <w:marTop w:val="0"/>
      <w:marBottom w:val="0"/>
      <w:divBdr>
        <w:top w:val="none" w:sz="0" w:space="0" w:color="auto"/>
        <w:left w:val="none" w:sz="0" w:space="0" w:color="auto"/>
        <w:bottom w:val="none" w:sz="0" w:space="0" w:color="auto"/>
        <w:right w:val="none" w:sz="0" w:space="0" w:color="auto"/>
      </w:divBdr>
    </w:div>
    <w:div w:id="211092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cancer.org/cancer/types/breast-cancer/non-cancerous-breast-condition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cikit-learn.org/stable/modules/generated/sklearn.ensemble.RandomForestClassifier.html" TargetMode="Externa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AD5F844DC284FEBA5C0FB10DB1DDA00"/>
        <w:category>
          <w:name w:val="General"/>
          <w:gallery w:val="placeholder"/>
        </w:category>
        <w:types>
          <w:type w:val="bbPlcHdr"/>
        </w:types>
        <w:behaviors>
          <w:behavior w:val="content"/>
        </w:behaviors>
        <w:guid w:val="{38E378E4-7F56-4529-BF46-FB85037A2CD2}"/>
      </w:docPartPr>
      <w:docPartBody>
        <w:p w:rsidR="00846E6A" w:rsidRDefault="00846E6A" w:rsidP="00846E6A">
          <w:pPr>
            <w:pStyle w:val="3AD5F844DC284FEBA5C0FB10DB1DDA00"/>
          </w:pPr>
          <w:r>
            <w:rPr>
              <w:color w:val="0F4761" w:themeColor="accent1" w:themeShade="BF"/>
            </w:rPr>
            <w:t>[Company name]</w:t>
          </w:r>
        </w:p>
      </w:docPartBody>
    </w:docPart>
    <w:docPart>
      <w:docPartPr>
        <w:name w:val="25A8218B3EFD4D16830DD036EF77530C"/>
        <w:category>
          <w:name w:val="General"/>
          <w:gallery w:val="placeholder"/>
        </w:category>
        <w:types>
          <w:type w:val="bbPlcHdr"/>
        </w:types>
        <w:behaviors>
          <w:behavior w:val="content"/>
        </w:behaviors>
        <w:guid w:val="{2BE0E70C-8D06-49C1-8F0B-997EBE9082BA}"/>
      </w:docPartPr>
      <w:docPartBody>
        <w:p w:rsidR="00846E6A" w:rsidRDefault="00846E6A" w:rsidP="00846E6A">
          <w:pPr>
            <w:pStyle w:val="25A8218B3EFD4D16830DD036EF77530C"/>
          </w:pPr>
          <w:r>
            <w:rPr>
              <w:rFonts w:asciiTheme="majorHAnsi" w:eastAsiaTheme="majorEastAsia" w:hAnsiTheme="majorHAnsi" w:cstheme="majorBidi"/>
              <w:color w:val="156082" w:themeColor="accent1"/>
              <w:sz w:val="88"/>
              <w:szCs w:val="88"/>
            </w:rPr>
            <w:t>[Document title]</w:t>
          </w:r>
        </w:p>
      </w:docPartBody>
    </w:docPart>
    <w:docPart>
      <w:docPartPr>
        <w:name w:val="29F047CB88BB40F1BF397C5D8DE951FE"/>
        <w:category>
          <w:name w:val="General"/>
          <w:gallery w:val="placeholder"/>
        </w:category>
        <w:types>
          <w:type w:val="bbPlcHdr"/>
        </w:types>
        <w:behaviors>
          <w:behavior w:val="content"/>
        </w:behaviors>
        <w:guid w:val="{3978C5DD-9273-425F-9F15-353132CF2DE3}"/>
      </w:docPartPr>
      <w:docPartBody>
        <w:p w:rsidR="00846E6A" w:rsidRDefault="00846E6A" w:rsidP="00846E6A">
          <w:pPr>
            <w:pStyle w:val="29F047CB88BB40F1BF397C5D8DE951FE"/>
          </w:pPr>
          <w:r>
            <w:rPr>
              <w:color w:val="0F4761" w:themeColor="accent1" w:themeShade="BF"/>
            </w:rPr>
            <w:t>[Document subtitle]</w:t>
          </w:r>
        </w:p>
      </w:docPartBody>
    </w:docPart>
    <w:docPart>
      <w:docPartPr>
        <w:name w:val="C37A3ADE8ED5424D8D18641D3C27F879"/>
        <w:category>
          <w:name w:val="General"/>
          <w:gallery w:val="placeholder"/>
        </w:category>
        <w:types>
          <w:type w:val="bbPlcHdr"/>
        </w:types>
        <w:behaviors>
          <w:behavior w:val="content"/>
        </w:behaviors>
        <w:guid w:val="{65937106-4C61-41DF-8F30-599B07CABDAF}"/>
      </w:docPartPr>
      <w:docPartBody>
        <w:p w:rsidR="00846E6A" w:rsidRDefault="00846E6A" w:rsidP="00846E6A">
          <w:pPr>
            <w:pStyle w:val="C37A3ADE8ED5424D8D18641D3C27F879"/>
          </w:pPr>
          <w:r>
            <w:rPr>
              <w:color w:val="156082" w:themeColor="accent1"/>
              <w:sz w:val="28"/>
              <w:szCs w:val="28"/>
            </w:rPr>
            <w:t>[Author name]</w:t>
          </w:r>
        </w:p>
      </w:docPartBody>
    </w:docPart>
    <w:docPart>
      <w:docPartPr>
        <w:name w:val="7CEA1CCBEDD34BFCA18BEC95E8D5CEFC"/>
        <w:category>
          <w:name w:val="General"/>
          <w:gallery w:val="placeholder"/>
        </w:category>
        <w:types>
          <w:type w:val="bbPlcHdr"/>
        </w:types>
        <w:behaviors>
          <w:behavior w:val="content"/>
        </w:behaviors>
        <w:guid w:val="{BD349A6A-0376-4C1B-BF58-7172E5581155}"/>
      </w:docPartPr>
      <w:docPartBody>
        <w:p w:rsidR="00846E6A" w:rsidRDefault="00846E6A" w:rsidP="00846E6A">
          <w:pPr>
            <w:pStyle w:val="7CEA1CCBEDD34BFCA18BEC95E8D5CEF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6A"/>
    <w:rsid w:val="006E5E2D"/>
    <w:rsid w:val="00846E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D5F844DC284FEBA5C0FB10DB1DDA00">
    <w:name w:val="3AD5F844DC284FEBA5C0FB10DB1DDA00"/>
    <w:rsid w:val="00846E6A"/>
  </w:style>
  <w:style w:type="paragraph" w:customStyle="1" w:styleId="25A8218B3EFD4D16830DD036EF77530C">
    <w:name w:val="25A8218B3EFD4D16830DD036EF77530C"/>
    <w:rsid w:val="00846E6A"/>
  </w:style>
  <w:style w:type="paragraph" w:customStyle="1" w:styleId="29F047CB88BB40F1BF397C5D8DE951FE">
    <w:name w:val="29F047CB88BB40F1BF397C5D8DE951FE"/>
    <w:rsid w:val="00846E6A"/>
  </w:style>
  <w:style w:type="paragraph" w:customStyle="1" w:styleId="C37A3ADE8ED5424D8D18641D3C27F879">
    <w:name w:val="C37A3ADE8ED5424D8D18641D3C27F879"/>
    <w:rsid w:val="00846E6A"/>
  </w:style>
  <w:style w:type="paragraph" w:customStyle="1" w:styleId="7CEA1CCBEDD34BFCA18BEC95E8D5CEFC">
    <w:name w:val="7CEA1CCBEDD34BFCA18BEC95E8D5CEFC"/>
    <w:rsid w:val="00846E6A"/>
  </w:style>
  <w:style w:type="character" w:styleId="PlaceholderText">
    <w:name w:val="Placeholder Text"/>
    <w:basedOn w:val="DefaultParagraphFont"/>
    <w:uiPriority w:val="99"/>
    <w:semiHidden/>
    <w:rsid w:val="00846E6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2245151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F88BC-564D-46FC-B25C-7CE0D7F8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4133</Words>
  <Characters>23560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Classification Task</vt:lpstr>
    </vt:vector>
  </TitlesOfParts>
  <Company>2023/24</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Task</dc:title>
  <dc:subject>5CS037 – Concepts and Technologies of AI</dc:subject>
  <dc:creator>Leigh Clarke</dc:creator>
  <cp:keywords/>
  <dc:description/>
  <cp:lastModifiedBy>Clarke, Leigh</cp:lastModifiedBy>
  <cp:revision>423</cp:revision>
  <dcterms:created xsi:type="dcterms:W3CDTF">2024-04-03T17:40:00Z</dcterms:created>
  <dcterms:modified xsi:type="dcterms:W3CDTF">2024-04-11T20:52:00Z</dcterms:modified>
</cp:coreProperties>
</file>