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47C1" w:rsidRDefault="00D647C1" w:rsidP="00D647C1">
      <w:pPr>
        <w:jc w:val="center"/>
      </w:pPr>
      <w:r>
        <w:t>E</w:t>
      </w:r>
      <w:r>
        <w:rPr>
          <w:rFonts w:hint="eastAsia"/>
        </w:rPr>
        <w:t>d</w:t>
      </w:r>
      <w:r>
        <w:t>u</w:t>
      </w:r>
      <w:r>
        <w:rPr>
          <w:rFonts w:hint="eastAsia"/>
        </w:rPr>
        <w:t>c</w:t>
      </w:r>
      <w:r>
        <w:t>ate</w:t>
      </w:r>
    </w:p>
    <w:p w:rsidR="00D647C1" w:rsidRDefault="00D647C1" w:rsidP="00D647C1">
      <w:pPr>
        <w:jc w:val="left"/>
      </w:pPr>
      <w:r>
        <w:rPr>
          <w:rFonts w:hint="eastAsia"/>
        </w:rPr>
        <w:t xml:space="preserve"> </w:t>
      </w:r>
      <w:r>
        <w:t xml:space="preserve"> </w:t>
      </w:r>
      <w:r>
        <w:rPr>
          <w:rFonts w:hint="eastAsia"/>
        </w:rPr>
        <w:t>这本书在我这呆了一周，但实际上我只用两天看完了。在我看来，这本书有些许的女性化，男性看会有一点微妙的不和谐之感，但这本书看了三分之一多一点我才察觉主人公是女孩子，所以这不和谐也显得有点矛盾了。</w:t>
      </w:r>
    </w:p>
    <w:p w:rsidR="00D647C1" w:rsidRDefault="00D647C1" w:rsidP="00D647C1">
      <w:pPr>
        <w:jc w:val="left"/>
      </w:pPr>
      <w:r>
        <w:tab/>
      </w:r>
      <w:r>
        <w:rPr>
          <w:rFonts w:hint="eastAsia"/>
        </w:rPr>
        <w:t>作者有一个躁郁症的父亲，这个躁郁症毁灭了他的家庭。抛开实际情况，就书中所言，他在家里有着至高权力，对一切说一不二，但他的言语又充斥着无知、躁郁和偏执。母亲曾经是一个有着自主想法，坚强而又温柔的人。但只是曾经，在哥哥驾驶下的一场车祸后，母亲不再有自己的想法，温柔变成了软弱，成为了</w:t>
      </w:r>
      <w:r w:rsidR="00EC3898">
        <w:t>“</w:t>
      </w:r>
      <w:r>
        <w:rPr>
          <w:rFonts w:hint="eastAsia"/>
        </w:rPr>
        <w:t>父亲的喉结</w:t>
      </w:r>
      <w:r>
        <w:t>”</w:t>
      </w:r>
      <w:r>
        <w:rPr>
          <w:rFonts w:hint="eastAsia"/>
        </w:rPr>
        <w:t>。那场车祸里，作者第一次看到父亲无助的样子，印象中的他一直强势而富有力量，但当母亲受伤时，他就没有那种力量了。</w:t>
      </w:r>
    </w:p>
    <w:p w:rsidR="00D647C1" w:rsidRDefault="00D647C1" w:rsidP="00D647C1">
      <w:pPr>
        <w:jc w:val="left"/>
      </w:pPr>
      <w:r>
        <w:tab/>
      </w:r>
      <w:r>
        <w:rPr>
          <w:rFonts w:hint="eastAsia"/>
        </w:rPr>
        <w:t>父亲坚信上帝的力量，</w:t>
      </w:r>
      <w:r w:rsidR="00172D5F">
        <w:rPr>
          <w:rFonts w:hint="eastAsia"/>
        </w:rPr>
        <w:t>整日整日的在孩子和</w:t>
      </w:r>
      <w:r w:rsidR="00EC3898">
        <w:rPr>
          <w:rFonts w:hint="eastAsia"/>
        </w:rPr>
        <w:t>妻子</w:t>
      </w:r>
      <w:r w:rsidR="00172D5F">
        <w:rPr>
          <w:rFonts w:hint="eastAsia"/>
        </w:rPr>
        <w:t>面前读圣经，并唾弃政府、教育和医疗机构。所以他拒绝去医院，无论是什么病症和伤痛。这也影响了母亲，即使母亲曾是一位优秀的助产师。车祸后的母亲受伤严重，但没去医院，只是在家里的地下室挨过这伤痛。病好之后她就不是助产师了，她开始研究香精，以及什么顺势疗法——曾经她嗤之以鼻的治疗法。母亲变了，车祸拿去了她坚强和自主的那部分，她只变成了他丈夫的附庸。父亲无知而残酷，他不顾危险的配置他的工作设备和环境，没有安全措施和安全装备使他和帮助他干活的子女都受了大大小小的伤，但执拗的他只当作是上帝给予的磨练，甚至在病好之后夸夸其谈。这样的家庭在外部现代生活的刺激下并不可能长久。于是有人离开，第一个离开的是肖恩，但是他不是为了更好而离开，他只是离开而已，成为镇里让人头疼的混混。其次是泰勒，他的离开是积极的，他沉默而坚定的离开，去读书，去看山外的世界。离开前他和作者一起听音乐，他离开后，这段时光就在作者心里种下一颗种子</w:t>
      </w:r>
      <w:r w:rsidR="003B652F">
        <w:rPr>
          <w:rFonts w:hint="eastAsia"/>
        </w:rPr>
        <w:t>，终有一天，她也会去寻找，去解开谜题。在作者经历了足够的经历后，她的就如注定般离开了。在这段日子里，值得一提的是他们兄弟姐妹们的工伤，肖恩头部收到猛烈的伤害，此后行为变得更为暴力不计后果，即使他曾与作者有过一段快乐难忘的时光，另一个哥哥被火烧伤，作者也腿部被铁钉插入，就连父亲自己都被火烧伤，严重到一度停止呼吸。他们都活了下来，父亲引以为傲，说没有医疗，病痛也会离我们而去，这是上帝的功劳。但就书中所言，这些病痛如果去了医院，结局不会这么残酷。</w:t>
      </w:r>
    </w:p>
    <w:p w:rsidR="003B652F" w:rsidRDefault="003B652F" w:rsidP="00D647C1">
      <w:pPr>
        <w:jc w:val="left"/>
      </w:pPr>
      <w:r>
        <w:tab/>
      </w:r>
      <w:r>
        <w:rPr>
          <w:rFonts w:hint="eastAsia"/>
        </w:rPr>
        <w:t>于是作者逃离了，但没完全的逃离。她去读了大学，大学里接受了系统的教育以及通过她自己的努力，她渐渐明白自己家庭的问题所在，</w:t>
      </w:r>
      <w:r w:rsidR="00AC2D78">
        <w:rPr>
          <w:rFonts w:hint="eastAsia"/>
        </w:rPr>
        <w:t>她开始犹豫，又不知道何事可做。这是一段和家庭来回纠缠的时光，她接受的科学的教育和她所有山上的时光开始相互拉扯。有时她相信大学里的知识，有时她又畏畏缩缩的退回那座大山。但就如一开始注定那般，她最终还是完全与家里断绝了关系。</w:t>
      </w:r>
    </w:p>
    <w:p w:rsidR="00AC2D78" w:rsidRDefault="00AC2D78" w:rsidP="00D647C1">
      <w:pPr>
        <w:jc w:val="left"/>
      </w:pPr>
      <w:r>
        <w:tab/>
      </w:r>
      <w:r>
        <w:rPr>
          <w:rFonts w:hint="eastAsia"/>
        </w:rPr>
        <w:t>她学位越来越高，当上了哈佛的博士。</w:t>
      </w:r>
    </w:p>
    <w:p w:rsidR="00AC2D78" w:rsidRDefault="00AC2D78" w:rsidP="00D647C1">
      <w:pPr>
        <w:jc w:val="left"/>
      </w:pPr>
    </w:p>
    <w:p w:rsidR="00AC2D78" w:rsidRDefault="00AC2D78" w:rsidP="00D647C1">
      <w:pPr>
        <w:jc w:val="left"/>
        <w:rPr>
          <w:rFonts w:hint="eastAsia"/>
        </w:rPr>
      </w:pPr>
      <w:r>
        <w:tab/>
      </w:r>
      <w:r>
        <w:rPr>
          <w:rFonts w:hint="eastAsia"/>
        </w:rPr>
        <w:t>这本《教育》，指的 不是作者后续迟到而有效的上学，更为确切的说是作者逃离那座大山，逃离家庭，逃离父亲的过程，是自我的救赎和对家庭父亲的背叛。她通过“教育”找回了自我，也探明白这一切的缘由。她失去了她长大的家庭，要问是否后悔，</w:t>
      </w:r>
      <w:r w:rsidR="00EC3898">
        <w:rPr>
          <w:rFonts w:hint="eastAsia"/>
        </w:rPr>
        <w:t>却</w:t>
      </w:r>
      <w:bookmarkStart w:id="0" w:name="_GoBack"/>
      <w:bookmarkEnd w:id="0"/>
      <w:r w:rsidR="00EC3898">
        <w:rPr>
          <w:rFonts w:hint="eastAsia"/>
        </w:rPr>
        <w:t>根本没有什么后悔可言，因为她的离开是注定。</w:t>
      </w:r>
    </w:p>
    <w:sectPr w:rsidR="00AC2D78" w:rsidSect="000A76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C1"/>
    <w:rsid w:val="000A76EA"/>
    <w:rsid w:val="00172D5F"/>
    <w:rsid w:val="003B652F"/>
    <w:rsid w:val="00AC2D78"/>
    <w:rsid w:val="00D647C1"/>
    <w:rsid w:val="00EC3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27C0AD"/>
  <w15:chartTrackingRefBased/>
  <w15:docId w15:val="{80E80C23-42F2-0947-BB8F-26CDC6A8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2020-05-24T07:41:00Z</dcterms:created>
  <dcterms:modified xsi:type="dcterms:W3CDTF">2020-05-24T08:26:00Z</dcterms:modified>
</cp:coreProperties>
</file>